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8A" w:rsidRDefault="00A5238A" w:rsidP="00A5238A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Конспект урока по теме «Карбоновые кислоты»</w:t>
      </w:r>
    </w:p>
    <w:p w:rsidR="00A5238A" w:rsidRPr="00A83726" w:rsidRDefault="00A5238A" w:rsidP="00A5238A">
      <w:pPr>
        <w:rPr>
          <w:rFonts w:eastAsia="Times New Roman"/>
          <w:sz w:val="26"/>
          <w:szCs w:val="26"/>
        </w:rPr>
      </w:pPr>
      <w:r w:rsidRPr="00A83726">
        <w:rPr>
          <w:rFonts w:eastAsia="Times New Roman"/>
          <w:b/>
          <w:bCs/>
          <w:sz w:val="26"/>
          <w:szCs w:val="26"/>
        </w:rPr>
        <w:t>Тема урока:</w:t>
      </w:r>
      <w:r w:rsidRPr="00A83726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Карбоновые кислоты</w:t>
      </w:r>
      <w:r w:rsidRPr="00A83726">
        <w:rPr>
          <w:rFonts w:eastAsia="Times New Roman"/>
          <w:sz w:val="26"/>
          <w:szCs w:val="26"/>
        </w:rPr>
        <w:t>».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Ведущая идея урока:</w:t>
      </w:r>
      <w:r w:rsidRPr="00A83726">
        <w:rPr>
          <w:rFonts w:eastAsia="Times New Roman"/>
          <w:sz w:val="26"/>
          <w:szCs w:val="26"/>
        </w:rPr>
        <w:t xml:space="preserve"> актуализация знаний и житейских представлений по проблеме. Формирование и развитие ключевых компетентностей (информационной и компетентности решения проблем) как основа качества образования.</w:t>
      </w:r>
      <w:r w:rsidRPr="00A83726">
        <w:rPr>
          <w:rFonts w:eastAsia="Times New Roman"/>
          <w:sz w:val="26"/>
          <w:szCs w:val="26"/>
        </w:rPr>
        <w:br/>
      </w:r>
      <w:r>
        <w:rPr>
          <w:rFonts w:eastAsia="Times New Roman"/>
          <w:b/>
          <w:bCs/>
          <w:sz w:val="26"/>
          <w:szCs w:val="26"/>
        </w:rPr>
        <w:t>Цель</w:t>
      </w:r>
      <w:r w:rsidRPr="00A83726">
        <w:rPr>
          <w:rFonts w:eastAsia="Times New Roman"/>
          <w:b/>
          <w:bCs/>
          <w:sz w:val="26"/>
          <w:szCs w:val="26"/>
        </w:rPr>
        <w:t xml:space="preserve"> урока:</w:t>
      </w:r>
      <w:r w:rsidRPr="00A83726">
        <w:rPr>
          <w:rFonts w:eastAsia="Times New Roman"/>
          <w:sz w:val="26"/>
          <w:szCs w:val="26"/>
        </w:rPr>
        <w:t xml:space="preserve"> создание условий для решения учебных проблем, формирование системных знаний, развитие мотивации учения школьников.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Задачи урока:</w:t>
      </w:r>
      <w:r w:rsidRPr="00A83726">
        <w:rPr>
          <w:rFonts w:eastAsia="Times New Roman"/>
          <w:sz w:val="26"/>
          <w:szCs w:val="26"/>
        </w:rPr>
        <w:br/>
        <w:t>1. Стимулировать у старшеклассников умения выделять проблему, ставить цели, определять задачи и находить пути их решения, используя творческий потенциал и элементы исследовательской деятельности.</w:t>
      </w:r>
      <w:r w:rsidRPr="00A83726">
        <w:rPr>
          <w:rFonts w:eastAsia="Times New Roman"/>
          <w:sz w:val="26"/>
          <w:szCs w:val="26"/>
        </w:rPr>
        <w:br/>
        <w:t xml:space="preserve">2. Создать </w:t>
      </w:r>
      <w:proofErr w:type="spellStart"/>
      <w:r w:rsidRPr="00A83726">
        <w:rPr>
          <w:rFonts w:eastAsia="Times New Roman"/>
          <w:sz w:val="26"/>
          <w:szCs w:val="26"/>
        </w:rPr>
        <w:t>стимуляционно-мотивирующую</w:t>
      </w:r>
      <w:proofErr w:type="spellEnd"/>
      <w:r w:rsidRPr="00A83726">
        <w:rPr>
          <w:rFonts w:eastAsia="Times New Roman"/>
          <w:sz w:val="26"/>
          <w:szCs w:val="26"/>
        </w:rPr>
        <w:t xml:space="preserve"> проблемную ситуацию на уроке как необходимое условие для развития логического мышления </w:t>
      </w:r>
      <w:proofErr w:type="gramStart"/>
      <w:r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>щихся</w:t>
      </w:r>
      <w:proofErr w:type="gramEnd"/>
      <w:r w:rsidRPr="00A83726">
        <w:rPr>
          <w:rFonts w:eastAsia="Times New Roman"/>
          <w:sz w:val="26"/>
          <w:szCs w:val="26"/>
        </w:rPr>
        <w:t xml:space="preserve"> методами сравнения, анализа, обобщения и конкретизации.</w:t>
      </w:r>
      <w:r w:rsidRPr="00A83726">
        <w:rPr>
          <w:rFonts w:eastAsia="Times New Roman"/>
          <w:sz w:val="26"/>
          <w:szCs w:val="26"/>
        </w:rPr>
        <w:br/>
        <w:t xml:space="preserve">3. Актуализировать имеющие знания </w:t>
      </w:r>
      <w:proofErr w:type="gramStart"/>
      <w:r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>щихся</w:t>
      </w:r>
      <w:proofErr w:type="gramEnd"/>
      <w:r w:rsidRPr="00A83726">
        <w:rPr>
          <w:rFonts w:eastAsia="Times New Roman"/>
          <w:sz w:val="26"/>
          <w:szCs w:val="26"/>
        </w:rPr>
        <w:t xml:space="preserve"> по теме.</w:t>
      </w:r>
      <w:r w:rsidRPr="00A83726">
        <w:rPr>
          <w:rFonts w:eastAsia="Times New Roman"/>
          <w:sz w:val="26"/>
          <w:szCs w:val="26"/>
        </w:rPr>
        <w:br/>
        <w:t xml:space="preserve">4. </w:t>
      </w:r>
      <w:r>
        <w:rPr>
          <w:rFonts w:eastAsia="Times New Roman"/>
          <w:sz w:val="26"/>
          <w:szCs w:val="26"/>
        </w:rPr>
        <w:t>П</w:t>
      </w:r>
      <w:r w:rsidRPr="00A83726">
        <w:rPr>
          <w:rFonts w:eastAsia="Times New Roman"/>
          <w:sz w:val="26"/>
          <w:szCs w:val="26"/>
        </w:rPr>
        <w:t xml:space="preserve">ознакомить </w:t>
      </w:r>
      <w:r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 xml:space="preserve">щихся </w:t>
      </w:r>
      <w:r>
        <w:rPr>
          <w:rFonts w:eastAsia="Times New Roman"/>
          <w:sz w:val="26"/>
          <w:szCs w:val="26"/>
        </w:rPr>
        <w:t>с карбоновыми кислотами</w:t>
      </w:r>
      <w:r w:rsidRPr="00A83726">
        <w:rPr>
          <w:rFonts w:eastAsia="Times New Roman"/>
          <w:sz w:val="26"/>
          <w:szCs w:val="26"/>
        </w:rPr>
        <w:t>, их составом, стр</w:t>
      </w:r>
      <w:r>
        <w:rPr>
          <w:rFonts w:eastAsia="Times New Roman"/>
          <w:sz w:val="26"/>
          <w:szCs w:val="26"/>
        </w:rPr>
        <w:t>оением, физическими свойствами.</w:t>
      </w:r>
      <w:r w:rsidRPr="00A83726">
        <w:rPr>
          <w:rFonts w:eastAsia="Times New Roman"/>
          <w:sz w:val="26"/>
          <w:szCs w:val="26"/>
        </w:rPr>
        <w:br/>
        <w:t>5. Развивать самостоятельность и практическую активность школьников, навыки грамотно излагать свою точку зрения и доказательно отстаивать её.</w:t>
      </w:r>
      <w:r w:rsidRPr="00A83726">
        <w:rPr>
          <w:rFonts w:eastAsia="Times New Roman"/>
          <w:sz w:val="26"/>
          <w:szCs w:val="26"/>
        </w:rPr>
        <w:br/>
        <w:t>6. Развивать мотивацию изучения предмета при обращении к жизненному опыту школьников и раскрытии практического значения материала.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Ведущая учебная проблема (УП) темы:</w:t>
      </w:r>
      <w:r w:rsidRPr="00A83726">
        <w:rPr>
          <w:rFonts w:eastAsia="Times New Roman"/>
          <w:sz w:val="26"/>
          <w:szCs w:val="26"/>
        </w:rPr>
        <w:t xml:space="preserve"> взаимосвязь состава, свойств, получения и применения </w:t>
      </w:r>
      <w:r>
        <w:rPr>
          <w:rFonts w:eastAsia="Times New Roman"/>
          <w:sz w:val="26"/>
          <w:szCs w:val="26"/>
        </w:rPr>
        <w:t>карбоновых кислот</w:t>
      </w:r>
      <w:r w:rsidRPr="00A83726">
        <w:rPr>
          <w:rFonts w:eastAsia="Times New Roman"/>
          <w:sz w:val="26"/>
          <w:szCs w:val="26"/>
        </w:rPr>
        <w:t>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Главная учебная проблема урока:</w:t>
      </w:r>
      <w:r w:rsidRPr="00A83726">
        <w:rPr>
          <w:rFonts w:eastAsia="Times New Roman"/>
          <w:sz w:val="26"/>
          <w:szCs w:val="26"/>
        </w:rPr>
        <w:t xml:space="preserve"> Обзор темы: «</w:t>
      </w:r>
      <w:r>
        <w:rPr>
          <w:rFonts w:eastAsia="Times New Roman"/>
          <w:sz w:val="26"/>
          <w:szCs w:val="26"/>
        </w:rPr>
        <w:t>Карбоновые кислоты</w:t>
      </w:r>
      <w:r w:rsidRPr="00A83726">
        <w:rPr>
          <w:rFonts w:eastAsia="Times New Roman"/>
          <w:sz w:val="26"/>
          <w:szCs w:val="26"/>
        </w:rPr>
        <w:t>».</w:t>
      </w:r>
      <w:r w:rsidRPr="00A83726">
        <w:rPr>
          <w:rFonts w:eastAsia="Times New Roman"/>
          <w:sz w:val="26"/>
          <w:szCs w:val="26"/>
        </w:rPr>
        <w:br/>
        <w:t>С</w:t>
      </w:r>
      <w:r w:rsidRPr="00A83726">
        <w:rPr>
          <w:rFonts w:eastAsia="Times New Roman"/>
          <w:b/>
          <w:bCs/>
          <w:sz w:val="26"/>
          <w:szCs w:val="26"/>
        </w:rPr>
        <w:t xml:space="preserve">редства обучения и оборудование: </w:t>
      </w:r>
    </w:p>
    <w:p w:rsidR="00A5238A" w:rsidRPr="00A83726" w:rsidRDefault="00A5238A" w:rsidP="00A5238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6F0628">
        <w:rPr>
          <w:rFonts w:eastAsia="Times New Roman"/>
          <w:sz w:val="26"/>
          <w:szCs w:val="26"/>
        </w:rPr>
        <w:t>и</w:t>
      </w:r>
      <w:r w:rsidRPr="00A83726">
        <w:rPr>
          <w:rFonts w:eastAsia="Times New Roman"/>
          <w:sz w:val="26"/>
          <w:szCs w:val="26"/>
        </w:rPr>
        <w:t>нструктивные</w:t>
      </w:r>
      <w:r w:rsidRPr="006F0628">
        <w:rPr>
          <w:rFonts w:eastAsia="Times New Roman"/>
          <w:sz w:val="26"/>
          <w:szCs w:val="26"/>
        </w:rPr>
        <w:t xml:space="preserve"> </w:t>
      </w:r>
      <w:r w:rsidRPr="00A83726">
        <w:rPr>
          <w:rFonts w:eastAsia="Times New Roman"/>
          <w:sz w:val="26"/>
          <w:szCs w:val="26"/>
        </w:rPr>
        <w:t>карточки с заданиями;</w:t>
      </w:r>
    </w:p>
    <w:p w:rsidR="00A5238A" w:rsidRPr="00A83726" w:rsidRDefault="00A5238A" w:rsidP="00A5238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>справочники "Физические свойства органических веществ”;</w:t>
      </w:r>
    </w:p>
    <w:p w:rsidR="00A5238A" w:rsidRPr="00A83726" w:rsidRDefault="00A5238A" w:rsidP="00A5238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 xml:space="preserve">образцы </w:t>
      </w:r>
      <w:r>
        <w:rPr>
          <w:rFonts w:eastAsia="Times New Roman"/>
          <w:sz w:val="26"/>
          <w:szCs w:val="26"/>
        </w:rPr>
        <w:t>карбоновых кислот</w:t>
      </w:r>
      <w:r w:rsidRPr="00A83726">
        <w:rPr>
          <w:rFonts w:eastAsia="Times New Roman"/>
          <w:sz w:val="26"/>
          <w:szCs w:val="26"/>
        </w:rPr>
        <w:t>;</w:t>
      </w:r>
    </w:p>
    <w:p w:rsidR="00A5238A" w:rsidRPr="00A83726" w:rsidRDefault="00A5238A" w:rsidP="00A5238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>пробирки;</w:t>
      </w:r>
    </w:p>
    <w:p w:rsidR="00A5238A" w:rsidRPr="00A83726" w:rsidRDefault="00A5238A" w:rsidP="00A5238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>колба с водой,</w:t>
      </w:r>
    </w:p>
    <w:p w:rsidR="00A5238A" w:rsidRPr="00A83726" w:rsidRDefault="00A5238A" w:rsidP="00A5238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>оценочные листы.</w:t>
      </w:r>
    </w:p>
    <w:p w:rsidR="00A5238A" w:rsidRPr="00A83726" w:rsidRDefault="00A5238A" w:rsidP="00A5238A">
      <w:pPr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 xml:space="preserve">При подготовке к уроку формируется 6 групп </w:t>
      </w:r>
      <w:r w:rsidRPr="006F0628"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 w:rsidRPr="006F0628"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>щихся. Роль учителя - консультант, эксперт.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Метод:</w:t>
      </w:r>
      <w:r w:rsidRPr="00A83726">
        <w:rPr>
          <w:rFonts w:eastAsia="Times New Roman"/>
          <w:sz w:val="26"/>
          <w:szCs w:val="26"/>
        </w:rPr>
        <w:t xml:space="preserve"> метод проектов, проблемное обучение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Форма работы</w:t>
      </w:r>
      <w:r w:rsidRPr="00A83726">
        <w:rPr>
          <w:rFonts w:eastAsia="Times New Roman"/>
          <w:sz w:val="26"/>
          <w:szCs w:val="26"/>
        </w:rPr>
        <w:t>: групповая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Продолжительность урока</w:t>
      </w:r>
      <w:r w:rsidRPr="006F0628">
        <w:rPr>
          <w:rFonts w:eastAsia="Times New Roman"/>
          <w:sz w:val="26"/>
          <w:szCs w:val="26"/>
        </w:rPr>
        <w:t>: 130</w:t>
      </w:r>
      <w:r w:rsidRPr="00A83726">
        <w:rPr>
          <w:rFonts w:eastAsia="Times New Roman"/>
          <w:sz w:val="26"/>
          <w:szCs w:val="26"/>
        </w:rPr>
        <w:t xml:space="preserve"> минут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Этапы урока: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I. ОРГАНИЗАЦИОННЫЙ МОМЕНТ (1 мин)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II. АКТУАЛИЗАЦИЯ ЗНАНИЙ (10 мин)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Дидактическая задача:</w:t>
      </w:r>
      <w:r w:rsidRPr="00A83726">
        <w:rPr>
          <w:rFonts w:eastAsia="Times New Roman"/>
          <w:sz w:val="26"/>
          <w:szCs w:val="26"/>
        </w:rPr>
        <w:t xml:space="preserve"> подготовка </w:t>
      </w:r>
      <w:r w:rsidRPr="006F0628"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 w:rsidRPr="006F0628"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>щихся к работе на уроке, организация действий школьников, направленных на решение проблем и достижение целей урока. Актуализация знаний по теме.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Деятельность педагога:</w:t>
      </w:r>
      <w:r w:rsidRPr="00A83726">
        <w:rPr>
          <w:rFonts w:eastAsia="Times New Roman"/>
          <w:sz w:val="26"/>
          <w:szCs w:val="26"/>
        </w:rPr>
        <w:t xml:space="preserve">   Объявляю тему урока, формулирую цели, задачи.  Определяю место темы в курсе органической химии (в соответствии с </w:t>
      </w:r>
      <w:r w:rsidRPr="00A83726">
        <w:rPr>
          <w:rFonts w:eastAsia="Times New Roman"/>
          <w:sz w:val="26"/>
          <w:szCs w:val="26"/>
        </w:rPr>
        <w:lastRenderedPageBreak/>
        <w:t xml:space="preserve">программой). Акцентирую внимание на взаимосвязи ранее изученного материала с новой темой. Разъясняю этапы предстоящей работы </w:t>
      </w:r>
      <w:proofErr w:type="gramStart"/>
      <w:r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>щихся</w:t>
      </w:r>
      <w:proofErr w:type="gramEnd"/>
      <w:r w:rsidRPr="00A83726">
        <w:rPr>
          <w:rFonts w:eastAsia="Times New Roman"/>
          <w:sz w:val="26"/>
          <w:szCs w:val="26"/>
        </w:rPr>
        <w:t>, провожу инструктаж, указываю форму записи и представления изученного материала. Разъясняю форму оценивания работы групп.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Деятельность </w:t>
      </w:r>
      <w:proofErr w:type="gramStart"/>
      <w:r w:rsidRPr="006F0628">
        <w:rPr>
          <w:rFonts w:eastAsia="Times New Roman"/>
          <w:b/>
          <w:bCs/>
          <w:sz w:val="26"/>
          <w:szCs w:val="26"/>
        </w:rPr>
        <w:t>об</w:t>
      </w:r>
      <w:r w:rsidRPr="00A83726">
        <w:rPr>
          <w:rFonts w:eastAsia="Times New Roman"/>
          <w:b/>
          <w:bCs/>
          <w:sz w:val="26"/>
          <w:szCs w:val="26"/>
        </w:rPr>
        <w:t>уча</w:t>
      </w:r>
      <w:r w:rsidRPr="006F0628">
        <w:rPr>
          <w:rFonts w:eastAsia="Times New Roman"/>
          <w:b/>
          <w:bCs/>
          <w:sz w:val="26"/>
          <w:szCs w:val="26"/>
        </w:rPr>
        <w:t>ю</w:t>
      </w:r>
      <w:r w:rsidRPr="00A83726">
        <w:rPr>
          <w:rFonts w:eastAsia="Times New Roman"/>
          <w:b/>
          <w:bCs/>
          <w:sz w:val="26"/>
          <w:szCs w:val="26"/>
        </w:rPr>
        <w:t>щихся</w:t>
      </w:r>
      <w:proofErr w:type="gramEnd"/>
      <w:r w:rsidRPr="00A83726">
        <w:rPr>
          <w:rFonts w:eastAsia="Times New Roman"/>
          <w:b/>
          <w:bCs/>
          <w:sz w:val="26"/>
          <w:szCs w:val="26"/>
        </w:rPr>
        <w:t>:</w:t>
      </w:r>
      <w:r w:rsidRPr="00A83726">
        <w:rPr>
          <w:rFonts w:eastAsia="Times New Roman"/>
          <w:sz w:val="26"/>
          <w:szCs w:val="26"/>
        </w:rPr>
        <w:t xml:space="preserve"> Принимают, уточняют цели и задачи. Работают с программой. Осмысливают и конкретизируют этапы работы. Уточняют в случае недопонимания.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Метод:</w:t>
      </w:r>
      <w:r w:rsidRPr="00A83726">
        <w:rPr>
          <w:rFonts w:eastAsia="Times New Roman"/>
          <w:sz w:val="26"/>
          <w:szCs w:val="26"/>
        </w:rPr>
        <w:t xml:space="preserve"> репродуктивный, эвристический.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Форма организации деятельности:</w:t>
      </w:r>
      <w:r w:rsidRPr="00A83726">
        <w:rPr>
          <w:rFonts w:eastAsia="Times New Roman"/>
          <w:sz w:val="26"/>
          <w:szCs w:val="26"/>
        </w:rPr>
        <w:t xml:space="preserve"> фронтальная, индивидуальная.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Показатель результатов решения задачи:</w:t>
      </w:r>
      <w:r w:rsidRPr="00A83726">
        <w:rPr>
          <w:rFonts w:eastAsia="Times New Roman"/>
          <w:sz w:val="26"/>
          <w:szCs w:val="26"/>
        </w:rPr>
        <w:t xml:space="preserve"> внимание </w:t>
      </w:r>
      <w:r w:rsidRPr="006F0628"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 w:rsidRPr="006F0628"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>щихся и активность при ответах на поставленные вопросы, этапы работы определены.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III. ОСНОВНОЕ ДЕЙСТВИЕ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i/>
          <w:iCs/>
          <w:sz w:val="26"/>
          <w:szCs w:val="26"/>
        </w:rPr>
        <w:t>1 этап (7 мин)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Дидактическая задача:</w:t>
      </w:r>
      <w:r w:rsidRPr="00A83726">
        <w:rPr>
          <w:rFonts w:eastAsia="Times New Roman"/>
          <w:sz w:val="26"/>
          <w:szCs w:val="26"/>
        </w:rPr>
        <w:t xml:space="preserve"> организация деятельности в группах, погружение в проект.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Деятельность педагога: </w:t>
      </w:r>
      <w:r w:rsidRPr="006F0628">
        <w:rPr>
          <w:rFonts w:eastAsia="Times New Roman"/>
          <w:sz w:val="26"/>
          <w:szCs w:val="26"/>
        </w:rPr>
        <w:t>Группам выда</w:t>
      </w:r>
      <w:r w:rsidRPr="00A83726">
        <w:rPr>
          <w:rFonts w:eastAsia="Times New Roman"/>
          <w:sz w:val="26"/>
          <w:szCs w:val="26"/>
        </w:rPr>
        <w:t>ются инструктивные карты – задания и необходимый дополнительный материал (справочники, реактивы). Провожу необходимый инструктаж для каждой группы в отдельности.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Деятельность </w:t>
      </w:r>
      <w:proofErr w:type="gramStart"/>
      <w:r w:rsidRPr="006F0628">
        <w:rPr>
          <w:rFonts w:eastAsia="Times New Roman"/>
          <w:b/>
          <w:bCs/>
          <w:sz w:val="26"/>
          <w:szCs w:val="26"/>
        </w:rPr>
        <w:t>об</w:t>
      </w:r>
      <w:r w:rsidRPr="00A83726">
        <w:rPr>
          <w:rFonts w:eastAsia="Times New Roman"/>
          <w:b/>
          <w:bCs/>
          <w:sz w:val="26"/>
          <w:szCs w:val="26"/>
        </w:rPr>
        <w:t>уча</w:t>
      </w:r>
      <w:r w:rsidRPr="006F0628">
        <w:rPr>
          <w:rFonts w:eastAsia="Times New Roman"/>
          <w:b/>
          <w:bCs/>
          <w:sz w:val="26"/>
          <w:szCs w:val="26"/>
        </w:rPr>
        <w:t>ю</w:t>
      </w:r>
      <w:r w:rsidRPr="00A83726">
        <w:rPr>
          <w:rFonts w:eastAsia="Times New Roman"/>
          <w:b/>
          <w:bCs/>
          <w:sz w:val="26"/>
          <w:szCs w:val="26"/>
        </w:rPr>
        <w:t>щихся</w:t>
      </w:r>
      <w:proofErr w:type="gramEnd"/>
      <w:r w:rsidRPr="00A83726">
        <w:rPr>
          <w:rFonts w:eastAsia="Times New Roman"/>
          <w:b/>
          <w:bCs/>
          <w:sz w:val="26"/>
          <w:szCs w:val="26"/>
        </w:rPr>
        <w:t>:</w:t>
      </w:r>
      <w:r w:rsidRPr="00A83726">
        <w:rPr>
          <w:rFonts w:eastAsia="Times New Roman"/>
          <w:sz w:val="26"/>
          <w:szCs w:val="26"/>
        </w:rPr>
        <w:t xml:space="preserve"> Получают задания – инструкции, знакомятся с их содержанием, осмысливают, уточняют </w:t>
      </w:r>
      <w:r>
        <w:rPr>
          <w:rFonts w:eastAsia="Times New Roman"/>
          <w:sz w:val="26"/>
          <w:szCs w:val="26"/>
        </w:rPr>
        <w:t xml:space="preserve">в </w:t>
      </w:r>
      <w:r w:rsidRPr="00A83726">
        <w:rPr>
          <w:rFonts w:eastAsia="Times New Roman"/>
          <w:sz w:val="26"/>
          <w:szCs w:val="26"/>
        </w:rPr>
        <w:t>группе или у учителя. Распределяют роли в группах (теоретики, аналитики, оформители, докладчики). Планируют работу.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Метод:</w:t>
      </w:r>
      <w:r w:rsidRPr="00A83726">
        <w:rPr>
          <w:rFonts w:eastAsia="Times New Roman"/>
          <w:sz w:val="26"/>
          <w:szCs w:val="26"/>
        </w:rPr>
        <w:t xml:space="preserve"> проблемный.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Форма организации деятельности:</w:t>
      </w:r>
      <w:r w:rsidRPr="00A83726">
        <w:rPr>
          <w:rFonts w:eastAsia="Times New Roman"/>
          <w:sz w:val="26"/>
          <w:szCs w:val="26"/>
        </w:rPr>
        <w:t xml:space="preserve"> групповая.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Показатель результата решения задачи:</w:t>
      </w:r>
      <w:r w:rsidRPr="00A83726">
        <w:rPr>
          <w:rFonts w:eastAsia="Times New Roman"/>
          <w:sz w:val="26"/>
          <w:szCs w:val="26"/>
        </w:rPr>
        <w:t xml:space="preserve"> эмоциональное состояние школьников, ответы на вопросы, активное включение в работу.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i/>
          <w:iCs/>
          <w:sz w:val="26"/>
          <w:szCs w:val="26"/>
        </w:rPr>
        <w:t>2 этап (20 мин)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Дидактическая задача:</w:t>
      </w:r>
      <w:r w:rsidRPr="00A83726">
        <w:rPr>
          <w:rFonts w:eastAsia="Times New Roman"/>
          <w:sz w:val="26"/>
          <w:szCs w:val="26"/>
        </w:rPr>
        <w:t xml:space="preserve"> организация поиска решения.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Деятельность педагога:</w:t>
      </w:r>
      <w:r w:rsidRPr="00A83726">
        <w:rPr>
          <w:rFonts w:eastAsia="Times New Roman"/>
          <w:sz w:val="26"/>
          <w:szCs w:val="26"/>
        </w:rPr>
        <w:t> </w:t>
      </w:r>
      <w:r w:rsidRPr="006F0628">
        <w:rPr>
          <w:rFonts w:eastAsia="Times New Roman"/>
          <w:sz w:val="26"/>
          <w:szCs w:val="26"/>
        </w:rPr>
        <w:t>Участия в этом этапе урока не принима</w:t>
      </w:r>
      <w:r>
        <w:rPr>
          <w:rFonts w:eastAsia="Times New Roman"/>
          <w:sz w:val="26"/>
          <w:szCs w:val="26"/>
        </w:rPr>
        <w:t>ю</w:t>
      </w:r>
      <w:r w:rsidRPr="006F0628">
        <w:rPr>
          <w:rFonts w:eastAsia="Times New Roman"/>
          <w:sz w:val="26"/>
          <w:szCs w:val="26"/>
        </w:rPr>
        <w:t>, но по мере необходимости</w:t>
      </w:r>
      <w:r w:rsidRPr="00A83726">
        <w:rPr>
          <w:rFonts w:eastAsia="Times New Roman"/>
          <w:sz w:val="26"/>
          <w:szCs w:val="26"/>
        </w:rPr>
        <w:t xml:space="preserve"> консультиру</w:t>
      </w:r>
      <w:r>
        <w:rPr>
          <w:rFonts w:eastAsia="Times New Roman"/>
          <w:sz w:val="26"/>
          <w:szCs w:val="26"/>
        </w:rPr>
        <w:t xml:space="preserve">ю </w:t>
      </w:r>
      <w:proofErr w:type="gramStart"/>
      <w:r w:rsidRPr="006F0628"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 w:rsidRPr="006F0628">
        <w:rPr>
          <w:rFonts w:eastAsia="Times New Roman"/>
          <w:sz w:val="26"/>
          <w:szCs w:val="26"/>
        </w:rPr>
        <w:t>ющихся</w:t>
      </w:r>
      <w:proofErr w:type="gramEnd"/>
      <w:r w:rsidRPr="006F0628">
        <w:rPr>
          <w:rFonts w:eastAsia="Times New Roman"/>
          <w:sz w:val="26"/>
          <w:szCs w:val="26"/>
        </w:rPr>
        <w:t>, о</w:t>
      </w:r>
      <w:r w:rsidRPr="00A83726">
        <w:rPr>
          <w:rFonts w:eastAsia="Times New Roman"/>
          <w:sz w:val="26"/>
          <w:szCs w:val="26"/>
        </w:rPr>
        <w:t>казываю дифференцированную помощь. Ненавязчиво контролирую работу проектных групп.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Деятельность </w:t>
      </w:r>
      <w:proofErr w:type="gramStart"/>
      <w:r w:rsidRPr="006F0628">
        <w:rPr>
          <w:rFonts w:eastAsia="Times New Roman"/>
          <w:b/>
          <w:bCs/>
          <w:sz w:val="26"/>
          <w:szCs w:val="26"/>
        </w:rPr>
        <w:t>об</w:t>
      </w:r>
      <w:r w:rsidRPr="00A83726">
        <w:rPr>
          <w:rFonts w:eastAsia="Times New Roman"/>
          <w:b/>
          <w:bCs/>
          <w:sz w:val="26"/>
          <w:szCs w:val="26"/>
        </w:rPr>
        <w:t>уча</w:t>
      </w:r>
      <w:r w:rsidRPr="006F0628">
        <w:rPr>
          <w:rFonts w:eastAsia="Times New Roman"/>
          <w:b/>
          <w:bCs/>
          <w:sz w:val="26"/>
          <w:szCs w:val="26"/>
        </w:rPr>
        <w:t>ю</w:t>
      </w:r>
      <w:r w:rsidRPr="00A83726">
        <w:rPr>
          <w:rFonts w:eastAsia="Times New Roman"/>
          <w:b/>
          <w:bCs/>
          <w:sz w:val="26"/>
          <w:szCs w:val="26"/>
        </w:rPr>
        <w:t>щихся</w:t>
      </w:r>
      <w:proofErr w:type="gramEnd"/>
      <w:r w:rsidRPr="00A83726">
        <w:rPr>
          <w:rFonts w:eastAsia="Times New Roman"/>
          <w:b/>
          <w:bCs/>
          <w:sz w:val="26"/>
          <w:szCs w:val="26"/>
        </w:rPr>
        <w:t>:</w:t>
      </w:r>
      <w:r w:rsidRPr="00A83726">
        <w:rPr>
          <w:rFonts w:eastAsia="Times New Roman"/>
          <w:sz w:val="26"/>
          <w:szCs w:val="26"/>
        </w:rPr>
        <w:t xml:space="preserve"> Активно работают в группах (каждый в соответствии со своей ролью и сообща). При необходимости консультируются. Продумывают форму презентации своего мини-проекта.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Метод:</w:t>
      </w:r>
      <w:r w:rsidRPr="00A83726">
        <w:rPr>
          <w:rFonts w:eastAsia="Times New Roman"/>
          <w:sz w:val="26"/>
          <w:szCs w:val="26"/>
        </w:rPr>
        <w:t xml:space="preserve"> проблемный.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Форма организации деятельности:</w:t>
      </w:r>
      <w:r w:rsidRPr="00A83726">
        <w:rPr>
          <w:rFonts w:eastAsia="Times New Roman"/>
          <w:sz w:val="26"/>
          <w:szCs w:val="26"/>
        </w:rPr>
        <w:t xml:space="preserve"> групповая.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Показатель результатов решения задачи: </w:t>
      </w:r>
      <w:r w:rsidRPr="00A83726">
        <w:rPr>
          <w:rFonts w:eastAsia="Times New Roman"/>
          <w:sz w:val="26"/>
          <w:szCs w:val="26"/>
        </w:rPr>
        <w:t>записи в тетрадях, активная учебная деятельность.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i/>
          <w:iCs/>
          <w:sz w:val="26"/>
          <w:szCs w:val="26"/>
        </w:rPr>
        <w:t>3 этап (2</w:t>
      </w:r>
      <w:r w:rsidRPr="006F0628">
        <w:rPr>
          <w:rFonts w:eastAsia="Times New Roman"/>
          <w:b/>
          <w:bCs/>
          <w:i/>
          <w:iCs/>
          <w:sz w:val="26"/>
          <w:szCs w:val="26"/>
        </w:rPr>
        <w:t>0</w:t>
      </w:r>
      <w:r w:rsidRPr="00A83726">
        <w:rPr>
          <w:rFonts w:eastAsia="Times New Roman"/>
          <w:b/>
          <w:bCs/>
          <w:i/>
          <w:iCs/>
          <w:sz w:val="26"/>
          <w:szCs w:val="26"/>
        </w:rPr>
        <w:t xml:space="preserve"> мин)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Дидактическая задача:</w:t>
      </w:r>
      <w:r w:rsidRPr="00A83726">
        <w:rPr>
          <w:rFonts w:eastAsia="Times New Roman"/>
          <w:sz w:val="26"/>
          <w:szCs w:val="26"/>
        </w:rPr>
        <w:t xml:space="preserve"> оформление мини-проектов.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Деятельность педагога: </w:t>
      </w:r>
      <w:proofErr w:type="gramStart"/>
      <w:r w:rsidRPr="00A83726">
        <w:rPr>
          <w:rFonts w:eastAsia="Times New Roman"/>
          <w:sz w:val="26"/>
          <w:szCs w:val="26"/>
        </w:rPr>
        <w:t>организу</w:t>
      </w:r>
      <w:r>
        <w:rPr>
          <w:rFonts w:eastAsia="Times New Roman"/>
          <w:sz w:val="26"/>
          <w:szCs w:val="26"/>
        </w:rPr>
        <w:t>ю</w:t>
      </w:r>
      <w:proofErr w:type="gramEnd"/>
      <w:r w:rsidRPr="00A83726">
        <w:rPr>
          <w:rFonts w:eastAsia="Times New Roman"/>
          <w:sz w:val="26"/>
          <w:szCs w:val="26"/>
        </w:rPr>
        <w:t xml:space="preserve"> деятельность </w:t>
      </w:r>
      <w:r w:rsidRPr="006F0628"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 w:rsidRPr="006F0628"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>щихся по воспроизведению ими новых знаний; организу</w:t>
      </w:r>
      <w:r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 xml:space="preserve"> умственную деятельность по применению полученных знаний.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Деятельность </w:t>
      </w:r>
      <w:proofErr w:type="gramStart"/>
      <w:r w:rsidRPr="006F0628">
        <w:rPr>
          <w:rFonts w:eastAsia="Times New Roman"/>
          <w:b/>
          <w:bCs/>
          <w:sz w:val="26"/>
          <w:szCs w:val="26"/>
        </w:rPr>
        <w:t>об</w:t>
      </w:r>
      <w:r w:rsidRPr="00A83726">
        <w:rPr>
          <w:rFonts w:eastAsia="Times New Roman"/>
          <w:b/>
          <w:bCs/>
          <w:sz w:val="26"/>
          <w:szCs w:val="26"/>
        </w:rPr>
        <w:t>уча</w:t>
      </w:r>
      <w:r w:rsidRPr="006F0628">
        <w:rPr>
          <w:rFonts w:eastAsia="Times New Roman"/>
          <w:b/>
          <w:bCs/>
          <w:sz w:val="26"/>
          <w:szCs w:val="26"/>
        </w:rPr>
        <w:t>ю</w:t>
      </w:r>
      <w:r w:rsidRPr="00A83726">
        <w:rPr>
          <w:rFonts w:eastAsia="Times New Roman"/>
          <w:b/>
          <w:bCs/>
          <w:sz w:val="26"/>
          <w:szCs w:val="26"/>
        </w:rPr>
        <w:t>щихся</w:t>
      </w:r>
      <w:proofErr w:type="gramEnd"/>
      <w:r w:rsidRPr="00A83726">
        <w:rPr>
          <w:rFonts w:eastAsia="Times New Roman"/>
          <w:b/>
          <w:bCs/>
          <w:sz w:val="26"/>
          <w:szCs w:val="26"/>
        </w:rPr>
        <w:t>:</w:t>
      </w:r>
      <w:r w:rsidRPr="00A83726">
        <w:rPr>
          <w:rFonts w:eastAsia="Times New Roman"/>
          <w:sz w:val="26"/>
          <w:szCs w:val="26"/>
        </w:rPr>
        <w:t xml:space="preserve"> готовят презентацию: оформляют опорные схемы, обсуждают текст выступления.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Метод:</w:t>
      </w:r>
      <w:r w:rsidRPr="00A83726">
        <w:rPr>
          <w:rFonts w:eastAsia="Times New Roman"/>
          <w:sz w:val="26"/>
          <w:szCs w:val="26"/>
        </w:rPr>
        <w:t xml:space="preserve"> эвристический.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Форма организации деятельности:</w:t>
      </w:r>
      <w:r w:rsidRPr="00A83726">
        <w:rPr>
          <w:rFonts w:eastAsia="Times New Roman"/>
          <w:sz w:val="26"/>
          <w:szCs w:val="26"/>
        </w:rPr>
        <w:t xml:space="preserve"> групповая.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Показатель результатов решения задачи:</w:t>
      </w:r>
      <w:r w:rsidRPr="00A83726">
        <w:rPr>
          <w:rFonts w:eastAsia="Times New Roman"/>
          <w:sz w:val="26"/>
          <w:szCs w:val="26"/>
        </w:rPr>
        <w:t xml:space="preserve"> готовы к презентации.</w:t>
      </w:r>
      <w:r w:rsidRPr="00A83726">
        <w:rPr>
          <w:rFonts w:eastAsia="Times New Roman"/>
          <w:sz w:val="26"/>
          <w:szCs w:val="26"/>
        </w:rPr>
        <w:br/>
      </w:r>
      <w:r w:rsidRPr="00A86F87">
        <w:rPr>
          <w:rFonts w:eastAsia="Times New Roman"/>
          <w:b/>
          <w:bCs/>
          <w:i/>
          <w:iCs/>
          <w:sz w:val="26"/>
          <w:szCs w:val="26"/>
        </w:rPr>
        <w:lastRenderedPageBreak/>
        <w:t>4 этап (30</w:t>
      </w:r>
      <w:r w:rsidRPr="00A83726">
        <w:rPr>
          <w:rFonts w:eastAsia="Times New Roman"/>
          <w:b/>
          <w:bCs/>
          <w:i/>
          <w:iCs/>
          <w:sz w:val="26"/>
          <w:szCs w:val="26"/>
        </w:rPr>
        <w:t xml:space="preserve"> мин)</w:t>
      </w:r>
      <w:r w:rsidRPr="00A83726">
        <w:rPr>
          <w:rFonts w:eastAsia="Times New Roman"/>
          <w:i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Дидактическая задача:</w:t>
      </w:r>
      <w:r w:rsidRPr="00A83726">
        <w:rPr>
          <w:rFonts w:eastAsia="Times New Roman"/>
          <w:sz w:val="26"/>
          <w:szCs w:val="26"/>
        </w:rPr>
        <w:t xml:space="preserve"> </w:t>
      </w:r>
      <w:r w:rsidRPr="006F0628">
        <w:rPr>
          <w:rFonts w:eastAsia="Times New Roman"/>
          <w:sz w:val="26"/>
          <w:szCs w:val="26"/>
        </w:rPr>
        <w:t>защита</w:t>
      </w:r>
      <w:r w:rsidRPr="00A83726">
        <w:rPr>
          <w:rFonts w:eastAsia="Times New Roman"/>
          <w:sz w:val="26"/>
          <w:szCs w:val="26"/>
        </w:rPr>
        <w:t xml:space="preserve"> мини-проектов.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Деятельность педагога: </w:t>
      </w:r>
      <w:r w:rsidRPr="00A83726">
        <w:rPr>
          <w:rFonts w:eastAsia="Times New Roman"/>
          <w:sz w:val="26"/>
          <w:szCs w:val="26"/>
        </w:rPr>
        <w:t>Раздаю листы оценок в группы. Организую выступления проектных гру</w:t>
      </w:r>
      <w:proofErr w:type="gramStart"/>
      <w:r w:rsidRPr="00A83726">
        <w:rPr>
          <w:rFonts w:eastAsia="Times New Roman"/>
          <w:sz w:val="26"/>
          <w:szCs w:val="26"/>
        </w:rPr>
        <w:t>пп с пр</w:t>
      </w:r>
      <w:proofErr w:type="gramEnd"/>
      <w:r w:rsidRPr="00A83726">
        <w:rPr>
          <w:rFonts w:eastAsia="Times New Roman"/>
          <w:sz w:val="26"/>
          <w:szCs w:val="26"/>
        </w:rPr>
        <w:t xml:space="preserve">езентациями. Побуждаю </w:t>
      </w:r>
      <w:r w:rsidRPr="006F0628"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 w:rsidRPr="006F0628"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 xml:space="preserve">щихся других групп участвовать в обсуждении вопросов. Задаю вопросы. Поправляю или сама даю ответ в случае затруднения </w:t>
      </w:r>
      <w:proofErr w:type="gramStart"/>
      <w:r w:rsidRPr="006F0628"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 w:rsidRPr="006F0628"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>щихся</w:t>
      </w:r>
      <w:proofErr w:type="gramEnd"/>
      <w:r w:rsidRPr="00A83726">
        <w:rPr>
          <w:rFonts w:eastAsia="Times New Roman"/>
          <w:sz w:val="26"/>
          <w:szCs w:val="26"/>
        </w:rPr>
        <w:t>. Даю пояснения.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Деятельность </w:t>
      </w:r>
      <w:proofErr w:type="gramStart"/>
      <w:r w:rsidRPr="006F0628">
        <w:rPr>
          <w:rFonts w:eastAsia="Times New Roman"/>
          <w:b/>
          <w:bCs/>
          <w:sz w:val="26"/>
          <w:szCs w:val="26"/>
        </w:rPr>
        <w:t>об</w:t>
      </w:r>
      <w:r w:rsidRPr="00A83726">
        <w:rPr>
          <w:rFonts w:eastAsia="Times New Roman"/>
          <w:b/>
          <w:bCs/>
          <w:sz w:val="26"/>
          <w:szCs w:val="26"/>
        </w:rPr>
        <w:t>уча</w:t>
      </w:r>
      <w:r w:rsidRPr="006F0628">
        <w:rPr>
          <w:rFonts w:eastAsia="Times New Roman"/>
          <w:b/>
          <w:bCs/>
          <w:sz w:val="26"/>
          <w:szCs w:val="26"/>
        </w:rPr>
        <w:t>ю</w:t>
      </w:r>
      <w:r w:rsidRPr="00A83726">
        <w:rPr>
          <w:rFonts w:eastAsia="Times New Roman"/>
          <w:b/>
          <w:bCs/>
          <w:sz w:val="26"/>
          <w:szCs w:val="26"/>
        </w:rPr>
        <w:t>щихся</w:t>
      </w:r>
      <w:proofErr w:type="gramEnd"/>
      <w:r w:rsidRPr="00A83726">
        <w:rPr>
          <w:rFonts w:eastAsia="Times New Roman"/>
          <w:b/>
          <w:bCs/>
          <w:sz w:val="26"/>
          <w:szCs w:val="26"/>
        </w:rPr>
        <w:t>:</w:t>
      </w:r>
      <w:r w:rsidRPr="00A83726">
        <w:rPr>
          <w:rFonts w:eastAsia="Times New Roman"/>
          <w:sz w:val="26"/>
          <w:szCs w:val="26"/>
        </w:rPr>
        <w:t xml:space="preserve"> Осуществляют презентацию своей деятельности. Отвечают на вопросы. Слушают </w:t>
      </w:r>
      <w:proofErr w:type="gramStart"/>
      <w:r w:rsidRPr="00A83726">
        <w:rPr>
          <w:rFonts w:eastAsia="Times New Roman"/>
          <w:sz w:val="26"/>
          <w:szCs w:val="26"/>
        </w:rPr>
        <w:t>выступающих</w:t>
      </w:r>
      <w:proofErr w:type="gramEnd"/>
      <w:r w:rsidRPr="00A83726">
        <w:rPr>
          <w:rFonts w:eastAsia="Times New Roman"/>
          <w:sz w:val="26"/>
          <w:szCs w:val="26"/>
        </w:rPr>
        <w:t>, дополняют, поправляют в случае необходимости. Задают вопросы докладчикам.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Метод:</w:t>
      </w:r>
      <w:r w:rsidRPr="00A83726">
        <w:rPr>
          <w:rFonts w:eastAsia="Times New Roman"/>
          <w:sz w:val="26"/>
          <w:szCs w:val="26"/>
        </w:rPr>
        <w:t xml:space="preserve"> эвристический.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Форма организации деятельности:</w:t>
      </w:r>
      <w:r w:rsidRPr="00A83726">
        <w:rPr>
          <w:rFonts w:eastAsia="Times New Roman"/>
          <w:sz w:val="26"/>
          <w:szCs w:val="26"/>
        </w:rPr>
        <w:t xml:space="preserve"> групповая.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Показатель результатов решения задачи:</w:t>
      </w:r>
      <w:r w:rsidRPr="00A83726">
        <w:rPr>
          <w:rFonts w:eastAsia="Times New Roman"/>
          <w:sz w:val="26"/>
          <w:szCs w:val="26"/>
        </w:rPr>
        <w:t xml:space="preserve"> представили свои презентации.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IV. РЕФЛЕКСИЯ СОБСТВЕННОЙ ДЕЯТЕЛЬНОСТИ (10 мин)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Дидактическая задача: </w:t>
      </w:r>
      <w:r w:rsidRPr="00A83726">
        <w:rPr>
          <w:rFonts w:eastAsia="Times New Roman"/>
          <w:sz w:val="26"/>
          <w:szCs w:val="26"/>
        </w:rPr>
        <w:t xml:space="preserve">мобилизация </w:t>
      </w:r>
      <w:r w:rsidRPr="006F0628"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 w:rsidRPr="006F0628"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>щихся на рефлексию.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Деятельность педагога: </w:t>
      </w:r>
      <w:r w:rsidRPr="00A83726">
        <w:rPr>
          <w:rFonts w:eastAsia="Times New Roman"/>
          <w:sz w:val="26"/>
          <w:szCs w:val="26"/>
        </w:rPr>
        <w:t xml:space="preserve">Обобщаю и резюмирую полученные результаты. Даю оценку деятельности групп. Предлагаю оценить работу групп </w:t>
      </w:r>
      <w:proofErr w:type="gramStart"/>
      <w:r w:rsidRPr="006F0628"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 w:rsidRPr="006F0628"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>щимся</w:t>
      </w:r>
      <w:proofErr w:type="gramEnd"/>
      <w:r w:rsidRPr="00A83726">
        <w:rPr>
          <w:rFonts w:eastAsia="Times New Roman"/>
          <w:sz w:val="26"/>
          <w:szCs w:val="26"/>
        </w:rPr>
        <w:t xml:space="preserve"> (в том числе дать оценку работы своей группы). Собираю оценочные листы. Делаю краткое обобщение по теме. Отвечаю на вопросы </w:t>
      </w:r>
      <w:proofErr w:type="gramStart"/>
      <w:r w:rsidRPr="006F0628">
        <w:rPr>
          <w:rFonts w:eastAsia="Times New Roman"/>
          <w:sz w:val="26"/>
          <w:szCs w:val="26"/>
        </w:rPr>
        <w:t>об</w:t>
      </w:r>
      <w:r w:rsidRPr="00A83726">
        <w:rPr>
          <w:rFonts w:eastAsia="Times New Roman"/>
          <w:sz w:val="26"/>
          <w:szCs w:val="26"/>
        </w:rPr>
        <w:t>уча</w:t>
      </w:r>
      <w:r w:rsidRPr="006F0628">
        <w:rPr>
          <w:rFonts w:eastAsia="Times New Roman"/>
          <w:sz w:val="26"/>
          <w:szCs w:val="26"/>
        </w:rPr>
        <w:t>ю</w:t>
      </w:r>
      <w:r w:rsidRPr="00A83726">
        <w:rPr>
          <w:rFonts w:eastAsia="Times New Roman"/>
          <w:sz w:val="26"/>
          <w:szCs w:val="26"/>
        </w:rPr>
        <w:t>щихся</w:t>
      </w:r>
      <w:proofErr w:type="gramEnd"/>
      <w:r w:rsidRPr="00A83726">
        <w:rPr>
          <w:rFonts w:eastAsia="Times New Roman"/>
          <w:sz w:val="26"/>
          <w:szCs w:val="26"/>
        </w:rPr>
        <w:t>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 xml:space="preserve">Деятельность </w:t>
      </w:r>
      <w:proofErr w:type="gramStart"/>
      <w:r w:rsidRPr="006F0628">
        <w:rPr>
          <w:rFonts w:eastAsia="Times New Roman"/>
          <w:b/>
          <w:bCs/>
          <w:sz w:val="26"/>
          <w:szCs w:val="26"/>
        </w:rPr>
        <w:t>об</w:t>
      </w:r>
      <w:r w:rsidRPr="00A83726">
        <w:rPr>
          <w:rFonts w:eastAsia="Times New Roman"/>
          <w:b/>
          <w:bCs/>
          <w:sz w:val="26"/>
          <w:szCs w:val="26"/>
        </w:rPr>
        <w:t>уча</w:t>
      </w:r>
      <w:r w:rsidRPr="006F0628">
        <w:rPr>
          <w:rFonts w:eastAsia="Times New Roman"/>
          <w:b/>
          <w:bCs/>
          <w:sz w:val="26"/>
          <w:szCs w:val="26"/>
        </w:rPr>
        <w:t>ю</w:t>
      </w:r>
      <w:r w:rsidRPr="00A83726">
        <w:rPr>
          <w:rFonts w:eastAsia="Times New Roman"/>
          <w:b/>
          <w:bCs/>
          <w:sz w:val="26"/>
          <w:szCs w:val="26"/>
        </w:rPr>
        <w:t>щихся</w:t>
      </w:r>
      <w:proofErr w:type="gramEnd"/>
      <w:r w:rsidRPr="00A83726">
        <w:rPr>
          <w:rFonts w:eastAsia="Times New Roman"/>
          <w:b/>
          <w:bCs/>
          <w:sz w:val="26"/>
          <w:szCs w:val="26"/>
        </w:rPr>
        <w:t>:</w:t>
      </w:r>
      <w:r w:rsidRPr="00A83726">
        <w:rPr>
          <w:rFonts w:eastAsia="Times New Roman"/>
          <w:sz w:val="26"/>
          <w:szCs w:val="26"/>
        </w:rPr>
        <w:t xml:space="preserve"> Слушают оценку эксперта. Анализируют и оценивают свою работу и работу других групп. Оформляют и сдают оценочные листы. Слушают сообщение учителя и задают в случае необходимости вопросы.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Метод:</w:t>
      </w:r>
      <w:r w:rsidRPr="00A83726">
        <w:rPr>
          <w:rFonts w:eastAsia="Times New Roman"/>
          <w:sz w:val="26"/>
          <w:szCs w:val="26"/>
        </w:rPr>
        <w:t xml:space="preserve"> эвристический.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Форма организации деятельности:</w:t>
      </w:r>
      <w:r w:rsidRPr="00A83726">
        <w:rPr>
          <w:rFonts w:eastAsia="Times New Roman"/>
          <w:sz w:val="26"/>
          <w:szCs w:val="26"/>
        </w:rPr>
        <w:t xml:space="preserve"> индивидуальная, групповая.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Показатель результатов решения задачи:</w:t>
      </w:r>
      <w:r w:rsidRPr="00A83726">
        <w:rPr>
          <w:rFonts w:eastAsia="Times New Roman"/>
          <w:sz w:val="26"/>
          <w:szCs w:val="26"/>
        </w:rPr>
        <w:t xml:space="preserve"> записи в тетради, комментарии к выступлениям.</w:t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sz w:val="26"/>
          <w:szCs w:val="26"/>
        </w:rPr>
        <w:br/>
      </w:r>
      <w:r w:rsidRPr="00A83726">
        <w:rPr>
          <w:rFonts w:eastAsia="Times New Roman"/>
          <w:b/>
          <w:bCs/>
          <w:sz w:val="26"/>
          <w:szCs w:val="26"/>
        </w:rPr>
        <w:t>V. Домашнее задание (по учебнику)</w:t>
      </w:r>
      <w:r w:rsidRPr="00A83726">
        <w:rPr>
          <w:rFonts w:eastAsia="Times New Roman"/>
          <w:sz w:val="26"/>
          <w:szCs w:val="26"/>
        </w:rPr>
        <w:br/>
      </w:r>
      <w:r w:rsidRPr="006F0628">
        <w:rPr>
          <w:rFonts w:eastAsia="Times New Roman"/>
          <w:b/>
          <w:bCs/>
          <w:sz w:val="26"/>
          <w:szCs w:val="26"/>
        </w:rPr>
        <w:t>Обу</w:t>
      </w:r>
      <w:r w:rsidRPr="00A83726">
        <w:rPr>
          <w:rFonts w:eastAsia="Times New Roman"/>
          <w:b/>
          <w:bCs/>
          <w:sz w:val="26"/>
          <w:szCs w:val="26"/>
        </w:rPr>
        <w:t>ча</w:t>
      </w:r>
      <w:r w:rsidRPr="006F0628">
        <w:rPr>
          <w:rFonts w:eastAsia="Times New Roman"/>
          <w:b/>
          <w:bCs/>
          <w:sz w:val="26"/>
          <w:szCs w:val="26"/>
        </w:rPr>
        <w:t>ю</w:t>
      </w:r>
      <w:r w:rsidRPr="00A83726">
        <w:rPr>
          <w:rFonts w:eastAsia="Times New Roman"/>
          <w:b/>
          <w:bCs/>
          <w:sz w:val="26"/>
          <w:szCs w:val="26"/>
        </w:rPr>
        <w:t>щиеся после изучения темы должны знать /понимать:</w:t>
      </w:r>
    </w:p>
    <w:p w:rsidR="00A5238A" w:rsidRPr="00A83726" w:rsidRDefault="00A5238A" w:rsidP="00A5238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>понятия спирты, их состав, строение;</w:t>
      </w:r>
    </w:p>
    <w:p w:rsidR="00A5238A" w:rsidRPr="00A83726" w:rsidRDefault="00A5238A" w:rsidP="00A5238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 xml:space="preserve">физические свойства </w:t>
      </w:r>
      <w:r>
        <w:rPr>
          <w:rFonts w:eastAsia="Times New Roman"/>
          <w:sz w:val="26"/>
          <w:szCs w:val="26"/>
        </w:rPr>
        <w:t>карбоновых кислот</w:t>
      </w:r>
      <w:r w:rsidRPr="00A83726">
        <w:rPr>
          <w:rFonts w:eastAsia="Times New Roman"/>
          <w:sz w:val="26"/>
          <w:szCs w:val="26"/>
        </w:rPr>
        <w:t>;</w:t>
      </w:r>
    </w:p>
    <w:p w:rsidR="00A5238A" w:rsidRPr="00A83726" w:rsidRDefault="00A5238A" w:rsidP="00A5238A">
      <w:pPr>
        <w:rPr>
          <w:rFonts w:eastAsia="Times New Roman"/>
          <w:sz w:val="26"/>
          <w:szCs w:val="26"/>
        </w:rPr>
      </w:pPr>
      <w:r w:rsidRPr="00A83726">
        <w:rPr>
          <w:rFonts w:eastAsia="Times New Roman"/>
          <w:b/>
          <w:bCs/>
          <w:sz w:val="26"/>
          <w:szCs w:val="26"/>
        </w:rPr>
        <w:t>Уметь:</w:t>
      </w:r>
    </w:p>
    <w:p w:rsidR="00A5238A" w:rsidRPr="00A83726" w:rsidRDefault="00A5238A" w:rsidP="00A5238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 xml:space="preserve">характеризовать состав </w:t>
      </w:r>
      <w:r>
        <w:rPr>
          <w:rFonts w:eastAsia="Times New Roman"/>
          <w:sz w:val="26"/>
          <w:szCs w:val="26"/>
        </w:rPr>
        <w:t>карбоновых кислот</w:t>
      </w:r>
      <w:r w:rsidRPr="00A83726">
        <w:rPr>
          <w:rFonts w:eastAsia="Times New Roman"/>
          <w:sz w:val="26"/>
          <w:szCs w:val="26"/>
        </w:rPr>
        <w:t>;</w:t>
      </w:r>
    </w:p>
    <w:p w:rsidR="00A5238A" w:rsidRPr="00A83726" w:rsidRDefault="00A5238A" w:rsidP="00A5238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>высказывать суждения по изучаемым вопросам;</w:t>
      </w:r>
    </w:p>
    <w:p w:rsidR="00A5238A" w:rsidRPr="00A83726" w:rsidRDefault="00A5238A" w:rsidP="00A5238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>приводить формулы веществ;</w:t>
      </w:r>
    </w:p>
    <w:p w:rsidR="00A5238A" w:rsidRPr="00A83726" w:rsidRDefault="00A5238A" w:rsidP="00A5238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>находить пути решения проблемных ситуаций;</w:t>
      </w:r>
    </w:p>
    <w:p w:rsidR="00A5238A" w:rsidRPr="00A83726" w:rsidRDefault="00A5238A" w:rsidP="00A5238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A83726">
        <w:rPr>
          <w:rFonts w:eastAsia="Times New Roman"/>
          <w:sz w:val="26"/>
          <w:szCs w:val="26"/>
        </w:rPr>
        <w:t>обосновывать своё решение адекватно поставленной проблеме;</w:t>
      </w:r>
    </w:p>
    <w:p w:rsidR="00A5238A" w:rsidRDefault="00A5238A" w:rsidP="00A5238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proofErr w:type="spellStart"/>
      <w:r w:rsidRPr="00A83726">
        <w:rPr>
          <w:rFonts w:eastAsia="Times New Roman"/>
          <w:sz w:val="26"/>
          <w:szCs w:val="26"/>
        </w:rPr>
        <w:t>рефлексировать</w:t>
      </w:r>
      <w:proofErr w:type="spellEnd"/>
      <w:r w:rsidRPr="00A83726">
        <w:rPr>
          <w:rFonts w:eastAsia="Times New Roman"/>
          <w:sz w:val="26"/>
          <w:szCs w:val="26"/>
        </w:rPr>
        <w:t xml:space="preserve"> свою деятельность.</w:t>
      </w:r>
    </w:p>
    <w:p w:rsidR="00A5238A" w:rsidRDefault="00A5238A" w:rsidP="00A5238A">
      <w:pPr>
        <w:spacing w:before="100" w:beforeAutospacing="1" w:after="100" w:afterAutospacing="1"/>
        <w:rPr>
          <w:rFonts w:eastAsia="Times New Roman"/>
          <w:sz w:val="26"/>
          <w:szCs w:val="26"/>
        </w:rPr>
      </w:pPr>
    </w:p>
    <w:p w:rsidR="00A5238A" w:rsidRDefault="00A5238A" w:rsidP="00A5238A">
      <w:pPr>
        <w:spacing w:before="100" w:beforeAutospacing="1" w:after="100" w:afterAutospacing="1"/>
        <w:rPr>
          <w:rFonts w:eastAsia="Times New Roman"/>
          <w:sz w:val="26"/>
          <w:szCs w:val="26"/>
        </w:rPr>
      </w:pPr>
    </w:p>
    <w:p w:rsidR="00A5238A" w:rsidRDefault="00A5238A" w:rsidP="00A5238A">
      <w:pPr>
        <w:spacing w:before="100" w:beforeAutospacing="1" w:after="100" w:afterAutospacing="1"/>
        <w:rPr>
          <w:rFonts w:eastAsia="Times New Roman"/>
          <w:sz w:val="26"/>
          <w:szCs w:val="26"/>
        </w:rPr>
      </w:pPr>
    </w:p>
    <w:p w:rsidR="00A5238A" w:rsidRPr="006F0628" w:rsidRDefault="00A5238A" w:rsidP="00A5238A">
      <w:pPr>
        <w:spacing w:before="100" w:beforeAutospacing="1" w:after="100" w:afterAutospacing="1"/>
        <w:rPr>
          <w:rFonts w:eastAsia="Times New Roman"/>
          <w:sz w:val="26"/>
          <w:szCs w:val="26"/>
        </w:rPr>
      </w:pPr>
    </w:p>
    <w:p w:rsidR="00A5238A" w:rsidRPr="00A83726" w:rsidRDefault="00A5238A" w:rsidP="00A5238A">
      <w:pPr>
        <w:rPr>
          <w:rFonts w:eastAsia="Times New Roman"/>
          <w:sz w:val="24"/>
          <w:szCs w:val="24"/>
        </w:rPr>
      </w:pPr>
      <w:r w:rsidRPr="00A83726">
        <w:rPr>
          <w:rFonts w:eastAsia="Times New Roman"/>
          <w:b/>
          <w:bCs/>
          <w:sz w:val="24"/>
          <w:szCs w:val="24"/>
        </w:rPr>
        <w:lastRenderedPageBreak/>
        <w:t>ИНСТРУКТИВНАЯ КАРТА № 1</w:t>
      </w:r>
      <w:r w:rsidRPr="00A83726">
        <w:rPr>
          <w:rFonts w:eastAsia="Times New Roman"/>
          <w:sz w:val="24"/>
          <w:szCs w:val="24"/>
        </w:rPr>
        <w:br/>
      </w:r>
      <w:r w:rsidRPr="00A83726">
        <w:rPr>
          <w:rFonts w:eastAsia="Times New Roman"/>
          <w:b/>
          <w:bCs/>
          <w:sz w:val="24"/>
          <w:szCs w:val="24"/>
        </w:rPr>
        <w:t>Спирты: определение, классификация, гомологические ряды</w:t>
      </w:r>
    </w:p>
    <w:p w:rsidR="00A5238A" w:rsidRDefault="00A5238A" w:rsidP="00A5238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>Дайте определение понятию "</w:t>
      </w:r>
      <w:r>
        <w:rPr>
          <w:rFonts w:eastAsia="Times New Roman"/>
          <w:sz w:val="24"/>
          <w:szCs w:val="24"/>
        </w:rPr>
        <w:t>карбоновые кислоты»</w:t>
      </w:r>
      <w:r w:rsidRPr="00A8372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A83726">
        <w:rPr>
          <w:rFonts w:eastAsia="Times New Roman"/>
          <w:sz w:val="24"/>
          <w:szCs w:val="24"/>
        </w:rPr>
        <w:t xml:space="preserve">Напишите общую формулу </w:t>
      </w:r>
      <w:r>
        <w:rPr>
          <w:rFonts w:eastAsia="Times New Roman"/>
          <w:sz w:val="24"/>
          <w:szCs w:val="24"/>
        </w:rPr>
        <w:t>предельных одноосновных карбоновых кислот</w:t>
      </w:r>
      <w:r w:rsidRPr="00A83726">
        <w:rPr>
          <w:rFonts w:eastAsia="Times New Roman"/>
          <w:sz w:val="24"/>
          <w:szCs w:val="24"/>
        </w:rPr>
        <w:t>.</w:t>
      </w:r>
    </w:p>
    <w:p w:rsidR="00A5238A" w:rsidRDefault="00A5238A" w:rsidP="00A5238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>Напишите структурные формулы простейше</w:t>
      </w:r>
      <w:r>
        <w:rPr>
          <w:rFonts w:eastAsia="Times New Roman"/>
          <w:sz w:val="24"/>
          <w:szCs w:val="24"/>
        </w:rPr>
        <w:t>й</w:t>
      </w:r>
      <w:r w:rsidRPr="00A8372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предельной одноосновной карбоновой кислоты</w:t>
      </w:r>
      <w:r w:rsidRPr="00A83726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её</w:t>
      </w:r>
      <w:r w:rsidRPr="00A83726">
        <w:rPr>
          <w:rFonts w:eastAsia="Times New Roman"/>
          <w:sz w:val="24"/>
          <w:szCs w:val="24"/>
        </w:rPr>
        <w:t xml:space="preserve"> ближайшего гомолога. </w:t>
      </w:r>
      <w:r>
        <w:rPr>
          <w:rFonts w:eastAsia="Times New Roman"/>
          <w:sz w:val="24"/>
          <w:szCs w:val="24"/>
        </w:rPr>
        <w:t xml:space="preserve"> </w:t>
      </w:r>
      <w:r w:rsidRPr="00A83726">
        <w:rPr>
          <w:rFonts w:eastAsia="Times New Roman"/>
          <w:sz w:val="24"/>
          <w:szCs w:val="24"/>
        </w:rPr>
        <w:t>Выделите функциональную группу.</w:t>
      </w:r>
    </w:p>
    <w:p w:rsidR="00A5238A" w:rsidRPr="00A83726" w:rsidRDefault="00A5238A" w:rsidP="00A5238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отличие карбоксильной группы от карбонильной группы?</w:t>
      </w:r>
    </w:p>
    <w:p w:rsidR="00A5238A" w:rsidRDefault="00A5238A" w:rsidP="00A5238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A83726">
        <w:rPr>
          <w:rFonts w:eastAsia="Times New Roman"/>
          <w:sz w:val="24"/>
          <w:szCs w:val="24"/>
        </w:rPr>
        <w:t xml:space="preserve">редложите классификацию </w:t>
      </w:r>
      <w:r>
        <w:rPr>
          <w:rFonts w:eastAsia="Times New Roman"/>
          <w:sz w:val="24"/>
          <w:szCs w:val="24"/>
        </w:rPr>
        <w:t>карбоновых кислот</w:t>
      </w:r>
      <w:r w:rsidRPr="00A83726">
        <w:rPr>
          <w:rFonts w:eastAsia="Times New Roman"/>
          <w:sz w:val="24"/>
          <w:szCs w:val="24"/>
        </w:rPr>
        <w:t>, указывая признаки классификации. Выведите формулы их гомологических рядов.</w:t>
      </w:r>
    </w:p>
    <w:p w:rsidR="00A5238A" w:rsidRPr="00A83726" w:rsidRDefault="00A5238A" w:rsidP="00A5238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Приведите примеры двух-, многоосновных, непредельных, ароматических карбоновых кислот. Укажите их названия.</w:t>
      </w:r>
    </w:p>
    <w:p w:rsidR="00A5238A" w:rsidRPr="00A83726" w:rsidRDefault="00A5238A" w:rsidP="00A5238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>Оформите опорный конспект по вашей теме, подготовьте краткое сообщение на 5 минут.</w:t>
      </w:r>
    </w:p>
    <w:p w:rsidR="00A5238A" w:rsidRPr="00A83726" w:rsidRDefault="00A5238A" w:rsidP="00A5238A">
      <w:pPr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br/>
      </w:r>
      <w:r w:rsidRPr="00A83726">
        <w:rPr>
          <w:rFonts w:eastAsia="Times New Roman"/>
          <w:b/>
          <w:bCs/>
          <w:sz w:val="24"/>
          <w:szCs w:val="24"/>
        </w:rPr>
        <w:t>ИНСТРУКТИВНАЯ КАРТА № 2</w:t>
      </w:r>
      <w:r w:rsidRPr="00A83726"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Карбоновые кислоты</w:t>
      </w:r>
      <w:r w:rsidRPr="00A83726">
        <w:rPr>
          <w:rFonts w:eastAsia="Times New Roman"/>
          <w:b/>
          <w:bCs/>
          <w:sz w:val="24"/>
          <w:szCs w:val="24"/>
        </w:rPr>
        <w:t>: номенклатура</w:t>
      </w:r>
    </w:p>
    <w:p w:rsidR="00A5238A" w:rsidRPr="00A83726" w:rsidRDefault="00A5238A" w:rsidP="00A5238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Какие названия </w:t>
      </w:r>
      <w:r>
        <w:rPr>
          <w:rFonts w:eastAsia="Times New Roman"/>
          <w:sz w:val="24"/>
          <w:szCs w:val="24"/>
        </w:rPr>
        <w:t>карбоновых кислот</w:t>
      </w:r>
      <w:r w:rsidRPr="00A83726">
        <w:rPr>
          <w:rFonts w:eastAsia="Times New Roman"/>
          <w:sz w:val="24"/>
          <w:szCs w:val="24"/>
        </w:rPr>
        <w:t xml:space="preserve"> по тривиальной номенклатуре вам уже известны? Каково в большинстве случаев, происхождение этих названий?</w:t>
      </w:r>
    </w:p>
    <w:p w:rsidR="00A5238A" w:rsidRPr="00A83726" w:rsidRDefault="00A5238A" w:rsidP="00A5238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Учитывая, что названия предельных </w:t>
      </w:r>
      <w:r>
        <w:rPr>
          <w:rFonts w:eastAsia="Times New Roman"/>
          <w:sz w:val="24"/>
          <w:szCs w:val="24"/>
        </w:rPr>
        <w:t>одноосновных карбоновых кислот</w:t>
      </w:r>
      <w:r w:rsidRPr="00A83726">
        <w:rPr>
          <w:rFonts w:eastAsia="Times New Roman"/>
          <w:sz w:val="24"/>
          <w:szCs w:val="24"/>
        </w:rPr>
        <w:t xml:space="preserve"> по систематической номенклатуре строят, добавляя суффикс </w:t>
      </w:r>
      <w:r w:rsidRPr="00A83726">
        <w:rPr>
          <w:rFonts w:eastAsia="Times New Roman"/>
          <w:b/>
          <w:bCs/>
          <w:sz w:val="24"/>
          <w:szCs w:val="24"/>
        </w:rPr>
        <w:t>"</w:t>
      </w:r>
      <w:proofErr w:type="spellStart"/>
      <w:r>
        <w:rPr>
          <w:rFonts w:eastAsia="Times New Roman"/>
          <w:b/>
          <w:bCs/>
          <w:sz w:val="24"/>
          <w:szCs w:val="24"/>
        </w:rPr>
        <w:t>овая</w:t>
      </w:r>
      <w:proofErr w:type="spellEnd"/>
      <w:r w:rsidRPr="00A83726">
        <w:rPr>
          <w:rFonts w:eastAsia="Times New Roman"/>
          <w:b/>
          <w:bCs/>
          <w:sz w:val="24"/>
          <w:szCs w:val="24"/>
        </w:rPr>
        <w:t xml:space="preserve">”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FF2DA5">
        <w:rPr>
          <w:rFonts w:eastAsia="Times New Roman"/>
          <w:bCs/>
          <w:sz w:val="24"/>
          <w:szCs w:val="24"/>
        </w:rPr>
        <w:t>и  слово</w:t>
      </w:r>
      <w:r>
        <w:rPr>
          <w:rFonts w:eastAsia="Times New Roman"/>
          <w:b/>
          <w:bCs/>
          <w:sz w:val="24"/>
          <w:szCs w:val="24"/>
        </w:rPr>
        <w:t xml:space="preserve"> «кислота» </w:t>
      </w:r>
      <w:r w:rsidRPr="00A83726">
        <w:rPr>
          <w:rFonts w:eastAsia="Times New Roman"/>
          <w:sz w:val="24"/>
          <w:szCs w:val="24"/>
        </w:rPr>
        <w:t xml:space="preserve">к названию соответствующего </w:t>
      </w:r>
      <w:proofErr w:type="spellStart"/>
      <w:r w:rsidRPr="00A83726">
        <w:rPr>
          <w:rFonts w:eastAsia="Times New Roman"/>
          <w:sz w:val="24"/>
          <w:szCs w:val="24"/>
        </w:rPr>
        <w:t>алкана</w:t>
      </w:r>
      <w:proofErr w:type="spellEnd"/>
      <w:r w:rsidRPr="00A83726">
        <w:rPr>
          <w:rFonts w:eastAsia="Times New Roman"/>
          <w:sz w:val="24"/>
          <w:szCs w:val="24"/>
        </w:rPr>
        <w:t>, дайте название следующему соединению:</w:t>
      </w:r>
      <w:r>
        <w:rPr>
          <w:rFonts w:eastAsia="Times New Roman"/>
          <w:sz w:val="24"/>
          <w:szCs w:val="24"/>
        </w:rPr>
        <w:t xml:space="preserve">  </w:t>
      </w:r>
      <w:r w:rsidRPr="00A83726">
        <w:rPr>
          <w:rFonts w:eastAsia="Times New Roman"/>
          <w:sz w:val="24"/>
          <w:szCs w:val="24"/>
        </w:rPr>
        <w:t>Н</w:t>
      </w:r>
      <w:r w:rsidRPr="00A83726">
        <w:rPr>
          <w:rFonts w:eastAsia="Times New Roman"/>
          <w:sz w:val="24"/>
          <w:szCs w:val="24"/>
          <w:vertAlign w:val="subscript"/>
        </w:rPr>
        <w:t>3</w:t>
      </w:r>
      <w:r w:rsidRPr="00A83726">
        <w:rPr>
          <w:rFonts w:eastAsia="Times New Roman"/>
          <w:sz w:val="24"/>
          <w:szCs w:val="24"/>
        </w:rPr>
        <w:t>С-С</w:t>
      </w:r>
      <w:proofErr w:type="gramStart"/>
      <w:r w:rsidRPr="00A83726">
        <w:rPr>
          <w:rFonts w:eastAsia="Times New Roman"/>
          <w:sz w:val="24"/>
          <w:szCs w:val="24"/>
        </w:rPr>
        <w:t>Н(</w:t>
      </w:r>
      <w:proofErr w:type="gramEnd"/>
      <w:r w:rsidRPr="00A83726">
        <w:rPr>
          <w:rFonts w:eastAsia="Times New Roman"/>
          <w:sz w:val="24"/>
          <w:szCs w:val="24"/>
        </w:rPr>
        <w:t>СН</w:t>
      </w:r>
      <w:r w:rsidRPr="00A83726">
        <w:rPr>
          <w:rFonts w:eastAsia="Times New Roman"/>
          <w:sz w:val="24"/>
          <w:szCs w:val="24"/>
          <w:vertAlign w:val="subscript"/>
        </w:rPr>
        <w:t>3</w:t>
      </w:r>
      <w:r w:rsidRPr="00A83726">
        <w:rPr>
          <w:rFonts w:eastAsia="Times New Roman"/>
          <w:sz w:val="24"/>
          <w:szCs w:val="24"/>
        </w:rPr>
        <w:t>)-СН</w:t>
      </w:r>
      <w:r w:rsidRPr="00A83726">
        <w:rPr>
          <w:rFonts w:eastAsia="Times New Roman"/>
          <w:sz w:val="24"/>
          <w:szCs w:val="24"/>
          <w:vertAlign w:val="subscript"/>
        </w:rPr>
        <w:t>2</w:t>
      </w:r>
      <w:r w:rsidRPr="00A83726">
        <w:rPr>
          <w:rFonts w:eastAsia="Times New Roman"/>
          <w:sz w:val="24"/>
          <w:szCs w:val="24"/>
        </w:rPr>
        <w:t>-СН(СН</w:t>
      </w:r>
      <w:r w:rsidRPr="00A83726">
        <w:rPr>
          <w:rFonts w:eastAsia="Times New Roman"/>
          <w:sz w:val="24"/>
          <w:szCs w:val="24"/>
          <w:vertAlign w:val="subscript"/>
        </w:rPr>
        <w:t>3</w:t>
      </w:r>
      <w:r w:rsidRPr="00A83726">
        <w:rPr>
          <w:rFonts w:eastAsia="Times New Roman"/>
          <w:sz w:val="24"/>
          <w:szCs w:val="24"/>
        </w:rPr>
        <w:t>)-С</w:t>
      </w:r>
      <w:r w:rsidRPr="00FF2DA5">
        <w:rPr>
          <w:rFonts w:eastAsia="Times New Roman"/>
          <w:sz w:val="24"/>
          <w:szCs w:val="24"/>
        </w:rPr>
        <w:t>О</w:t>
      </w:r>
      <w:r w:rsidRPr="00A83726">
        <w:rPr>
          <w:rFonts w:eastAsia="Times New Roman"/>
          <w:sz w:val="24"/>
          <w:szCs w:val="24"/>
        </w:rPr>
        <w:t>ОН</w:t>
      </w:r>
    </w:p>
    <w:p w:rsidR="00A5238A" w:rsidRPr="00A83726" w:rsidRDefault="00A5238A" w:rsidP="00A5238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Учитывая правила составления названий непредельных углеводородов и предельных </w:t>
      </w:r>
      <w:r>
        <w:rPr>
          <w:rFonts w:eastAsia="Times New Roman"/>
          <w:sz w:val="24"/>
          <w:szCs w:val="24"/>
        </w:rPr>
        <w:t>одноосновных карбоновых кислот</w:t>
      </w:r>
      <w:r w:rsidRPr="00A83726">
        <w:rPr>
          <w:rFonts w:eastAsia="Times New Roman"/>
          <w:sz w:val="24"/>
          <w:szCs w:val="24"/>
        </w:rPr>
        <w:t xml:space="preserve">, а также старшинство </w:t>
      </w:r>
      <w:r>
        <w:rPr>
          <w:rFonts w:eastAsia="Times New Roman"/>
          <w:sz w:val="24"/>
          <w:szCs w:val="24"/>
        </w:rPr>
        <w:t>карбоксильной группы</w:t>
      </w:r>
      <w:proofErr w:type="gramStart"/>
      <w:r w:rsidRPr="00A83726">
        <w:rPr>
          <w:rFonts w:eastAsia="Times New Roman"/>
          <w:sz w:val="24"/>
          <w:szCs w:val="24"/>
        </w:rPr>
        <w:t xml:space="preserve"> ,</w:t>
      </w:r>
      <w:proofErr w:type="gramEnd"/>
      <w:r w:rsidRPr="00A83726">
        <w:rPr>
          <w:rFonts w:eastAsia="Times New Roman"/>
          <w:sz w:val="24"/>
          <w:szCs w:val="24"/>
        </w:rPr>
        <w:t xml:space="preserve"> попытайтесь назвать по систематической номенклатуре следующ</w:t>
      </w:r>
      <w:r>
        <w:rPr>
          <w:rFonts w:eastAsia="Times New Roman"/>
          <w:sz w:val="24"/>
          <w:szCs w:val="24"/>
        </w:rPr>
        <w:t>ую</w:t>
      </w:r>
      <w:r w:rsidRPr="00A83726">
        <w:rPr>
          <w:rFonts w:eastAsia="Times New Roman"/>
          <w:sz w:val="24"/>
          <w:szCs w:val="24"/>
        </w:rPr>
        <w:t xml:space="preserve"> непредельн</w:t>
      </w:r>
      <w:r>
        <w:rPr>
          <w:rFonts w:eastAsia="Times New Roman"/>
          <w:sz w:val="24"/>
          <w:szCs w:val="24"/>
        </w:rPr>
        <w:t>ую карбоновую кислоту</w:t>
      </w:r>
      <w:r w:rsidRPr="00A83726">
        <w:rPr>
          <w:rFonts w:eastAsia="Times New Roman"/>
          <w:sz w:val="24"/>
          <w:szCs w:val="24"/>
        </w:rPr>
        <w:t>:</w:t>
      </w:r>
    </w:p>
    <w:p w:rsidR="00A5238A" w:rsidRPr="00A83726" w:rsidRDefault="00A5238A" w:rsidP="00A5238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>Н</w:t>
      </w:r>
      <w:r w:rsidRPr="00A83726">
        <w:rPr>
          <w:rFonts w:eastAsia="Times New Roman"/>
          <w:sz w:val="24"/>
          <w:szCs w:val="24"/>
          <w:vertAlign w:val="subscript"/>
        </w:rPr>
        <w:t>3</w:t>
      </w:r>
      <w:r w:rsidRPr="00A83726">
        <w:rPr>
          <w:rFonts w:eastAsia="Times New Roman"/>
          <w:sz w:val="24"/>
          <w:szCs w:val="24"/>
        </w:rPr>
        <w:t>С-С</w:t>
      </w:r>
      <w:proofErr w:type="gramStart"/>
      <w:r w:rsidRPr="00A83726">
        <w:rPr>
          <w:rFonts w:eastAsia="Times New Roman"/>
          <w:sz w:val="24"/>
          <w:szCs w:val="24"/>
        </w:rPr>
        <w:t>Н(</w:t>
      </w:r>
      <w:proofErr w:type="gramEnd"/>
      <w:r w:rsidRPr="00A83726">
        <w:rPr>
          <w:rFonts w:eastAsia="Times New Roman"/>
          <w:sz w:val="24"/>
          <w:szCs w:val="24"/>
        </w:rPr>
        <w:t>СН</w:t>
      </w:r>
      <w:r w:rsidRPr="00A83726">
        <w:rPr>
          <w:rFonts w:eastAsia="Times New Roman"/>
          <w:sz w:val="24"/>
          <w:szCs w:val="24"/>
          <w:vertAlign w:val="subscript"/>
        </w:rPr>
        <w:t>3</w:t>
      </w:r>
      <w:r w:rsidRPr="00A83726">
        <w:rPr>
          <w:rFonts w:eastAsia="Times New Roman"/>
          <w:sz w:val="24"/>
          <w:szCs w:val="24"/>
        </w:rPr>
        <w:t>)-СН=СН-С</w:t>
      </w:r>
      <w:r>
        <w:rPr>
          <w:rFonts w:eastAsia="Times New Roman"/>
          <w:sz w:val="24"/>
          <w:szCs w:val="24"/>
        </w:rPr>
        <w:t>О</w:t>
      </w:r>
      <w:r w:rsidRPr="00A83726">
        <w:rPr>
          <w:rFonts w:eastAsia="Times New Roman"/>
          <w:sz w:val="24"/>
          <w:szCs w:val="24"/>
        </w:rPr>
        <w:t>ОН</w:t>
      </w:r>
    </w:p>
    <w:p w:rsidR="00A5238A" w:rsidRPr="00A83726" w:rsidRDefault="00A5238A" w:rsidP="00A5238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На основании выполненных упражнений обобщите номенклатуру </w:t>
      </w:r>
      <w:r>
        <w:rPr>
          <w:rFonts w:eastAsia="Times New Roman"/>
          <w:sz w:val="24"/>
          <w:szCs w:val="24"/>
        </w:rPr>
        <w:t>карбоновых кислот</w:t>
      </w:r>
      <w:r w:rsidRPr="00A83726">
        <w:rPr>
          <w:rFonts w:eastAsia="Times New Roman"/>
          <w:sz w:val="24"/>
          <w:szCs w:val="24"/>
        </w:rPr>
        <w:t>.</w:t>
      </w:r>
    </w:p>
    <w:p w:rsidR="00A5238A" w:rsidRPr="00A83726" w:rsidRDefault="00A5238A" w:rsidP="00A5238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>Оформите опорный конспект по вашей теме, подготовьте краткое сообщение на 5 минут.</w:t>
      </w:r>
    </w:p>
    <w:p w:rsidR="00A5238A" w:rsidRPr="00A83726" w:rsidRDefault="00A5238A" w:rsidP="00A5238A">
      <w:pPr>
        <w:rPr>
          <w:rFonts w:eastAsia="Times New Roman"/>
          <w:sz w:val="24"/>
          <w:szCs w:val="24"/>
        </w:rPr>
      </w:pPr>
      <w:r w:rsidRPr="00A83726">
        <w:rPr>
          <w:rFonts w:eastAsia="Times New Roman"/>
          <w:b/>
          <w:bCs/>
          <w:sz w:val="24"/>
          <w:szCs w:val="24"/>
        </w:rPr>
        <w:t>ИНСТРУКТИВНАЯ КАРТА № 3</w:t>
      </w:r>
      <w:r w:rsidRPr="00A83726"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Карбоновые кислоты</w:t>
      </w:r>
      <w:r w:rsidRPr="00A83726">
        <w:rPr>
          <w:rFonts w:eastAsia="Times New Roman"/>
          <w:b/>
          <w:bCs/>
          <w:sz w:val="24"/>
          <w:szCs w:val="24"/>
        </w:rPr>
        <w:t>: изомерия</w:t>
      </w:r>
    </w:p>
    <w:p w:rsidR="00A5238A" w:rsidRPr="00A83726" w:rsidRDefault="00A5238A" w:rsidP="00A5238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>Составьте все возможные структурные формулы органических соединений, соответствующие формуле С</w:t>
      </w:r>
      <w:r w:rsidRPr="00A83726">
        <w:rPr>
          <w:rFonts w:eastAsia="Times New Roman"/>
          <w:sz w:val="24"/>
          <w:szCs w:val="24"/>
          <w:vertAlign w:val="subscript"/>
        </w:rPr>
        <w:t>4</w:t>
      </w:r>
      <w:r w:rsidRPr="00A83726">
        <w:rPr>
          <w:rFonts w:eastAsia="Times New Roman"/>
          <w:sz w:val="24"/>
          <w:szCs w:val="24"/>
        </w:rPr>
        <w:t>Н</w:t>
      </w:r>
      <w:r w:rsidRPr="00A83726">
        <w:rPr>
          <w:rFonts w:eastAsia="Times New Roman"/>
          <w:sz w:val="24"/>
          <w:szCs w:val="24"/>
          <w:vertAlign w:val="subscript"/>
        </w:rPr>
        <w:t>10</w:t>
      </w:r>
      <w:r w:rsidRPr="00A83726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  <w:vertAlign w:val="subscript"/>
        </w:rPr>
        <w:t>2</w:t>
      </w:r>
      <w:r w:rsidRPr="00A83726">
        <w:rPr>
          <w:rFonts w:eastAsia="Times New Roman"/>
          <w:sz w:val="24"/>
          <w:szCs w:val="24"/>
        </w:rPr>
        <w:t xml:space="preserve">. Сделайте вывод о видах изомерии предельных </w:t>
      </w:r>
      <w:r>
        <w:rPr>
          <w:rFonts w:eastAsia="Times New Roman"/>
          <w:sz w:val="24"/>
          <w:szCs w:val="24"/>
        </w:rPr>
        <w:t>одноосновных карбоновых кислот</w:t>
      </w:r>
      <w:r w:rsidRPr="00A83726">
        <w:rPr>
          <w:rFonts w:eastAsia="Times New Roman"/>
          <w:sz w:val="24"/>
          <w:szCs w:val="24"/>
        </w:rPr>
        <w:t xml:space="preserve">. Назовите класс соединений, изомерных предельным </w:t>
      </w:r>
      <w:r>
        <w:rPr>
          <w:rFonts w:eastAsia="Times New Roman"/>
          <w:sz w:val="24"/>
          <w:szCs w:val="24"/>
        </w:rPr>
        <w:t>одноосновным карбоновым кислотам</w:t>
      </w:r>
      <w:r w:rsidRPr="00A83726">
        <w:rPr>
          <w:rFonts w:eastAsia="Times New Roman"/>
          <w:sz w:val="24"/>
          <w:szCs w:val="24"/>
        </w:rPr>
        <w:t>.</w:t>
      </w:r>
    </w:p>
    <w:p w:rsidR="00A5238A" w:rsidRPr="00A83726" w:rsidRDefault="00A5238A" w:rsidP="00A5238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Какие дополнительные виды изомерии появятся </w:t>
      </w:r>
      <w:r>
        <w:rPr>
          <w:rFonts w:eastAsia="Times New Roman"/>
          <w:sz w:val="24"/>
          <w:szCs w:val="24"/>
        </w:rPr>
        <w:t>для</w:t>
      </w:r>
      <w:r w:rsidRPr="00A8372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карбоновых кислот</w:t>
      </w:r>
      <w:r w:rsidRPr="00A83726">
        <w:rPr>
          <w:rFonts w:eastAsia="Times New Roman"/>
          <w:sz w:val="24"/>
          <w:szCs w:val="24"/>
        </w:rPr>
        <w:t>, содержащих кратные связи? Приведите примеры.</w:t>
      </w:r>
    </w:p>
    <w:p w:rsidR="00A5238A" w:rsidRPr="00A83726" w:rsidRDefault="00A5238A" w:rsidP="00A5238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Какие дополнительные виды изомерии появятся </w:t>
      </w:r>
      <w:r>
        <w:rPr>
          <w:rFonts w:eastAsia="Times New Roman"/>
          <w:sz w:val="24"/>
          <w:szCs w:val="24"/>
        </w:rPr>
        <w:t>для карбоновых кислот</w:t>
      </w:r>
      <w:r w:rsidRPr="00A83726">
        <w:rPr>
          <w:rFonts w:eastAsia="Times New Roman"/>
          <w:sz w:val="24"/>
          <w:szCs w:val="24"/>
        </w:rPr>
        <w:t>, содержащих ароматическое ядро? Приведите примеры.</w:t>
      </w:r>
    </w:p>
    <w:p w:rsidR="00A5238A" w:rsidRPr="00A83726" w:rsidRDefault="00A5238A" w:rsidP="00A5238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Появятся ли</w:t>
      </w:r>
      <w:r w:rsidRPr="00A83726">
        <w:rPr>
          <w:rFonts w:eastAsia="Times New Roman"/>
          <w:sz w:val="24"/>
          <w:szCs w:val="24"/>
        </w:rPr>
        <w:t xml:space="preserve"> дополнительные виды изомерии для карбоновых кислот, содержащих более одной </w:t>
      </w:r>
      <w:r>
        <w:rPr>
          <w:rFonts w:eastAsia="Times New Roman"/>
          <w:sz w:val="24"/>
          <w:szCs w:val="24"/>
        </w:rPr>
        <w:t>карбоксильной группы</w:t>
      </w:r>
      <w:r w:rsidRPr="00A83726">
        <w:rPr>
          <w:rFonts w:eastAsia="Times New Roman"/>
          <w:sz w:val="24"/>
          <w:szCs w:val="24"/>
        </w:rPr>
        <w:t>? Приведите примеры.</w:t>
      </w:r>
    </w:p>
    <w:p w:rsidR="00A5238A" w:rsidRPr="00A83726" w:rsidRDefault="00A5238A" w:rsidP="00A5238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На основании выполненных упражнений обобщите виды изомерии </w:t>
      </w:r>
      <w:r>
        <w:rPr>
          <w:rFonts w:eastAsia="Times New Roman"/>
          <w:sz w:val="24"/>
          <w:szCs w:val="24"/>
        </w:rPr>
        <w:t>карбоновых кислот</w:t>
      </w:r>
      <w:r w:rsidRPr="00A83726">
        <w:rPr>
          <w:rFonts w:eastAsia="Times New Roman"/>
          <w:sz w:val="24"/>
          <w:szCs w:val="24"/>
        </w:rPr>
        <w:t>.</w:t>
      </w:r>
    </w:p>
    <w:p w:rsidR="00A5238A" w:rsidRPr="00A83726" w:rsidRDefault="00A5238A" w:rsidP="00A5238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lastRenderedPageBreak/>
        <w:t>Оформите опорный конспект по вашей теме, подготовьте краткое сообщение на 5 минут.</w:t>
      </w:r>
      <w:r w:rsidRPr="00A83726">
        <w:rPr>
          <w:rFonts w:eastAsia="Times New Roman"/>
          <w:sz w:val="24"/>
          <w:szCs w:val="24"/>
        </w:rPr>
        <w:br/>
      </w:r>
      <w:r w:rsidRPr="00A83726">
        <w:rPr>
          <w:rFonts w:eastAsia="Times New Roman"/>
          <w:b/>
          <w:bCs/>
          <w:sz w:val="24"/>
          <w:szCs w:val="24"/>
        </w:rPr>
        <w:t>ИНСТРУКТИВНАЯ КАРТА № 4</w:t>
      </w:r>
      <w:r w:rsidRPr="00A83726">
        <w:rPr>
          <w:rFonts w:eastAsia="Times New Roman"/>
          <w:sz w:val="24"/>
          <w:szCs w:val="24"/>
        </w:rPr>
        <w:br/>
      </w:r>
      <w:r w:rsidRPr="00C83E20">
        <w:rPr>
          <w:rFonts w:eastAsia="Times New Roman"/>
          <w:b/>
          <w:bCs/>
          <w:sz w:val="24"/>
          <w:szCs w:val="24"/>
        </w:rPr>
        <w:t>Карбоновые кислоты</w:t>
      </w:r>
      <w:r w:rsidRPr="00A83726">
        <w:rPr>
          <w:rFonts w:eastAsia="Times New Roman"/>
          <w:b/>
          <w:bCs/>
          <w:sz w:val="24"/>
          <w:szCs w:val="24"/>
        </w:rPr>
        <w:t>: способы получения</w:t>
      </w:r>
    </w:p>
    <w:p w:rsidR="00A5238A" w:rsidRPr="00A83726" w:rsidRDefault="00A5238A" w:rsidP="00A5238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Вспомните и напишите уравнения реакций получения </w:t>
      </w:r>
      <w:r>
        <w:rPr>
          <w:rFonts w:eastAsia="Times New Roman"/>
          <w:sz w:val="24"/>
          <w:szCs w:val="24"/>
        </w:rPr>
        <w:t>уксусной кислоты</w:t>
      </w:r>
      <w:r w:rsidRPr="00A83726">
        <w:rPr>
          <w:rFonts w:eastAsia="Times New Roman"/>
          <w:sz w:val="24"/>
          <w:szCs w:val="24"/>
        </w:rPr>
        <w:t xml:space="preserve"> из представителя: а) </w:t>
      </w:r>
      <w:proofErr w:type="spellStart"/>
      <w:r w:rsidRPr="00A83726">
        <w:rPr>
          <w:rFonts w:eastAsia="Times New Roman"/>
          <w:sz w:val="24"/>
          <w:szCs w:val="24"/>
        </w:rPr>
        <w:t>алканов</w:t>
      </w:r>
      <w:proofErr w:type="spellEnd"/>
      <w:r w:rsidRPr="00A83726">
        <w:rPr>
          <w:rFonts w:eastAsia="Times New Roman"/>
          <w:sz w:val="24"/>
          <w:szCs w:val="24"/>
        </w:rPr>
        <w:t xml:space="preserve">, б) </w:t>
      </w:r>
      <w:r>
        <w:rPr>
          <w:rFonts w:eastAsia="Times New Roman"/>
          <w:sz w:val="24"/>
          <w:szCs w:val="24"/>
        </w:rPr>
        <w:t>спиртов, в) альдегидов г</w:t>
      </w:r>
      <w:proofErr w:type="gramStart"/>
      <w:r>
        <w:rPr>
          <w:rFonts w:eastAsia="Times New Roman"/>
          <w:sz w:val="24"/>
          <w:szCs w:val="24"/>
        </w:rPr>
        <w:t>)н</w:t>
      </w:r>
      <w:proofErr w:type="gramEnd"/>
      <w:r>
        <w:rPr>
          <w:rFonts w:eastAsia="Times New Roman"/>
          <w:sz w:val="24"/>
          <w:szCs w:val="24"/>
        </w:rPr>
        <w:t>итрилов</w:t>
      </w:r>
      <w:r w:rsidRPr="00A83726">
        <w:rPr>
          <w:rFonts w:eastAsia="Times New Roman"/>
          <w:sz w:val="24"/>
          <w:szCs w:val="24"/>
        </w:rPr>
        <w:t>. Укажите особенности условий протекания реакций. Какие окислители могут быть использованы в этих случаях?</w:t>
      </w:r>
    </w:p>
    <w:p w:rsidR="00A5238A" w:rsidRPr="00A83726" w:rsidRDefault="00A5238A" w:rsidP="00A5238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Вспомните, в каких еще реакциях при изучении предыдущих тем получались </w:t>
      </w:r>
      <w:r>
        <w:rPr>
          <w:rFonts w:eastAsia="Times New Roman"/>
          <w:sz w:val="24"/>
          <w:szCs w:val="24"/>
        </w:rPr>
        <w:t>карбоновые кислоты</w:t>
      </w:r>
      <w:r w:rsidRPr="00A83726">
        <w:rPr>
          <w:rFonts w:eastAsia="Times New Roman"/>
          <w:sz w:val="24"/>
          <w:szCs w:val="24"/>
        </w:rPr>
        <w:t>? Приведите уравнения реакций.</w:t>
      </w:r>
    </w:p>
    <w:p w:rsidR="00A5238A" w:rsidRPr="00A83726" w:rsidRDefault="00A5238A" w:rsidP="00A5238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На основании выполненных упражнений обобщите способы получения </w:t>
      </w:r>
      <w:r>
        <w:rPr>
          <w:rFonts w:eastAsia="Times New Roman"/>
          <w:sz w:val="24"/>
          <w:szCs w:val="24"/>
        </w:rPr>
        <w:t>карбоновых кислот</w:t>
      </w:r>
      <w:r w:rsidRPr="00A83726">
        <w:rPr>
          <w:rFonts w:eastAsia="Times New Roman"/>
          <w:sz w:val="24"/>
          <w:szCs w:val="24"/>
        </w:rPr>
        <w:t>.</w:t>
      </w:r>
    </w:p>
    <w:p w:rsidR="00A5238A" w:rsidRPr="00A83726" w:rsidRDefault="00A5238A" w:rsidP="00A5238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>Оформите опорный конспект по вашей теме, подготовьте краткое сообщение на 5 минут.</w:t>
      </w:r>
    </w:p>
    <w:p w:rsidR="00A5238A" w:rsidRDefault="00A5238A" w:rsidP="00A5238A">
      <w:pPr>
        <w:rPr>
          <w:rFonts w:eastAsia="Times New Roman"/>
          <w:b/>
          <w:bCs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br/>
      </w:r>
      <w:r w:rsidRPr="00A83726">
        <w:rPr>
          <w:rFonts w:eastAsia="Times New Roman"/>
          <w:b/>
          <w:bCs/>
          <w:sz w:val="24"/>
          <w:szCs w:val="24"/>
        </w:rPr>
        <w:t>ИНСТРУКТИВНАЯ КАРТА №5</w:t>
      </w:r>
      <w:r w:rsidRPr="00A83726"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Карбоновые кислоты</w:t>
      </w:r>
      <w:r w:rsidRPr="00A83726">
        <w:rPr>
          <w:rFonts w:eastAsia="Times New Roman"/>
          <w:b/>
          <w:bCs/>
          <w:sz w:val="24"/>
          <w:szCs w:val="24"/>
        </w:rPr>
        <w:t>: физические свойства</w:t>
      </w:r>
    </w:p>
    <w:p w:rsidR="00A5238A" w:rsidRDefault="00A5238A" w:rsidP="00A5238A">
      <w:pPr>
        <w:ind w:left="360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br/>
        <w:t xml:space="preserve">1. Ознакомьтесь с образцами выданных вам предельных </w:t>
      </w:r>
      <w:r>
        <w:rPr>
          <w:rFonts w:eastAsia="Times New Roman"/>
          <w:sz w:val="24"/>
          <w:szCs w:val="24"/>
        </w:rPr>
        <w:t>одноосновных кислот</w:t>
      </w:r>
      <w:r w:rsidRPr="00A83726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                       </w:t>
      </w:r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 xml:space="preserve">Охарактеризуйте их физические свойства: а) запах, б) летучесть в) </w:t>
      </w:r>
      <w:proofErr w:type="gramStart"/>
      <w:r w:rsidRPr="00A83726">
        <w:rPr>
          <w:rFonts w:eastAsia="Times New Roman"/>
          <w:sz w:val="24"/>
          <w:szCs w:val="24"/>
        </w:rPr>
        <w:t>агрегатное</w:t>
      </w:r>
      <w:proofErr w:type="gramEnd"/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A8372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</w:t>
      </w:r>
      <w:r w:rsidRPr="00A83726">
        <w:rPr>
          <w:rFonts w:eastAsia="Times New Roman"/>
          <w:sz w:val="24"/>
          <w:szCs w:val="24"/>
        </w:rPr>
        <w:t xml:space="preserve">состояние. Проанализируйте изменение их физических свойств с увеличением </w:t>
      </w:r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>молекулярной массы. Поясните причины изменения.</w:t>
      </w:r>
      <w:r w:rsidRPr="00A83726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</w:t>
      </w:r>
      <w:r w:rsidRPr="00A83726">
        <w:rPr>
          <w:rFonts w:eastAsia="Times New Roman"/>
          <w:sz w:val="24"/>
          <w:szCs w:val="24"/>
        </w:rPr>
        <w:t xml:space="preserve">2. Найдите в справочнике значения температур кипения и плавления предельных </w:t>
      </w:r>
      <w:r>
        <w:rPr>
          <w:rFonts w:eastAsia="Times New Roman"/>
          <w:sz w:val="24"/>
          <w:szCs w:val="24"/>
        </w:rPr>
        <w:t xml:space="preserve"> </w:t>
      </w:r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карбоновых кислот</w:t>
      </w:r>
      <w:r w:rsidRPr="00A83726">
        <w:rPr>
          <w:rFonts w:eastAsia="Times New Roman"/>
          <w:sz w:val="24"/>
          <w:szCs w:val="24"/>
        </w:rPr>
        <w:t xml:space="preserve"> и выполните следующие задания</w:t>
      </w:r>
      <w:proofErr w:type="gramStart"/>
      <w:r w:rsidRPr="00A83726">
        <w:rPr>
          <w:rFonts w:eastAsia="Times New Roman"/>
          <w:sz w:val="24"/>
          <w:szCs w:val="24"/>
        </w:rPr>
        <w:t xml:space="preserve"> :</w:t>
      </w:r>
      <w:proofErr w:type="gramEnd"/>
      <w:r w:rsidRPr="00A83726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 xml:space="preserve">А) Сравните агрегатное состояние первых членов гомологических рядов </w:t>
      </w:r>
      <w:proofErr w:type="spellStart"/>
      <w:r w:rsidRPr="00A83726">
        <w:rPr>
          <w:rFonts w:eastAsia="Times New Roman"/>
          <w:sz w:val="24"/>
          <w:szCs w:val="24"/>
        </w:rPr>
        <w:t>алканов</w:t>
      </w:r>
      <w:proofErr w:type="spellEnd"/>
      <w:r w:rsidRPr="00A83726">
        <w:rPr>
          <w:rFonts w:eastAsia="Times New Roman"/>
          <w:sz w:val="24"/>
          <w:szCs w:val="24"/>
        </w:rPr>
        <w:t xml:space="preserve"> и </w:t>
      </w:r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 xml:space="preserve">соответствующих им </w:t>
      </w:r>
      <w:r>
        <w:rPr>
          <w:rFonts w:eastAsia="Times New Roman"/>
          <w:sz w:val="24"/>
          <w:szCs w:val="24"/>
        </w:rPr>
        <w:t>карбоновых кислот</w:t>
      </w:r>
      <w:r w:rsidRPr="00A83726">
        <w:rPr>
          <w:rFonts w:eastAsia="Times New Roman"/>
          <w:sz w:val="24"/>
          <w:szCs w:val="24"/>
        </w:rPr>
        <w:t xml:space="preserve"> при обычных условиях. Поясните отличия </w:t>
      </w:r>
      <w:r>
        <w:rPr>
          <w:rFonts w:eastAsia="Times New Roman"/>
          <w:sz w:val="24"/>
          <w:szCs w:val="24"/>
        </w:rPr>
        <w:t xml:space="preserve"> </w:t>
      </w:r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>и попытайтесь объяснить их причины.</w:t>
      </w:r>
      <w:r w:rsidRPr="00A83726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 xml:space="preserve">Б) Ответьте на вопрос: почему температуры кипения </w:t>
      </w:r>
      <w:r>
        <w:rPr>
          <w:rFonts w:eastAsia="Times New Roman"/>
          <w:sz w:val="24"/>
          <w:szCs w:val="24"/>
        </w:rPr>
        <w:t>карбоновых кислот</w:t>
      </w:r>
      <w:r w:rsidRPr="00A83726">
        <w:rPr>
          <w:rFonts w:eastAsia="Times New Roman"/>
          <w:sz w:val="24"/>
          <w:szCs w:val="24"/>
        </w:rPr>
        <w:t xml:space="preserve"> выше, чем </w:t>
      </w:r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 xml:space="preserve">у </w:t>
      </w:r>
      <w:proofErr w:type="spellStart"/>
      <w:r w:rsidRPr="00A83726">
        <w:rPr>
          <w:rFonts w:eastAsia="Times New Roman"/>
          <w:sz w:val="24"/>
          <w:szCs w:val="24"/>
        </w:rPr>
        <w:t>алканов</w:t>
      </w:r>
      <w:proofErr w:type="spellEnd"/>
      <w:r w:rsidRPr="00A83726">
        <w:rPr>
          <w:rFonts w:eastAsia="Times New Roman"/>
          <w:sz w:val="24"/>
          <w:szCs w:val="24"/>
        </w:rPr>
        <w:t xml:space="preserve"> с тем же числом атомов углерода?</w:t>
      </w:r>
      <w:r w:rsidRPr="00A83726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 xml:space="preserve">В) Сделайте вывод о способности предельных </w:t>
      </w:r>
      <w:r>
        <w:rPr>
          <w:rFonts w:eastAsia="Times New Roman"/>
          <w:sz w:val="24"/>
          <w:szCs w:val="24"/>
        </w:rPr>
        <w:t>одноосновных карбоновых кислот</w:t>
      </w:r>
      <w:r w:rsidRPr="00A83726">
        <w:rPr>
          <w:rFonts w:eastAsia="Times New Roman"/>
          <w:sz w:val="24"/>
          <w:szCs w:val="24"/>
        </w:rPr>
        <w:t xml:space="preserve"> </w:t>
      </w:r>
      <w:proofErr w:type="gramStart"/>
      <w:r w:rsidRPr="00A83726">
        <w:rPr>
          <w:rFonts w:eastAsia="Times New Roman"/>
          <w:sz w:val="24"/>
          <w:szCs w:val="24"/>
        </w:rPr>
        <w:t>к</w:t>
      </w:r>
      <w:proofErr w:type="gramEnd"/>
      <w:r w:rsidRPr="00A83726">
        <w:rPr>
          <w:rFonts w:eastAsia="Times New Roman"/>
          <w:sz w:val="24"/>
          <w:szCs w:val="24"/>
        </w:rPr>
        <w:t xml:space="preserve"> </w:t>
      </w:r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 xml:space="preserve">образованию </w:t>
      </w:r>
      <w:r>
        <w:rPr>
          <w:rFonts w:eastAsia="Times New Roman"/>
          <w:sz w:val="24"/>
          <w:szCs w:val="24"/>
        </w:rPr>
        <w:t xml:space="preserve"> </w:t>
      </w:r>
      <w:r w:rsidRPr="00A83726">
        <w:rPr>
          <w:rFonts w:eastAsia="Times New Roman"/>
          <w:sz w:val="24"/>
          <w:szCs w:val="24"/>
        </w:rPr>
        <w:t xml:space="preserve">межмолекулярных водородных связей. Попробуйте написать схемы </w:t>
      </w:r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>их образования.</w:t>
      </w:r>
      <w:r w:rsidRPr="00A83726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</w:t>
      </w:r>
      <w:r w:rsidRPr="00A83726">
        <w:rPr>
          <w:rFonts w:eastAsia="Times New Roman"/>
          <w:sz w:val="24"/>
          <w:szCs w:val="24"/>
        </w:rPr>
        <w:t xml:space="preserve">3. Проверьте растворимость </w:t>
      </w:r>
      <w:r>
        <w:rPr>
          <w:rFonts w:eastAsia="Times New Roman"/>
          <w:sz w:val="24"/>
          <w:szCs w:val="24"/>
        </w:rPr>
        <w:t xml:space="preserve">уксусной кислоты в воде. Сделайте вывод о </w:t>
      </w:r>
      <w:r w:rsidRPr="00A83726">
        <w:rPr>
          <w:rFonts w:eastAsia="Times New Roman"/>
          <w:sz w:val="24"/>
          <w:szCs w:val="24"/>
        </w:rPr>
        <w:t xml:space="preserve">растворимости </w:t>
      </w:r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 xml:space="preserve">предельных </w:t>
      </w:r>
      <w:r>
        <w:rPr>
          <w:rFonts w:eastAsia="Times New Roman"/>
          <w:sz w:val="24"/>
          <w:szCs w:val="24"/>
        </w:rPr>
        <w:t>одноосновных карбоновых кислот</w:t>
      </w:r>
      <w:r w:rsidRPr="00A83726">
        <w:rPr>
          <w:rFonts w:eastAsia="Times New Roman"/>
          <w:sz w:val="24"/>
          <w:szCs w:val="24"/>
        </w:rPr>
        <w:t xml:space="preserve">  в воде.</w:t>
      </w:r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4</w:t>
      </w:r>
      <w:r w:rsidRPr="00A83726">
        <w:rPr>
          <w:rFonts w:eastAsia="Times New Roman"/>
          <w:sz w:val="24"/>
          <w:szCs w:val="24"/>
        </w:rPr>
        <w:t xml:space="preserve">. На основании выполненной работы, обобщите физические свойства </w:t>
      </w:r>
      <w:proofErr w:type="gramStart"/>
      <w:r>
        <w:rPr>
          <w:rFonts w:eastAsia="Times New Roman"/>
          <w:sz w:val="24"/>
          <w:szCs w:val="24"/>
        </w:rPr>
        <w:t>карбоновых</w:t>
      </w:r>
      <w:proofErr w:type="gramEnd"/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кислот</w:t>
      </w:r>
      <w:r w:rsidRPr="00A83726">
        <w:rPr>
          <w:rFonts w:eastAsia="Times New Roman"/>
          <w:sz w:val="24"/>
          <w:szCs w:val="24"/>
        </w:rPr>
        <w:t>.</w:t>
      </w:r>
      <w:r w:rsidRPr="00A83726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5</w:t>
      </w:r>
      <w:r w:rsidRPr="00A83726">
        <w:rPr>
          <w:rFonts w:eastAsia="Times New Roman"/>
          <w:sz w:val="24"/>
          <w:szCs w:val="24"/>
        </w:rPr>
        <w:t xml:space="preserve">. Оформите опорный конспект по вашей теме, подготовьте краткое сообщение на 5 </w:t>
      </w:r>
    </w:p>
    <w:p w:rsidR="00A5238A" w:rsidRDefault="00A5238A" w:rsidP="00A523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A83726">
        <w:rPr>
          <w:rFonts w:eastAsia="Times New Roman"/>
          <w:sz w:val="24"/>
          <w:szCs w:val="24"/>
        </w:rPr>
        <w:t>минут.</w:t>
      </w:r>
      <w:r w:rsidRPr="00A83726">
        <w:rPr>
          <w:rFonts w:eastAsia="Times New Roman"/>
          <w:b/>
          <w:bCs/>
          <w:sz w:val="24"/>
          <w:szCs w:val="24"/>
        </w:rPr>
        <w:t xml:space="preserve"> </w:t>
      </w:r>
      <w:r w:rsidRPr="00A83726">
        <w:rPr>
          <w:rFonts w:eastAsia="Times New Roman"/>
          <w:sz w:val="24"/>
          <w:szCs w:val="24"/>
        </w:rPr>
        <w:br/>
      </w:r>
    </w:p>
    <w:p w:rsidR="00A5238A" w:rsidRPr="00A83726" w:rsidRDefault="00A5238A" w:rsidP="00A5238A">
      <w:pPr>
        <w:tabs>
          <w:tab w:val="left" w:pos="0"/>
        </w:tabs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br/>
      </w:r>
      <w:r w:rsidRPr="00A83726">
        <w:rPr>
          <w:rFonts w:eastAsia="Times New Roman"/>
          <w:b/>
          <w:bCs/>
          <w:sz w:val="24"/>
          <w:szCs w:val="24"/>
        </w:rPr>
        <w:t>ИНСТРУКТИВНАЯ КАРТА № 6</w:t>
      </w:r>
      <w:r w:rsidRPr="00A83726"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Карбоновые кислоты</w:t>
      </w:r>
      <w:r w:rsidRPr="00A83726">
        <w:rPr>
          <w:rFonts w:eastAsia="Times New Roman"/>
          <w:b/>
          <w:bCs/>
          <w:sz w:val="24"/>
          <w:szCs w:val="24"/>
        </w:rPr>
        <w:t xml:space="preserve">: строение функциональной группы, общая характеристика реакционной способности </w:t>
      </w:r>
    </w:p>
    <w:p w:rsidR="00A5238A" w:rsidRPr="00A83726" w:rsidRDefault="00A5238A" w:rsidP="00A5238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Напишите структурную формулу первого члена гомологического ряда предельных </w:t>
      </w:r>
      <w:r>
        <w:rPr>
          <w:rFonts w:eastAsia="Times New Roman"/>
          <w:sz w:val="24"/>
          <w:szCs w:val="24"/>
        </w:rPr>
        <w:t>одноосновных карбоновых кислот</w:t>
      </w:r>
      <w:r w:rsidRPr="00A83726">
        <w:rPr>
          <w:rFonts w:eastAsia="Times New Roman"/>
          <w:sz w:val="24"/>
          <w:szCs w:val="24"/>
        </w:rPr>
        <w:t>. Охарактеризуйте виды связей между атомами (сигма-, пи-?).</w:t>
      </w:r>
    </w:p>
    <w:p w:rsidR="00A5238A" w:rsidRPr="00A83726" w:rsidRDefault="00A5238A" w:rsidP="00A5238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>Напишите и проанализируйте электронную формулу молекулы с точки зрения электронных эффектов (</w:t>
      </w:r>
      <w:proofErr w:type="gramStart"/>
      <w:r w:rsidRPr="00A83726">
        <w:rPr>
          <w:rFonts w:eastAsia="Times New Roman"/>
          <w:sz w:val="24"/>
          <w:szCs w:val="24"/>
        </w:rPr>
        <w:t>индуктивный</w:t>
      </w:r>
      <w:proofErr w:type="gramEnd"/>
      <w:r w:rsidRPr="00A83726">
        <w:rPr>
          <w:rFonts w:eastAsia="Times New Roman"/>
          <w:sz w:val="24"/>
          <w:szCs w:val="24"/>
        </w:rPr>
        <w:t xml:space="preserve">, </w:t>
      </w:r>
      <w:proofErr w:type="spellStart"/>
      <w:r w:rsidRPr="00A83726">
        <w:rPr>
          <w:rFonts w:eastAsia="Times New Roman"/>
          <w:sz w:val="24"/>
          <w:szCs w:val="24"/>
        </w:rPr>
        <w:t>мезомерный</w:t>
      </w:r>
      <w:proofErr w:type="spellEnd"/>
      <w:r w:rsidRPr="00A83726">
        <w:rPr>
          <w:rFonts w:eastAsia="Times New Roman"/>
          <w:sz w:val="24"/>
          <w:szCs w:val="24"/>
        </w:rPr>
        <w:t xml:space="preserve">). Покажите стрелками </w:t>
      </w:r>
      <w:r w:rsidRPr="00A83726">
        <w:rPr>
          <w:rFonts w:eastAsia="Times New Roman"/>
          <w:sz w:val="24"/>
          <w:szCs w:val="24"/>
        </w:rPr>
        <w:lastRenderedPageBreak/>
        <w:t>распределение электронной плотности в молекуле, обозначьте частичные заряды на атомах и электронные эффекты (I и (или) М).</w:t>
      </w:r>
    </w:p>
    <w:p w:rsidR="00A5238A" w:rsidRPr="00A83726" w:rsidRDefault="00A5238A" w:rsidP="00A5238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>Укажите геометрию молекулы, валентный угол и вид гибридизации атома углерода.</w:t>
      </w:r>
    </w:p>
    <w:p w:rsidR="00A5238A" w:rsidRDefault="00A5238A" w:rsidP="00A5238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Основываясь на строении </w:t>
      </w:r>
      <w:r>
        <w:rPr>
          <w:rFonts w:eastAsia="Times New Roman"/>
          <w:sz w:val="24"/>
          <w:szCs w:val="24"/>
        </w:rPr>
        <w:t>карбоновых кислот</w:t>
      </w:r>
      <w:r w:rsidRPr="00A83726">
        <w:rPr>
          <w:rFonts w:eastAsia="Times New Roman"/>
          <w:sz w:val="24"/>
          <w:szCs w:val="24"/>
        </w:rPr>
        <w:t>, определите</w:t>
      </w:r>
      <w:r>
        <w:rPr>
          <w:rFonts w:eastAsia="Times New Roman"/>
          <w:sz w:val="24"/>
          <w:szCs w:val="24"/>
        </w:rPr>
        <w:t>,</w:t>
      </w:r>
      <w:r w:rsidRPr="00A8372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чем обусловлено наличие общих свойств, характерных как для органических, так и неорганических кислот </w:t>
      </w:r>
      <w:r w:rsidRPr="00A83726">
        <w:rPr>
          <w:rFonts w:eastAsia="Times New Roman"/>
          <w:sz w:val="24"/>
          <w:szCs w:val="24"/>
        </w:rPr>
        <w:t xml:space="preserve">и предположите основные типы реакций для </w:t>
      </w:r>
      <w:r>
        <w:rPr>
          <w:rFonts w:eastAsia="Times New Roman"/>
          <w:sz w:val="24"/>
          <w:szCs w:val="24"/>
        </w:rPr>
        <w:t>карбоновых кислот</w:t>
      </w:r>
      <w:r w:rsidRPr="00A83726">
        <w:rPr>
          <w:rFonts w:eastAsia="Times New Roman"/>
          <w:sz w:val="24"/>
          <w:szCs w:val="24"/>
        </w:rPr>
        <w:t>.</w:t>
      </w:r>
    </w:p>
    <w:p w:rsidR="00A5238A" w:rsidRPr="00A83726" w:rsidRDefault="00A5238A" w:rsidP="00A5238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можно объяснить, что муравьиная кислота вступает в реакцию «серебряного зеркала»? Составьте уравнение этой реакции.</w:t>
      </w:r>
    </w:p>
    <w:p w:rsidR="00A5238A" w:rsidRPr="00A83726" w:rsidRDefault="00A5238A" w:rsidP="00A5238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 xml:space="preserve">На основании выполненной работы обобщите информацию о строении и основных типах химических реакций предельных </w:t>
      </w:r>
      <w:r>
        <w:rPr>
          <w:rFonts w:eastAsia="Times New Roman"/>
          <w:sz w:val="24"/>
          <w:szCs w:val="24"/>
        </w:rPr>
        <w:t>одноосновных карбоновых кислот</w:t>
      </w:r>
      <w:r w:rsidRPr="00A83726">
        <w:rPr>
          <w:rFonts w:eastAsia="Times New Roman"/>
          <w:sz w:val="24"/>
          <w:szCs w:val="24"/>
        </w:rPr>
        <w:t>.</w:t>
      </w:r>
    </w:p>
    <w:p w:rsidR="00A5238A" w:rsidRPr="00A83726" w:rsidRDefault="00A5238A" w:rsidP="00A5238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83726">
        <w:rPr>
          <w:rFonts w:eastAsia="Times New Roman"/>
          <w:sz w:val="24"/>
          <w:szCs w:val="24"/>
        </w:rPr>
        <w:t>Оформите опорный конспект по вашей теме, подготовьте краткое сообщение на 5 минут.</w:t>
      </w:r>
    </w:p>
    <w:p w:rsidR="00A5238A" w:rsidRDefault="00A5238A" w:rsidP="00A5238A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A5238A" w:rsidRDefault="00A5238A" w:rsidP="00A5238A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3E2A41" w:rsidRDefault="003E2A41"/>
    <w:sectPr w:rsidR="003E2A41" w:rsidSect="003E2A4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0E0"/>
    <w:multiLevelType w:val="multilevel"/>
    <w:tmpl w:val="2F8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4E3B"/>
    <w:multiLevelType w:val="multilevel"/>
    <w:tmpl w:val="0C56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5213F"/>
    <w:multiLevelType w:val="multilevel"/>
    <w:tmpl w:val="4822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806AA"/>
    <w:multiLevelType w:val="multilevel"/>
    <w:tmpl w:val="2A0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20C98"/>
    <w:multiLevelType w:val="multilevel"/>
    <w:tmpl w:val="9530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75895"/>
    <w:multiLevelType w:val="multilevel"/>
    <w:tmpl w:val="460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9283A"/>
    <w:multiLevelType w:val="multilevel"/>
    <w:tmpl w:val="EB8E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F75B4"/>
    <w:multiLevelType w:val="multilevel"/>
    <w:tmpl w:val="9810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5238A"/>
    <w:rsid w:val="003E2A41"/>
    <w:rsid w:val="00A5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10329</Characters>
  <Application>Microsoft Office Word</Application>
  <DocSecurity>0</DocSecurity>
  <Lines>86</Lines>
  <Paragraphs>24</Paragraphs>
  <ScaleCrop>false</ScaleCrop>
  <Company>school39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Donina</dc:creator>
  <cp:keywords/>
  <dc:description/>
  <cp:lastModifiedBy>Donina</cp:lastModifiedBy>
  <cp:revision>1</cp:revision>
  <dcterms:created xsi:type="dcterms:W3CDTF">2013-02-24T12:21:00Z</dcterms:created>
  <dcterms:modified xsi:type="dcterms:W3CDTF">2013-02-24T12:21:00Z</dcterms:modified>
</cp:coreProperties>
</file>