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F4" w:rsidRPr="002E3AF4" w:rsidRDefault="002E3AF4" w:rsidP="002E3AF4">
      <w:pPr>
        <w:jc w:val="center"/>
        <w:rPr>
          <w:rFonts w:ascii="Times New Roman" w:hAnsi="Times New Roman" w:cs="Times New Roman"/>
          <w:b/>
          <w:szCs w:val="20"/>
        </w:rPr>
      </w:pPr>
      <w:r w:rsidRPr="002E3AF4">
        <w:rPr>
          <w:rFonts w:ascii="Times New Roman" w:hAnsi="Times New Roman" w:cs="Times New Roman"/>
          <w:b/>
          <w:szCs w:val="20"/>
        </w:rPr>
        <w:t>Классный час "Умей дружить"</w:t>
      </w:r>
    </w:p>
    <w:p w:rsidR="002E3AF4" w:rsidRPr="002E3AF4" w:rsidRDefault="002E3AF4" w:rsidP="002E3AF4">
      <w:pPr>
        <w:rPr>
          <w:rFonts w:ascii="Times New Roman" w:hAnsi="Times New Roman" w:cs="Times New Roman"/>
          <w:b/>
          <w:szCs w:val="20"/>
        </w:rPr>
      </w:pPr>
      <w:r w:rsidRPr="002E3AF4">
        <w:rPr>
          <w:rFonts w:ascii="Times New Roman" w:hAnsi="Times New Roman" w:cs="Times New Roman"/>
          <w:b/>
          <w:szCs w:val="20"/>
        </w:rPr>
        <w:t xml:space="preserve">Цели классного часа: 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Научить детей выяснять отношения спором, употреблять слова, выражающие отказ, просьбу, извинения, сделать класс более дружным и сплочённым.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Воспитание любви к русской речи, воспитание личности, способной правильно воспринимать любую информацию, отстаивать свою точку зрения и считаться с мнением других.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Развитие общего кругозора, памяти, речи, мышления, умения работать в группе.</w:t>
      </w:r>
    </w:p>
    <w:p w:rsidR="002E3AF4" w:rsidRPr="002E3AF4" w:rsidRDefault="002E3AF4" w:rsidP="002E3AF4">
      <w:pPr>
        <w:rPr>
          <w:rFonts w:ascii="Times New Roman" w:hAnsi="Times New Roman" w:cs="Times New Roman"/>
          <w:b/>
          <w:szCs w:val="20"/>
          <w:lang w:val="en-US"/>
        </w:rPr>
      </w:pPr>
      <w:bookmarkStart w:id="0" w:name="_GoBack"/>
      <w:bookmarkEnd w:id="0"/>
      <w:r w:rsidRPr="002E3AF4">
        <w:rPr>
          <w:rFonts w:ascii="Times New Roman" w:hAnsi="Times New Roman" w:cs="Times New Roman"/>
          <w:b/>
          <w:szCs w:val="20"/>
        </w:rPr>
        <w:t>Организационный момент.</w:t>
      </w:r>
    </w:p>
    <w:p w:rsidR="002E3AF4" w:rsidRPr="002E3AF4" w:rsidRDefault="002E3AF4" w:rsidP="002E3AF4">
      <w:pPr>
        <w:rPr>
          <w:rFonts w:ascii="Times New Roman" w:hAnsi="Times New Roman" w:cs="Times New Roman"/>
          <w:b/>
          <w:szCs w:val="20"/>
        </w:rPr>
      </w:pPr>
      <w:r w:rsidRPr="002E3AF4">
        <w:rPr>
          <w:rFonts w:ascii="Times New Roman" w:hAnsi="Times New Roman" w:cs="Times New Roman"/>
          <w:b/>
          <w:szCs w:val="20"/>
        </w:rPr>
        <w:t>II. Объявление темы классного часа “Умей дружить”.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Вы ведь знаете, что иногда бывают ситуации, когда люди начинают спорить. Если люди спорят правильно, умеют отстаивать свою точку зрения и считаться с мнением других, то спор приводит к общему выводу всех спорящих. Если люди не умеют спорить и договариваться, то могут и поругаться. Поэтому, чтобы никто не попадал в негативные ситуации, мы с вами сегодня подумаем о некоторых из них.</w:t>
      </w:r>
    </w:p>
    <w:p w:rsidR="002E3AF4" w:rsidRPr="002E3AF4" w:rsidRDefault="002E3AF4" w:rsidP="002E3AF4">
      <w:pPr>
        <w:rPr>
          <w:rFonts w:ascii="Times New Roman" w:hAnsi="Times New Roman" w:cs="Times New Roman"/>
          <w:b/>
          <w:szCs w:val="20"/>
        </w:rPr>
      </w:pPr>
      <w:r w:rsidRPr="002E3AF4">
        <w:rPr>
          <w:rFonts w:ascii="Times New Roman" w:hAnsi="Times New Roman" w:cs="Times New Roman"/>
          <w:b/>
          <w:szCs w:val="20"/>
        </w:rPr>
        <w:t>III. Погружение в проблему.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1. Дружба – это прекрасное чувство, но иногда люди ссорятся. Мы попробуем научиться спорить, бес ссоры. Для этого нам понадобятся некоторые слова. Посмотрите в наш словарь: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Негатив – в переводе с латыни обозначает отрицательный, значит негативная ситуация – это отрицательная ситуация.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Позитив – в переводе с латыни обозначает положительный, значит позитивные ситуации – это положительные ситуации.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Конфликт - это столкновение мнений, сторон, сил.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Ситуация – это сочетание условий и обстоятельств, создающих обстановку.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Ссора – это когда люди поругались.</w:t>
      </w:r>
    </w:p>
    <w:p w:rsidR="002E3AF4" w:rsidRPr="002E3AF4" w:rsidRDefault="002E3AF4" w:rsidP="002E3AF4">
      <w:pPr>
        <w:rPr>
          <w:rFonts w:ascii="Times New Roman" w:hAnsi="Times New Roman" w:cs="Times New Roman"/>
          <w:b/>
          <w:szCs w:val="20"/>
        </w:rPr>
      </w:pPr>
      <w:r w:rsidRPr="002E3AF4">
        <w:rPr>
          <w:rFonts w:ascii="Times New Roman" w:hAnsi="Times New Roman" w:cs="Times New Roman"/>
          <w:b/>
          <w:szCs w:val="20"/>
        </w:rPr>
        <w:t>2. Кроме слов, нам понадобятся следующие карточки: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1 карточка – “солнышко” - согласен, я поступил бы также.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2 карточка – “молния” - не согласен, я бы так не поступил.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3 карточка – “солнышко и тучка” - согласен, но я бы добавил ещё кое-что.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4 карточка – “тучка с дождиком” - грустно от таких мыслей.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 xml:space="preserve">Этими карточками мы будем пользоваться при обсуждении некоторых конфликтных ситуаций. </w:t>
      </w:r>
      <w:proofErr w:type="gramStart"/>
      <w:r w:rsidRPr="002E3AF4">
        <w:rPr>
          <w:rFonts w:ascii="Times New Roman" w:hAnsi="Times New Roman" w:cs="Times New Roman"/>
          <w:szCs w:val="20"/>
        </w:rPr>
        <w:t>Сначала слушаем ситуацию, затем показываем карточку, потом обсуждаем: “какая?”, “почему?”, “у кого другая?”, “почему?” и т.д.</w:t>
      </w:r>
      <w:proofErr w:type="gramEnd"/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Вывод: чтобы не было ссор, надо быть добрым.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 xml:space="preserve">А сейчас посмотрите на доску. Здесь записаны некоторые пословицы: 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proofErr w:type="gramStart"/>
      <w:r w:rsidRPr="002E3AF4">
        <w:rPr>
          <w:rFonts w:ascii="Times New Roman" w:hAnsi="Times New Roman" w:cs="Times New Roman"/>
          <w:szCs w:val="20"/>
        </w:rPr>
        <w:t>Добрым жить на белом свете веселей.</w:t>
      </w:r>
      <w:proofErr w:type="gramEnd"/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Добро творить – себя веселить.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 xml:space="preserve">Что </w:t>
      </w:r>
      <w:proofErr w:type="gramStart"/>
      <w:r w:rsidRPr="002E3AF4">
        <w:rPr>
          <w:rFonts w:ascii="Times New Roman" w:hAnsi="Times New Roman" w:cs="Times New Roman"/>
          <w:szCs w:val="20"/>
        </w:rPr>
        <w:t>в</w:t>
      </w:r>
      <w:proofErr w:type="gramEnd"/>
      <w:r w:rsidRPr="002E3AF4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2E3AF4">
        <w:rPr>
          <w:rFonts w:ascii="Times New Roman" w:hAnsi="Times New Roman" w:cs="Times New Roman"/>
          <w:szCs w:val="20"/>
        </w:rPr>
        <w:t>другом</w:t>
      </w:r>
      <w:proofErr w:type="gramEnd"/>
      <w:r w:rsidRPr="002E3AF4">
        <w:rPr>
          <w:rFonts w:ascii="Times New Roman" w:hAnsi="Times New Roman" w:cs="Times New Roman"/>
          <w:szCs w:val="20"/>
        </w:rPr>
        <w:t xml:space="preserve"> не любишь, то и сам не делай.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Из века в век народ и дружил, и ссорился.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lastRenderedPageBreak/>
        <w:t>- Почему мы так говорим?</w:t>
      </w:r>
    </w:p>
    <w:p w:rsidR="002E3AF4" w:rsidRPr="002E3AF4" w:rsidRDefault="002E3AF4" w:rsidP="002E3AF4">
      <w:pPr>
        <w:rPr>
          <w:rFonts w:ascii="Times New Roman" w:hAnsi="Times New Roman" w:cs="Times New Roman"/>
          <w:b/>
          <w:szCs w:val="20"/>
        </w:rPr>
      </w:pPr>
      <w:r w:rsidRPr="002E3AF4">
        <w:rPr>
          <w:rFonts w:ascii="Times New Roman" w:hAnsi="Times New Roman" w:cs="Times New Roman"/>
          <w:b/>
          <w:szCs w:val="20"/>
        </w:rPr>
        <w:t>IV. Основная часть. Интерактивные игры.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 xml:space="preserve">1 игра “Истории из корзины” (развивает речь, умение думать в заданном направлении). 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Я принес</w:t>
      </w:r>
      <w:r w:rsidRPr="002E3AF4">
        <w:rPr>
          <w:rFonts w:ascii="Times New Roman" w:hAnsi="Times New Roman" w:cs="Times New Roman"/>
          <w:szCs w:val="20"/>
        </w:rPr>
        <w:t xml:space="preserve"> сегодня корзинку, в которой много различных историй. Мы попробуем найти выход из них. Работать будем по группам. 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От первой группы выбирает историю из корзинки Иванов.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От второй группы выбирает историю из корзинки Петров.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От третьей группы выбирает историю из корзинки Сидоров.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proofErr w:type="gramStart"/>
      <w:r w:rsidRPr="002E3AF4">
        <w:rPr>
          <w:rFonts w:ascii="Times New Roman" w:hAnsi="Times New Roman" w:cs="Times New Roman"/>
          <w:szCs w:val="20"/>
        </w:rPr>
        <w:t>(Ребёнок выбирает историю в трёх-пяти экземплярах, чтобы все находящиеся в группе могли прочитать историю.</w:t>
      </w:r>
      <w:proofErr w:type="gramEnd"/>
      <w:r w:rsidRPr="002E3AF4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2E3AF4">
        <w:rPr>
          <w:rFonts w:ascii="Times New Roman" w:hAnsi="Times New Roman" w:cs="Times New Roman"/>
          <w:szCs w:val="20"/>
        </w:rPr>
        <w:t>Затем каждая группа обсудит её и скажет своё мнение).</w:t>
      </w:r>
      <w:proofErr w:type="gramEnd"/>
      <w:r w:rsidRPr="002E3AF4">
        <w:rPr>
          <w:rFonts w:ascii="Times New Roman" w:hAnsi="Times New Roman" w:cs="Times New Roman"/>
          <w:szCs w:val="20"/>
        </w:rPr>
        <w:t xml:space="preserve"> Остальные дети, слушающие или смотрящие мнение группы, показывают своё отношение к этому вопросу карточками</w:t>
      </w:r>
      <w:proofErr w:type="gramStart"/>
      <w:r w:rsidRPr="002E3AF4">
        <w:rPr>
          <w:rFonts w:ascii="Times New Roman" w:hAnsi="Times New Roman" w:cs="Times New Roman"/>
          <w:szCs w:val="20"/>
        </w:rPr>
        <w:t>.</w:t>
      </w:r>
      <w:proofErr w:type="gramEnd"/>
      <w:r w:rsidRPr="002E3AF4">
        <w:rPr>
          <w:rFonts w:ascii="Times New Roman" w:hAnsi="Times New Roman" w:cs="Times New Roman"/>
          <w:szCs w:val="20"/>
        </w:rPr>
        <w:t xml:space="preserve"> (“</w:t>
      </w:r>
      <w:proofErr w:type="gramStart"/>
      <w:r w:rsidRPr="002E3AF4">
        <w:rPr>
          <w:rFonts w:ascii="Times New Roman" w:hAnsi="Times New Roman" w:cs="Times New Roman"/>
          <w:szCs w:val="20"/>
        </w:rPr>
        <w:t>с</w:t>
      </w:r>
      <w:proofErr w:type="gramEnd"/>
      <w:r w:rsidRPr="002E3AF4">
        <w:rPr>
          <w:rFonts w:ascii="Times New Roman" w:hAnsi="Times New Roman" w:cs="Times New Roman"/>
          <w:szCs w:val="20"/>
        </w:rPr>
        <w:t>олнышко”, “тучка и солнышко”, “молния”, “тучка и дождик”).</w:t>
      </w:r>
    </w:p>
    <w:p w:rsidR="002E3AF4" w:rsidRPr="002E3AF4" w:rsidRDefault="002E3AF4" w:rsidP="002E3AF4">
      <w:pPr>
        <w:rPr>
          <w:rFonts w:ascii="Times New Roman" w:hAnsi="Times New Roman" w:cs="Times New Roman"/>
          <w:b/>
          <w:szCs w:val="20"/>
        </w:rPr>
      </w:pPr>
      <w:r w:rsidRPr="002E3AF4">
        <w:rPr>
          <w:rFonts w:ascii="Times New Roman" w:hAnsi="Times New Roman" w:cs="Times New Roman"/>
          <w:b/>
          <w:szCs w:val="20"/>
        </w:rPr>
        <w:t xml:space="preserve">1 ситуация. 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Коля в раздевалке вешал своё пальто, его случайно толкнул другой мальчик. Коля толкнул мальчика.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Обсуждение: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- Правильно ли поступил мальчик Коля?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- Как должен был повести себя другой мальчик?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- Как повели бы себя вы? (Дети показывают карточки из интерактивной игры “Прогноз погоды”.)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 xml:space="preserve">- Как вы </w:t>
      </w:r>
      <w:proofErr w:type="gramStart"/>
      <w:r w:rsidRPr="002E3AF4">
        <w:rPr>
          <w:rFonts w:ascii="Times New Roman" w:hAnsi="Times New Roman" w:cs="Times New Roman"/>
          <w:szCs w:val="20"/>
        </w:rPr>
        <w:t>считаете</w:t>
      </w:r>
      <w:proofErr w:type="gramEnd"/>
      <w:r w:rsidRPr="002E3AF4">
        <w:rPr>
          <w:rFonts w:ascii="Times New Roman" w:hAnsi="Times New Roman" w:cs="Times New Roman"/>
          <w:szCs w:val="20"/>
        </w:rPr>
        <w:t xml:space="preserve"> поступил мальчик? (Плохо)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- Что он должен был сделать, чтобы избежать ссоры? (Извиниться)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- Что не должен был делать Коля? (Толкаться)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- Какой вывод мы можем сделать в этой ситуации? (Надо быть вежливым и аккуратным, тогда сможем избежать ссоры).</w:t>
      </w:r>
    </w:p>
    <w:p w:rsidR="002E3AF4" w:rsidRPr="002E3AF4" w:rsidRDefault="002E3AF4" w:rsidP="002E3AF4">
      <w:pPr>
        <w:rPr>
          <w:rFonts w:ascii="Times New Roman" w:hAnsi="Times New Roman" w:cs="Times New Roman"/>
          <w:b/>
          <w:szCs w:val="20"/>
        </w:rPr>
      </w:pPr>
      <w:r w:rsidRPr="002E3AF4">
        <w:rPr>
          <w:rFonts w:ascii="Times New Roman" w:hAnsi="Times New Roman" w:cs="Times New Roman"/>
          <w:b/>
          <w:szCs w:val="20"/>
        </w:rPr>
        <w:t>2 ситуация. (Читают вслух или показывают пантомиму).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Девочка вешала свою куртку в раздевалке, подружка случайно наступила ей на ногу и пошла дальше. Девочка обозвала подругу.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Обсуждение: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- Почему девочки поругались?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- Что должна была сказать подруга? (Извиниться)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- Что она сделала? (Пошла дальше)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- Как поступили бы вы? (Карточки)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- Что сделала девочка? (Обозвала)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- Что должна была сделать девочка? (Замечание)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- Что сделали бы вы? (Карточки)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lastRenderedPageBreak/>
        <w:t>- Какой вывод мы можем сделать в этой ситуации? (Надо быть и аккуратным и вежливым, тогда сможем избежать ссоры).</w:t>
      </w:r>
    </w:p>
    <w:p w:rsidR="002E3AF4" w:rsidRPr="002E3AF4" w:rsidRDefault="002E3AF4" w:rsidP="002E3AF4">
      <w:pPr>
        <w:rPr>
          <w:rFonts w:ascii="Times New Roman" w:hAnsi="Times New Roman" w:cs="Times New Roman"/>
          <w:b/>
          <w:szCs w:val="20"/>
        </w:rPr>
      </w:pPr>
      <w:r w:rsidRPr="002E3AF4">
        <w:rPr>
          <w:rFonts w:ascii="Times New Roman" w:hAnsi="Times New Roman" w:cs="Times New Roman"/>
          <w:b/>
          <w:szCs w:val="20"/>
        </w:rPr>
        <w:t>V. Физ. минутка. (Интерактивная игра “Рубка дров”).</w:t>
      </w:r>
    </w:p>
    <w:p w:rsidR="002E3AF4" w:rsidRPr="002E3AF4" w:rsidRDefault="002E3AF4" w:rsidP="002E3AF4">
      <w:pPr>
        <w:rPr>
          <w:rFonts w:ascii="Times New Roman" w:hAnsi="Times New Roman" w:cs="Times New Roman"/>
          <w:b/>
          <w:szCs w:val="20"/>
        </w:rPr>
      </w:pPr>
      <w:r w:rsidRPr="002E3AF4">
        <w:rPr>
          <w:rFonts w:ascii="Times New Roman" w:hAnsi="Times New Roman" w:cs="Times New Roman"/>
          <w:b/>
          <w:szCs w:val="20"/>
        </w:rPr>
        <w:t>3 ситуация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Девочке купили ролики, она пошла кататься. Подруга попросила дать покататься ей, но девочка отказала. Подруга обиделась и ушла.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Обсуждение: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- Почему девочки поругались?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 xml:space="preserve">- Как можно было избежать ссоры? 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- Покажите карточками ваше отношение к этой проблеме.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- Как вы думаете, если вещь принадлежит другому человеку, можно ли настаивать, чтобы её дали вам?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Вывод: не настаивай при отказе, уважай мнение других.</w:t>
      </w:r>
    </w:p>
    <w:p w:rsidR="002E3AF4" w:rsidRPr="002E3AF4" w:rsidRDefault="002E3AF4" w:rsidP="002E3AF4">
      <w:pPr>
        <w:rPr>
          <w:rFonts w:ascii="Times New Roman" w:hAnsi="Times New Roman" w:cs="Times New Roman"/>
          <w:b/>
          <w:szCs w:val="20"/>
        </w:rPr>
      </w:pPr>
      <w:r w:rsidRPr="002E3AF4">
        <w:rPr>
          <w:rFonts w:ascii="Times New Roman" w:hAnsi="Times New Roman" w:cs="Times New Roman"/>
          <w:b/>
          <w:szCs w:val="20"/>
        </w:rPr>
        <w:t xml:space="preserve">VI. Выведение алгоритма отказа. 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Чтобы уметь избегать конфликта, надо знать правила поведения в конфликтной ситуации.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1. Постараться сразу поговорить, высказаться. Перевести разговор в положительную сторону.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2. Выяснить, почему плохое отношение.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3. Обратиться к старшим (чтобы рассудили).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4. Умей сказать “НЕТ”.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- А как сказать это “НЕТ”?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Алгоритм отказа: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1. Нет (Просто сказать “НЕТ”)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2. Нет и назвать причину отказа.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 xml:space="preserve">3. Нет и поменять тему разговора. 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 xml:space="preserve">4. Нет, я не хочу об этом говорить. 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5. Нет и убежать.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 xml:space="preserve">Если человек </w:t>
      </w:r>
      <w:proofErr w:type="gramStart"/>
      <w:r w:rsidRPr="002E3AF4">
        <w:rPr>
          <w:rFonts w:ascii="Times New Roman" w:hAnsi="Times New Roman" w:cs="Times New Roman"/>
          <w:szCs w:val="20"/>
        </w:rPr>
        <w:t>пройдёт</w:t>
      </w:r>
      <w:proofErr w:type="gramEnd"/>
      <w:r w:rsidRPr="002E3AF4">
        <w:rPr>
          <w:rFonts w:ascii="Times New Roman" w:hAnsi="Times New Roman" w:cs="Times New Roman"/>
          <w:szCs w:val="20"/>
        </w:rPr>
        <w:t xml:space="preserve"> все этапы отказа и убежит, ссоры не будет.</w:t>
      </w:r>
    </w:p>
    <w:p w:rsidR="002E3AF4" w:rsidRPr="002E3AF4" w:rsidRDefault="002E3AF4" w:rsidP="002E3AF4">
      <w:pPr>
        <w:rPr>
          <w:rFonts w:ascii="Times New Roman" w:hAnsi="Times New Roman" w:cs="Times New Roman"/>
          <w:b/>
          <w:szCs w:val="20"/>
        </w:rPr>
      </w:pPr>
      <w:r w:rsidRPr="002E3AF4">
        <w:rPr>
          <w:rFonts w:ascii="Times New Roman" w:hAnsi="Times New Roman" w:cs="Times New Roman"/>
          <w:b/>
          <w:szCs w:val="20"/>
        </w:rPr>
        <w:t>VII . Рефлексия.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- Какие советы ты дашь сам себе, чтобы не ссориться?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- Кто хочет сказать вслух?</w:t>
      </w:r>
    </w:p>
    <w:p w:rsidR="002E3AF4" w:rsidRPr="002E3AF4" w:rsidRDefault="002E3AF4" w:rsidP="002E3AF4">
      <w:pPr>
        <w:rPr>
          <w:rFonts w:ascii="Times New Roman" w:hAnsi="Times New Roman" w:cs="Times New Roman"/>
          <w:b/>
          <w:szCs w:val="20"/>
        </w:rPr>
      </w:pPr>
      <w:r w:rsidRPr="002E3AF4">
        <w:rPr>
          <w:rFonts w:ascii="Times New Roman" w:hAnsi="Times New Roman" w:cs="Times New Roman"/>
          <w:b/>
          <w:szCs w:val="20"/>
        </w:rPr>
        <w:t>VIII. Итог классного часа.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- Что нового мы узнали на классном часе?</w:t>
      </w:r>
    </w:p>
    <w:p w:rsidR="002E3AF4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>- С чем познакомились?</w:t>
      </w:r>
    </w:p>
    <w:p w:rsidR="00B938E3" w:rsidRPr="002E3AF4" w:rsidRDefault="002E3AF4" w:rsidP="002E3AF4">
      <w:pPr>
        <w:rPr>
          <w:rFonts w:ascii="Times New Roman" w:hAnsi="Times New Roman" w:cs="Times New Roman"/>
          <w:szCs w:val="20"/>
        </w:rPr>
      </w:pPr>
      <w:r w:rsidRPr="002E3AF4">
        <w:rPr>
          <w:rFonts w:ascii="Times New Roman" w:hAnsi="Times New Roman" w:cs="Times New Roman"/>
          <w:szCs w:val="20"/>
        </w:rPr>
        <w:t xml:space="preserve">- Какой вывод сделаем? </w:t>
      </w:r>
      <w:proofErr w:type="gramStart"/>
      <w:r w:rsidRPr="002E3AF4">
        <w:rPr>
          <w:rFonts w:ascii="Times New Roman" w:hAnsi="Times New Roman" w:cs="Times New Roman"/>
          <w:szCs w:val="20"/>
        </w:rPr>
        <w:t>(Добрым жить на белом свете веселей.</w:t>
      </w:r>
      <w:proofErr w:type="gramEnd"/>
      <w:r w:rsidRPr="002E3AF4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2E3AF4">
        <w:rPr>
          <w:rFonts w:ascii="Times New Roman" w:hAnsi="Times New Roman" w:cs="Times New Roman"/>
          <w:szCs w:val="20"/>
        </w:rPr>
        <w:t>Надо уметь правильно дружить).</w:t>
      </w:r>
      <w:proofErr w:type="gramEnd"/>
    </w:p>
    <w:sectPr w:rsidR="00B938E3" w:rsidRPr="002E3AF4" w:rsidSect="002E3A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F4"/>
    <w:rsid w:val="002E3AF4"/>
    <w:rsid w:val="007B31D3"/>
    <w:rsid w:val="00B938E3"/>
    <w:rsid w:val="00E90231"/>
    <w:rsid w:val="00F3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4648</Characters>
  <Application>Microsoft Office Word</Application>
  <DocSecurity>0</DocSecurity>
  <Lines>38</Lines>
  <Paragraphs>10</Paragraphs>
  <ScaleCrop>false</ScaleCrop>
  <Company>Krokoz™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Rauf</dc:creator>
  <cp:keywords/>
  <dc:description/>
  <cp:lastModifiedBy>Rauf</cp:lastModifiedBy>
  <cp:revision>1</cp:revision>
  <cp:lastPrinted>2013-10-28T21:45:00Z</cp:lastPrinted>
  <dcterms:created xsi:type="dcterms:W3CDTF">2013-10-28T21:35:00Z</dcterms:created>
  <dcterms:modified xsi:type="dcterms:W3CDTF">2013-10-28T21:46:00Z</dcterms:modified>
</cp:coreProperties>
</file>