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10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 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    Работа по изучению русского языка очень интересна и разнообразна. Существуют множество методик преподавание и интересных разработок, однако практика показывает что, помимо самих занятий, именно театр позволяет наиболее эффективно сохранять русский язык и усиливает мотивацию к его изучению. В игровой форме происходит ускоренное овладение языком. Занятие в драматических кружках и студиях способствуют развитию речи, обогащению словарного запаса, формированию хорошей дикции, развитию выразительности произношения и повышению культуры слова.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      Театральная студия влияет на формирование у воспитанников русского языкового сознания,  воссоздает мир живого общения на русском языке в условиях ограниченной языковой среды. Театр является  одним из главных носителей культурных традиций русского языка, в ходе работы над театральной постановкой или сказки происходит знакомство с русской культурой, а через нее - и с мировой культурой. Работа в театральной студии идет постепенно, начиная с восприятия и изучения русского языка, знакомство русскими народными сказками, русским театром, т.е. с живым русским языком. Таким образом, образовательный и творческий процессы органично дополняют друг друга.</w:t>
      </w:r>
    </w:p>
    <w:p>
      <w:pPr>
        <w:jc w:val="center"/>
        <w:spacing w:before="10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Актуальность проблемы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  </w:t>
      </w:r>
      <w:r>
        <w:rPr>
          <w:rFonts w:ascii="Times New Roman" w:hAnsi="Times New Roman" w:cs="Times New Roman"/>
          <w:sz w:val="24"/>
          <w:sz-cs w:val="24"/>
        </w:rPr>
        <w:t xml:space="preserve">Многолетний опыт работы показывает, что речь большинства детей старшего дошкольного возраста страдает многими недостатками: нарушение произносительной стороны речи, невысокий уровень культуры устной речи, эмоциональная бедность языка. Театрализованная деятельность позволяет решать многие педагогические задачи, касающиеся формирования выразительности речи, интеллектуального и художественно-эстетического воспитания, организации совместной деятельности детей, приобщает к духовному богатству.</w:t>
      </w:r>
      <w:r>
        <w:rPr>
          <w:rFonts w:ascii="Times New Roman" w:hAnsi="Times New Roman" w:cs="Times New Roman"/>
          <w:sz w:val="24"/>
          <w:sz-cs w:val="24"/>
          <w:b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        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Актуальность исследования в том, что театрализованные игры являются благоприятной средой для творческого и речевого развития способностей детей, так как в ней особенно проявляются разные стороны развития ребенка. В современном обществе резко повысился социальный престиж интеллекта и научного знания. С этим связано стремление дать детям знания, научить их читать, писать и считать, а не способность чувствовать, думать и творить. Педагогическая установка в первую очередь на развитие мышления превращает эмоционально – духовную сущность ребёнка во вторичную ценность.</w:t>
      </w:r>
      <w:r>
        <w:rPr>
          <w:rFonts w:ascii="Times New Roman" w:hAnsi="Times New Roman" w:cs="Times New Roman"/>
          <w:sz w:val="24"/>
          <w:sz-cs w:val="24"/>
          <w:position w:val="1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Современные дети знают гораздо больше, чем их сверстники 10-15 лет назад, но они значительно реже восхищаются и удивляются, равнодушны ко всему, интересы их ограниченны, игры однообразные.</w:t>
      </w:r>
      <w:r>
        <w:rPr>
          <w:rFonts w:ascii="Times New Roman" w:hAnsi="Times New Roman" w:cs="Times New Roman"/>
          <w:sz w:val="24"/>
          <w:sz-cs w:val="24"/>
          <w:position w:val="1"/>
          <w:color w:val="000000"/>
        </w:rPr>
        <w:t xml:space="preserve">     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        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Объект исследования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-дети дошкольного возраста.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Предмет исследования: театрализованные игры, развивающие речевые и творческие способности детей дошкольного возраста; уровень знаний детей по игровой деятельности и речевому развитию; подбор форм и методов работы по раскрытию индивидуальности ребенка, его склонности и способности в дальнейшем для участия в постановках.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Цель исследования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определить особенности развития творческих способностей детей средствами театрализованной деятельности. Развитие речевых, творческих способностей детей через театрализованные игры. Создание модели воспитательно – образовательного процесса, обеспечивающего развитие личности дошкольника, способного думать и чувствовать, свободно общаться с окружающими людьми, быть готовым к творческой деятельности в любой области. Театрализованная деятельность как средство развития творческих способностей детей старшего дошкольного возраста.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Гипотеза: речевые, творческие способности детей дошкольного возраста будут развиваться эффективнее при условии, способствующих их развитию: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1. Повышение статуса дополнительного образования.</w:t>
      </w:r>
    </w:p>
    <w:p>
      <w:pPr>
        <w:jc w:val="both"/>
        <w:spacing w:before="1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2. Совместный поиск методических, педагогических проблем ДОУ по теме проекта.</w:t>
      </w:r>
    </w:p>
    <w:p>
      <w:pPr>
        <w:jc w:val="both"/>
        <w:spacing w:before="1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Рост мотивации к изучению проблемы у всех участников проекта.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Отсутствие детского сообщества (дети пропускают, ходят через день в детский сад, продленку) влияет на полноценное психическое и социальное развитие личности ребёнка.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Отмечая недостаток наблюдательности, творческой выдумки у некоторых детей, психологи часто ставят диагноз: 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«недоиграл»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, т. е. не натренировал свою фантазию и воображение.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 период адаптации ребёнка в садике или продленках возникают страхи, срывы, заторможенность, у других суетливость, т. е. у детей отсутствуют навыки произвольного поведения, недостаточно развиты память и внимание.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Чтобы оградить детей от этих проблем, необходимо, начиная с дошкольного возраста проводить коллективные развивающие и специальные театральные игры, необходимо создавать веселую и непринужденную атмосферу, подбодрить зажатых и скованных детей, не акцентировать внимание на промахах и ошибках. Театрально – игровая деятельность дает возможность развивать способности каждого ребёнка, формировать его творческое воображение, коммуникативные навыки.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Театральная студия «Созвездие талантов» вносит свой вклад в развитие русского языка в регионе. Учитывая, что школьники испытывают большую необходимость в практическом овладении русским языком, коллектив нашего учреждения с 2008 года ввел в образовательный процесс театральную студию «Созвездие талантов». Мы считаем, что именно театр позволяет эффективно сохранить русский язык. Занятия в театральном кружке способствуют развитию речи, обогащению словарного запаса, формированию хорошей дикции, развитию выразительности произношения и повышения культуры слова.</w:t>
      </w:r>
    </w:p>
    <w:p>
      <w:pPr>
        <w:jc w:val="both"/>
        <w:spacing w:after="120"/>
      </w:pPr>
      <w:r>
        <w:rPr>
          <w:rFonts w:ascii="Times New Roman" w:hAnsi="Times New Roman" w:cs="Times New Roman"/>
          <w:sz w:val="24"/>
          <w:sz-cs w:val="24"/>
        </w:rPr>
        <w:t xml:space="preserve">       Для того чтобы вызвать интерес к языку, который пробуждается благодаря творчеству, ответственности и чувству собственной значимости, необходимо удачно выбрать подход к детям дошкольного возраста. Тема сказки должна быть близка и понятно, интересна юным актерам. Самое главное, чтобы предлагаемый материал был изучен на занятии театральной студии достаточно подробно и доходчиво во всех аспектах (фонетическом, лексическом, грамматическом).</w:t>
      </w:r>
    </w:p>
    <w:p>
      <w:pPr>
        <w:jc w:val="both"/>
        <w:spacing w:after="12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spacing w:after="12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spacing w:after="12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spacing w:after="12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spacing w:after="120"/>
      </w:pPr>
      <w:r>
        <w:rPr>
          <w:rFonts w:ascii="Times New Roman" w:hAnsi="Times New Roman" w:cs="Times New Roman"/>
          <w:sz w:val="24"/>
          <w:sz-cs w:val="24"/>
        </w:rPr>
        <w:t xml:space="preserve"> Для детей исполнителей очень важна ясность языка, уверенность произношения. </w:t>
      </w:r>
    </w:p>
    <w:p>
      <w:pPr>
        <w:jc w:val="center"/>
        <w:spacing w:after="120"/>
      </w:pPr>
      <w:r>
        <w:rPr>
          <w:rFonts w:ascii="Times" w:hAnsi="Times" w:cs="Times"/>
          <w:sz w:val="24"/>
          <w:sz-cs w:val="24"/>
          <w:color w:val="FF0000"/>
        </w:rPr>
        <w:t xml:space="preserve">Уровень знания русского языка в театральной студии «Созвездие талантов»</w:t>
      </w:r>
    </w:p>
    <w:p>
      <w:pPr>
        <w:jc w:val="center"/>
        <w:spacing w:after="120"/>
      </w:pPr>
      <w:r>
        <w:rPr>
          <w:rFonts w:ascii="Times" w:hAnsi="Times" w:cs="Times"/>
          <w:sz w:val="24"/>
          <w:sz-cs w:val="24"/>
          <w:color w:val="000000"/>
        </w:rPr>
        <w:t xml:space="preserve">100%</w:t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>100%</w:t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99%</w:t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>99%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80%</w:t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>80%</w:t>
      </w:r>
    </w:p>
    <w:p>
      <w:pPr>
        <w:jc w:val="both"/>
        <w:spacing w:before="10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  <w:spacing w:before="10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  <w:spacing w:before="100"/>
      </w:pPr>
      <w:r>
        <w:rPr>
          <w:rFonts w:ascii="Times New Roman" w:hAnsi="Times New Roman" w:cs="Times New Roman"/>
          <w:sz w:val="18"/>
          <w:sz-cs w:val="18"/>
          <w:color w:val="000000"/>
        </w:rPr>
        <w:t xml:space="preserve">графика .№ 1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.                                           </w:t>
      </w:r>
      <w:r>
        <w:rPr>
          <w:rFonts w:ascii="Times New Roman" w:hAnsi="Times New Roman" w:cs="Times New Roman"/>
          <w:sz w:val="18"/>
          <w:sz-cs w:val="18"/>
          <w:b/>
          <w:color w:val="000000"/>
        </w:rPr>
        <w:t xml:space="preserve">  2012 год;    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       </w:t>
      </w:r>
      <w:r>
        <w:rPr>
          <w:rFonts w:ascii="Times New Roman" w:hAnsi="Times New Roman" w:cs="Times New Roman"/>
          <w:sz w:val="18"/>
          <w:sz-cs w:val="18"/>
          <w:b/>
          <w:color w:val="000000"/>
        </w:rPr>
        <w:t xml:space="preserve">2013 год;              2014 год.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Огромную, ни с чем несравнимую радость доставляет детям театр, праздничное и радостное представление. Дошкольники очень впечатлительны, они особенно поддаются эмоциональному воздействию. В силу образно-конкретного мышления малышей, театрализация художественных произведений помогает им ярче и правильнее воспринимать содержание этих произведений. Однако им интересен не только просмотр спектакля в настоящем театре, но и деятельное участие в своих собственных представлениях: самим лепить  сказочных героев из соленого теста или пластилина, создание и обсуждение постановки сказки.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Увиденное и пережитое в настоящем театре и в их самодеятельных театрализованных представлениях расширяет кругозор детей (выезд в город на театральное представление в театре),  создает обстановку,  требующую от ребят  вступить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 беседу, рассказать о сказке  товарищам и родителям. Все это, несомненно, способствует развитию речи, умению вести диалоги и предавать свои впечатления в монологической форме. Кроме того, это огромный эмоциональный всплеск для всех участников театрализации, он является показателем  совместной работы педагогов, родителей и детей. Как важно, чтобы каждое исполнение ребенка,  было не простым заучиванием текста, мелодии и правильно выполненным движением под музыку, а выразительной игрой,  отличалось артистизмом, но и познанием русского языка.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Русский язык должен присутствовать во всех творческих видах деятельности  и их элементах при разговоре. Если это пение, то недостаточно чистого интонирования, четкой артикуляции и знании звуков. Звук у голоса должен быть живой, выразительный. Говоришь роль мышонка, так представь его, какой он: маленький, ушастый, юркий, тонкоголосый. Не забывай о характере: смелый, трусливый или ловкий. Изображает ребенок деда – это не просто прихрамывание, это сгорбленный старичок, у которого болит спина и ноги – еле ковыляет. Если хитрая лисичка – у нее в повадках чувствуется осторожность, наигранная ласковость. Ребенок должен вникнуть в характер исполняемого произведения, персонажа, голоса, роли, и исходя из них, создает свой образ. Если ребенку доверили прочитать стихотворение – он должен продумать о смысле того, что произноситься (педагог должен донести до него это). Если играет  о чем-то страшном – так нужно  показать, что  он испугался, чтобы зрители поверили  и тоже испугались. О смешном – так нужно улыбнуться, а тои засмеяться, да так, чтобы все тоже расхохотались. А если ребенку доверили  целую роль, где надо и спеть и  станцевать, да еще и слова сказать, то здесь нужно научить его выкладываться  на все «сто». Причем, сперва выкладывается педагог. И от того, как он выложился, зависит успех юного дарования.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Мы предполагаем, что театральные игры являются важнейшим фактором, стимулирующим развитие у детей связной речи. В театральной игре каждый ребенок мог бы проявить свои эмоции, чувства, желания и взгляды, причем не только наедине с собой, но и публично не стесняясь присутствия слушателей.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        Работая с малышами, обратили внимание на их интерес к лепке  героев сказок, а так же к раскрашиванию фигурок. Младших дошкольников это привлекало, прежде всего, из-за возможности проявить себя роли сказочных героев, а значит измениться. Постепенно я стала формировать интерес детей к озвучиванию сказки на русском языке. Я организовала просмотр небольших виде-сказок  на основе стихов и сказок. Так как в основном дети плохо владели речью я начала знакомство с театральной игрой через игру имитацию.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Существуют разнообразные виды детского театра. Самый распространенный – это пальчиковый театр. 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color w:val="FF0000"/>
        </w:rPr>
        <w:t xml:space="preserve">                                       Вязанный пальчиковый театр</w:t>
      </w:r>
      <w:r>
        <w:rPr>
          <w:rFonts w:ascii="Times New Roman" w:hAnsi="Times New Roman" w:cs="Times New Roman"/>
          <w:sz w:val="20"/>
          <w:sz-cs w:val="20"/>
          <w:color w:val="000000"/>
        </w:rPr>
        <w:t xml:space="preserve">  http://stranamasterov.ru/node/17954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color w:val="FF0000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000000"/>
        </w:rPr>
        <w:t xml:space="preserve">                  Фото№1.                                                                               Фото№2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FF0000"/>
        </w:rPr>
        <w:t xml:space="preserve">Но мы работаем пальчиковым театром, но из соленого теста.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фото№2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Для лепки из соленого теста понадобиться мука,  вода и соль можно добавить растительное масло. Муку и мелкую соль берите в пропорции 1:1, а воды добавляйте столько, чтобы масса не сильно липла к рукам, но и не крошилась. Готовые игрушки можно оставить сохнуть как при комнатной температуре, так и в духовке, однако в последнем  случае игрушки могут потрескаться. Важным условием является, то, что игрушки для пальчикового театра должны  сделать сами дети, а значит, они будут наполнены вашей заботой и любовью.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Можно не раскрашивать поделки после высыхания, а использовать сразу цветное тесто. Для этого нужно в ¼ стакана воды, постоянно помешивая, развести немного гуаши (количество зависит от насыщенности цвета, который вам нужен). Затем добавить разведенную гуашь в смесь муки и соли, вымесить крутое тесто.</w:t>
      </w:r>
    </w:p>
    <w:p>
      <w:pPr>
        <w:jc w:val="both"/>
      </w:pPr>
      <w:r>
        <w:rPr>
          <w:rFonts w:ascii="Lucida Grande" w:hAnsi="Lucida Grande" w:cs="Lucida Grande"/>
          <w:sz w:val="24"/>
          <w:sz-cs w:val="24"/>
          <w:color w:val="000000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56"/>
          <w:sz-cs w:val="56"/>
          <w:position w:val="1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 Уже в период создания сказки - миниатюры, где роли действующих лиц «исполнят» пальчиковые куклы, а руководят ими дети.  Это дает возможность «вжиться» в роль и  прочувствовать героя.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Театр пяти пальчиков, или театр петрушек, создает обстановку театрального представления. Интерес к такому театру у детей огромен. Процесс подготовки кукол для театра пяти пальчиков  увлекает малышей, ребята сами создают кукол пред представлением и задают героям всевозможные характеры, и они до «премьеры» охвачены созидательной деятельностью. Подготовить декорации и кукол для театра пяти пальчиков – дело хлопотное, но возможное. Особенно хорошо, когда дети сами играют персонажей в таком театре. Им дается возможность проявить себя в творчестве. Общая миниатюрность его, крошечная сцена, на которой действуют куклы-петрушки, позволяет малышам охватывать взглядом всю игровую площадку. Куклы в этом портативном театре производят на детей сильное и глубокое впечатление, дети экспансивно сопереживают все события вместе с героями спектакля.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Надев куклу  на пальчик, дети могут подойти к своим товарищам, поговорить с ними, немножко пошалить, попросить что-либо сделать. Это придает всем участникам действия раскрепощенность и приучает детей не бояться заговорить по-русски.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Педагог театральной студии на занятии проводит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Актуальным становится распространение инновационного  педагогического опыта по формированию навыков общения детей в условиях многоязычия через театр.     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На республиканском семинаре-практикуме «От творчества к успеху» на базе ГОУ ДОД РЦТТУ г.Кызыл 7 апреля 2010 был проведен мастер-класс «И оживают куклы» (интегрированное занятие). Где  демонстрировалось данная инновационная педагогическая деятельность;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29 января 2014года на республиканском форуме, посвященном Году русского языка в Туве был прочитан доклад по теме «Русский язык через театр»;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 Для распространения  инновационного педагогического опыта в МУ в Тес-Хемского  кожууна в рамках проведения кожуунного семинара по программе «Государственно-общественное управление как условие реализации ФГОС и обеспечение современного образования»  24 декабря 2013г. Были прочитаны лекции в объеме 12 часов;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>Для учителей начальных классов Сукпакской средней школы было проведено открытое занятие, на котором учащиеся научились изготавливать куклы из соленого теста, с разыгрыванием  учащимися русской народной сказок «Колобок» и «Теремок».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         Свой инновационный опыт педагог освещает и в средствах массовой информации. В газете в «Танды-Уула» издательства «Тываполиграф» в 2011года по настоящее время. Такие статьи как  «У нас в Челээше», «Сказки народов мира», « Мы в победителях», «Челээш спутник детства», «Вторые по республике», «Творчество детей», «Экологический форум «Зеленая планета».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Вызывает у детей интерес и теневой театр. Теневой театр – распространенный вид инсценировок сказок и сюжетных стихотворений. Показ теней сопровождается чтением рассказа, сказки, басни. Поскольку теневой театр имеет свои особенности: неподвижность силуэтов, отсутствие перспективы, глубины, невозможность  располагать один силуэт за другим – это во многом определяет и выбор репертуара. Без особых затруднений можно осуществлять в таком театре постановку русской народной сказки «Теремок», где все персонажи могут проследовать в кувшин – теремок. Для расширения возможности теневого театра делают несколько силуэтов одного и того же персонажа в различных позах и положениях. Показ спектакля теневого театра требует участие трех человек и более: один должен сидеть перед экраном и читать текст (это может быть воспитатель), двое других за экраном управлять силуэтами ( это дети). Но если дети уже взрослые (подготовительная группа), то все они могут делать сами или быть ассистентами. Ребята учатся говорить за разных персонажей, выразительно и придавая каждому образу определенную интонацию и образность. Дети могут разыгрывать сценки-импровизации, шутить и веселиться. Для создания комического эффекта можно дать им смешные головные уборы, приделать длинные волосы, пышные бороды и т.д. Затем  можно готовить небольшие жанровые сценки.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Большой популярностью у ребят пользуется картонный театр на столе. В нем все: сцена, занавес, декорации, фигурки – делаются из картона и раскрашиваются. По характеру сценического материала этот театр называют театром картинок. Самодельные театры картинок можно изготовить воспитателем совместно с детьми и родителями, это будет способствовать сплочению детей, родителей  и воспитателя и воплощению задуманной  идеи. Для создания театральной обстановки театрально представления  воспитатели, родители  и дети делают занавес, кулисы, В таком театре могут находиться разные фигурки, передвигаться в разных направлениях. Репертуар театра разнообразен: можно инсценировать многие сказки и сюжетные стихотворения.  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>Существуют разнообразные виды театров, но все они способствуют развитию  у детей артистизма и творческих способностей, а мы педагоги и родители должны увидеть эти качества у детей, раскрыть их  и помочь нашим детям проявлять себя 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both"/>
        <w:spacing w:before="10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color w:val="FF0000"/>
        </w:rPr>
        <w:t xml:space="preserve">Сохранность контингента по годам обучения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b/>
          <w:color w:val="FF0000"/>
        </w:rPr>
        <w:t xml:space="preserve">Динамика охвата детей и подростков  Республики</w:t>
      </w:r>
      <w:r>
        <w:rPr>
          <w:rFonts w:ascii="Times" w:hAnsi="Times" w:cs="Times"/>
          <w:sz w:val="56"/>
          <w:sz-cs w:val="56"/>
          <w:b/>
          <w:color w:val="FF000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4" w:h="16838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</cp:coreProperties>
</file>

<file path=docProps/meta.xml><?xml version="1.0" encoding="utf-8"?>
<meta xmlns="http://schemas.apple.com/cocoa/2006/metadata">
  <generator>CocoaOOXMLWriter/1038.36</generator>
</meta>
</file>