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Look w:val="01E0"/>
      </w:tblPr>
      <w:tblGrid>
        <w:gridCol w:w="1115"/>
        <w:gridCol w:w="2788"/>
        <w:gridCol w:w="6686"/>
      </w:tblGrid>
      <w:tr w:rsidR="00786C07" w:rsidTr="00786C07">
        <w:trPr>
          <w:trHeight w:val="91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ФИО (полностью)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Долгова Светлана Ивановна</w:t>
            </w:r>
          </w:p>
        </w:tc>
      </w:tr>
      <w:tr w:rsidR="00786C07" w:rsidTr="00786C07">
        <w:trPr>
          <w:trHeight w:val="97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Место работы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МБОУ «СОШ №2»</w:t>
            </w:r>
          </w:p>
        </w:tc>
      </w:tr>
      <w:tr w:rsidR="00786C07" w:rsidTr="00786C07">
        <w:trPr>
          <w:trHeight w:val="91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Учитель географии</w:t>
            </w:r>
          </w:p>
        </w:tc>
      </w:tr>
      <w:tr w:rsidR="00786C07" w:rsidTr="00786C07">
        <w:trPr>
          <w:trHeight w:val="97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География</w:t>
            </w:r>
          </w:p>
        </w:tc>
      </w:tr>
      <w:tr w:rsidR="00786C07" w:rsidTr="00786C07">
        <w:trPr>
          <w:trHeight w:val="97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5-й</w:t>
            </w:r>
          </w:p>
        </w:tc>
      </w:tr>
      <w:tr w:rsidR="00786C07" w:rsidTr="00786C07">
        <w:trPr>
          <w:trHeight w:val="188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ind w:lef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и номер урока в теме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Реки</w:t>
            </w:r>
          </w:p>
        </w:tc>
      </w:tr>
      <w:tr w:rsidR="00786C07" w:rsidTr="00786C07">
        <w:trPr>
          <w:trHeight w:val="1183"/>
        </w:trPr>
        <w:tc>
          <w:tcPr>
            <w:tcW w:w="1115" w:type="dxa"/>
          </w:tcPr>
          <w:p w:rsidR="00786C07" w:rsidRDefault="00786C07" w:rsidP="00786C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8" w:type="dxa"/>
            <w:hideMark/>
          </w:tcPr>
          <w:p w:rsidR="00786C07" w:rsidRDefault="00786C0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Базовый учебник: </w:t>
            </w:r>
            <w:r>
              <w:rPr>
                <w:b/>
              </w:rPr>
              <w:t xml:space="preserve">  А.А.</w:t>
            </w:r>
          </w:p>
        </w:tc>
        <w:tc>
          <w:tcPr>
            <w:tcW w:w="6686" w:type="dxa"/>
            <w:hideMark/>
          </w:tcPr>
          <w:p w:rsidR="00786C07" w:rsidRDefault="00786C0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Летягин, 5 класс, География, Москва, </w:t>
            </w:r>
            <w:proofErr w:type="spellStart"/>
            <w:r>
              <w:rPr>
                <w:b/>
              </w:rPr>
              <w:t>Вентана-Граф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2012</w:t>
            </w:r>
          </w:p>
        </w:tc>
      </w:tr>
    </w:tbl>
    <w:p w:rsidR="00552AAC" w:rsidRPr="002C7EA1" w:rsidRDefault="00786C07" w:rsidP="00786C07">
      <w:pPr>
        <w:pStyle w:val="1"/>
        <w:tabs>
          <w:tab w:val="center" w:pos="4677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D7E42" w:rsidRPr="002C7EA1">
        <w:rPr>
          <w:rFonts w:ascii="Times New Roman" w:hAnsi="Times New Roman" w:cs="Times New Roman"/>
          <w:color w:val="auto"/>
          <w:sz w:val="24"/>
          <w:szCs w:val="24"/>
        </w:rPr>
        <w:t>Урок</w:t>
      </w:r>
      <w:r w:rsidR="00DD5306" w:rsidRPr="002C7EA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6D7E42" w:rsidRPr="002C7EA1">
        <w:rPr>
          <w:rFonts w:ascii="Times New Roman" w:hAnsi="Times New Roman" w:cs="Times New Roman"/>
          <w:color w:val="auto"/>
          <w:sz w:val="24"/>
          <w:szCs w:val="24"/>
        </w:rPr>
        <w:t xml:space="preserve"> ис</w:t>
      </w:r>
      <w:r w:rsidR="000B4561">
        <w:rPr>
          <w:rFonts w:ascii="Times New Roman" w:hAnsi="Times New Roman" w:cs="Times New Roman"/>
          <w:color w:val="auto"/>
          <w:sz w:val="24"/>
          <w:szCs w:val="24"/>
        </w:rPr>
        <w:t>следование по географии. Реки. 5</w:t>
      </w:r>
      <w:r w:rsidR="006D7E42" w:rsidRPr="002C7EA1">
        <w:rPr>
          <w:rFonts w:ascii="Times New Roman" w:hAnsi="Times New Roman" w:cs="Times New Roman"/>
          <w:color w:val="auto"/>
          <w:sz w:val="24"/>
          <w:szCs w:val="24"/>
        </w:rPr>
        <w:t xml:space="preserve"> класс.</w:t>
      </w:r>
    </w:p>
    <w:p w:rsidR="00455850" w:rsidRPr="00C95E1F" w:rsidRDefault="00455850" w:rsidP="002C7EA1">
      <w:pPr>
        <w:pStyle w:val="a7"/>
        <w:jc w:val="both"/>
      </w:pPr>
      <w:r w:rsidRPr="00C95E1F">
        <w:rPr>
          <w:bCs/>
          <w:i/>
        </w:rPr>
        <w:t>Цель</w:t>
      </w:r>
      <w:r w:rsidRPr="00C95E1F">
        <w:rPr>
          <w:i/>
        </w:rPr>
        <w:t>:</w:t>
      </w:r>
      <w:r w:rsidRPr="00C95E1F">
        <w:t xml:space="preserve"> Сформировать целостное представление о рек</w:t>
      </w:r>
      <w:r w:rsidR="00C95E1F" w:rsidRPr="00C95E1F">
        <w:t>е, её частях, речной системе</w:t>
      </w:r>
      <w:r w:rsidR="002C7EA1">
        <w:t xml:space="preserve"> и</w:t>
      </w:r>
      <w:r w:rsidRPr="00C95E1F">
        <w:t xml:space="preserve"> </w:t>
      </w:r>
      <w:r w:rsidR="00C95E1F" w:rsidRPr="00C95E1F">
        <w:t>её</w:t>
      </w:r>
      <w:r w:rsidRPr="00C95E1F">
        <w:t xml:space="preserve"> роли в жизни человека. </w:t>
      </w:r>
    </w:p>
    <w:p w:rsidR="00455850" w:rsidRPr="00C95E1F" w:rsidRDefault="00455850" w:rsidP="002C7EA1">
      <w:pPr>
        <w:pStyle w:val="a7"/>
        <w:jc w:val="both"/>
        <w:rPr>
          <w:i/>
        </w:rPr>
      </w:pPr>
      <w:r w:rsidRPr="00C95E1F">
        <w:rPr>
          <w:bCs/>
          <w:i/>
        </w:rPr>
        <w:t>Задачи:</w:t>
      </w:r>
      <w:r w:rsidRPr="00C95E1F">
        <w:rPr>
          <w:i/>
        </w:rPr>
        <w:t xml:space="preserve"> </w:t>
      </w:r>
    </w:p>
    <w:p w:rsidR="00AD6F60" w:rsidRDefault="00455850" w:rsidP="002C7EA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5E1F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C95E1F" w:rsidRDefault="00455850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 xml:space="preserve"> </w:t>
      </w:r>
      <w:r w:rsidR="00C95E1F" w:rsidRPr="00C95E1F">
        <w:rPr>
          <w:rFonts w:ascii="Times New Roman" w:hAnsi="Times New Roman" w:cs="Times New Roman"/>
          <w:sz w:val="24"/>
          <w:szCs w:val="24"/>
        </w:rPr>
        <w:t>познакомить учащихся с новыми терминами и понятиями;</w:t>
      </w:r>
    </w:p>
    <w:p w:rsidR="00C95E1F" w:rsidRDefault="00C95E1F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>научить устанавливать причинно- следственные связи между направлением течения реки и характером рельефа;</w:t>
      </w:r>
    </w:p>
    <w:p w:rsidR="00AD6F60" w:rsidRDefault="00455850" w:rsidP="002C7EA1">
      <w:pPr>
        <w:pStyle w:val="a7"/>
        <w:jc w:val="both"/>
      </w:pPr>
      <w:r w:rsidRPr="00C95E1F">
        <w:t xml:space="preserve">начать формировать представление о реках и их частях, </w:t>
      </w:r>
    </w:p>
    <w:p w:rsidR="00455850" w:rsidRPr="00C95E1F" w:rsidRDefault="00455850" w:rsidP="002C7EA1">
      <w:pPr>
        <w:pStyle w:val="a7"/>
        <w:jc w:val="both"/>
      </w:pPr>
      <w:r w:rsidRPr="00C95E1F">
        <w:t>созда</w:t>
      </w:r>
      <w:r w:rsidR="002C7EA1">
        <w:t>ть</w:t>
      </w:r>
      <w:r w:rsidRPr="00C95E1F">
        <w:t xml:space="preserve"> образ рек</w:t>
      </w:r>
      <w:r w:rsidR="002C7EA1">
        <w:t>и</w:t>
      </w:r>
      <w:r w:rsidRPr="00C95E1F">
        <w:t xml:space="preserve"> различного типа. </w:t>
      </w:r>
    </w:p>
    <w:p w:rsidR="00AD6F60" w:rsidRDefault="00455850" w:rsidP="002C7EA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5E1F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AD6F60" w:rsidRDefault="00C95E1F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 xml:space="preserve"> развить умение определять географическое положение реки, показывать реку на географической карте;</w:t>
      </w:r>
      <w:r w:rsidR="00AD6F60" w:rsidRPr="00AD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60" w:rsidRDefault="00AD6F60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предмету;</w:t>
      </w:r>
    </w:p>
    <w:p w:rsidR="00AD6F60" w:rsidRDefault="00455850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умения работать с географической картой, учебником</w:t>
      </w:r>
      <w:r w:rsidR="00AD6F60">
        <w:rPr>
          <w:rFonts w:ascii="Times New Roman" w:hAnsi="Times New Roman" w:cs="Times New Roman"/>
          <w:sz w:val="24"/>
          <w:szCs w:val="24"/>
        </w:rPr>
        <w:t>;</w:t>
      </w:r>
    </w:p>
    <w:p w:rsidR="00455850" w:rsidRPr="00C95E1F" w:rsidRDefault="00455850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 xml:space="preserve">составлять описание географического объекта. </w:t>
      </w:r>
    </w:p>
    <w:p w:rsidR="00AD6F60" w:rsidRDefault="00455850" w:rsidP="002C7EA1">
      <w:pPr>
        <w:pStyle w:val="a7"/>
        <w:jc w:val="both"/>
      </w:pPr>
      <w:r w:rsidRPr="00C95E1F">
        <w:rPr>
          <w:bCs/>
          <w:i/>
        </w:rPr>
        <w:t>Воспитательные:</w:t>
      </w:r>
      <w:r w:rsidRPr="00C95E1F">
        <w:t xml:space="preserve"> </w:t>
      </w:r>
    </w:p>
    <w:p w:rsidR="00AD6F60" w:rsidRDefault="00455850" w:rsidP="002C7EA1">
      <w:pPr>
        <w:pStyle w:val="a7"/>
        <w:jc w:val="both"/>
      </w:pPr>
      <w:r w:rsidRPr="00C95E1F">
        <w:t xml:space="preserve">способствовать осознанию красоты окружающего мира, необходимости бережного отношения к природе, посредством </w:t>
      </w:r>
      <w:proofErr w:type="spellStart"/>
      <w:r w:rsidRPr="00C95E1F">
        <w:t>межпредметных</w:t>
      </w:r>
      <w:proofErr w:type="spellEnd"/>
      <w:r w:rsidRPr="00C95E1F">
        <w:t xml:space="preserve"> связей</w:t>
      </w:r>
      <w:r w:rsidR="00AD6F60">
        <w:t>;</w:t>
      </w:r>
    </w:p>
    <w:p w:rsidR="00AD6F60" w:rsidRPr="00C95E1F" w:rsidRDefault="00455850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6F60" w:rsidRPr="00C95E1F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  <w:r w:rsidR="00AD6F60" w:rsidRPr="00AD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1F" w:rsidRPr="00C95E1F" w:rsidRDefault="00C95E1F" w:rsidP="002C7EA1">
      <w:pPr>
        <w:pStyle w:val="a7"/>
        <w:jc w:val="both"/>
        <w:rPr>
          <w:i/>
          <w:u w:val="single"/>
        </w:rPr>
      </w:pPr>
      <w:r w:rsidRPr="00C95E1F">
        <w:rPr>
          <w:i/>
          <w:u w:val="single"/>
        </w:rPr>
        <w:t>Форма урока:</w:t>
      </w:r>
    </w:p>
    <w:p w:rsidR="00455850" w:rsidRPr="00C95E1F" w:rsidRDefault="00C95E1F" w:rsidP="002C7EA1">
      <w:pPr>
        <w:pStyle w:val="a7"/>
        <w:jc w:val="both"/>
      </w:pPr>
      <w:r w:rsidRPr="00C95E1F">
        <w:t>Урок – исследование, у</w:t>
      </w:r>
      <w:r w:rsidR="00455850" w:rsidRPr="00C95E1F">
        <w:t xml:space="preserve">рок изучения нового материала с использованием ИКТ, словесных, наглядных и практических методов обучения. </w:t>
      </w:r>
    </w:p>
    <w:p w:rsidR="00C95E1F" w:rsidRPr="00C95E1F" w:rsidRDefault="00C95E1F" w:rsidP="002C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1F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C95E1F">
        <w:rPr>
          <w:rFonts w:ascii="Times New Roman" w:hAnsi="Times New Roman" w:cs="Times New Roman"/>
          <w:i/>
          <w:sz w:val="24"/>
          <w:szCs w:val="24"/>
        </w:rPr>
        <w:t>:</w:t>
      </w:r>
    </w:p>
    <w:p w:rsidR="00455850" w:rsidRPr="00C95E1F" w:rsidRDefault="00C95E1F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850" w:rsidRPr="00C95E1F">
        <w:rPr>
          <w:rFonts w:ascii="Times New Roman" w:hAnsi="Times New Roman" w:cs="Times New Roman"/>
          <w:bCs/>
          <w:i/>
          <w:sz w:val="24"/>
          <w:szCs w:val="24"/>
          <w:u w:val="single"/>
        </w:rPr>
        <w:t>Традиционное:</w:t>
      </w:r>
      <w:r w:rsidR="00455850" w:rsidRPr="00C95E1F">
        <w:rPr>
          <w:rFonts w:ascii="Times New Roman" w:hAnsi="Times New Roman" w:cs="Times New Roman"/>
          <w:sz w:val="24"/>
          <w:szCs w:val="24"/>
        </w:rPr>
        <w:t xml:space="preserve"> физическая карта России и мира, глобус, контурные карты, учебник для 6 класса</w:t>
      </w:r>
      <w:r w:rsidRPr="00C95E1F">
        <w:rPr>
          <w:rFonts w:ascii="Times New Roman" w:hAnsi="Times New Roman" w:cs="Times New Roman"/>
          <w:sz w:val="24"/>
          <w:szCs w:val="24"/>
        </w:rPr>
        <w:t>, слова – термины (ведущие понятия), магниты с магнитной доской, атласы.</w:t>
      </w:r>
      <w:r w:rsidR="00455850" w:rsidRPr="00C9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5850" w:rsidRPr="00C95E1F" w:rsidRDefault="00455850" w:rsidP="002C7EA1">
      <w:pPr>
        <w:pStyle w:val="a7"/>
        <w:jc w:val="both"/>
      </w:pPr>
      <w:proofErr w:type="gramStart"/>
      <w:r w:rsidRPr="00C95E1F">
        <w:rPr>
          <w:bCs/>
          <w:i/>
          <w:u w:val="single"/>
        </w:rPr>
        <w:t>Современное</w:t>
      </w:r>
      <w:proofErr w:type="gramEnd"/>
      <w:r w:rsidRPr="00C95E1F">
        <w:rPr>
          <w:b/>
          <w:bCs/>
        </w:rPr>
        <w:t>:</w:t>
      </w:r>
      <w:r w:rsidRPr="00C95E1F">
        <w:t xml:space="preserve"> компьютер, проектор, экран, </w:t>
      </w:r>
      <w:proofErr w:type="spellStart"/>
      <w:r w:rsidR="00C95E1F" w:rsidRPr="00C95E1F">
        <w:t>мультимедийный</w:t>
      </w:r>
      <w:proofErr w:type="spellEnd"/>
      <w:r w:rsidR="00C95E1F" w:rsidRPr="00C95E1F">
        <w:t xml:space="preserve"> проектор, </w:t>
      </w:r>
      <w:r w:rsidRPr="00C95E1F">
        <w:t xml:space="preserve"> ресурсы сети Интернет. </w:t>
      </w:r>
    </w:p>
    <w:p w:rsidR="00455850" w:rsidRPr="00AD6F60" w:rsidRDefault="00455850" w:rsidP="002C7EA1">
      <w:pPr>
        <w:pStyle w:val="3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r w:rsidRPr="00AD6F60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</w:rPr>
        <w:t>Межпредметные</w:t>
      </w:r>
      <w:proofErr w:type="spellEnd"/>
      <w:r w:rsidRPr="00AD6F60">
        <w:rPr>
          <w:rStyle w:val="mw-headlin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связи </w:t>
      </w:r>
    </w:p>
    <w:p w:rsidR="00455850" w:rsidRDefault="00455850" w:rsidP="002C7EA1">
      <w:pPr>
        <w:pStyle w:val="a7"/>
        <w:jc w:val="both"/>
      </w:pPr>
      <w:r w:rsidRPr="00C95E1F">
        <w:t xml:space="preserve">На данном уроке используются </w:t>
      </w:r>
      <w:proofErr w:type="spellStart"/>
      <w:r w:rsidRPr="00C95E1F">
        <w:t>межпредметные</w:t>
      </w:r>
      <w:proofErr w:type="spellEnd"/>
      <w:r w:rsidRPr="00C95E1F">
        <w:t xml:space="preserve"> связи с экологией. </w:t>
      </w:r>
    </w:p>
    <w:p w:rsidR="007007B1" w:rsidRDefault="007007B1" w:rsidP="002C7EA1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183410573"/>
      <w:r w:rsidRPr="002C7EA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Здоровье и </w:t>
      </w:r>
      <w:proofErr w:type="spellStart"/>
      <w:r w:rsidRPr="002C7EA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психосберегающая</w:t>
      </w:r>
      <w:proofErr w:type="spellEnd"/>
      <w:r w:rsidRPr="002C7EA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среда</w:t>
      </w:r>
      <w:bookmarkEnd w:id="0"/>
      <w:r w:rsidR="002C7EA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7007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создается на основе комфортных условий, активных  форм изучения материала, смены видов и форм организации деятельности, соблюдения санитарно – гигиенических требований.</w:t>
      </w:r>
    </w:p>
    <w:p w:rsidR="00AD6F60" w:rsidRPr="007007B1" w:rsidRDefault="00455850" w:rsidP="002C7EA1">
      <w:pPr>
        <w:pStyle w:val="1"/>
        <w:jc w:val="both"/>
        <w:rPr>
          <w:b w:val="0"/>
          <w:i/>
          <w:color w:val="auto"/>
        </w:rPr>
      </w:pPr>
      <w:r w:rsidRPr="007007B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Образовательные результаты:</w:t>
      </w:r>
    </w:p>
    <w:p w:rsidR="00455850" w:rsidRPr="00C95E1F" w:rsidRDefault="00455850" w:rsidP="002C7EA1">
      <w:pPr>
        <w:pStyle w:val="a7"/>
        <w:jc w:val="both"/>
      </w:pPr>
      <w:r w:rsidRPr="00C95E1F">
        <w:t xml:space="preserve"> знакомство с новыми терминами, практические навыки работы с картами,</w:t>
      </w:r>
      <w:r w:rsidR="00AD6F60">
        <w:t xml:space="preserve"> с </w:t>
      </w:r>
      <w:proofErr w:type="spellStart"/>
      <w:r w:rsidR="00AD6F60">
        <w:t>мультимедийным</w:t>
      </w:r>
      <w:proofErr w:type="spellEnd"/>
      <w:r w:rsidR="00AD6F60">
        <w:t xml:space="preserve"> оборудованием,</w:t>
      </w:r>
      <w:r w:rsidRPr="00C95E1F">
        <w:t xml:space="preserve"> расширение кругозора. </w:t>
      </w:r>
    </w:p>
    <w:p w:rsidR="00DD5306" w:rsidRPr="00C95E1F" w:rsidRDefault="00DD5306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C95E1F">
        <w:rPr>
          <w:rFonts w:ascii="Times New Roman" w:hAnsi="Times New Roman" w:cs="Times New Roman"/>
          <w:sz w:val="24"/>
          <w:szCs w:val="24"/>
        </w:rPr>
        <w:t xml:space="preserve"> </w:t>
      </w:r>
      <w:r w:rsidRPr="00C95E1F">
        <w:rPr>
          <w:rFonts w:ascii="Times New Roman" w:hAnsi="Times New Roman" w:cs="Times New Roman"/>
          <w:i/>
          <w:sz w:val="24"/>
          <w:szCs w:val="24"/>
          <w:u w:val="single"/>
        </w:rPr>
        <w:t>(по дидактической цели)</w:t>
      </w:r>
      <w:r w:rsidRPr="00C95E1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95E1F">
        <w:rPr>
          <w:rFonts w:ascii="Times New Roman" w:hAnsi="Times New Roman" w:cs="Times New Roman"/>
          <w:sz w:val="24"/>
          <w:szCs w:val="24"/>
        </w:rPr>
        <w:t xml:space="preserve"> урок – усвоение новых знаний.</w:t>
      </w:r>
    </w:p>
    <w:p w:rsidR="00DD5306" w:rsidRPr="00C95E1F" w:rsidRDefault="00DD5306" w:rsidP="002C7EA1">
      <w:pPr>
        <w:jc w:val="both"/>
        <w:rPr>
          <w:rFonts w:ascii="Times New Roman" w:hAnsi="Times New Roman" w:cs="Times New Roman"/>
          <w:sz w:val="24"/>
          <w:szCs w:val="24"/>
        </w:rPr>
      </w:pPr>
      <w:r w:rsidRPr="00C95E1F">
        <w:rPr>
          <w:rFonts w:ascii="Times New Roman" w:hAnsi="Times New Roman" w:cs="Times New Roman"/>
          <w:i/>
          <w:sz w:val="24"/>
          <w:szCs w:val="24"/>
        </w:rPr>
        <w:t>В основе урока</w:t>
      </w:r>
      <w:r w:rsidRPr="00C95E1F">
        <w:rPr>
          <w:rFonts w:ascii="Times New Roman" w:hAnsi="Times New Roman" w:cs="Times New Roman"/>
          <w:sz w:val="24"/>
          <w:szCs w:val="24"/>
        </w:rPr>
        <w:t xml:space="preserve"> – технология личностно – коммуникативного обучения. </w:t>
      </w:r>
    </w:p>
    <w:p w:rsidR="00DD5306" w:rsidRPr="00C95E1F" w:rsidRDefault="00DD5306" w:rsidP="002C7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E1F">
        <w:rPr>
          <w:rFonts w:ascii="Times New Roman" w:hAnsi="Times New Roman" w:cs="Times New Roman"/>
          <w:i/>
          <w:sz w:val="24"/>
          <w:szCs w:val="24"/>
        </w:rPr>
        <w:t>Ведущие понятия:</w:t>
      </w:r>
      <w:r w:rsidRPr="00C95E1F">
        <w:rPr>
          <w:rFonts w:ascii="Times New Roman" w:hAnsi="Times New Roman" w:cs="Times New Roman"/>
          <w:sz w:val="24"/>
          <w:szCs w:val="24"/>
        </w:rPr>
        <w:t xml:space="preserve"> река, речная долина, русло, пойма, терраса, исток, устье, речная система, водосборный бассейн, горная река.</w:t>
      </w:r>
      <w:proofErr w:type="gramEnd"/>
    </w:p>
    <w:p w:rsidR="00DD5306" w:rsidRDefault="0097547C" w:rsidP="00975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 (структура урока)</w:t>
      </w:r>
    </w:p>
    <w:tbl>
      <w:tblPr>
        <w:tblStyle w:val="a3"/>
        <w:tblW w:w="0" w:type="auto"/>
        <w:tblLook w:val="04A0"/>
      </w:tblPr>
      <w:tblGrid>
        <w:gridCol w:w="2360"/>
        <w:gridCol w:w="2514"/>
        <w:gridCol w:w="2312"/>
        <w:gridCol w:w="2385"/>
      </w:tblGrid>
      <w:tr w:rsidR="0097547C" w:rsidRPr="0097547C" w:rsidTr="0097547C">
        <w:tc>
          <w:tcPr>
            <w:tcW w:w="2392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Продолжительность, минут</w:t>
            </w:r>
          </w:p>
        </w:tc>
      </w:tr>
      <w:tr w:rsidR="0097547C" w:rsidRPr="0097547C" w:rsidTr="0097547C">
        <w:tc>
          <w:tcPr>
            <w:tcW w:w="2392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 уроку.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47C" w:rsidRPr="0097547C" w:rsidTr="0097547C">
        <w:tc>
          <w:tcPr>
            <w:tcW w:w="2392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Мотивационно - целевой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Показывает презентацию «Реки» (равнинные, горные</w:t>
            </w:r>
            <w:r w:rsidR="009F71E8" w:rsidRPr="002C7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7C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Внимательно смотрят.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47C" w:rsidRPr="0097547C" w:rsidTr="0097547C">
        <w:tc>
          <w:tcPr>
            <w:tcW w:w="2392" w:type="dxa"/>
          </w:tcPr>
          <w:p w:rsidR="0097547C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393" w:type="dxa"/>
          </w:tcPr>
          <w:p w:rsidR="0097547C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вопросы: </w:t>
            </w:r>
          </w:p>
          <w:p w:rsidR="009F71E8" w:rsidRPr="002C7EA1" w:rsidRDefault="009F71E8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1. Назовите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различия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между морем и рекой?</w:t>
            </w:r>
          </w:p>
          <w:p w:rsidR="009F71E8" w:rsidRPr="002C7EA1" w:rsidRDefault="009F71E8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Что же такое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>река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97547C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вопрос, опираясь на личные знания, впечатления</w:t>
            </w: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понятие:</w:t>
            </w: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Река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– водный поток, текущий в выработанном им углублении –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>русле реки.</w:t>
            </w: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47C" w:rsidRPr="0097547C" w:rsidTr="0097547C">
        <w:tc>
          <w:tcPr>
            <w:tcW w:w="2392" w:type="dxa"/>
          </w:tcPr>
          <w:p w:rsidR="006A7B2E" w:rsidRPr="002C7EA1" w:rsidRDefault="009F71E8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. Усвоение новых знаний</w:t>
            </w:r>
            <w:r w:rsidR="006A7B2E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1. Работа с физической картой России</w:t>
            </w:r>
          </w:p>
          <w:p w:rsidR="0097547C" w:rsidRPr="002C7EA1" w:rsidRDefault="0097547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2.Знакомство с правилом показа реки и её частей.</w:t>
            </w: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3. Показ рек на карте (от истока к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устью).</w:t>
            </w: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5.Работа с интерактивной доской и с тетрадями</w:t>
            </w:r>
          </w:p>
          <w:p w:rsidR="00EB2ED4" w:rsidRPr="002C7EA1" w:rsidRDefault="00EB2ED4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9F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6.Работа с учебником 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E8" w:rsidRPr="002C7EA1" w:rsidRDefault="009F71E8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Используя карту, найдите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реку Лена</w:t>
            </w:r>
            <w:r w:rsidR="00AD6F60" w:rsidRPr="002C7E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(рис 1)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A7B2E" w:rsidRPr="002C7EA1" w:rsidRDefault="00A431D1" w:rsidP="00A431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А). </w:t>
            </w:r>
            <w:r w:rsidR="006A7B2E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Объясняет:</w:t>
            </w: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Все реки имеют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исток –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реки.</w:t>
            </w: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(Прикрепляет на магнитную доску карточку со словом 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исток. </w:t>
            </w:r>
            <w:proofErr w:type="gramEnd"/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Аналогично по мере знакомства с новыми понятиями на доске появляются новые слова).</w:t>
            </w:r>
            <w:proofErr w:type="gramEnd"/>
          </w:p>
          <w:p w:rsidR="00A431D1" w:rsidRPr="002C7EA1" w:rsidRDefault="00A431D1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>Русло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– углубление, где течёт река.</w:t>
            </w:r>
          </w:p>
          <w:p w:rsidR="00A431D1" w:rsidRPr="002C7EA1" w:rsidRDefault="00A431D1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Устье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– место впадения реки в другую реку, озеро, море, океан.</w:t>
            </w:r>
          </w:p>
          <w:p w:rsidR="00A431D1" w:rsidRPr="002C7EA1" w:rsidRDefault="00A431D1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: Исток не может находиться в море или океане, т.к. реки текут «сверху вниз», а отсчёт абсолютных высот идёт от уровня океана, принимаемого за</w:t>
            </w:r>
            <w:r w:rsidR="001D5773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«0»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(в России – Балтийский футшток).</w:t>
            </w: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31D1" w:rsidRPr="002C7EA1" w:rsidRDefault="00A431D1" w:rsidP="001D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Задаёт задание:</w:t>
            </w: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А.Найдите на карте истоки разных рек.</w:t>
            </w:r>
          </w:p>
          <w:p w:rsidR="001D5773" w:rsidRPr="002C7EA1" w:rsidRDefault="001D5773" w:rsidP="00A4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1D5773" w:rsidP="001D57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431D1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на карте следующие реки:  </w:t>
            </w:r>
            <w:proofErr w:type="gramStart"/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>Ангара, Обь, Енисей, Терек, Нил, Инд, Днепр, Ока, Кама, Иртыш, Амазонка, Конго.</w:t>
            </w:r>
            <w:proofErr w:type="gramEnd"/>
          </w:p>
          <w:p w:rsidR="0082258C" w:rsidRPr="002C7EA1" w:rsidRDefault="0082258C" w:rsidP="001D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Объясняет</w:t>
            </w:r>
            <w:proofErr w:type="gramEnd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правый и левый берег.</w:t>
            </w:r>
          </w:p>
          <w:p w:rsidR="00A431D1" w:rsidRPr="002C7EA1" w:rsidRDefault="00A431D1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A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8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Чертит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 схему реки (с комментариями</w:t>
            </w:r>
            <w:r w:rsidR="00AD6F60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– рис 1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2ED4" w:rsidRPr="002C7EA1" w:rsidRDefault="00EB2ED4" w:rsidP="0082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276B" w:rsidRPr="002C7EA1" w:rsidRDefault="00E2276B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2ED4" w:rsidRPr="002C7EA1" w:rsidRDefault="00EA71DF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="00EB2ED4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 с характеристикой профиля реки:</w:t>
            </w:r>
          </w:p>
          <w:p w:rsidR="00EB2ED4" w:rsidRPr="002C7EA1" w:rsidRDefault="00EB2ED4" w:rsidP="00EB2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Речная долина –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углубление, в котором располагается русло.</w:t>
            </w: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2ED4" w:rsidRPr="002C7EA1" w:rsidRDefault="00EB2ED4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Пойма –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часть долины, которая затопляется водой в половодье</w:t>
            </w:r>
            <w:r w:rsidR="007007B1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(рис 3)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D4" w:rsidRPr="002C7EA1" w:rsidRDefault="00EA71DF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="00EB2ED4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Задаёт задание:</w:t>
            </w:r>
          </w:p>
          <w:p w:rsidR="00EB2ED4" w:rsidRPr="002C7EA1" w:rsidRDefault="00EB2ED4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Найдите на с. 88 определение речной системы и покажите на карте речную систему реки Лена.</w:t>
            </w:r>
          </w:p>
          <w:p w:rsidR="00EB2ED4" w:rsidRPr="002C7EA1" w:rsidRDefault="00EA71DF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EB2ED4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Задает вопрос</w:t>
            </w:r>
            <w:r w:rsidR="00E91C36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EB2ED4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91C36" w:rsidRPr="002C7EA1" w:rsidRDefault="00E91C36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- Что такое бассейн реки?</w:t>
            </w:r>
          </w:p>
          <w:p w:rsidR="00E91C36" w:rsidRPr="002C7EA1" w:rsidRDefault="00E91C36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- А водораздел?</w:t>
            </w:r>
          </w:p>
          <w:p w:rsidR="00E91C36" w:rsidRPr="002C7EA1" w:rsidRDefault="00E91C36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- Уральские </w:t>
            </w:r>
            <w:proofErr w:type="gramStart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gramEnd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рек являются водоразделом?</w:t>
            </w:r>
          </w:p>
          <w:p w:rsidR="00E91C36" w:rsidRPr="002C7EA1" w:rsidRDefault="00EA71DF" w:rsidP="00EB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="00E91C36" w:rsidRPr="002C7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Задаёт задание:</w:t>
            </w:r>
          </w:p>
          <w:p w:rsidR="00E91C36" w:rsidRPr="002C7EA1" w:rsidRDefault="00E91C36" w:rsidP="00E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На своих схемах обозначьте границу бассейна реки</w:t>
            </w:r>
            <w:r w:rsidR="00EA71DF" w:rsidRPr="002C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A431D1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В своих атласах находят реку (один учащийся находят реку Лену на проекции карты на экране, использует </w:t>
            </w:r>
            <w:proofErr w:type="spellStart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проектор).</w:t>
            </w: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По желанию ищут на столе учителя карточку с новым понятием</w:t>
            </w:r>
            <w:r w:rsidR="00A431D1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прикрепляют её к доске с помощью магнита.</w:t>
            </w: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Слушают объяснение</w:t>
            </w: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– слайд:</w:t>
            </w: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r w:rsidR="0082258C" w:rsidRPr="002C7E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т в атласах, показывают </w:t>
            </w:r>
            <w:r w:rsidR="0082258C" w:rsidRPr="002C7EA1">
              <w:rPr>
                <w:rFonts w:ascii="Times New Roman" w:hAnsi="Times New Roman" w:cs="Times New Roman"/>
                <w:sz w:val="24"/>
                <w:szCs w:val="24"/>
              </w:rPr>
              <w:t>на карте.</w:t>
            </w: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Показывают в атласах друг другу. </w:t>
            </w: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Затем по очереди на экране (от истока к устью).</w:t>
            </w: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за ведущим упражнения </w:t>
            </w: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Чертят в своих тетрадях</w:t>
            </w: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Слушают объяснение</w:t>
            </w: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Ищут определение речной долины в учебнике.</w:t>
            </w:r>
          </w:p>
          <w:p w:rsidR="00EB2ED4" w:rsidRPr="002C7EA1" w:rsidRDefault="00EB2ED4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Ищут террасы на рисунке.</w:t>
            </w:r>
          </w:p>
          <w:p w:rsidR="00EA71DF" w:rsidRPr="002C7EA1" w:rsidRDefault="00EA71DF" w:rsidP="006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Читают определение и показывают бассейн реки Лен</w:t>
            </w:r>
            <w:r w:rsidR="003F5E7E" w:rsidRPr="002C7EA1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с.89, рис).</w:t>
            </w: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(для Волги и Оби)</w:t>
            </w: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DF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393" w:type="dxa"/>
          </w:tcPr>
          <w:p w:rsidR="0097547C" w:rsidRPr="002C7EA1" w:rsidRDefault="009F71E8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6A7B2E" w:rsidRPr="002C7EA1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6A7B2E" w:rsidRPr="002C7EA1" w:rsidRDefault="006A7B2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2E" w:rsidRPr="002C7EA1" w:rsidRDefault="006A7B2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A431D1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D1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5773" w:rsidRPr="002C7EA1" w:rsidRDefault="001D5773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8C" w:rsidRPr="002C7EA1" w:rsidRDefault="0082258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D4" w:rsidRPr="002C7EA1" w:rsidRDefault="00EB2ED4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D4" w:rsidRPr="002C7EA1" w:rsidRDefault="00EB2ED4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B2ED4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76B"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ED4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7C" w:rsidRPr="0097547C" w:rsidTr="0097547C">
        <w:tc>
          <w:tcPr>
            <w:tcW w:w="2392" w:type="dxa"/>
          </w:tcPr>
          <w:p w:rsidR="0097547C" w:rsidRPr="002C7EA1" w:rsidRDefault="00EA71DF" w:rsidP="00EA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V.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Рефлексивно - оценочный</w:t>
            </w:r>
          </w:p>
        </w:tc>
        <w:tc>
          <w:tcPr>
            <w:tcW w:w="2393" w:type="dxa"/>
          </w:tcPr>
          <w:p w:rsidR="0097547C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71DF" w:rsidRPr="002C7EA1">
              <w:rPr>
                <w:rFonts w:ascii="Times New Roman" w:hAnsi="Times New Roman" w:cs="Times New Roman"/>
                <w:sz w:val="24"/>
                <w:szCs w:val="24"/>
              </w:rPr>
              <w:t>Ставит перед учащимися задачу:</w:t>
            </w:r>
          </w:p>
          <w:p w:rsidR="00EA71DF" w:rsidRPr="002C7EA1" w:rsidRDefault="00EA71DF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Продолжите эти предложения: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1.Сегодня я узнал…….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2. Было интересно……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3. Было нелегко………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4. Я понял, что………..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5.Мне понравились задания……………….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6. Я научился…………</w:t>
            </w:r>
          </w:p>
          <w:p w:rsidR="00EA71DF" w:rsidRPr="002C7EA1" w:rsidRDefault="00EA71DF" w:rsidP="00E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7. Меня удивило………</w:t>
            </w:r>
          </w:p>
          <w:p w:rsidR="00E2276B" w:rsidRPr="002C7EA1" w:rsidRDefault="00E2276B" w:rsidP="00E2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E2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2. Выставляет оценки в журнал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Выполняют поставленную задачу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7547C" w:rsidRPr="002C7EA1" w:rsidRDefault="0097547C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6B" w:rsidRPr="002C7EA1" w:rsidRDefault="00E2276B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7E" w:rsidRPr="0097547C" w:rsidTr="0097547C">
        <w:tc>
          <w:tcPr>
            <w:tcW w:w="2392" w:type="dxa"/>
          </w:tcPr>
          <w:p w:rsidR="003F5E7E" w:rsidRPr="002C7EA1" w:rsidRDefault="003F5E7E" w:rsidP="003F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Информирует учащихся о домашнем задании </w:t>
            </w:r>
          </w:p>
        </w:tc>
        <w:tc>
          <w:tcPr>
            <w:tcW w:w="2393" w:type="dxa"/>
          </w:tcPr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Задаёт задание:</w:t>
            </w: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Параграф 30, с. 87-90, записи в тетради</w:t>
            </w:r>
          </w:p>
          <w:p w:rsidR="003F5E7E" w:rsidRPr="002C7EA1" w:rsidRDefault="003F5E7E" w:rsidP="003F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Устно описать географическое положение Волги, Амазонки</w:t>
            </w:r>
          </w:p>
        </w:tc>
        <w:tc>
          <w:tcPr>
            <w:tcW w:w="2393" w:type="dxa"/>
          </w:tcPr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393" w:type="dxa"/>
          </w:tcPr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7E" w:rsidRPr="002C7EA1" w:rsidRDefault="003F5E7E" w:rsidP="0097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547C" w:rsidRDefault="0097547C" w:rsidP="00975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A1" w:rsidRDefault="002C7EA1" w:rsidP="003F5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A1" w:rsidRDefault="002C7EA1" w:rsidP="003F5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306" w:rsidRDefault="003F5E7E" w:rsidP="003F5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источники:</w:t>
      </w:r>
    </w:p>
    <w:p w:rsidR="003F5E7E" w:rsidRDefault="003F5E7E" w:rsidP="003F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География. Начальный курс: методическое пособие /автор – составитель Кузнецов А.П. – М.: Дрофа, 2010.</w:t>
      </w:r>
    </w:p>
    <w:p w:rsidR="003F5E7E" w:rsidRDefault="00442822" w:rsidP="003F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Герасимова Т.П. Начальный курс географии: Учебник для 6 класса. ОУ/Т.П.Герасимова,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Дрофа, 2009. </w:t>
      </w:r>
    </w:p>
    <w:p w:rsidR="00442822" w:rsidRDefault="00442822" w:rsidP="003F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 – ресурсы.</w:t>
      </w:r>
    </w:p>
    <w:p w:rsidR="00455850" w:rsidRDefault="00455850" w:rsidP="00455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Н.А. Поурочные разработки по географии. М., «</w:t>
      </w:r>
      <w:proofErr w:type="spellStart"/>
      <w:r w:rsidRPr="0044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4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2005. </w:t>
      </w:r>
    </w:p>
    <w:p w:rsidR="00442822" w:rsidRPr="00455850" w:rsidRDefault="00455850" w:rsidP="004558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4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58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Лянцевич</w:t>
      </w:r>
      <w:proofErr w:type="spellEnd"/>
      <w:r w:rsidRPr="004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использование идей В.Ф. Шаталова на уроках географии. Журнал "География в школе", №6-1991.</w:t>
      </w:r>
    </w:p>
    <w:p w:rsidR="00442822" w:rsidRDefault="007007B1" w:rsidP="003F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822">
        <w:rPr>
          <w:rFonts w:ascii="Times New Roman" w:hAnsi="Times New Roman" w:cs="Times New Roman"/>
          <w:sz w:val="24"/>
          <w:szCs w:val="24"/>
        </w:rPr>
        <w:t xml:space="preserve">. Современные образовательные технологии в обучении географии: опыт работы, разработки уроков /авторы – составители </w:t>
      </w:r>
      <w:proofErr w:type="spellStart"/>
      <w:r w:rsidR="00442822">
        <w:rPr>
          <w:rFonts w:ascii="Times New Roman" w:hAnsi="Times New Roman" w:cs="Times New Roman"/>
          <w:sz w:val="24"/>
          <w:szCs w:val="24"/>
        </w:rPr>
        <w:t>О.А.Бабекова</w:t>
      </w:r>
      <w:proofErr w:type="spellEnd"/>
      <w:r w:rsidR="00442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22">
        <w:rPr>
          <w:rFonts w:ascii="Times New Roman" w:hAnsi="Times New Roman" w:cs="Times New Roman"/>
          <w:sz w:val="24"/>
          <w:szCs w:val="24"/>
        </w:rPr>
        <w:t>Л.А.Ласикова</w:t>
      </w:r>
      <w:proofErr w:type="spellEnd"/>
      <w:r w:rsidR="00442822">
        <w:rPr>
          <w:rFonts w:ascii="Times New Roman" w:hAnsi="Times New Roman" w:cs="Times New Roman"/>
          <w:sz w:val="24"/>
          <w:szCs w:val="24"/>
        </w:rPr>
        <w:t>, Н.В.Приходько. – Волгоград: Учитель, 2011.</w:t>
      </w:r>
    </w:p>
    <w:p w:rsidR="00442822" w:rsidRDefault="007007B1" w:rsidP="003F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2822">
        <w:rPr>
          <w:rFonts w:ascii="Times New Roman" w:hAnsi="Times New Roman" w:cs="Times New Roman"/>
          <w:sz w:val="24"/>
          <w:szCs w:val="24"/>
        </w:rPr>
        <w:t>. Учебные атласы.</w:t>
      </w:r>
    </w:p>
    <w:p w:rsidR="00DD5306" w:rsidRDefault="00DD5306" w:rsidP="006D7E42">
      <w:pPr>
        <w:rPr>
          <w:rFonts w:ascii="Times New Roman" w:hAnsi="Times New Roman" w:cs="Times New Roman"/>
          <w:sz w:val="24"/>
          <w:szCs w:val="24"/>
        </w:rPr>
      </w:pPr>
    </w:p>
    <w:p w:rsidR="00DD5306" w:rsidRDefault="00DD5306" w:rsidP="00442822">
      <w:pPr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442822">
      <w:pPr>
        <w:rPr>
          <w:rFonts w:ascii="Times New Roman" w:hAnsi="Times New Roman" w:cs="Times New Roman"/>
          <w:sz w:val="24"/>
          <w:szCs w:val="24"/>
        </w:rPr>
      </w:pPr>
    </w:p>
    <w:p w:rsidR="002C7EA1" w:rsidRDefault="002C7EA1" w:rsidP="00AD6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EA1" w:rsidRDefault="002C7EA1" w:rsidP="00AD6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6F60" w:rsidRDefault="00AD6F60" w:rsidP="00AD6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F60" w:rsidRDefault="007007B1" w:rsidP="00AD6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261620</wp:posOffset>
            </wp:positionV>
            <wp:extent cx="4762500" cy="5591175"/>
            <wp:effectExtent l="19050" t="0" r="0" b="0"/>
            <wp:wrapTight wrapText="bothSides">
              <wp:wrapPolygon edited="0">
                <wp:start x="-86" y="0"/>
                <wp:lineTo x="-86" y="21563"/>
                <wp:lineTo x="21600" y="21563"/>
                <wp:lineTo x="21600" y="0"/>
                <wp:lineTo x="-8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F60" w:rsidRDefault="00AD6F60" w:rsidP="00442822">
      <w:pPr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AD6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</w:t>
      </w:r>
    </w:p>
    <w:p w:rsidR="00AD6F60" w:rsidRDefault="00AD6F60" w:rsidP="00442822">
      <w:pPr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442822">
      <w:pPr>
        <w:rPr>
          <w:rFonts w:ascii="Times New Roman" w:hAnsi="Times New Roman" w:cs="Times New Roman"/>
          <w:sz w:val="24"/>
          <w:szCs w:val="24"/>
        </w:rPr>
      </w:pPr>
    </w:p>
    <w:p w:rsidR="00AD6F60" w:rsidRDefault="00AD6F60" w:rsidP="00442822">
      <w:pPr>
        <w:rPr>
          <w:rFonts w:ascii="Times New Roman" w:hAnsi="Times New Roman" w:cs="Times New Roman"/>
          <w:sz w:val="24"/>
          <w:szCs w:val="24"/>
        </w:rPr>
      </w:pPr>
    </w:p>
    <w:p w:rsidR="00DD5306" w:rsidRDefault="00DD5306" w:rsidP="006D7E42">
      <w:pPr>
        <w:rPr>
          <w:rFonts w:ascii="Times New Roman" w:hAnsi="Times New Roman" w:cs="Times New Roman"/>
          <w:sz w:val="24"/>
          <w:szCs w:val="24"/>
        </w:rPr>
      </w:pPr>
    </w:p>
    <w:p w:rsidR="00455850" w:rsidRDefault="00455850" w:rsidP="006D7E42">
      <w:pPr>
        <w:rPr>
          <w:rFonts w:ascii="Times New Roman" w:hAnsi="Times New Roman" w:cs="Times New Roman"/>
          <w:sz w:val="24"/>
          <w:szCs w:val="24"/>
        </w:rPr>
      </w:pPr>
    </w:p>
    <w:p w:rsidR="00455850" w:rsidRDefault="00455850" w:rsidP="006D7E42">
      <w:pPr>
        <w:rPr>
          <w:rFonts w:ascii="Times New Roman" w:hAnsi="Times New Roman" w:cs="Times New Roman"/>
          <w:sz w:val="24"/>
          <w:szCs w:val="24"/>
        </w:rPr>
      </w:pPr>
    </w:p>
    <w:p w:rsidR="00455850" w:rsidRDefault="00455850" w:rsidP="006D7E42">
      <w:pPr>
        <w:rPr>
          <w:rFonts w:ascii="Times New Roman" w:hAnsi="Times New Roman" w:cs="Times New Roman"/>
          <w:sz w:val="24"/>
          <w:szCs w:val="24"/>
        </w:rPr>
      </w:pPr>
    </w:p>
    <w:p w:rsidR="00455850" w:rsidRDefault="00455850" w:rsidP="006D7E42">
      <w:pPr>
        <w:rPr>
          <w:rFonts w:ascii="Times New Roman" w:hAnsi="Times New Roman" w:cs="Times New Roman"/>
          <w:sz w:val="24"/>
          <w:szCs w:val="24"/>
        </w:rPr>
      </w:pPr>
    </w:p>
    <w:p w:rsidR="00455850" w:rsidRDefault="00AD6F60" w:rsidP="00AD6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5850" w:rsidRDefault="00AD6F60" w:rsidP="006D7E42">
      <w:pPr>
        <w:rPr>
          <w:rFonts w:ascii="Times New Roman" w:hAnsi="Times New Roman" w:cs="Times New Roman"/>
          <w:sz w:val="24"/>
          <w:szCs w:val="24"/>
        </w:rPr>
      </w:pPr>
      <w:r w:rsidRPr="00AD6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26955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60" w:rsidRDefault="00AD6F60" w:rsidP="00AD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137160</wp:posOffset>
            </wp:positionV>
            <wp:extent cx="4286250" cy="1885950"/>
            <wp:effectExtent l="19050" t="0" r="0" b="0"/>
            <wp:wrapTight wrapText="bothSides">
              <wp:wrapPolygon edited="0">
                <wp:start x="-96" y="0"/>
                <wp:lineTo x="-96" y="21382"/>
                <wp:lineTo x="21600" y="21382"/>
                <wp:lineTo x="21600" y="0"/>
                <wp:lineTo x="-9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7B1" w:rsidRDefault="007007B1" w:rsidP="00700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7007B1" w:rsidRPr="00DD5306" w:rsidRDefault="007007B1" w:rsidP="007007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07B1" w:rsidRPr="00DD5306" w:rsidSect="0055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9E" w:rsidRDefault="006F089E" w:rsidP="006F089E">
      <w:pPr>
        <w:spacing w:after="0" w:line="240" w:lineRule="auto"/>
      </w:pPr>
      <w:r>
        <w:separator/>
      </w:r>
    </w:p>
  </w:endnote>
  <w:endnote w:type="continuationSeparator" w:id="1">
    <w:p w:rsidR="006F089E" w:rsidRDefault="006F089E" w:rsidP="006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9E" w:rsidRDefault="006F089E" w:rsidP="006F089E">
      <w:pPr>
        <w:spacing w:after="0" w:line="240" w:lineRule="auto"/>
      </w:pPr>
      <w:r>
        <w:separator/>
      </w:r>
    </w:p>
  </w:footnote>
  <w:footnote w:type="continuationSeparator" w:id="1">
    <w:p w:rsidR="006F089E" w:rsidRDefault="006F089E" w:rsidP="006F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C44"/>
    <w:multiLevelType w:val="hybridMultilevel"/>
    <w:tmpl w:val="F8DC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57F38"/>
    <w:multiLevelType w:val="multilevel"/>
    <w:tmpl w:val="F43C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E42"/>
    <w:rsid w:val="000B4561"/>
    <w:rsid w:val="001D5773"/>
    <w:rsid w:val="002C7EA1"/>
    <w:rsid w:val="003F5E7E"/>
    <w:rsid w:val="00405118"/>
    <w:rsid w:val="00442822"/>
    <w:rsid w:val="00455850"/>
    <w:rsid w:val="00552AAC"/>
    <w:rsid w:val="006A7B2E"/>
    <w:rsid w:val="006D7E42"/>
    <w:rsid w:val="006F089E"/>
    <w:rsid w:val="007007B1"/>
    <w:rsid w:val="00786C07"/>
    <w:rsid w:val="0082258C"/>
    <w:rsid w:val="00884DA0"/>
    <w:rsid w:val="0097547C"/>
    <w:rsid w:val="009F71E8"/>
    <w:rsid w:val="00A431D1"/>
    <w:rsid w:val="00AD6F60"/>
    <w:rsid w:val="00C95E1F"/>
    <w:rsid w:val="00CF0A96"/>
    <w:rsid w:val="00DD5306"/>
    <w:rsid w:val="00E2276B"/>
    <w:rsid w:val="00E91C36"/>
    <w:rsid w:val="00EA71DF"/>
    <w:rsid w:val="00E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C"/>
  </w:style>
  <w:style w:type="paragraph" w:styleId="1">
    <w:name w:val="heading 1"/>
    <w:basedOn w:val="a"/>
    <w:next w:val="a"/>
    <w:link w:val="10"/>
    <w:uiPriority w:val="9"/>
    <w:qFormat/>
    <w:rsid w:val="006D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58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58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55850"/>
  </w:style>
  <w:style w:type="paragraph" w:styleId="a8">
    <w:name w:val="header"/>
    <w:basedOn w:val="a"/>
    <w:link w:val="a9"/>
    <w:uiPriority w:val="99"/>
    <w:semiHidden/>
    <w:unhideWhenUsed/>
    <w:rsid w:val="006F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89E"/>
  </w:style>
  <w:style w:type="paragraph" w:styleId="aa">
    <w:name w:val="footer"/>
    <w:basedOn w:val="a"/>
    <w:link w:val="ab"/>
    <w:uiPriority w:val="99"/>
    <w:semiHidden/>
    <w:unhideWhenUsed/>
    <w:rsid w:val="006F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A0A9-5CBC-4353-AB71-BFD131AF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SamLab.ws</cp:lastModifiedBy>
  <cp:revision>5</cp:revision>
  <dcterms:created xsi:type="dcterms:W3CDTF">2011-11-16T13:33:00Z</dcterms:created>
  <dcterms:modified xsi:type="dcterms:W3CDTF">2013-06-11T08:13:00Z</dcterms:modified>
</cp:coreProperties>
</file>