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C7" w:rsidRPr="00197F0E" w:rsidRDefault="008F69C7" w:rsidP="008F69C7">
      <w:pPr>
        <w:jc w:val="center"/>
        <w:rPr>
          <w:b/>
          <w:bCs/>
          <w:i/>
        </w:rPr>
      </w:pPr>
    </w:p>
    <w:p w:rsidR="00197F0E" w:rsidRPr="00197F0E" w:rsidRDefault="008F69C7" w:rsidP="008F69C7">
      <w:pPr>
        <w:jc w:val="center"/>
        <w:rPr>
          <w:b/>
          <w:bCs/>
          <w:color w:val="7030A0"/>
          <w:sz w:val="32"/>
          <w:szCs w:val="32"/>
        </w:rPr>
      </w:pPr>
      <w:r w:rsidRPr="00197F0E">
        <w:rPr>
          <w:b/>
          <w:bCs/>
          <w:color w:val="7030A0"/>
          <w:sz w:val="32"/>
          <w:szCs w:val="32"/>
        </w:rPr>
        <w:t xml:space="preserve">Программа факультативного курса </w:t>
      </w:r>
    </w:p>
    <w:p w:rsidR="00197F0E" w:rsidRDefault="008F69C7" w:rsidP="00197F0E">
      <w:pPr>
        <w:jc w:val="center"/>
        <w:rPr>
          <w:b/>
          <w:bCs/>
          <w:color w:val="C00000"/>
        </w:rPr>
      </w:pPr>
      <w:r w:rsidRPr="00197F0E">
        <w:rPr>
          <w:b/>
          <w:bCs/>
          <w:color w:val="C00000"/>
          <w:sz w:val="40"/>
          <w:szCs w:val="40"/>
        </w:rPr>
        <w:t>«Природа Донского края»</w:t>
      </w:r>
      <w:r w:rsidRPr="008F69C7">
        <w:rPr>
          <w:b/>
          <w:bCs/>
          <w:color w:val="C00000"/>
        </w:rPr>
        <w:t xml:space="preserve"> </w:t>
      </w:r>
    </w:p>
    <w:p w:rsidR="008F69C7" w:rsidRPr="00197F0E" w:rsidRDefault="008755F8" w:rsidP="00197F0E">
      <w:pPr>
        <w:jc w:val="center"/>
        <w:rPr>
          <w:b/>
          <w:bCs/>
          <w:color w:val="002060"/>
        </w:rPr>
      </w:pPr>
      <w:r>
        <w:rPr>
          <w:b/>
          <w:bCs/>
          <w:color w:val="002060"/>
          <w:sz w:val="32"/>
          <w:szCs w:val="32"/>
        </w:rPr>
        <w:t>5</w:t>
      </w:r>
      <w:r w:rsidR="008F69C7" w:rsidRPr="00197F0E">
        <w:rPr>
          <w:b/>
          <w:bCs/>
          <w:color w:val="002060"/>
          <w:sz w:val="32"/>
          <w:szCs w:val="32"/>
        </w:rPr>
        <w:t xml:space="preserve"> класс.</w:t>
      </w:r>
    </w:p>
    <w:p w:rsidR="008F69C7" w:rsidRDefault="008F69C7" w:rsidP="008F69C7">
      <w:pPr>
        <w:jc w:val="center"/>
        <w:rPr>
          <w:b/>
          <w:bCs/>
        </w:rPr>
      </w:pPr>
    </w:p>
    <w:p w:rsidR="008F69C7" w:rsidRPr="00197F0E" w:rsidRDefault="008F69C7" w:rsidP="008F69C7">
      <w:pPr>
        <w:jc w:val="center"/>
        <w:rPr>
          <w:b/>
          <w:bCs/>
          <w:i/>
          <w:iCs/>
          <w:color w:val="0070C0"/>
          <w:sz w:val="36"/>
          <w:szCs w:val="36"/>
          <w:u w:val="single"/>
        </w:rPr>
      </w:pPr>
      <w:r w:rsidRPr="00197F0E">
        <w:rPr>
          <w:b/>
          <w:bCs/>
          <w:i/>
          <w:iCs/>
          <w:color w:val="0070C0"/>
          <w:sz w:val="36"/>
          <w:szCs w:val="36"/>
          <w:u w:val="single"/>
        </w:rPr>
        <w:t>Пояснительная записка.</w:t>
      </w:r>
    </w:p>
    <w:p w:rsidR="008F69C7" w:rsidRPr="008F69C7" w:rsidRDefault="008F69C7" w:rsidP="008F69C7">
      <w:pPr>
        <w:jc w:val="center"/>
        <w:rPr>
          <w:b/>
          <w:bCs/>
          <w:i/>
          <w:iCs/>
          <w:color w:val="002060"/>
          <w:sz w:val="36"/>
          <w:szCs w:val="36"/>
          <w:u w:val="single"/>
        </w:rPr>
      </w:pPr>
    </w:p>
    <w:p w:rsidR="008F69C7" w:rsidRPr="00197F0E" w:rsidRDefault="008F69C7" w:rsidP="008F69C7">
      <w:pPr>
        <w:ind w:firstLine="720"/>
        <w:jc w:val="both"/>
        <w:rPr>
          <w:color w:val="002060"/>
          <w:sz w:val="28"/>
          <w:szCs w:val="28"/>
        </w:rPr>
      </w:pPr>
      <w:r w:rsidRPr="00197F0E">
        <w:rPr>
          <w:color w:val="002060"/>
          <w:sz w:val="28"/>
          <w:szCs w:val="28"/>
        </w:rPr>
        <w:t>Предлагаемая  программа по географии призвана сохранить традиции классического учебного предмета и, наряду с этим, полнее раскрыть неиспользованные резервы, главным образом, в структуре регионального содержания географического образования и организации процесса обучения.</w:t>
      </w:r>
    </w:p>
    <w:p w:rsidR="0068115B" w:rsidRPr="0068115B" w:rsidRDefault="008F69C7" w:rsidP="0068115B">
      <w:pPr>
        <w:ind w:firstLine="720"/>
        <w:jc w:val="both"/>
        <w:rPr>
          <w:color w:val="002060"/>
          <w:sz w:val="28"/>
          <w:szCs w:val="28"/>
        </w:rPr>
      </w:pPr>
      <w:r w:rsidRPr="00197F0E">
        <w:rPr>
          <w:color w:val="002060"/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245 часов для обязательного изучения учебного предмета «География» на этапе основного общего образования. В том числе: в </w:t>
      </w:r>
      <w:r w:rsidRPr="00197F0E">
        <w:rPr>
          <w:color w:val="002060"/>
          <w:sz w:val="28"/>
          <w:szCs w:val="28"/>
          <w:lang w:val="en-US"/>
        </w:rPr>
        <w:t>VI</w:t>
      </w:r>
      <w:r w:rsidRPr="00197F0E">
        <w:rPr>
          <w:color w:val="002060"/>
          <w:sz w:val="28"/>
          <w:szCs w:val="28"/>
        </w:rPr>
        <w:t xml:space="preserve"> классе — 35 часов, из расчета 1-го учебного часа в неделю; в </w:t>
      </w:r>
      <w:r w:rsidRPr="00197F0E">
        <w:rPr>
          <w:color w:val="002060"/>
          <w:sz w:val="28"/>
          <w:szCs w:val="28"/>
          <w:lang w:val="en-US"/>
        </w:rPr>
        <w:t>VII</w:t>
      </w:r>
      <w:r w:rsidRPr="00197F0E">
        <w:rPr>
          <w:color w:val="002060"/>
          <w:sz w:val="28"/>
          <w:szCs w:val="28"/>
        </w:rPr>
        <w:t xml:space="preserve">, </w:t>
      </w:r>
      <w:r w:rsidRPr="00197F0E">
        <w:rPr>
          <w:color w:val="002060"/>
          <w:sz w:val="28"/>
          <w:szCs w:val="28"/>
          <w:lang w:val="en-US"/>
        </w:rPr>
        <w:t>VIII</w:t>
      </w:r>
      <w:r w:rsidRPr="00197F0E">
        <w:rPr>
          <w:color w:val="002060"/>
          <w:sz w:val="28"/>
          <w:szCs w:val="28"/>
        </w:rPr>
        <w:t xml:space="preserve"> и </w:t>
      </w:r>
      <w:r w:rsidRPr="00197F0E">
        <w:rPr>
          <w:color w:val="002060"/>
          <w:sz w:val="28"/>
          <w:szCs w:val="28"/>
          <w:lang w:val="en-US"/>
        </w:rPr>
        <w:t>IX</w:t>
      </w:r>
      <w:r w:rsidRPr="00197F0E">
        <w:rPr>
          <w:color w:val="002060"/>
          <w:sz w:val="28"/>
          <w:szCs w:val="28"/>
        </w:rPr>
        <w:t xml:space="preserve"> классах — по 70 часов, из расчета 2-х учебных часов в неделю.</w:t>
      </w:r>
      <w:r w:rsidR="0068115B">
        <w:rPr>
          <w:color w:val="002060"/>
          <w:sz w:val="28"/>
          <w:szCs w:val="28"/>
        </w:rPr>
        <w:t xml:space="preserve"> </w:t>
      </w:r>
      <w:r w:rsidR="0068115B" w:rsidRPr="0068115B">
        <w:rPr>
          <w:color w:val="002060"/>
          <w:sz w:val="28"/>
          <w:szCs w:val="28"/>
        </w:rPr>
        <w:t xml:space="preserve">Национально-региональный компонент, являясь </w:t>
      </w:r>
      <w:r w:rsidR="0068115B" w:rsidRPr="0068115B">
        <w:rPr>
          <w:b/>
          <w:color w:val="002060"/>
          <w:sz w:val="28"/>
          <w:szCs w:val="28"/>
        </w:rPr>
        <w:t>вариативным</w:t>
      </w:r>
      <w:r w:rsidR="0068115B" w:rsidRPr="0068115B">
        <w:rPr>
          <w:color w:val="002060"/>
          <w:sz w:val="28"/>
          <w:szCs w:val="28"/>
        </w:rPr>
        <w:t>, выражает цели и ценности регионального образования, создает условия и предпосылки  для развития личности с учетом специфики местного социума, органично связывает между собой образовательные и воспитательные цели.</w:t>
      </w:r>
    </w:p>
    <w:p w:rsidR="008F69C7" w:rsidRPr="00E87862" w:rsidRDefault="008F69C7" w:rsidP="008F69C7">
      <w:pPr>
        <w:ind w:firstLine="720"/>
        <w:jc w:val="both"/>
        <w:rPr>
          <w:rFonts w:ascii="Georgia" w:hAnsi="Georgia"/>
          <w:color w:val="002060"/>
          <w:sz w:val="28"/>
          <w:szCs w:val="28"/>
        </w:rPr>
      </w:pPr>
      <w:r w:rsidRPr="00197F0E">
        <w:rPr>
          <w:color w:val="002060"/>
          <w:sz w:val="28"/>
          <w:szCs w:val="28"/>
        </w:rPr>
        <w:t xml:space="preserve">Структура данной программы полностью отражает основные идеи и предметные темы стандарта основного общего образования по географии, а также проекта регионального стандарта географического образования Ростовской области (Практические советы учителю, № 3, </w:t>
      </w:r>
      <w:smartTag w:uri="urn:schemas-microsoft-com:office:smarttags" w:element="metricconverter">
        <w:smartTagPr>
          <w:attr w:name="ProductID" w:val="2005 г"/>
        </w:smartTagPr>
        <w:r w:rsidRPr="00197F0E">
          <w:rPr>
            <w:color w:val="002060"/>
            <w:sz w:val="28"/>
            <w:szCs w:val="28"/>
          </w:rPr>
          <w:t>2005 г</w:t>
        </w:r>
      </w:smartTag>
      <w:r w:rsidRPr="00197F0E">
        <w:rPr>
          <w:color w:val="002060"/>
          <w:sz w:val="28"/>
          <w:szCs w:val="28"/>
        </w:rPr>
        <w:t>.),  включая рекомендуемый перечень пр</w:t>
      </w:r>
      <w:r w:rsidR="00E87862">
        <w:rPr>
          <w:color w:val="002060"/>
          <w:sz w:val="28"/>
          <w:szCs w:val="28"/>
        </w:rPr>
        <w:t>актических работ. (В основу взята</w:t>
      </w:r>
      <w:r w:rsidR="00E87862" w:rsidRPr="00E87862">
        <w:rPr>
          <w:b/>
          <w:bCs/>
          <w:i/>
          <w:iCs/>
          <w:sz w:val="32"/>
          <w:szCs w:val="32"/>
        </w:rPr>
        <w:t xml:space="preserve"> </w:t>
      </w:r>
      <w:r w:rsidR="00E87862" w:rsidRPr="00E87862">
        <w:rPr>
          <w:rFonts w:ascii="Georgia" w:hAnsi="Georgia"/>
          <w:bCs/>
          <w:iCs/>
          <w:color w:val="002060"/>
          <w:sz w:val="28"/>
          <w:szCs w:val="28"/>
        </w:rPr>
        <w:t>программа среднего (полного) образования по географии</w:t>
      </w:r>
      <w:r w:rsidR="00E87862">
        <w:rPr>
          <w:rFonts w:ascii="Georgia" w:hAnsi="Georgia"/>
          <w:bCs/>
          <w:iCs/>
          <w:color w:val="002060"/>
          <w:sz w:val="28"/>
          <w:szCs w:val="28"/>
        </w:rPr>
        <w:t>- б</w:t>
      </w:r>
      <w:r w:rsidR="00E87862" w:rsidRPr="00E87862">
        <w:rPr>
          <w:rFonts w:ascii="Georgia" w:hAnsi="Georgia"/>
          <w:bCs/>
          <w:iCs/>
          <w:color w:val="002060"/>
          <w:sz w:val="28"/>
          <w:szCs w:val="28"/>
        </w:rPr>
        <w:t xml:space="preserve">азовый уровень: авторская программа под редакцией  </w:t>
      </w:r>
      <w:r w:rsidR="00E87862" w:rsidRPr="00E87862">
        <w:rPr>
          <w:rFonts w:ascii="Georgia" w:eastAsia="+mn-ea" w:hAnsi="Georgia" w:cs="+mn-cs"/>
          <w:color w:val="002060"/>
          <w:sz w:val="28"/>
          <w:szCs w:val="28"/>
          <w:u w:val="single"/>
        </w:rPr>
        <w:t>И.В.</w:t>
      </w:r>
      <w:r w:rsidR="00E87862">
        <w:rPr>
          <w:rFonts w:ascii="Georgia" w:eastAsia="+mn-ea" w:hAnsi="Georgia" w:cs="+mn-cs"/>
          <w:color w:val="002060"/>
          <w:sz w:val="28"/>
          <w:szCs w:val="28"/>
          <w:u w:val="single"/>
        </w:rPr>
        <w:t xml:space="preserve"> </w:t>
      </w:r>
      <w:r w:rsidR="00E87862" w:rsidRPr="00E87862">
        <w:rPr>
          <w:rFonts w:ascii="Georgia" w:eastAsia="+mn-ea" w:hAnsi="Georgia" w:cs="+mn-cs"/>
          <w:color w:val="002060"/>
          <w:sz w:val="28"/>
          <w:szCs w:val="28"/>
          <w:u w:val="single"/>
        </w:rPr>
        <w:t>Душен</w:t>
      </w:r>
      <w:r w:rsidR="00E87862">
        <w:rPr>
          <w:rFonts w:ascii="Georgia" w:eastAsia="+mn-ea" w:hAnsi="Georgia" w:cs="+mn-cs"/>
          <w:color w:val="002060"/>
          <w:sz w:val="28"/>
          <w:szCs w:val="28"/>
          <w:u w:val="single"/>
        </w:rPr>
        <w:t>ой</w:t>
      </w:r>
      <w:r w:rsidR="00E87862" w:rsidRPr="00E87862">
        <w:rPr>
          <w:rFonts w:ascii="Georgia" w:hAnsi="Georgia"/>
          <w:bCs/>
          <w:iCs/>
          <w:color w:val="002060"/>
          <w:sz w:val="28"/>
          <w:szCs w:val="28"/>
          <w:u w:val="single"/>
        </w:rPr>
        <w:t xml:space="preserve"> </w:t>
      </w:r>
      <w:r w:rsidR="00E87862">
        <w:rPr>
          <w:rFonts w:ascii="Georgia" w:hAnsi="Georgia"/>
          <w:bCs/>
          <w:iCs/>
          <w:color w:val="002060"/>
          <w:sz w:val="28"/>
          <w:szCs w:val="28"/>
          <w:u w:val="single"/>
        </w:rPr>
        <w:t xml:space="preserve"> </w:t>
      </w:r>
      <w:r w:rsidR="00E87862" w:rsidRPr="00E87862">
        <w:rPr>
          <w:rFonts w:ascii="Georgia" w:hAnsi="Georgia"/>
          <w:bCs/>
          <w:iCs/>
          <w:color w:val="002060"/>
          <w:sz w:val="28"/>
          <w:szCs w:val="28"/>
          <w:u w:val="single"/>
        </w:rPr>
        <w:t>м. Дрофа, 2006 г.</w:t>
      </w:r>
      <w:r w:rsidR="00E87862">
        <w:rPr>
          <w:rFonts w:ascii="Georgia" w:hAnsi="Georgia"/>
          <w:bCs/>
          <w:iCs/>
          <w:color w:val="002060"/>
          <w:sz w:val="28"/>
          <w:szCs w:val="28"/>
        </w:rPr>
        <w:t>)</w:t>
      </w:r>
    </w:p>
    <w:p w:rsidR="00C04B92" w:rsidRPr="00E15E5C" w:rsidRDefault="00E15E5C" w:rsidP="00E15E5C">
      <w:pPr>
        <w:rPr>
          <w:sz w:val="28"/>
          <w:szCs w:val="28"/>
        </w:rPr>
      </w:pPr>
      <w:r>
        <w:rPr>
          <w:color w:val="002060"/>
          <w:sz w:val="28"/>
          <w:szCs w:val="28"/>
        </w:rPr>
        <w:t xml:space="preserve">    </w:t>
      </w:r>
      <w:r w:rsidR="008F69C7" w:rsidRPr="00197F0E">
        <w:rPr>
          <w:color w:val="002060"/>
          <w:sz w:val="28"/>
          <w:szCs w:val="28"/>
        </w:rPr>
        <w:t>Содержание географического образования в основной школе формирует у школьников знания основ географического пространства на местном, региональном и глобальном уровнях, а также умения правильно ориентироваться в пространстве. В этой связи программа раскрывает  основные подходы к структуре национально-регионального компонента по географии своего края, области, района, региона. Изучение «малой» Родины, ее географических особенностей, активная и осознанная познавательная, творческая и практическая деятельность учащихся в окружающей среде является необходимым условием изучения географии своей страны в целом.</w:t>
      </w:r>
      <w:r>
        <w:rPr>
          <w:sz w:val="28"/>
          <w:szCs w:val="28"/>
        </w:rPr>
        <w:t xml:space="preserve">   </w:t>
      </w:r>
      <w:r w:rsidRPr="00E15E5C">
        <w:rPr>
          <w:b/>
          <w:color w:val="002060"/>
          <w:sz w:val="28"/>
          <w:szCs w:val="28"/>
        </w:rPr>
        <w:t>Методической основой</w:t>
      </w:r>
      <w:r w:rsidRPr="00E15E5C">
        <w:rPr>
          <w:color w:val="002060"/>
          <w:sz w:val="28"/>
          <w:szCs w:val="28"/>
        </w:rPr>
        <w:t xml:space="preserve"> программы является исследовательский метод и метод проектов.</w:t>
      </w:r>
      <w:r>
        <w:rPr>
          <w:color w:val="002060"/>
          <w:sz w:val="28"/>
          <w:szCs w:val="28"/>
        </w:rPr>
        <w:t xml:space="preserve"> </w:t>
      </w:r>
      <w:r w:rsidR="00FC4C4A">
        <w:rPr>
          <w:color w:val="002060"/>
          <w:sz w:val="28"/>
          <w:szCs w:val="28"/>
        </w:rPr>
        <w:t>В учебный комплекс регионального компонента входит рабочая тетрадь Ростовской области с географическим атласом «Ростовская область» (М.:ООО «ДИ ЭМ ВИ», 2006), набор настенных карт и учебное пособие «География Ростовской области»</w:t>
      </w:r>
      <w:r w:rsidR="00C04B92">
        <w:rPr>
          <w:color w:val="002060"/>
          <w:sz w:val="28"/>
          <w:szCs w:val="28"/>
        </w:rPr>
        <w:t xml:space="preserve"> (М.И. Мартынова, В.Н. Алексеенко.-</w:t>
      </w:r>
      <w:r>
        <w:rPr>
          <w:color w:val="002060"/>
          <w:sz w:val="28"/>
          <w:szCs w:val="28"/>
        </w:rPr>
        <w:t xml:space="preserve"> </w:t>
      </w:r>
      <w:r w:rsidR="00C04B92">
        <w:rPr>
          <w:color w:val="002060"/>
          <w:sz w:val="28"/>
          <w:szCs w:val="28"/>
        </w:rPr>
        <w:t xml:space="preserve">Ростов-на-Дону: </w:t>
      </w:r>
      <w:r>
        <w:rPr>
          <w:color w:val="002060"/>
          <w:sz w:val="28"/>
          <w:szCs w:val="28"/>
        </w:rPr>
        <w:t xml:space="preserve"> </w:t>
      </w:r>
      <w:r w:rsidR="00C04B92">
        <w:rPr>
          <w:color w:val="002060"/>
          <w:sz w:val="28"/>
          <w:szCs w:val="28"/>
        </w:rPr>
        <w:t>«Терра»,</w:t>
      </w:r>
      <w:r>
        <w:rPr>
          <w:color w:val="002060"/>
          <w:sz w:val="28"/>
          <w:szCs w:val="28"/>
        </w:rPr>
        <w:t xml:space="preserve"> </w:t>
      </w:r>
      <w:r w:rsidR="00C04B92">
        <w:rPr>
          <w:color w:val="002060"/>
          <w:sz w:val="28"/>
          <w:szCs w:val="28"/>
        </w:rPr>
        <w:t>2007). Все материалы, вошедшие в рабочую тетрадь, отвечают требованию Госстандарту общего образования,</w:t>
      </w:r>
      <w:r w:rsidR="00C04B92">
        <w:rPr>
          <w:sz w:val="22"/>
        </w:rPr>
        <w:t xml:space="preserve"> </w:t>
      </w:r>
      <w:r w:rsidR="00C04B92" w:rsidRPr="00C04B92">
        <w:rPr>
          <w:rFonts w:ascii="Georgia" w:hAnsi="Georgia"/>
          <w:color w:val="002060"/>
          <w:sz w:val="28"/>
          <w:szCs w:val="28"/>
        </w:rPr>
        <w:t xml:space="preserve">а </w:t>
      </w:r>
      <w:r w:rsidR="00C04B92" w:rsidRPr="00C04B92">
        <w:rPr>
          <w:rFonts w:ascii="Georgia" w:hAnsi="Georgia"/>
          <w:color w:val="002060"/>
          <w:sz w:val="28"/>
          <w:szCs w:val="28"/>
        </w:rPr>
        <w:lastRenderedPageBreak/>
        <w:t>также проекта регионального стандарта географического образования Ростовской области</w:t>
      </w:r>
      <w:r w:rsidR="00ED7588">
        <w:rPr>
          <w:rFonts w:ascii="Georgia" w:hAnsi="Georgia"/>
          <w:color w:val="002060"/>
          <w:sz w:val="28"/>
          <w:szCs w:val="28"/>
        </w:rPr>
        <w:t>.</w:t>
      </w:r>
      <w:r w:rsidR="00C04B92" w:rsidRPr="00C04B92">
        <w:rPr>
          <w:rFonts w:ascii="Georgia" w:hAnsi="Georgia"/>
          <w:color w:val="002060"/>
          <w:sz w:val="28"/>
          <w:szCs w:val="28"/>
        </w:rPr>
        <w:t xml:space="preserve"> </w:t>
      </w:r>
    </w:p>
    <w:p w:rsidR="008F69C7" w:rsidRPr="00ED7588" w:rsidRDefault="00ED7588" w:rsidP="00ED7588">
      <w:pPr>
        <w:pStyle w:val="af5"/>
        <w:ind w:firstLine="0"/>
        <w:rPr>
          <w:rFonts w:ascii="Georgia" w:hAnsi="Georgia"/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</w:t>
      </w:r>
      <w:r w:rsidR="008F69C7" w:rsidRPr="00ED7588">
        <w:rPr>
          <w:rFonts w:ascii="Georgia" w:hAnsi="Georgia"/>
          <w:color w:val="002060"/>
          <w:sz w:val="28"/>
          <w:szCs w:val="28"/>
        </w:rPr>
        <w:t xml:space="preserve">Таким образом, в основу содержания учебной программы положено изучение географической среды региона- Ростовской области, для жизни и деятельности человека и общества. Особенность данной программы заключается в комплексном осмыслении региональных процессов и их роли в образовании, самоопределении, в саморазвитии учащихся. </w:t>
      </w:r>
    </w:p>
    <w:p w:rsidR="008F69C7" w:rsidRPr="00E15E5C" w:rsidRDefault="008F69C7" w:rsidP="008F69C7">
      <w:pPr>
        <w:ind w:firstLine="720"/>
        <w:jc w:val="both"/>
        <w:rPr>
          <w:b/>
          <w:i/>
          <w:color w:val="0070C0"/>
          <w:sz w:val="28"/>
          <w:szCs w:val="28"/>
        </w:rPr>
      </w:pPr>
      <w:r w:rsidRPr="00ED7588">
        <w:rPr>
          <w:rFonts w:ascii="Georgia" w:hAnsi="Georgia"/>
          <w:sz w:val="28"/>
          <w:szCs w:val="28"/>
        </w:rPr>
        <w:t xml:space="preserve"> </w:t>
      </w:r>
      <w:r w:rsidRPr="00ED7588">
        <w:rPr>
          <w:rFonts w:ascii="Georgia" w:hAnsi="Georgia"/>
          <w:b/>
          <w:i/>
          <w:color w:val="0070C0"/>
          <w:sz w:val="28"/>
          <w:szCs w:val="28"/>
          <w:u w:val="single"/>
        </w:rPr>
        <w:t>Целью</w:t>
      </w:r>
      <w:r w:rsidRPr="00ED7588">
        <w:rPr>
          <w:rFonts w:ascii="Georgia" w:hAnsi="Georgia"/>
          <w:b/>
          <w:i/>
          <w:color w:val="0070C0"/>
          <w:sz w:val="28"/>
          <w:szCs w:val="28"/>
        </w:rPr>
        <w:t xml:space="preserve"> данной программы  является формирование у учащи</w:t>
      </w:r>
      <w:r w:rsidRPr="00197F0E">
        <w:rPr>
          <w:b/>
          <w:i/>
          <w:color w:val="0070C0"/>
          <w:sz w:val="28"/>
          <w:szCs w:val="28"/>
        </w:rPr>
        <w:t xml:space="preserve">хся </w:t>
      </w:r>
      <w:r w:rsidRPr="00E15E5C">
        <w:rPr>
          <w:b/>
          <w:i/>
          <w:color w:val="0070C0"/>
          <w:sz w:val="28"/>
          <w:szCs w:val="28"/>
        </w:rPr>
        <w:t>целостного, неповторимого образа территории Донского края, развитие широких практических знаний и умений, необходимых учащимся для ориентации в природных и социальных условиях современной жизни.</w:t>
      </w:r>
    </w:p>
    <w:p w:rsidR="008F69C7" w:rsidRPr="00197F0E" w:rsidRDefault="008F69C7" w:rsidP="008F69C7">
      <w:pPr>
        <w:ind w:firstLine="720"/>
        <w:jc w:val="both"/>
        <w:rPr>
          <w:b/>
          <w:color w:val="002060"/>
          <w:sz w:val="28"/>
          <w:szCs w:val="28"/>
          <w:u w:val="single"/>
        </w:rPr>
      </w:pPr>
      <w:r w:rsidRPr="00197F0E">
        <w:rPr>
          <w:b/>
          <w:color w:val="002060"/>
          <w:sz w:val="28"/>
          <w:szCs w:val="28"/>
          <w:u w:val="single"/>
        </w:rPr>
        <w:t>Для реализации данной цели необходимо:</w:t>
      </w:r>
    </w:p>
    <w:p w:rsidR="008F69C7" w:rsidRPr="00197F0E" w:rsidRDefault="008F69C7" w:rsidP="008F69C7">
      <w:pPr>
        <w:numPr>
          <w:ilvl w:val="0"/>
          <w:numId w:val="1"/>
        </w:numPr>
        <w:jc w:val="both"/>
        <w:rPr>
          <w:b/>
          <w:i/>
          <w:color w:val="002060"/>
          <w:sz w:val="28"/>
          <w:szCs w:val="28"/>
        </w:rPr>
      </w:pPr>
      <w:r w:rsidRPr="00197F0E">
        <w:rPr>
          <w:b/>
          <w:i/>
          <w:color w:val="002060"/>
          <w:sz w:val="28"/>
          <w:szCs w:val="28"/>
        </w:rPr>
        <w:t>освоение знаний о своеобразии и целостности территории родного края как составной и неотъемлемой части нашей Родины; об особенностях природных характеристик и влиянии деятельности человека на состояние природы Донского края, влиянии природы на развитие хозяйства на Дону, организации рационального природопользования в регионе;</w:t>
      </w:r>
    </w:p>
    <w:p w:rsidR="008F69C7" w:rsidRPr="00197F0E" w:rsidRDefault="008F69C7" w:rsidP="008F69C7">
      <w:pPr>
        <w:numPr>
          <w:ilvl w:val="0"/>
          <w:numId w:val="1"/>
        </w:numPr>
        <w:jc w:val="both"/>
        <w:rPr>
          <w:b/>
          <w:i/>
          <w:color w:val="002060"/>
          <w:sz w:val="28"/>
          <w:szCs w:val="28"/>
        </w:rPr>
      </w:pPr>
      <w:r w:rsidRPr="00197F0E">
        <w:rPr>
          <w:b/>
          <w:i/>
          <w:color w:val="002060"/>
          <w:sz w:val="28"/>
          <w:szCs w:val="28"/>
        </w:rPr>
        <w:t>овладение умениями ориентироваться на местности по характерным признакам Донской природы; составлять план местности; применять географические знания для объяснения и оценки природных, социальных и экологических явлений и процессов на территории Ростовской области; работать с географо-краеведческими источниками информации для решения практических задач.</w:t>
      </w:r>
    </w:p>
    <w:p w:rsidR="008F69C7" w:rsidRPr="00197F0E" w:rsidRDefault="008F69C7" w:rsidP="008F69C7">
      <w:pPr>
        <w:numPr>
          <w:ilvl w:val="0"/>
          <w:numId w:val="1"/>
        </w:numPr>
        <w:jc w:val="both"/>
        <w:rPr>
          <w:b/>
          <w:i/>
          <w:color w:val="002060"/>
          <w:sz w:val="28"/>
          <w:szCs w:val="28"/>
        </w:rPr>
      </w:pPr>
      <w:r w:rsidRPr="00197F0E">
        <w:rPr>
          <w:b/>
          <w:i/>
          <w:color w:val="002060"/>
          <w:sz w:val="28"/>
          <w:szCs w:val="28"/>
        </w:rPr>
        <w:t>развитие интеллектуальных и творческих способностей в процессе наблюдений за состоянием окружающей среды своей местности; образовательных потребностей в исследовании и преобразовании географического пространства своего региона.</w:t>
      </w:r>
    </w:p>
    <w:p w:rsidR="008F69C7" w:rsidRPr="00197F0E" w:rsidRDefault="008F69C7" w:rsidP="008F69C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197F0E">
        <w:rPr>
          <w:b/>
          <w:i/>
          <w:color w:val="002060"/>
          <w:sz w:val="28"/>
          <w:szCs w:val="28"/>
        </w:rPr>
        <w:t>воспитание ценностного отношения к природе Донского края, ответственного поведения по отношению к природной, социокультурной среде региона в решении экологических проблем Ростовской области</w:t>
      </w:r>
      <w:r w:rsidRPr="00197F0E">
        <w:rPr>
          <w:b/>
          <w:sz w:val="28"/>
          <w:szCs w:val="28"/>
        </w:rPr>
        <w:t xml:space="preserve">.  </w:t>
      </w:r>
    </w:p>
    <w:p w:rsidR="008F69C7" w:rsidRPr="00197F0E" w:rsidRDefault="008F69C7" w:rsidP="008F69C7">
      <w:pPr>
        <w:ind w:left="708" w:firstLine="708"/>
        <w:jc w:val="both"/>
        <w:rPr>
          <w:color w:val="002060"/>
          <w:sz w:val="28"/>
          <w:szCs w:val="28"/>
        </w:rPr>
      </w:pPr>
      <w:r w:rsidRPr="00197F0E">
        <w:rPr>
          <w:color w:val="002060"/>
          <w:sz w:val="28"/>
          <w:szCs w:val="28"/>
        </w:rPr>
        <w:t xml:space="preserve">Изучение данного курса в школе позволит не только систематизировать знания, полученные учащимися при изучении природоведения, биологии, географии, но и сформировать представление учащихся о целостности и особенностях природы Донского края, особенностях жизни и хозяйственной деятельности людей. Таким образом, создается   база, для изучения страноведческих курсов, включая географию родного края, на следующих ступенях географического образования.  </w:t>
      </w:r>
    </w:p>
    <w:p w:rsidR="008F69C7" w:rsidRDefault="008F69C7" w:rsidP="008F69C7">
      <w:pPr>
        <w:ind w:left="708"/>
        <w:jc w:val="both"/>
      </w:pPr>
    </w:p>
    <w:p w:rsidR="008F69C7" w:rsidRPr="00435EAE" w:rsidRDefault="008F69C7" w:rsidP="008F69C7">
      <w:pPr>
        <w:pStyle w:val="1"/>
        <w:rPr>
          <w:color w:val="C00000"/>
          <w:u w:val="single"/>
        </w:rPr>
      </w:pPr>
      <w:r w:rsidRPr="00435EAE">
        <w:rPr>
          <w:color w:val="C00000"/>
          <w:u w:val="single"/>
        </w:rPr>
        <w:t>Требования к уровню подготовки учащихся.</w:t>
      </w:r>
    </w:p>
    <w:p w:rsidR="008F69C7" w:rsidRPr="00435EAE" w:rsidRDefault="008F69C7" w:rsidP="008F69C7">
      <w:pPr>
        <w:rPr>
          <w:color w:val="002060"/>
        </w:rPr>
      </w:pPr>
    </w:p>
    <w:p w:rsidR="008F69C7" w:rsidRPr="00435EAE" w:rsidRDefault="008F69C7" w:rsidP="008F69C7">
      <w:pPr>
        <w:rPr>
          <w:b/>
          <w:color w:val="002060"/>
          <w:sz w:val="28"/>
          <w:szCs w:val="28"/>
        </w:rPr>
      </w:pPr>
      <w:r w:rsidRPr="00435EAE">
        <w:rPr>
          <w:color w:val="002060"/>
        </w:rPr>
        <w:tab/>
      </w:r>
      <w:r w:rsidRPr="00435EAE">
        <w:rPr>
          <w:b/>
          <w:color w:val="002060"/>
          <w:sz w:val="28"/>
          <w:szCs w:val="28"/>
        </w:rPr>
        <w:t>В результате обучения по программе учащиеся должны:</w:t>
      </w:r>
    </w:p>
    <w:p w:rsidR="008F69C7" w:rsidRDefault="008F69C7" w:rsidP="008F69C7">
      <w:pPr>
        <w:pStyle w:val="1"/>
        <w:rPr>
          <w:szCs w:val="22"/>
        </w:rPr>
      </w:pPr>
    </w:p>
    <w:p w:rsidR="008F69C7" w:rsidRPr="00435EAE" w:rsidRDefault="008F69C7" w:rsidP="008F69C7">
      <w:pPr>
        <w:pStyle w:val="1"/>
        <w:rPr>
          <w:color w:val="7030A0"/>
          <w:szCs w:val="22"/>
          <w:u w:val="single"/>
        </w:rPr>
      </w:pPr>
      <w:r w:rsidRPr="00435EAE">
        <w:rPr>
          <w:color w:val="7030A0"/>
          <w:szCs w:val="22"/>
          <w:u w:val="single"/>
        </w:rPr>
        <w:t xml:space="preserve">Знать /понимать </w:t>
      </w:r>
    </w:p>
    <w:p w:rsidR="008F69C7" w:rsidRPr="00435EAE" w:rsidRDefault="008F69C7" w:rsidP="008F69C7">
      <w:pPr>
        <w:numPr>
          <w:ilvl w:val="0"/>
          <w:numId w:val="11"/>
        </w:numPr>
        <w:jc w:val="both"/>
        <w:rPr>
          <w:b/>
          <w:i/>
          <w:color w:val="0070C0"/>
          <w:sz w:val="28"/>
          <w:szCs w:val="28"/>
        </w:rPr>
      </w:pPr>
      <w:r w:rsidRPr="00435EAE">
        <w:rPr>
          <w:b/>
          <w:i/>
          <w:color w:val="0070C0"/>
          <w:sz w:val="28"/>
          <w:szCs w:val="28"/>
        </w:rPr>
        <w:t>Традиционные и новые методы географических исследований своей местности;</w:t>
      </w:r>
    </w:p>
    <w:p w:rsidR="008F69C7" w:rsidRPr="00435EAE" w:rsidRDefault="008F69C7" w:rsidP="008F69C7">
      <w:pPr>
        <w:numPr>
          <w:ilvl w:val="0"/>
          <w:numId w:val="11"/>
        </w:numPr>
        <w:jc w:val="both"/>
        <w:rPr>
          <w:b/>
          <w:i/>
          <w:color w:val="0070C0"/>
          <w:sz w:val="28"/>
          <w:szCs w:val="28"/>
        </w:rPr>
      </w:pPr>
      <w:r w:rsidRPr="00435EAE">
        <w:rPr>
          <w:b/>
          <w:i/>
          <w:color w:val="0070C0"/>
          <w:sz w:val="28"/>
          <w:szCs w:val="28"/>
        </w:rPr>
        <w:t>Географические явления и процессы, характерные для природы Ростовской области, компоненты природы, взаимосвязи между ними, их изменения в результате хозяйственной деятельности человека;</w:t>
      </w:r>
    </w:p>
    <w:p w:rsidR="008F69C7" w:rsidRPr="00435EAE" w:rsidRDefault="008F69C7" w:rsidP="008F69C7">
      <w:pPr>
        <w:numPr>
          <w:ilvl w:val="0"/>
          <w:numId w:val="11"/>
        </w:numPr>
        <w:jc w:val="both"/>
        <w:rPr>
          <w:b/>
          <w:i/>
          <w:color w:val="0070C0"/>
          <w:sz w:val="28"/>
          <w:szCs w:val="28"/>
        </w:rPr>
      </w:pPr>
      <w:r w:rsidRPr="00435EAE">
        <w:rPr>
          <w:b/>
          <w:i/>
          <w:color w:val="0070C0"/>
          <w:sz w:val="28"/>
          <w:szCs w:val="28"/>
        </w:rPr>
        <w:t>Специфику географического положения объектов природы Ростовской области;</w:t>
      </w:r>
    </w:p>
    <w:p w:rsidR="008F69C7" w:rsidRPr="00435EAE" w:rsidRDefault="008F69C7" w:rsidP="008F69C7">
      <w:pPr>
        <w:numPr>
          <w:ilvl w:val="0"/>
          <w:numId w:val="11"/>
        </w:numPr>
        <w:jc w:val="both"/>
        <w:rPr>
          <w:b/>
          <w:i/>
          <w:color w:val="0070C0"/>
          <w:sz w:val="28"/>
          <w:szCs w:val="28"/>
        </w:rPr>
      </w:pPr>
      <w:r w:rsidRPr="00435EAE">
        <w:rPr>
          <w:b/>
          <w:i/>
          <w:color w:val="0070C0"/>
          <w:sz w:val="28"/>
          <w:szCs w:val="28"/>
        </w:rPr>
        <w:t xml:space="preserve">Минералы и полезные ископаемые, характерные для территории Ростовской области; </w:t>
      </w:r>
    </w:p>
    <w:p w:rsidR="008F69C7" w:rsidRPr="00435EAE" w:rsidRDefault="008F69C7" w:rsidP="008F69C7">
      <w:pPr>
        <w:numPr>
          <w:ilvl w:val="0"/>
          <w:numId w:val="11"/>
        </w:numPr>
        <w:jc w:val="both"/>
        <w:rPr>
          <w:b/>
          <w:i/>
          <w:color w:val="0070C0"/>
          <w:sz w:val="28"/>
          <w:szCs w:val="28"/>
        </w:rPr>
      </w:pPr>
      <w:r w:rsidRPr="00435EAE">
        <w:rPr>
          <w:b/>
          <w:i/>
          <w:color w:val="0070C0"/>
          <w:sz w:val="28"/>
          <w:szCs w:val="28"/>
        </w:rPr>
        <w:t>Характерные черты рельефа, природные и антропогенные формы рельефа Ростовской области;</w:t>
      </w:r>
    </w:p>
    <w:p w:rsidR="008F69C7" w:rsidRPr="00435EAE" w:rsidRDefault="008F69C7" w:rsidP="008F69C7">
      <w:pPr>
        <w:numPr>
          <w:ilvl w:val="0"/>
          <w:numId w:val="11"/>
        </w:numPr>
        <w:jc w:val="both"/>
        <w:rPr>
          <w:b/>
          <w:i/>
          <w:color w:val="0070C0"/>
          <w:sz w:val="28"/>
          <w:szCs w:val="28"/>
        </w:rPr>
      </w:pPr>
      <w:r w:rsidRPr="00435EAE">
        <w:rPr>
          <w:b/>
          <w:i/>
          <w:color w:val="0070C0"/>
          <w:sz w:val="28"/>
          <w:szCs w:val="28"/>
        </w:rPr>
        <w:t>Современные рельефообразующие процессы и опасные природные явления, характерные для территории нашего края;</w:t>
      </w:r>
    </w:p>
    <w:p w:rsidR="008F69C7" w:rsidRPr="00435EAE" w:rsidRDefault="008F69C7" w:rsidP="008F69C7">
      <w:pPr>
        <w:numPr>
          <w:ilvl w:val="0"/>
          <w:numId w:val="11"/>
        </w:numPr>
        <w:jc w:val="both"/>
        <w:rPr>
          <w:b/>
          <w:i/>
          <w:color w:val="0070C0"/>
          <w:sz w:val="28"/>
          <w:szCs w:val="28"/>
        </w:rPr>
      </w:pPr>
      <w:r w:rsidRPr="00435EAE">
        <w:rPr>
          <w:b/>
          <w:i/>
          <w:color w:val="0070C0"/>
          <w:sz w:val="28"/>
          <w:szCs w:val="28"/>
        </w:rPr>
        <w:t>Особенности использования и охраны подземных вод в Ростовской области;</w:t>
      </w:r>
    </w:p>
    <w:p w:rsidR="008F69C7" w:rsidRPr="00435EAE" w:rsidRDefault="008F69C7" w:rsidP="008F69C7">
      <w:pPr>
        <w:numPr>
          <w:ilvl w:val="0"/>
          <w:numId w:val="11"/>
        </w:numPr>
        <w:jc w:val="both"/>
        <w:rPr>
          <w:b/>
          <w:i/>
          <w:color w:val="0070C0"/>
          <w:sz w:val="28"/>
          <w:szCs w:val="28"/>
        </w:rPr>
      </w:pPr>
      <w:r w:rsidRPr="00435EAE">
        <w:rPr>
          <w:b/>
          <w:i/>
          <w:color w:val="0070C0"/>
          <w:sz w:val="28"/>
          <w:szCs w:val="28"/>
        </w:rPr>
        <w:t>Особенности гидрографической сети Ростовской области;</w:t>
      </w:r>
    </w:p>
    <w:p w:rsidR="008F69C7" w:rsidRPr="00435EAE" w:rsidRDefault="008F69C7" w:rsidP="008F69C7">
      <w:pPr>
        <w:numPr>
          <w:ilvl w:val="0"/>
          <w:numId w:val="11"/>
        </w:numPr>
        <w:jc w:val="both"/>
        <w:rPr>
          <w:b/>
          <w:i/>
          <w:color w:val="0070C0"/>
          <w:sz w:val="28"/>
          <w:szCs w:val="28"/>
        </w:rPr>
      </w:pPr>
      <w:r w:rsidRPr="00435EAE">
        <w:rPr>
          <w:b/>
          <w:i/>
          <w:color w:val="0070C0"/>
          <w:sz w:val="28"/>
          <w:szCs w:val="28"/>
        </w:rPr>
        <w:t>Характерные черты природы Азовского моря;</w:t>
      </w:r>
    </w:p>
    <w:p w:rsidR="008F69C7" w:rsidRPr="00435EAE" w:rsidRDefault="008F69C7" w:rsidP="008F69C7">
      <w:pPr>
        <w:numPr>
          <w:ilvl w:val="0"/>
          <w:numId w:val="11"/>
        </w:numPr>
        <w:jc w:val="both"/>
        <w:rPr>
          <w:b/>
          <w:i/>
          <w:color w:val="0070C0"/>
          <w:sz w:val="28"/>
          <w:szCs w:val="28"/>
        </w:rPr>
      </w:pPr>
      <w:r w:rsidRPr="00435EAE">
        <w:rPr>
          <w:b/>
          <w:i/>
          <w:color w:val="0070C0"/>
          <w:sz w:val="28"/>
          <w:szCs w:val="28"/>
        </w:rPr>
        <w:t>Антропогенные водные объекты Донского края;</w:t>
      </w:r>
    </w:p>
    <w:p w:rsidR="008F69C7" w:rsidRPr="00435EAE" w:rsidRDefault="008F69C7" w:rsidP="008F69C7">
      <w:pPr>
        <w:numPr>
          <w:ilvl w:val="0"/>
          <w:numId w:val="11"/>
        </w:numPr>
        <w:jc w:val="both"/>
        <w:rPr>
          <w:b/>
          <w:i/>
          <w:color w:val="0070C0"/>
          <w:sz w:val="28"/>
          <w:szCs w:val="28"/>
        </w:rPr>
      </w:pPr>
      <w:r w:rsidRPr="00435EAE">
        <w:rPr>
          <w:b/>
          <w:i/>
          <w:color w:val="0070C0"/>
          <w:sz w:val="28"/>
          <w:szCs w:val="28"/>
        </w:rPr>
        <w:t>Влияние хозяйственной деятельности  человека на состояние водоемов области;</w:t>
      </w:r>
    </w:p>
    <w:p w:rsidR="008F69C7" w:rsidRPr="00435EAE" w:rsidRDefault="008F69C7" w:rsidP="008F69C7">
      <w:pPr>
        <w:numPr>
          <w:ilvl w:val="0"/>
          <w:numId w:val="11"/>
        </w:numPr>
        <w:jc w:val="both"/>
        <w:rPr>
          <w:b/>
          <w:i/>
          <w:color w:val="0070C0"/>
          <w:sz w:val="28"/>
          <w:szCs w:val="28"/>
        </w:rPr>
      </w:pPr>
      <w:r w:rsidRPr="00435EAE">
        <w:rPr>
          <w:b/>
          <w:i/>
          <w:color w:val="0070C0"/>
          <w:sz w:val="28"/>
          <w:szCs w:val="28"/>
        </w:rPr>
        <w:t>Характеризовать основные метеоэлементы Ростовской области и района проживания, сезоны года на Дону;</w:t>
      </w:r>
    </w:p>
    <w:p w:rsidR="008F69C7" w:rsidRPr="00435EAE" w:rsidRDefault="008F69C7" w:rsidP="008F69C7">
      <w:pPr>
        <w:numPr>
          <w:ilvl w:val="0"/>
          <w:numId w:val="11"/>
        </w:numPr>
        <w:jc w:val="both"/>
        <w:rPr>
          <w:b/>
          <w:i/>
          <w:color w:val="0070C0"/>
          <w:sz w:val="28"/>
          <w:szCs w:val="28"/>
        </w:rPr>
      </w:pPr>
      <w:r w:rsidRPr="00435EAE">
        <w:rPr>
          <w:b/>
          <w:i/>
          <w:color w:val="0070C0"/>
          <w:sz w:val="28"/>
          <w:szCs w:val="28"/>
        </w:rPr>
        <w:t>Особенности растительного и животного мира, почв Ростовской области, их использование человеком;</w:t>
      </w:r>
    </w:p>
    <w:p w:rsidR="008F69C7" w:rsidRPr="00435EAE" w:rsidRDefault="008F69C7" w:rsidP="008F69C7">
      <w:pPr>
        <w:numPr>
          <w:ilvl w:val="0"/>
          <w:numId w:val="11"/>
        </w:numPr>
        <w:jc w:val="both"/>
        <w:rPr>
          <w:b/>
          <w:i/>
          <w:color w:val="0070C0"/>
          <w:sz w:val="28"/>
          <w:szCs w:val="28"/>
        </w:rPr>
      </w:pPr>
      <w:r w:rsidRPr="00435EAE">
        <w:rPr>
          <w:b/>
          <w:i/>
          <w:color w:val="0070C0"/>
          <w:sz w:val="28"/>
          <w:szCs w:val="28"/>
        </w:rPr>
        <w:t xml:space="preserve">Охраняемые природные объекты на территории Ростовской области; </w:t>
      </w:r>
    </w:p>
    <w:p w:rsidR="008F69C7" w:rsidRPr="00435EAE" w:rsidRDefault="008F69C7" w:rsidP="008F69C7">
      <w:pPr>
        <w:numPr>
          <w:ilvl w:val="0"/>
          <w:numId w:val="11"/>
        </w:numPr>
        <w:jc w:val="both"/>
        <w:rPr>
          <w:b/>
          <w:i/>
          <w:color w:val="0070C0"/>
          <w:sz w:val="28"/>
          <w:szCs w:val="28"/>
        </w:rPr>
      </w:pPr>
      <w:r w:rsidRPr="00435EAE">
        <w:rPr>
          <w:b/>
          <w:i/>
          <w:color w:val="0070C0"/>
          <w:sz w:val="28"/>
          <w:szCs w:val="28"/>
        </w:rPr>
        <w:t>Связь особенностей жизни и хозяйственной деятельности населения Ростовской области с природными, историческими и социально-экономическими факторами;</w:t>
      </w:r>
    </w:p>
    <w:p w:rsidR="008F69C7" w:rsidRPr="00435EAE" w:rsidRDefault="008F69C7" w:rsidP="008F69C7">
      <w:pPr>
        <w:numPr>
          <w:ilvl w:val="0"/>
          <w:numId w:val="11"/>
        </w:numPr>
        <w:jc w:val="both"/>
        <w:rPr>
          <w:b/>
          <w:i/>
          <w:color w:val="0070C0"/>
          <w:sz w:val="28"/>
          <w:szCs w:val="28"/>
        </w:rPr>
      </w:pPr>
      <w:r w:rsidRPr="00435EAE">
        <w:rPr>
          <w:b/>
          <w:i/>
          <w:color w:val="0070C0"/>
          <w:sz w:val="28"/>
          <w:szCs w:val="28"/>
        </w:rPr>
        <w:t>Природные и антропогенные причины возникновения  геоэкологических проблем в Ростовской области в целом, и в населенном пункте проживания учащихся, меры по сохранению природы и защите людей от стихийных природных и техногенных явлений.</w:t>
      </w:r>
    </w:p>
    <w:p w:rsidR="008F69C7" w:rsidRPr="00435EAE" w:rsidRDefault="008F69C7" w:rsidP="008F69C7">
      <w:pPr>
        <w:jc w:val="both"/>
        <w:rPr>
          <w:b/>
          <w:i/>
          <w:color w:val="0070C0"/>
          <w:sz w:val="28"/>
          <w:szCs w:val="28"/>
        </w:rPr>
      </w:pPr>
    </w:p>
    <w:p w:rsidR="008F69C7" w:rsidRPr="00435EAE" w:rsidRDefault="008F69C7" w:rsidP="008F69C7">
      <w:pPr>
        <w:pStyle w:val="1"/>
        <w:rPr>
          <w:i/>
          <w:color w:val="7030A0"/>
          <w:u w:val="single"/>
        </w:rPr>
      </w:pPr>
      <w:r w:rsidRPr="00435EAE">
        <w:rPr>
          <w:i/>
          <w:color w:val="7030A0"/>
          <w:u w:val="single"/>
        </w:rPr>
        <w:lastRenderedPageBreak/>
        <w:t>Уметь</w:t>
      </w:r>
    </w:p>
    <w:p w:rsidR="008F69C7" w:rsidRPr="00435EAE" w:rsidRDefault="008F69C7" w:rsidP="008F69C7">
      <w:pPr>
        <w:numPr>
          <w:ilvl w:val="0"/>
          <w:numId w:val="12"/>
        </w:numPr>
        <w:jc w:val="both"/>
        <w:rPr>
          <w:b/>
          <w:i/>
          <w:color w:val="0070C0"/>
          <w:sz w:val="28"/>
          <w:szCs w:val="28"/>
        </w:rPr>
      </w:pPr>
      <w:r w:rsidRPr="00435EAE">
        <w:rPr>
          <w:b/>
          <w:i/>
          <w:color w:val="0070C0"/>
          <w:sz w:val="28"/>
          <w:szCs w:val="28"/>
          <w:u w:val="single"/>
        </w:rPr>
        <w:t>Описывать и объяснять</w:t>
      </w:r>
      <w:r w:rsidRPr="00435EAE">
        <w:rPr>
          <w:b/>
          <w:i/>
          <w:color w:val="0070C0"/>
          <w:sz w:val="28"/>
          <w:szCs w:val="28"/>
        </w:rPr>
        <w:t xml:space="preserve"> существенные признаки географических объектов и явлений, происходящих на территории Ростовской области;</w:t>
      </w:r>
    </w:p>
    <w:p w:rsidR="008F69C7" w:rsidRPr="00435EAE" w:rsidRDefault="008F69C7" w:rsidP="008F69C7">
      <w:pPr>
        <w:numPr>
          <w:ilvl w:val="0"/>
          <w:numId w:val="12"/>
        </w:numPr>
        <w:jc w:val="both"/>
        <w:rPr>
          <w:b/>
          <w:i/>
          <w:color w:val="0070C0"/>
          <w:sz w:val="28"/>
          <w:szCs w:val="28"/>
        </w:rPr>
      </w:pPr>
      <w:r w:rsidRPr="00435EAE">
        <w:rPr>
          <w:b/>
          <w:i/>
          <w:color w:val="0070C0"/>
          <w:sz w:val="28"/>
          <w:szCs w:val="28"/>
          <w:u w:val="single"/>
        </w:rPr>
        <w:t>Находить и анализировать</w:t>
      </w:r>
      <w:r w:rsidRPr="00435EAE">
        <w:rPr>
          <w:b/>
          <w:i/>
          <w:color w:val="0070C0"/>
          <w:sz w:val="28"/>
          <w:szCs w:val="28"/>
        </w:rPr>
        <w:t xml:space="preserve"> различные источники информации для изучения географических объектов и явлений, характерных для Ростовской области;</w:t>
      </w:r>
    </w:p>
    <w:p w:rsidR="008F69C7" w:rsidRPr="00435EAE" w:rsidRDefault="008F69C7" w:rsidP="008F69C7">
      <w:pPr>
        <w:numPr>
          <w:ilvl w:val="0"/>
          <w:numId w:val="12"/>
        </w:numPr>
        <w:jc w:val="both"/>
        <w:rPr>
          <w:b/>
          <w:i/>
          <w:color w:val="0070C0"/>
          <w:sz w:val="28"/>
          <w:szCs w:val="28"/>
        </w:rPr>
      </w:pPr>
      <w:r w:rsidRPr="00435EAE">
        <w:rPr>
          <w:b/>
          <w:i/>
          <w:color w:val="0070C0"/>
          <w:sz w:val="28"/>
          <w:szCs w:val="28"/>
          <w:u w:val="single"/>
        </w:rPr>
        <w:t>Приводить примеры:</w:t>
      </w:r>
      <w:r w:rsidRPr="00435EAE">
        <w:rPr>
          <w:b/>
          <w:i/>
          <w:color w:val="0070C0"/>
          <w:sz w:val="28"/>
          <w:szCs w:val="28"/>
        </w:rPr>
        <w:t xml:space="preserve"> рационального использования и охраны природных ресурсов на территории нашей области, влияние окружающей среды на хозяйственную деятельность населения и формирование культуры населения.</w:t>
      </w:r>
    </w:p>
    <w:p w:rsidR="008F69C7" w:rsidRPr="00435EAE" w:rsidRDefault="008F69C7" w:rsidP="008F69C7">
      <w:pPr>
        <w:numPr>
          <w:ilvl w:val="0"/>
          <w:numId w:val="12"/>
        </w:numPr>
        <w:jc w:val="both"/>
        <w:rPr>
          <w:b/>
          <w:i/>
          <w:color w:val="0070C0"/>
          <w:sz w:val="28"/>
          <w:szCs w:val="28"/>
        </w:rPr>
      </w:pPr>
      <w:r w:rsidRPr="00435EAE">
        <w:rPr>
          <w:b/>
          <w:i/>
          <w:color w:val="0070C0"/>
          <w:sz w:val="28"/>
          <w:szCs w:val="28"/>
          <w:u w:val="single"/>
        </w:rPr>
        <w:t>Составлять:</w:t>
      </w:r>
      <w:r w:rsidRPr="00435EAE">
        <w:rPr>
          <w:b/>
          <w:i/>
          <w:color w:val="0070C0"/>
          <w:sz w:val="28"/>
          <w:szCs w:val="28"/>
        </w:rPr>
        <w:t xml:space="preserve"> план своей местности, краткую географическую характеристику своего административного района, а также различных территорий Ростовской области на основе разнообразных источников информации и форм её представления; </w:t>
      </w:r>
    </w:p>
    <w:p w:rsidR="008F69C7" w:rsidRPr="00435EAE" w:rsidRDefault="008F69C7" w:rsidP="008F69C7">
      <w:pPr>
        <w:numPr>
          <w:ilvl w:val="0"/>
          <w:numId w:val="12"/>
        </w:numPr>
        <w:jc w:val="both"/>
        <w:rPr>
          <w:b/>
          <w:i/>
          <w:color w:val="0070C0"/>
          <w:sz w:val="28"/>
          <w:szCs w:val="28"/>
        </w:rPr>
      </w:pPr>
      <w:r w:rsidRPr="00435EAE">
        <w:rPr>
          <w:b/>
          <w:i/>
          <w:color w:val="0070C0"/>
          <w:sz w:val="28"/>
          <w:szCs w:val="28"/>
          <w:u w:val="single"/>
        </w:rPr>
        <w:t>Определять:</w:t>
      </w:r>
      <w:r w:rsidRPr="00435EAE">
        <w:rPr>
          <w:b/>
          <w:i/>
          <w:color w:val="0070C0"/>
          <w:sz w:val="28"/>
          <w:szCs w:val="28"/>
        </w:rPr>
        <w:t xml:space="preserve"> на местности, плане и карте Ростовской области расстояния, направления, относительную и абсолютную высоты точек, географические координаты и местоположение географических объектов;</w:t>
      </w:r>
    </w:p>
    <w:p w:rsidR="008F69C7" w:rsidRPr="00435EAE" w:rsidRDefault="008F69C7" w:rsidP="008F69C7">
      <w:pPr>
        <w:numPr>
          <w:ilvl w:val="0"/>
          <w:numId w:val="12"/>
        </w:numPr>
        <w:jc w:val="both"/>
        <w:rPr>
          <w:b/>
          <w:i/>
          <w:color w:val="0070C0"/>
          <w:sz w:val="28"/>
          <w:szCs w:val="28"/>
        </w:rPr>
      </w:pPr>
      <w:r w:rsidRPr="00435EAE">
        <w:rPr>
          <w:b/>
          <w:i/>
          <w:color w:val="0070C0"/>
          <w:sz w:val="28"/>
          <w:szCs w:val="28"/>
          <w:u w:val="single"/>
        </w:rPr>
        <w:t>Применят</w:t>
      </w:r>
      <w:r w:rsidRPr="00435EAE">
        <w:rPr>
          <w:b/>
          <w:i/>
          <w:color w:val="0070C0"/>
          <w:sz w:val="28"/>
          <w:szCs w:val="28"/>
        </w:rPr>
        <w:t>ь приборы и инструменты для определения количественных и качественных характеристик природы своей местности, представлять результаты измерений в различной форме.</w:t>
      </w:r>
    </w:p>
    <w:p w:rsidR="008F69C7" w:rsidRPr="00435EAE" w:rsidRDefault="008F69C7" w:rsidP="008F69C7">
      <w:pPr>
        <w:rPr>
          <w:b/>
          <w:i/>
          <w:color w:val="0070C0"/>
          <w:sz w:val="28"/>
          <w:szCs w:val="28"/>
        </w:rPr>
      </w:pPr>
    </w:p>
    <w:p w:rsidR="008F69C7" w:rsidRPr="00435EAE" w:rsidRDefault="008F69C7" w:rsidP="008F69C7">
      <w:pPr>
        <w:rPr>
          <w:b/>
          <w:i/>
          <w:color w:val="7030A0"/>
          <w:sz w:val="32"/>
          <w:szCs w:val="32"/>
          <w:u w:val="single"/>
        </w:rPr>
      </w:pPr>
      <w:r w:rsidRPr="00435EAE">
        <w:rPr>
          <w:b/>
          <w:i/>
          <w:color w:val="7030A0"/>
          <w:sz w:val="32"/>
          <w:szCs w:val="32"/>
          <w:u w:val="single"/>
        </w:rPr>
        <w:t>Использовать приобретенные знания и умения в практической деяте</w:t>
      </w:r>
      <w:r w:rsidR="009026FE">
        <w:rPr>
          <w:b/>
          <w:i/>
          <w:color w:val="7030A0"/>
          <w:sz w:val="32"/>
          <w:szCs w:val="32"/>
          <w:u w:val="single"/>
        </w:rPr>
        <w:t xml:space="preserve">льности и повседневной жизни </w:t>
      </w:r>
      <w:r w:rsidR="00E15E5C">
        <w:rPr>
          <w:b/>
          <w:i/>
          <w:color w:val="7030A0"/>
          <w:sz w:val="32"/>
          <w:szCs w:val="32"/>
          <w:u w:val="single"/>
        </w:rPr>
        <w:t>(результативность)</w:t>
      </w:r>
      <w:r w:rsidRPr="00435EAE">
        <w:rPr>
          <w:b/>
          <w:i/>
          <w:color w:val="7030A0"/>
          <w:sz w:val="32"/>
          <w:szCs w:val="32"/>
          <w:u w:val="single"/>
        </w:rPr>
        <w:t xml:space="preserve">: </w:t>
      </w:r>
    </w:p>
    <w:p w:rsidR="008F69C7" w:rsidRPr="00435EAE" w:rsidRDefault="008F69C7" w:rsidP="008F69C7">
      <w:pPr>
        <w:numPr>
          <w:ilvl w:val="0"/>
          <w:numId w:val="13"/>
        </w:numPr>
        <w:jc w:val="both"/>
        <w:rPr>
          <w:b/>
          <w:i/>
          <w:color w:val="0070C0"/>
          <w:sz w:val="28"/>
          <w:szCs w:val="28"/>
        </w:rPr>
      </w:pPr>
      <w:r w:rsidRPr="00435EAE">
        <w:rPr>
          <w:b/>
          <w:i/>
          <w:color w:val="0070C0"/>
          <w:sz w:val="28"/>
          <w:szCs w:val="28"/>
          <w:u w:val="single"/>
        </w:rPr>
        <w:t>Ориентирования</w:t>
      </w:r>
      <w:r w:rsidRPr="00435EAE">
        <w:rPr>
          <w:b/>
          <w:i/>
          <w:color w:val="0070C0"/>
          <w:sz w:val="28"/>
          <w:szCs w:val="28"/>
        </w:rPr>
        <w:t xml:space="preserve"> на местности и проведения глазомерной  топографической съемки территории, чтения карт различного содержания;</w:t>
      </w:r>
    </w:p>
    <w:p w:rsidR="008F69C7" w:rsidRPr="00435EAE" w:rsidRDefault="008F69C7" w:rsidP="008F69C7">
      <w:pPr>
        <w:numPr>
          <w:ilvl w:val="0"/>
          <w:numId w:val="13"/>
        </w:numPr>
        <w:jc w:val="both"/>
        <w:rPr>
          <w:b/>
          <w:i/>
          <w:color w:val="0070C0"/>
          <w:sz w:val="28"/>
          <w:szCs w:val="28"/>
        </w:rPr>
      </w:pPr>
      <w:r w:rsidRPr="00435EAE">
        <w:rPr>
          <w:b/>
          <w:i/>
          <w:color w:val="0070C0"/>
          <w:sz w:val="28"/>
          <w:szCs w:val="28"/>
        </w:rPr>
        <w:t xml:space="preserve">Проведения фенологических </w:t>
      </w:r>
      <w:r w:rsidRPr="00435EAE">
        <w:rPr>
          <w:b/>
          <w:i/>
          <w:color w:val="0070C0"/>
          <w:sz w:val="28"/>
          <w:szCs w:val="28"/>
          <w:u w:val="single"/>
        </w:rPr>
        <w:t>наблюдений</w:t>
      </w:r>
      <w:r w:rsidRPr="00435EAE">
        <w:rPr>
          <w:b/>
          <w:i/>
          <w:color w:val="0070C0"/>
          <w:sz w:val="28"/>
          <w:szCs w:val="28"/>
        </w:rPr>
        <w:t xml:space="preserve"> в природе своей местности, наблюдений за различными географическими объектами, процессами и явлениями, их изменениями в результате природных и антропогенных воздействий, оценки их последствий;</w:t>
      </w:r>
    </w:p>
    <w:p w:rsidR="008F69C7" w:rsidRPr="00435EAE" w:rsidRDefault="008F69C7" w:rsidP="008F69C7">
      <w:pPr>
        <w:numPr>
          <w:ilvl w:val="0"/>
          <w:numId w:val="13"/>
        </w:numPr>
        <w:jc w:val="both"/>
        <w:rPr>
          <w:b/>
          <w:i/>
          <w:color w:val="0070C0"/>
          <w:sz w:val="28"/>
          <w:szCs w:val="28"/>
        </w:rPr>
      </w:pPr>
      <w:r w:rsidRPr="00435EAE">
        <w:rPr>
          <w:b/>
          <w:i/>
          <w:color w:val="0070C0"/>
          <w:sz w:val="28"/>
          <w:szCs w:val="28"/>
          <w:u w:val="single"/>
        </w:rPr>
        <w:t>Наблюдения</w:t>
      </w:r>
      <w:r w:rsidRPr="00435EAE">
        <w:rPr>
          <w:b/>
          <w:i/>
          <w:color w:val="0070C0"/>
          <w:sz w:val="28"/>
          <w:szCs w:val="28"/>
        </w:rPr>
        <w:t xml:space="preserve"> за погодой, состоянием воздуха и почвы своей местности, определения параметров природных компонентов  своей местности с помощью приборов и инструментов;</w:t>
      </w:r>
    </w:p>
    <w:p w:rsidR="008F69C7" w:rsidRPr="00435EAE" w:rsidRDefault="008F69C7" w:rsidP="008F69C7">
      <w:pPr>
        <w:numPr>
          <w:ilvl w:val="0"/>
          <w:numId w:val="13"/>
        </w:numPr>
        <w:jc w:val="both"/>
        <w:rPr>
          <w:b/>
          <w:i/>
          <w:color w:val="0070C0"/>
          <w:sz w:val="28"/>
          <w:szCs w:val="28"/>
        </w:rPr>
      </w:pPr>
      <w:r w:rsidRPr="00435EAE">
        <w:rPr>
          <w:b/>
          <w:i/>
          <w:color w:val="0070C0"/>
          <w:sz w:val="28"/>
          <w:szCs w:val="28"/>
          <w:u w:val="single"/>
        </w:rPr>
        <w:t>Решения практических задач</w:t>
      </w:r>
      <w:r w:rsidRPr="00435EAE">
        <w:rPr>
          <w:b/>
          <w:i/>
          <w:color w:val="0070C0"/>
          <w:sz w:val="28"/>
          <w:szCs w:val="28"/>
        </w:rPr>
        <w:t xml:space="preserve"> по определению качества окружающей среды своей местности, её использованию, сохранению и улучшению;</w:t>
      </w:r>
    </w:p>
    <w:p w:rsidR="008F69C7" w:rsidRPr="00435EAE" w:rsidRDefault="008F69C7" w:rsidP="008F69C7">
      <w:pPr>
        <w:numPr>
          <w:ilvl w:val="0"/>
          <w:numId w:val="13"/>
        </w:numPr>
        <w:jc w:val="both"/>
        <w:rPr>
          <w:b/>
          <w:i/>
          <w:color w:val="0070C0"/>
          <w:sz w:val="28"/>
          <w:szCs w:val="28"/>
        </w:rPr>
      </w:pPr>
      <w:r w:rsidRPr="00435EAE">
        <w:rPr>
          <w:b/>
          <w:i/>
          <w:color w:val="0070C0"/>
          <w:sz w:val="28"/>
          <w:szCs w:val="28"/>
        </w:rPr>
        <w:t xml:space="preserve"> </w:t>
      </w:r>
      <w:r w:rsidRPr="00435EAE">
        <w:rPr>
          <w:b/>
          <w:i/>
          <w:color w:val="0070C0"/>
          <w:sz w:val="28"/>
          <w:szCs w:val="28"/>
          <w:u w:val="single"/>
        </w:rPr>
        <w:t>принятия необходимых мер</w:t>
      </w:r>
      <w:r w:rsidRPr="00435EAE">
        <w:rPr>
          <w:b/>
          <w:i/>
          <w:color w:val="0070C0"/>
          <w:sz w:val="28"/>
          <w:szCs w:val="28"/>
        </w:rPr>
        <w:t xml:space="preserve"> в случае природных стихийных бедствий и техногенных катастроф;</w:t>
      </w:r>
    </w:p>
    <w:p w:rsidR="008F69C7" w:rsidRPr="00435EAE" w:rsidRDefault="008F69C7" w:rsidP="008F69C7">
      <w:pPr>
        <w:numPr>
          <w:ilvl w:val="0"/>
          <w:numId w:val="13"/>
        </w:numPr>
        <w:jc w:val="both"/>
        <w:rPr>
          <w:b/>
          <w:i/>
          <w:color w:val="0070C0"/>
          <w:sz w:val="28"/>
          <w:szCs w:val="28"/>
        </w:rPr>
      </w:pPr>
      <w:r w:rsidRPr="00435EAE">
        <w:rPr>
          <w:b/>
          <w:i/>
          <w:color w:val="0070C0"/>
          <w:sz w:val="28"/>
          <w:szCs w:val="28"/>
        </w:rPr>
        <w:lastRenderedPageBreak/>
        <w:t xml:space="preserve">Проведения </w:t>
      </w:r>
      <w:r w:rsidRPr="00435EAE">
        <w:rPr>
          <w:b/>
          <w:i/>
          <w:color w:val="0070C0"/>
          <w:sz w:val="28"/>
          <w:szCs w:val="28"/>
          <w:u w:val="single"/>
        </w:rPr>
        <w:t>самостоятельной работы</w:t>
      </w:r>
      <w:r w:rsidRPr="00435EAE">
        <w:rPr>
          <w:b/>
          <w:i/>
          <w:color w:val="0070C0"/>
          <w:sz w:val="28"/>
          <w:szCs w:val="28"/>
        </w:rPr>
        <w:t xml:space="preserve"> по поиску географической информации о своей местности из различных источников: картографических, статистических, геоинформационных.    </w:t>
      </w:r>
    </w:p>
    <w:p w:rsidR="008F69C7" w:rsidRPr="00435EAE" w:rsidRDefault="008F69C7" w:rsidP="008F69C7">
      <w:pPr>
        <w:jc w:val="both"/>
        <w:rPr>
          <w:b/>
          <w:i/>
          <w:color w:val="0070C0"/>
          <w:sz w:val="28"/>
          <w:szCs w:val="28"/>
        </w:rPr>
      </w:pPr>
    </w:p>
    <w:p w:rsidR="008F69C7" w:rsidRPr="00435EAE" w:rsidRDefault="008F69C7" w:rsidP="008F69C7">
      <w:pPr>
        <w:jc w:val="both"/>
        <w:rPr>
          <w:b/>
          <w:i/>
          <w:color w:val="0070C0"/>
          <w:sz w:val="28"/>
          <w:szCs w:val="28"/>
        </w:rPr>
      </w:pPr>
      <w:r w:rsidRPr="00435EAE">
        <w:rPr>
          <w:b/>
          <w:i/>
          <w:color w:val="0070C0"/>
          <w:sz w:val="28"/>
          <w:szCs w:val="28"/>
        </w:rPr>
        <w:t xml:space="preserve"> </w:t>
      </w:r>
    </w:p>
    <w:p w:rsidR="00E15E5C" w:rsidRPr="00E15E5C" w:rsidRDefault="00E15E5C" w:rsidP="00E15E5C">
      <w:pPr>
        <w:jc w:val="center"/>
        <w:rPr>
          <w:rFonts w:ascii="Georgia" w:hAnsi="Georgia"/>
          <w:color w:val="C00000"/>
          <w:sz w:val="36"/>
          <w:szCs w:val="36"/>
          <w:u w:val="single"/>
        </w:rPr>
      </w:pPr>
      <w:r w:rsidRPr="00E15E5C">
        <w:rPr>
          <w:rFonts w:ascii="Georgia" w:hAnsi="Georgia"/>
          <w:b/>
          <w:color w:val="C00000"/>
          <w:sz w:val="36"/>
          <w:szCs w:val="36"/>
          <w:u w:val="single"/>
        </w:rPr>
        <w:t>Формы и методы проведения занятий:</w:t>
      </w:r>
    </w:p>
    <w:p w:rsidR="00E15E5C" w:rsidRPr="00E15E5C" w:rsidRDefault="00E15E5C" w:rsidP="00E15E5C">
      <w:pPr>
        <w:rPr>
          <w:rFonts w:ascii="Georgia" w:hAnsi="Georgia"/>
          <w:color w:val="7030A0"/>
          <w:sz w:val="28"/>
          <w:szCs w:val="28"/>
        </w:rPr>
      </w:pPr>
      <w:r w:rsidRPr="00E15E5C">
        <w:rPr>
          <w:rFonts w:ascii="Georgia" w:hAnsi="Georgia"/>
          <w:color w:val="7030A0"/>
          <w:sz w:val="28"/>
          <w:szCs w:val="28"/>
        </w:rPr>
        <w:t>Беседа.</w:t>
      </w:r>
    </w:p>
    <w:p w:rsidR="00E15E5C" w:rsidRPr="00E15E5C" w:rsidRDefault="00E15E5C" w:rsidP="00E15E5C">
      <w:pPr>
        <w:rPr>
          <w:rFonts w:ascii="Georgia" w:hAnsi="Georgia"/>
          <w:color w:val="7030A0"/>
          <w:sz w:val="28"/>
          <w:szCs w:val="28"/>
        </w:rPr>
      </w:pPr>
      <w:r w:rsidRPr="00E15E5C">
        <w:rPr>
          <w:rFonts w:ascii="Georgia" w:hAnsi="Georgia"/>
          <w:color w:val="7030A0"/>
          <w:sz w:val="28"/>
          <w:szCs w:val="28"/>
        </w:rPr>
        <w:t>Экскурсия.</w:t>
      </w:r>
    </w:p>
    <w:p w:rsidR="00E15E5C" w:rsidRPr="00E15E5C" w:rsidRDefault="00E15E5C" w:rsidP="00E15E5C">
      <w:pPr>
        <w:rPr>
          <w:rFonts w:ascii="Georgia" w:hAnsi="Georgia"/>
          <w:color w:val="7030A0"/>
          <w:sz w:val="28"/>
          <w:szCs w:val="28"/>
        </w:rPr>
      </w:pPr>
      <w:r w:rsidRPr="00E15E5C">
        <w:rPr>
          <w:rFonts w:ascii="Georgia" w:hAnsi="Georgia"/>
          <w:color w:val="7030A0"/>
          <w:sz w:val="28"/>
          <w:szCs w:val="28"/>
        </w:rPr>
        <w:t>Коллективный рассказ-эстафета по заданной теме.</w:t>
      </w:r>
    </w:p>
    <w:p w:rsidR="00E15E5C" w:rsidRPr="00E15E5C" w:rsidRDefault="00E15E5C" w:rsidP="00E15E5C">
      <w:pPr>
        <w:rPr>
          <w:rFonts w:ascii="Georgia" w:hAnsi="Georgia"/>
          <w:color w:val="7030A0"/>
          <w:sz w:val="28"/>
          <w:szCs w:val="28"/>
        </w:rPr>
      </w:pPr>
      <w:r w:rsidRPr="00E15E5C">
        <w:rPr>
          <w:rFonts w:ascii="Georgia" w:hAnsi="Georgia"/>
          <w:color w:val="7030A0"/>
          <w:sz w:val="28"/>
          <w:szCs w:val="28"/>
        </w:rPr>
        <w:t xml:space="preserve">Рефераты, доклады и сообщения о </w:t>
      </w:r>
      <w:r>
        <w:rPr>
          <w:rFonts w:ascii="Georgia" w:hAnsi="Georgia"/>
          <w:color w:val="7030A0"/>
          <w:sz w:val="28"/>
          <w:szCs w:val="28"/>
        </w:rPr>
        <w:t>станице</w:t>
      </w:r>
      <w:r w:rsidRPr="00E15E5C">
        <w:rPr>
          <w:rFonts w:ascii="Georgia" w:hAnsi="Georgia"/>
          <w:color w:val="7030A0"/>
          <w:sz w:val="28"/>
          <w:szCs w:val="28"/>
        </w:rPr>
        <w:t>, области.</w:t>
      </w:r>
    </w:p>
    <w:p w:rsidR="00E15E5C" w:rsidRPr="00E15E5C" w:rsidRDefault="00E15E5C" w:rsidP="00E15E5C">
      <w:pPr>
        <w:rPr>
          <w:rFonts w:ascii="Georgia" w:hAnsi="Georgia"/>
          <w:color w:val="7030A0"/>
          <w:sz w:val="28"/>
          <w:szCs w:val="28"/>
        </w:rPr>
      </w:pPr>
      <w:r w:rsidRPr="00E15E5C">
        <w:rPr>
          <w:rFonts w:ascii="Georgia" w:hAnsi="Georgia"/>
          <w:color w:val="7030A0"/>
          <w:sz w:val="28"/>
          <w:szCs w:val="28"/>
        </w:rPr>
        <w:t>Беседы – встречи.</w:t>
      </w:r>
    </w:p>
    <w:p w:rsidR="00E15E5C" w:rsidRPr="00E15E5C" w:rsidRDefault="00E15E5C" w:rsidP="00E15E5C">
      <w:pPr>
        <w:rPr>
          <w:rFonts w:ascii="Georgia" w:hAnsi="Georgia"/>
          <w:color w:val="7030A0"/>
          <w:sz w:val="28"/>
          <w:szCs w:val="28"/>
        </w:rPr>
      </w:pPr>
      <w:r w:rsidRPr="00E15E5C">
        <w:rPr>
          <w:rFonts w:ascii="Georgia" w:hAnsi="Georgia"/>
          <w:color w:val="7030A0"/>
          <w:sz w:val="28"/>
          <w:szCs w:val="28"/>
        </w:rPr>
        <w:t>Конкурсы.</w:t>
      </w:r>
    </w:p>
    <w:p w:rsidR="00E15E5C" w:rsidRPr="00E15E5C" w:rsidRDefault="00E15E5C" w:rsidP="00E15E5C">
      <w:pPr>
        <w:rPr>
          <w:rFonts w:ascii="Georgia" w:hAnsi="Georgia"/>
          <w:color w:val="7030A0"/>
          <w:sz w:val="28"/>
          <w:szCs w:val="28"/>
        </w:rPr>
      </w:pPr>
      <w:r>
        <w:rPr>
          <w:rFonts w:ascii="Georgia" w:hAnsi="Georgia"/>
          <w:color w:val="7030A0"/>
          <w:sz w:val="28"/>
          <w:szCs w:val="28"/>
        </w:rPr>
        <w:t>К</w:t>
      </w:r>
      <w:r w:rsidRPr="00E15E5C">
        <w:rPr>
          <w:rFonts w:ascii="Georgia" w:hAnsi="Georgia"/>
          <w:color w:val="7030A0"/>
          <w:sz w:val="28"/>
          <w:szCs w:val="28"/>
        </w:rPr>
        <w:t>россворды, викторина, олимпиада.</w:t>
      </w:r>
    </w:p>
    <w:p w:rsidR="00E15E5C" w:rsidRPr="00E15E5C" w:rsidRDefault="00E15E5C" w:rsidP="00E15E5C">
      <w:pPr>
        <w:rPr>
          <w:rFonts w:ascii="Georgia" w:hAnsi="Georgia"/>
          <w:color w:val="7030A0"/>
          <w:sz w:val="28"/>
          <w:szCs w:val="28"/>
        </w:rPr>
      </w:pPr>
      <w:r w:rsidRPr="00E15E5C">
        <w:rPr>
          <w:rFonts w:ascii="Georgia" w:hAnsi="Georgia"/>
          <w:color w:val="7030A0"/>
          <w:sz w:val="28"/>
          <w:szCs w:val="28"/>
        </w:rPr>
        <w:t>Урок вопросов и ответов.</w:t>
      </w:r>
    </w:p>
    <w:p w:rsidR="00E15E5C" w:rsidRPr="00E15E5C" w:rsidRDefault="00E15E5C" w:rsidP="00E15E5C">
      <w:pPr>
        <w:rPr>
          <w:rFonts w:ascii="Georgia" w:hAnsi="Georgia"/>
          <w:color w:val="7030A0"/>
          <w:sz w:val="28"/>
          <w:szCs w:val="28"/>
        </w:rPr>
      </w:pPr>
      <w:r w:rsidRPr="00E15E5C">
        <w:rPr>
          <w:rFonts w:ascii="Georgia" w:hAnsi="Georgia"/>
          <w:color w:val="7030A0"/>
          <w:sz w:val="28"/>
          <w:szCs w:val="28"/>
        </w:rPr>
        <w:t>Презентации.</w:t>
      </w:r>
    </w:p>
    <w:p w:rsidR="00E15E5C" w:rsidRPr="00E15E5C" w:rsidRDefault="00E15E5C" w:rsidP="00E15E5C">
      <w:pPr>
        <w:rPr>
          <w:rFonts w:ascii="Georgia" w:hAnsi="Georgia"/>
          <w:color w:val="7030A0"/>
          <w:sz w:val="28"/>
          <w:szCs w:val="28"/>
        </w:rPr>
      </w:pPr>
      <w:r w:rsidRPr="00E15E5C">
        <w:rPr>
          <w:rFonts w:ascii="Georgia" w:hAnsi="Georgia"/>
          <w:color w:val="7030A0"/>
          <w:sz w:val="28"/>
          <w:szCs w:val="28"/>
        </w:rPr>
        <w:t>Конференции.</w:t>
      </w:r>
    </w:p>
    <w:p w:rsidR="008F69C7" w:rsidRPr="00435EAE" w:rsidRDefault="008F69C7" w:rsidP="008F69C7">
      <w:pPr>
        <w:rPr>
          <w:b/>
          <w:sz w:val="28"/>
          <w:szCs w:val="28"/>
        </w:rPr>
      </w:pPr>
    </w:p>
    <w:p w:rsidR="008F69C7" w:rsidRPr="00F03DA1" w:rsidRDefault="008F69C7" w:rsidP="008F69C7">
      <w:pPr>
        <w:rPr>
          <w:sz w:val="22"/>
          <w:szCs w:val="22"/>
        </w:rPr>
      </w:pPr>
    </w:p>
    <w:p w:rsidR="008F69C7" w:rsidRPr="00435EAE" w:rsidRDefault="008F69C7" w:rsidP="008F69C7">
      <w:pPr>
        <w:pStyle w:val="1"/>
        <w:rPr>
          <w:color w:val="C00000"/>
          <w:sz w:val="36"/>
          <w:szCs w:val="36"/>
          <w:u w:val="single"/>
        </w:rPr>
      </w:pPr>
      <w:r w:rsidRPr="00435EAE">
        <w:rPr>
          <w:color w:val="C00000"/>
          <w:sz w:val="36"/>
          <w:szCs w:val="36"/>
          <w:u w:val="single"/>
        </w:rPr>
        <w:t>Литература.</w:t>
      </w:r>
    </w:p>
    <w:p w:rsidR="009026FE" w:rsidRPr="009026FE" w:rsidRDefault="009026FE" w:rsidP="009026FE">
      <w:pPr>
        <w:pStyle w:val="ac"/>
        <w:numPr>
          <w:ilvl w:val="0"/>
          <w:numId w:val="10"/>
        </w:numPr>
        <w:jc w:val="both"/>
        <w:rPr>
          <w:rFonts w:ascii="Georgia" w:hAnsi="Georgia"/>
          <w:sz w:val="28"/>
          <w:szCs w:val="28"/>
        </w:rPr>
      </w:pPr>
      <w:r w:rsidRPr="009026FE">
        <w:rPr>
          <w:rFonts w:ascii="Georgia" w:hAnsi="Georgia"/>
          <w:b/>
          <w:sz w:val="28"/>
          <w:szCs w:val="28"/>
        </w:rPr>
        <w:t>Андрианов В.И.,</w:t>
      </w:r>
      <w:r w:rsidRPr="009026FE">
        <w:rPr>
          <w:rFonts w:ascii="Georgia" w:hAnsi="Georgia"/>
          <w:sz w:val="28"/>
          <w:szCs w:val="28"/>
        </w:rPr>
        <w:t xml:space="preserve"> Терещенко А.Г. Памятники Дона. Ростов-на-Дону, 1981.</w:t>
      </w:r>
    </w:p>
    <w:p w:rsidR="008F69C7" w:rsidRPr="009026FE" w:rsidRDefault="008F69C7" w:rsidP="008F69C7">
      <w:pPr>
        <w:rPr>
          <w:rFonts w:ascii="Georgia" w:hAnsi="Georgia"/>
          <w:sz w:val="28"/>
          <w:szCs w:val="28"/>
        </w:rPr>
      </w:pPr>
    </w:p>
    <w:p w:rsidR="008F69C7" w:rsidRPr="009026FE" w:rsidRDefault="008F69C7" w:rsidP="008F69C7">
      <w:pPr>
        <w:numPr>
          <w:ilvl w:val="0"/>
          <w:numId w:val="10"/>
        </w:numPr>
        <w:spacing w:line="360" w:lineRule="auto"/>
        <w:jc w:val="both"/>
        <w:rPr>
          <w:rFonts w:ascii="Georgia" w:hAnsi="Georgia"/>
          <w:b/>
          <w:sz w:val="28"/>
          <w:szCs w:val="28"/>
        </w:rPr>
      </w:pPr>
      <w:r w:rsidRPr="009026FE">
        <w:rPr>
          <w:rFonts w:ascii="Georgia" w:hAnsi="Georgia"/>
          <w:b/>
          <w:sz w:val="28"/>
          <w:szCs w:val="28"/>
        </w:rPr>
        <w:t>Атлас Ростовской области, ООО «ДИ ЭМ БИ», 200</w:t>
      </w:r>
      <w:r w:rsidR="00435EAE" w:rsidRPr="009026FE">
        <w:rPr>
          <w:rFonts w:ascii="Georgia" w:hAnsi="Georgia"/>
          <w:b/>
          <w:sz w:val="28"/>
          <w:szCs w:val="28"/>
        </w:rPr>
        <w:t>6</w:t>
      </w:r>
      <w:r w:rsidRPr="009026FE">
        <w:rPr>
          <w:rFonts w:ascii="Georgia" w:hAnsi="Georgia"/>
          <w:b/>
          <w:sz w:val="28"/>
          <w:szCs w:val="28"/>
        </w:rPr>
        <w:t xml:space="preserve"> г.</w:t>
      </w:r>
    </w:p>
    <w:p w:rsidR="008F69C7" w:rsidRPr="009026FE" w:rsidRDefault="008F69C7" w:rsidP="008F69C7">
      <w:pPr>
        <w:numPr>
          <w:ilvl w:val="0"/>
          <w:numId w:val="10"/>
        </w:numPr>
        <w:spacing w:line="360" w:lineRule="auto"/>
        <w:jc w:val="both"/>
        <w:rPr>
          <w:rFonts w:ascii="Georgia" w:hAnsi="Georgia"/>
          <w:b/>
          <w:sz w:val="28"/>
          <w:szCs w:val="28"/>
        </w:rPr>
      </w:pPr>
      <w:r w:rsidRPr="009026FE">
        <w:rPr>
          <w:rFonts w:ascii="Georgia" w:hAnsi="Georgia"/>
          <w:b/>
          <w:sz w:val="28"/>
          <w:szCs w:val="28"/>
        </w:rPr>
        <w:t xml:space="preserve">Долженко Г.П. Я ваш гид. – Ростов-на-Дону: Кн. изд-во, 1991. </w:t>
      </w:r>
    </w:p>
    <w:p w:rsidR="008F69C7" w:rsidRPr="009026FE" w:rsidRDefault="008F69C7" w:rsidP="008F69C7">
      <w:pPr>
        <w:numPr>
          <w:ilvl w:val="0"/>
          <w:numId w:val="10"/>
        </w:numPr>
        <w:spacing w:line="360" w:lineRule="auto"/>
        <w:jc w:val="both"/>
        <w:rPr>
          <w:rFonts w:ascii="Georgia" w:hAnsi="Georgia"/>
          <w:b/>
          <w:sz w:val="28"/>
          <w:szCs w:val="28"/>
        </w:rPr>
      </w:pPr>
      <w:r w:rsidRPr="009026FE">
        <w:rPr>
          <w:rFonts w:ascii="Georgia" w:hAnsi="Georgia"/>
          <w:b/>
          <w:sz w:val="28"/>
          <w:szCs w:val="28"/>
        </w:rPr>
        <w:t>Изучаем свой край. Учебное пособие. /Под общей редакцией Долженко Г.П./ Ростов-на-Дону, 1992.</w:t>
      </w:r>
    </w:p>
    <w:p w:rsidR="008F69C7" w:rsidRPr="009026FE" w:rsidRDefault="008F69C7" w:rsidP="008F69C7">
      <w:pPr>
        <w:numPr>
          <w:ilvl w:val="0"/>
          <w:numId w:val="10"/>
        </w:numPr>
        <w:spacing w:line="360" w:lineRule="auto"/>
        <w:jc w:val="both"/>
        <w:rPr>
          <w:rFonts w:ascii="Georgia" w:hAnsi="Georgia"/>
          <w:b/>
          <w:sz w:val="28"/>
          <w:szCs w:val="28"/>
          <w:lang w:val="en-US"/>
        </w:rPr>
      </w:pPr>
      <w:r w:rsidRPr="009026FE">
        <w:rPr>
          <w:rFonts w:ascii="Georgia" w:hAnsi="Georgia"/>
          <w:b/>
          <w:sz w:val="28"/>
          <w:szCs w:val="28"/>
        </w:rPr>
        <w:t>Нагорный Б.А., Левченко В.С. На донском меридиане. Учебное пособие для учащихся средней школы. Ростов-на-Дону: Кн. изд-во, 1984.</w:t>
      </w:r>
    </w:p>
    <w:p w:rsidR="008F69C7" w:rsidRPr="009026FE" w:rsidRDefault="008F69C7" w:rsidP="008F69C7">
      <w:pPr>
        <w:numPr>
          <w:ilvl w:val="0"/>
          <w:numId w:val="10"/>
        </w:numPr>
        <w:spacing w:line="360" w:lineRule="auto"/>
        <w:jc w:val="both"/>
        <w:rPr>
          <w:rFonts w:ascii="Georgia" w:hAnsi="Georgia"/>
          <w:b/>
          <w:sz w:val="28"/>
          <w:szCs w:val="28"/>
        </w:rPr>
      </w:pPr>
      <w:r w:rsidRPr="009026FE">
        <w:rPr>
          <w:rFonts w:ascii="Georgia" w:hAnsi="Georgia"/>
          <w:b/>
          <w:sz w:val="28"/>
          <w:szCs w:val="28"/>
        </w:rPr>
        <w:t>Нагорный Б.А. География Ростовской области. Ростов-на-Дону: Кн. изд-во, 1995.</w:t>
      </w:r>
    </w:p>
    <w:p w:rsidR="008F69C7" w:rsidRPr="009026FE" w:rsidRDefault="008F69C7" w:rsidP="008F69C7">
      <w:pPr>
        <w:numPr>
          <w:ilvl w:val="0"/>
          <w:numId w:val="10"/>
        </w:numPr>
        <w:spacing w:line="360" w:lineRule="auto"/>
        <w:jc w:val="both"/>
        <w:rPr>
          <w:rFonts w:ascii="Georgia" w:hAnsi="Georgia"/>
          <w:b/>
          <w:sz w:val="28"/>
          <w:szCs w:val="28"/>
        </w:rPr>
      </w:pPr>
      <w:r w:rsidRPr="009026FE">
        <w:rPr>
          <w:rFonts w:ascii="Georgia" w:hAnsi="Georgia"/>
          <w:b/>
          <w:sz w:val="28"/>
          <w:szCs w:val="28"/>
        </w:rPr>
        <w:t>Природа, население и хозяйство Ростовской области. Учебное пособие. /Под редакцией Смагиной Т.А., Кизицкого М.И./ Ростов-на-Дону: Изд-во Рост. облИУУ, 1995.</w:t>
      </w:r>
    </w:p>
    <w:p w:rsidR="009026FE" w:rsidRDefault="009026FE" w:rsidP="009026FE">
      <w:pPr>
        <w:ind w:left="720"/>
        <w:jc w:val="center"/>
        <w:rPr>
          <w:rFonts w:ascii="Georgia" w:hAnsi="Georgia"/>
          <w:b/>
          <w:color w:val="C00000"/>
          <w:sz w:val="40"/>
          <w:szCs w:val="40"/>
          <w:u w:val="single"/>
        </w:rPr>
      </w:pPr>
      <w:r w:rsidRPr="009026FE">
        <w:rPr>
          <w:rFonts w:ascii="Georgia" w:hAnsi="Georgia"/>
          <w:b/>
          <w:color w:val="C00000"/>
          <w:sz w:val="40"/>
          <w:szCs w:val="40"/>
          <w:u w:val="single"/>
        </w:rPr>
        <w:lastRenderedPageBreak/>
        <w:t>Литература для учителя.</w:t>
      </w:r>
    </w:p>
    <w:p w:rsidR="004102FE" w:rsidRPr="009026FE" w:rsidRDefault="004102FE" w:rsidP="009026FE">
      <w:pPr>
        <w:ind w:left="720"/>
        <w:jc w:val="center"/>
        <w:rPr>
          <w:rFonts w:ascii="Georgia" w:hAnsi="Georgia"/>
          <w:b/>
          <w:color w:val="C00000"/>
          <w:sz w:val="40"/>
          <w:szCs w:val="40"/>
          <w:u w:val="single"/>
        </w:rPr>
      </w:pPr>
    </w:p>
    <w:p w:rsidR="009026FE" w:rsidRPr="009026FE" w:rsidRDefault="009026FE" w:rsidP="009026FE">
      <w:pPr>
        <w:pStyle w:val="ac"/>
        <w:numPr>
          <w:ilvl w:val="0"/>
          <w:numId w:val="10"/>
        </w:numPr>
        <w:jc w:val="both"/>
        <w:rPr>
          <w:rFonts w:ascii="Georgia" w:hAnsi="Georgia"/>
          <w:sz w:val="28"/>
          <w:szCs w:val="28"/>
        </w:rPr>
      </w:pPr>
      <w:r w:rsidRPr="009026FE">
        <w:rPr>
          <w:rFonts w:ascii="Georgia" w:hAnsi="Georgia"/>
          <w:b/>
          <w:i/>
          <w:sz w:val="28"/>
          <w:szCs w:val="28"/>
        </w:rPr>
        <w:t>Донские страницы. Сборник</w:t>
      </w:r>
      <w:r w:rsidRPr="009026FE">
        <w:rPr>
          <w:rFonts w:ascii="Georgia" w:hAnsi="Georgia"/>
          <w:sz w:val="28"/>
          <w:szCs w:val="28"/>
        </w:rPr>
        <w:t>. Ростов: Книжное издательство, 1983</w:t>
      </w:r>
    </w:p>
    <w:p w:rsidR="009026FE" w:rsidRPr="009026FE" w:rsidRDefault="009026FE" w:rsidP="009026FE">
      <w:pPr>
        <w:pStyle w:val="ac"/>
        <w:numPr>
          <w:ilvl w:val="0"/>
          <w:numId w:val="10"/>
        </w:numPr>
        <w:jc w:val="both"/>
        <w:rPr>
          <w:rFonts w:ascii="Georgia" w:hAnsi="Georgia"/>
          <w:sz w:val="28"/>
          <w:szCs w:val="28"/>
        </w:rPr>
      </w:pPr>
      <w:r w:rsidRPr="009026FE">
        <w:rPr>
          <w:rFonts w:ascii="Georgia" w:hAnsi="Georgia"/>
          <w:b/>
          <w:i/>
          <w:sz w:val="28"/>
          <w:szCs w:val="28"/>
        </w:rPr>
        <w:t>Архарова Л.И., Гребенкина Л.К., Демидова С.Б</w:t>
      </w:r>
      <w:r w:rsidRPr="009026FE">
        <w:rPr>
          <w:rFonts w:ascii="Georgia" w:hAnsi="Georgia"/>
          <w:sz w:val="28"/>
          <w:szCs w:val="28"/>
        </w:rPr>
        <w:t>. Сценарии праздников, классных часов. М. Центр «Педагогический поиск», 200</w:t>
      </w:r>
      <w:r>
        <w:rPr>
          <w:rFonts w:ascii="Georgia" w:hAnsi="Georgia"/>
          <w:sz w:val="28"/>
          <w:szCs w:val="28"/>
        </w:rPr>
        <w:t>6</w:t>
      </w:r>
      <w:r w:rsidRPr="009026FE">
        <w:rPr>
          <w:rFonts w:ascii="Georgia" w:hAnsi="Georgia"/>
          <w:sz w:val="28"/>
          <w:szCs w:val="28"/>
        </w:rPr>
        <w:t>.</w:t>
      </w:r>
    </w:p>
    <w:p w:rsidR="009026FE" w:rsidRPr="009026FE" w:rsidRDefault="009026FE" w:rsidP="009026FE">
      <w:pPr>
        <w:pStyle w:val="ac"/>
        <w:numPr>
          <w:ilvl w:val="0"/>
          <w:numId w:val="10"/>
        </w:numPr>
        <w:jc w:val="both"/>
        <w:rPr>
          <w:rFonts w:ascii="Georgia" w:hAnsi="Georgia"/>
          <w:sz w:val="28"/>
          <w:szCs w:val="28"/>
        </w:rPr>
      </w:pPr>
      <w:r w:rsidRPr="009026FE">
        <w:rPr>
          <w:rFonts w:ascii="Georgia" w:hAnsi="Georgia"/>
          <w:b/>
          <w:i/>
          <w:sz w:val="28"/>
          <w:szCs w:val="28"/>
        </w:rPr>
        <w:t>Волков Б.С</w:t>
      </w:r>
      <w:r w:rsidRPr="009026FE">
        <w:rPr>
          <w:rFonts w:ascii="Georgia" w:hAnsi="Georgia"/>
          <w:sz w:val="28"/>
          <w:szCs w:val="28"/>
        </w:rPr>
        <w:t>. Психология урока, его подготовка, проведение и анализ. М. Центр педагогического образования, 2007.</w:t>
      </w:r>
    </w:p>
    <w:p w:rsidR="009026FE" w:rsidRPr="009026FE" w:rsidRDefault="009026FE" w:rsidP="009026FE">
      <w:pPr>
        <w:pStyle w:val="ac"/>
        <w:numPr>
          <w:ilvl w:val="0"/>
          <w:numId w:val="10"/>
        </w:numPr>
        <w:jc w:val="both"/>
        <w:rPr>
          <w:rFonts w:ascii="Georgia" w:hAnsi="Georgia"/>
          <w:sz w:val="28"/>
          <w:szCs w:val="28"/>
        </w:rPr>
      </w:pPr>
      <w:r w:rsidRPr="009026FE">
        <w:rPr>
          <w:rFonts w:ascii="Georgia" w:hAnsi="Georgia"/>
          <w:b/>
          <w:i/>
          <w:sz w:val="28"/>
          <w:szCs w:val="28"/>
        </w:rPr>
        <w:t>Загвязинский В.И., Поташник М.М.</w:t>
      </w:r>
      <w:r w:rsidRPr="009026FE">
        <w:rPr>
          <w:rFonts w:ascii="Georgia" w:hAnsi="Georgia"/>
          <w:sz w:val="28"/>
          <w:szCs w:val="28"/>
        </w:rPr>
        <w:t xml:space="preserve"> Как учителю подготовить и провести эксперимент. М. Педагогическое общество России, 2006.</w:t>
      </w:r>
    </w:p>
    <w:p w:rsidR="009026FE" w:rsidRPr="009026FE" w:rsidRDefault="009026FE" w:rsidP="009026FE">
      <w:pPr>
        <w:pStyle w:val="ac"/>
        <w:numPr>
          <w:ilvl w:val="0"/>
          <w:numId w:val="10"/>
        </w:numPr>
        <w:jc w:val="both"/>
        <w:rPr>
          <w:rFonts w:ascii="Georgia" w:hAnsi="Georgia"/>
          <w:sz w:val="28"/>
          <w:szCs w:val="28"/>
        </w:rPr>
      </w:pPr>
      <w:r w:rsidRPr="009026FE">
        <w:rPr>
          <w:rFonts w:ascii="Georgia" w:hAnsi="Georgia"/>
          <w:b/>
          <w:i/>
          <w:sz w:val="28"/>
          <w:szCs w:val="28"/>
        </w:rPr>
        <w:t>Поташник М.М., Левит М.В.</w:t>
      </w:r>
      <w:r w:rsidRPr="009026FE">
        <w:rPr>
          <w:rFonts w:ascii="Georgia" w:hAnsi="Georgia"/>
          <w:sz w:val="28"/>
          <w:szCs w:val="28"/>
        </w:rPr>
        <w:t xml:space="preserve"> Как подготовить и провести открытый урок. М. Педагогическое общество России, 2008.</w:t>
      </w:r>
    </w:p>
    <w:p w:rsidR="009026FE" w:rsidRPr="009026FE" w:rsidRDefault="009026FE" w:rsidP="009026FE">
      <w:pPr>
        <w:pStyle w:val="ac"/>
        <w:numPr>
          <w:ilvl w:val="0"/>
          <w:numId w:val="10"/>
        </w:numPr>
        <w:jc w:val="both"/>
        <w:rPr>
          <w:rFonts w:ascii="Georgia" w:hAnsi="Georgia"/>
          <w:sz w:val="28"/>
          <w:szCs w:val="28"/>
        </w:rPr>
      </w:pPr>
      <w:r w:rsidRPr="009026FE">
        <w:rPr>
          <w:rFonts w:ascii="Georgia" w:hAnsi="Georgia"/>
          <w:b/>
          <w:i/>
          <w:sz w:val="28"/>
          <w:szCs w:val="28"/>
        </w:rPr>
        <w:t>Поташник М.М.</w:t>
      </w:r>
      <w:r w:rsidRPr="009026FE">
        <w:rPr>
          <w:rFonts w:ascii="Georgia" w:hAnsi="Georgia"/>
          <w:sz w:val="28"/>
          <w:szCs w:val="28"/>
        </w:rPr>
        <w:t xml:space="preserve"> Требования к современному уроку. М. Центр педагогического образования, 2007.</w:t>
      </w:r>
    </w:p>
    <w:p w:rsidR="009026FE" w:rsidRPr="009026FE" w:rsidRDefault="009026FE" w:rsidP="009026FE">
      <w:pPr>
        <w:pStyle w:val="ac"/>
        <w:ind w:left="1080"/>
        <w:jc w:val="both"/>
        <w:rPr>
          <w:rFonts w:ascii="Georgia" w:hAnsi="Georgia"/>
          <w:sz w:val="28"/>
          <w:szCs w:val="28"/>
        </w:rPr>
      </w:pPr>
    </w:p>
    <w:p w:rsidR="008F69C7" w:rsidRPr="009026FE" w:rsidRDefault="008F69C7" w:rsidP="008F69C7">
      <w:pPr>
        <w:spacing w:line="360" w:lineRule="auto"/>
        <w:jc w:val="both"/>
        <w:rPr>
          <w:rFonts w:ascii="Georgia" w:hAnsi="Georgia"/>
          <w:b/>
          <w:sz w:val="28"/>
          <w:szCs w:val="28"/>
        </w:rPr>
      </w:pPr>
    </w:p>
    <w:p w:rsidR="008F69C7" w:rsidRPr="00F03DA1" w:rsidRDefault="008F69C7" w:rsidP="008F69C7">
      <w:pPr>
        <w:pStyle w:val="af7"/>
        <w:ind w:firstLine="708"/>
        <w:rPr>
          <w:szCs w:val="22"/>
        </w:rPr>
      </w:pPr>
    </w:p>
    <w:p w:rsidR="008F69C7" w:rsidRPr="00F03DA1" w:rsidRDefault="008F69C7" w:rsidP="008F69C7">
      <w:pPr>
        <w:rPr>
          <w:sz w:val="22"/>
          <w:szCs w:val="22"/>
        </w:rPr>
      </w:pPr>
    </w:p>
    <w:p w:rsidR="00050E0A" w:rsidRDefault="00050E0A"/>
    <w:sectPr w:rsidR="00050E0A" w:rsidSect="004102FE">
      <w:pgSz w:w="11906" w:h="16838"/>
      <w:pgMar w:top="1134" w:right="850" w:bottom="1135" w:left="1701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D84" w:rsidRDefault="006C2D84" w:rsidP="008F69C7">
      <w:r>
        <w:separator/>
      </w:r>
    </w:p>
  </w:endnote>
  <w:endnote w:type="continuationSeparator" w:id="1">
    <w:p w:rsidR="006C2D84" w:rsidRDefault="006C2D84" w:rsidP="008F6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D84" w:rsidRDefault="006C2D84" w:rsidP="008F69C7">
      <w:r>
        <w:separator/>
      </w:r>
    </w:p>
  </w:footnote>
  <w:footnote w:type="continuationSeparator" w:id="1">
    <w:p w:rsidR="006C2D84" w:rsidRDefault="006C2D84" w:rsidP="008F69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F5BBA"/>
    <w:multiLevelType w:val="hybridMultilevel"/>
    <w:tmpl w:val="8276654C"/>
    <w:lvl w:ilvl="0" w:tplc="FFFFFFFF">
      <w:numFmt w:val="bullet"/>
      <w:lvlText w:val="-"/>
      <w:lvlJc w:val="left"/>
      <w:pPr>
        <w:tabs>
          <w:tab w:val="num" w:pos="855"/>
        </w:tabs>
        <w:ind w:left="855" w:hanging="85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1A0F6B72"/>
    <w:multiLevelType w:val="hybridMultilevel"/>
    <w:tmpl w:val="75EA10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BD0CD8"/>
    <w:multiLevelType w:val="hybridMultilevel"/>
    <w:tmpl w:val="DA1634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2DB49B9"/>
    <w:multiLevelType w:val="hybridMultilevel"/>
    <w:tmpl w:val="D2D82664"/>
    <w:lvl w:ilvl="0" w:tplc="33A6CF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DB26629"/>
    <w:multiLevelType w:val="hybridMultilevel"/>
    <w:tmpl w:val="0E7ACF6A"/>
    <w:lvl w:ilvl="0" w:tplc="FFFFFFFF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0A0A7C"/>
    <w:multiLevelType w:val="hybridMultilevel"/>
    <w:tmpl w:val="D9482FF4"/>
    <w:lvl w:ilvl="0" w:tplc="33A6CF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F5C2FF4"/>
    <w:multiLevelType w:val="hybridMultilevel"/>
    <w:tmpl w:val="BF50F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441698"/>
    <w:multiLevelType w:val="hybridMultilevel"/>
    <w:tmpl w:val="DE121746"/>
    <w:lvl w:ilvl="0" w:tplc="FFFFFFFF">
      <w:numFmt w:val="bullet"/>
      <w:lvlText w:val="-"/>
      <w:lvlJc w:val="left"/>
      <w:pPr>
        <w:tabs>
          <w:tab w:val="num" w:pos="855"/>
        </w:tabs>
        <w:ind w:left="855" w:hanging="85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8">
    <w:nsid w:val="58307DE3"/>
    <w:multiLevelType w:val="hybridMultilevel"/>
    <w:tmpl w:val="95C6312E"/>
    <w:lvl w:ilvl="0" w:tplc="33A6CF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A105ED2"/>
    <w:multiLevelType w:val="hybridMultilevel"/>
    <w:tmpl w:val="D416F320"/>
    <w:lvl w:ilvl="0" w:tplc="FFFFFFFF">
      <w:numFmt w:val="bullet"/>
      <w:lvlText w:val="-"/>
      <w:lvlJc w:val="left"/>
      <w:pPr>
        <w:tabs>
          <w:tab w:val="num" w:pos="855"/>
        </w:tabs>
        <w:ind w:left="855" w:hanging="85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>
    <w:nsid w:val="707A5062"/>
    <w:multiLevelType w:val="hybridMultilevel"/>
    <w:tmpl w:val="104A69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353354"/>
    <w:multiLevelType w:val="hybridMultilevel"/>
    <w:tmpl w:val="74DA3782"/>
    <w:lvl w:ilvl="0" w:tplc="CA6AEA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301096"/>
    <w:multiLevelType w:val="hybridMultilevel"/>
    <w:tmpl w:val="BF1E5B36"/>
    <w:lvl w:ilvl="0" w:tplc="33A6CF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9824451"/>
    <w:multiLevelType w:val="hybridMultilevel"/>
    <w:tmpl w:val="1760105C"/>
    <w:lvl w:ilvl="0" w:tplc="33A6CF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2"/>
  </w:num>
  <w:num w:numId="5">
    <w:abstractNumId w:val="13"/>
  </w:num>
  <w:num w:numId="6">
    <w:abstractNumId w:val="3"/>
  </w:num>
  <w:num w:numId="7">
    <w:abstractNumId w:val="2"/>
  </w:num>
  <w:num w:numId="8">
    <w:abstractNumId w:val="10"/>
  </w:num>
  <w:num w:numId="9">
    <w:abstractNumId w:val="1"/>
  </w:num>
  <w:num w:numId="10">
    <w:abstractNumId w:val="11"/>
  </w:num>
  <w:num w:numId="11">
    <w:abstractNumId w:val="9"/>
  </w:num>
  <w:num w:numId="12">
    <w:abstractNumId w:val="7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9C7"/>
    <w:rsid w:val="00050E0A"/>
    <w:rsid w:val="000A33B1"/>
    <w:rsid w:val="001952F2"/>
    <w:rsid w:val="00197F0E"/>
    <w:rsid w:val="002166D9"/>
    <w:rsid w:val="002656DD"/>
    <w:rsid w:val="0040304D"/>
    <w:rsid w:val="004102FE"/>
    <w:rsid w:val="00435EAE"/>
    <w:rsid w:val="00445855"/>
    <w:rsid w:val="005C4C27"/>
    <w:rsid w:val="0067308D"/>
    <w:rsid w:val="0068115B"/>
    <w:rsid w:val="006C2D84"/>
    <w:rsid w:val="0080141A"/>
    <w:rsid w:val="008755F8"/>
    <w:rsid w:val="008A734A"/>
    <w:rsid w:val="008F69C7"/>
    <w:rsid w:val="009026FE"/>
    <w:rsid w:val="009069D0"/>
    <w:rsid w:val="0095038D"/>
    <w:rsid w:val="009C1214"/>
    <w:rsid w:val="00AB7B31"/>
    <w:rsid w:val="00B7307F"/>
    <w:rsid w:val="00B8704B"/>
    <w:rsid w:val="00C04B92"/>
    <w:rsid w:val="00C51C45"/>
    <w:rsid w:val="00C903EB"/>
    <w:rsid w:val="00D05F9B"/>
    <w:rsid w:val="00E15E5C"/>
    <w:rsid w:val="00E87862"/>
    <w:rsid w:val="00ED7588"/>
    <w:rsid w:val="00F3101D"/>
    <w:rsid w:val="00FA5BB8"/>
    <w:rsid w:val="00FC4C4A"/>
    <w:rsid w:val="00FE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4F7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E4F7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E4F7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E4F7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E4F7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E4F7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E4F7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FE4F7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E4F7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F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E4F7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E4F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E4F7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E4F7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E4F7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E4F7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E4F7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E4F7D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FE4F7D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FE4F7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FE4F7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FE4F7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FE4F7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FE4F7D"/>
    <w:rPr>
      <w:b/>
      <w:bCs/>
    </w:rPr>
  </w:style>
  <w:style w:type="character" w:styleId="a9">
    <w:name w:val="Emphasis"/>
    <w:qFormat/>
    <w:rsid w:val="00FE4F7D"/>
    <w:rPr>
      <w:i/>
      <w:iCs/>
    </w:rPr>
  </w:style>
  <w:style w:type="paragraph" w:styleId="aa">
    <w:name w:val="No Spacing"/>
    <w:basedOn w:val="a"/>
    <w:link w:val="ab"/>
    <w:uiPriority w:val="1"/>
    <w:qFormat/>
    <w:rsid w:val="00FE4F7D"/>
  </w:style>
  <w:style w:type="character" w:customStyle="1" w:styleId="ab">
    <w:name w:val="Без интервала Знак"/>
    <w:basedOn w:val="a0"/>
    <w:link w:val="aa"/>
    <w:uiPriority w:val="1"/>
    <w:rsid w:val="00FE4F7D"/>
    <w:rPr>
      <w:sz w:val="24"/>
      <w:szCs w:val="24"/>
    </w:rPr>
  </w:style>
  <w:style w:type="paragraph" w:styleId="ac">
    <w:name w:val="List Paragraph"/>
    <w:basedOn w:val="a"/>
    <w:uiPriority w:val="34"/>
    <w:qFormat/>
    <w:rsid w:val="00FE4F7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E4F7D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E4F7D"/>
    <w:rPr>
      <w:rFonts w:eastAsiaTheme="majorEastAsia" w:cstheme="majorBidi"/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E4F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E4F7D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FE4F7D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FE4F7D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FE4F7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E4F7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E4F7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E4F7D"/>
    <w:pPr>
      <w:outlineLvl w:val="9"/>
    </w:pPr>
  </w:style>
  <w:style w:type="paragraph" w:styleId="af5">
    <w:name w:val="Body Text Indent"/>
    <w:basedOn w:val="a"/>
    <w:link w:val="af6"/>
    <w:rsid w:val="008F69C7"/>
    <w:pPr>
      <w:ind w:firstLine="720"/>
      <w:jc w:val="both"/>
    </w:pPr>
    <w:rPr>
      <w:sz w:val="22"/>
    </w:rPr>
  </w:style>
  <w:style w:type="character" w:customStyle="1" w:styleId="af6">
    <w:name w:val="Основной текст с отступом Знак"/>
    <w:basedOn w:val="a0"/>
    <w:link w:val="af5"/>
    <w:rsid w:val="008F69C7"/>
    <w:rPr>
      <w:sz w:val="22"/>
      <w:szCs w:val="24"/>
    </w:rPr>
  </w:style>
  <w:style w:type="paragraph" w:styleId="23">
    <w:name w:val="Body Text Indent 2"/>
    <w:basedOn w:val="a"/>
    <w:link w:val="24"/>
    <w:rsid w:val="008F69C7"/>
    <w:pPr>
      <w:ind w:firstLine="720"/>
    </w:pPr>
    <w:rPr>
      <w:sz w:val="22"/>
    </w:rPr>
  </w:style>
  <w:style w:type="character" w:customStyle="1" w:styleId="24">
    <w:name w:val="Основной текст с отступом 2 Знак"/>
    <w:basedOn w:val="a0"/>
    <w:link w:val="23"/>
    <w:rsid w:val="008F69C7"/>
    <w:rPr>
      <w:sz w:val="22"/>
      <w:szCs w:val="24"/>
    </w:rPr>
  </w:style>
  <w:style w:type="paragraph" w:styleId="31">
    <w:name w:val="Body Text Indent 3"/>
    <w:basedOn w:val="a"/>
    <w:link w:val="32"/>
    <w:rsid w:val="008F69C7"/>
    <w:pPr>
      <w:ind w:firstLine="720"/>
    </w:pPr>
    <w:rPr>
      <w:i/>
      <w:iCs/>
      <w:sz w:val="22"/>
    </w:rPr>
  </w:style>
  <w:style w:type="character" w:customStyle="1" w:styleId="32">
    <w:name w:val="Основной текст с отступом 3 Знак"/>
    <w:basedOn w:val="a0"/>
    <w:link w:val="31"/>
    <w:rsid w:val="008F69C7"/>
    <w:rPr>
      <w:i/>
      <w:iCs/>
      <w:sz w:val="22"/>
      <w:szCs w:val="24"/>
    </w:rPr>
  </w:style>
  <w:style w:type="paragraph" w:styleId="af7">
    <w:name w:val="Body Text"/>
    <w:basedOn w:val="a"/>
    <w:link w:val="af8"/>
    <w:rsid w:val="008F69C7"/>
    <w:pPr>
      <w:jc w:val="both"/>
    </w:pPr>
    <w:rPr>
      <w:sz w:val="22"/>
    </w:rPr>
  </w:style>
  <w:style w:type="character" w:customStyle="1" w:styleId="af8">
    <w:name w:val="Основной текст Знак"/>
    <w:basedOn w:val="a0"/>
    <w:link w:val="af7"/>
    <w:rsid w:val="008F69C7"/>
    <w:rPr>
      <w:sz w:val="22"/>
      <w:szCs w:val="24"/>
    </w:rPr>
  </w:style>
  <w:style w:type="paragraph" w:styleId="af9">
    <w:name w:val="footnote text"/>
    <w:basedOn w:val="a"/>
    <w:link w:val="afa"/>
    <w:semiHidden/>
    <w:rsid w:val="008F69C7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8F69C7"/>
  </w:style>
  <w:style w:type="character" w:styleId="afb">
    <w:name w:val="footnote reference"/>
    <w:basedOn w:val="a0"/>
    <w:semiHidden/>
    <w:rsid w:val="008F69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B09FB-5B1D-40CF-85FA-F6AF1D26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Каляся2</cp:lastModifiedBy>
  <cp:revision>6</cp:revision>
  <cp:lastPrinted>2010-11-15T09:17:00Z</cp:lastPrinted>
  <dcterms:created xsi:type="dcterms:W3CDTF">2010-11-14T12:18:00Z</dcterms:created>
  <dcterms:modified xsi:type="dcterms:W3CDTF">2012-09-04T20:07:00Z</dcterms:modified>
</cp:coreProperties>
</file>