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60" w:rsidRPr="00622B26" w:rsidRDefault="00622B26" w:rsidP="00622B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B26">
        <w:rPr>
          <w:rFonts w:ascii="Times New Roman" w:hAnsi="Times New Roman" w:cs="Times New Roman"/>
          <w:b/>
          <w:sz w:val="32"/>
          <w:szCs w:val="32"/>
        </w:rPr>
        <w:t>Технология модульного обучения</w:t>
      </w:r>
      <w:r w:rsidR="00036C9E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73434B">
        <w:rPr>
          <w:rFonts w:ascii="Times New Roman" w:hAnsi="Times New Roman" w:cs="Times New Roman"/>
          <w:b/>
          <w:sz w:val="32"/>
          <w:szCs w:val="32"/>
        </w:rPr>
        <w:t xml:space="preserve">современной </w:t>
      </w:r>
      <w:r w:rsidR="00036C9E">
        <w:rPr>
          <w:rFonts w:ascii="Times New Roman" w:hAnsi="Times New Roman" w:cs="Times New Roman"/>
          <w:b/>
          <w:sz w:val="32"/>
          <w:szCs w:val="32"/>
        </w:rPr>
        <w:t>системе образования</w:t>
      </w:r>
      <w:r w:rsidRPr="00622B26">
        <w:rPr>
          <w:rFonts w:ascii="Times New Roman" w:hAnsi="Times New Roman" w:cs="Times New Roman"/>
          <w:b/>
          <w:sz w:val="32"/>
          <w:szCs w:val="32"/>
        </w:rPr>
        <w:t>.</w:t>
      </w:r>
    </w:p>
    <w:p w:rsidR="00622B26" w:rsidRDefault="00622B26" w:rsidP="00622B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26" w:rsidRDefault="001E3771" w:rsidP="00622B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Жавнер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преподаватель физики</w:t>
      </w:r>
    </w:p>
    <w:p w:rsidR="001E3771" w:rsidRDefault="001E3771" w:rsidP="00622B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№22</w:t>
      </w:r>
      <w:bookmarkStart w:id="0" w:name="_GoBack"/>
      <w:bookmarkEnd w:id="0"/>
    </w:p>
    <w:p w:rsidR="00EC1F44" w:rsidRDefault="00EC1F44" w:rsidP="00622B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4CC8" w:rsidRDefault="007767EB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эффективности технологии модульного обучения нет повода для сомнений, так как она широко известна в таких странах как Великобритания, Голландия, США, и с</w:t>
      </w:r>
      <w:r w:rsidR="00EC1F44">
        <w:rPr>
          <w:rFonts w:ascii="Times New Roman" w:hAnsi="Times New Roman" w:cs="Times New Roman"/>
          <w:sz w:val="28"/>
          <w:szCs w:val="28"/>
        </w:rPr>
        <w:t>тановится все более популярной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стране.</w:t>
      </w:r>
      <w:r w:rsidR="00EC1F44">
        <w:rPr>
          <w:rFonts w:ascii="Times New Roman" w:hAnsi="Times New Roman" w:cs="Times New Roman"/>
          <w:sz w:val="28"/>
          <w:szCs w:val="28"/>
        </w:rPr>
        <w:t xml:space="preserve"> </w:t>
      </w:r>
      <w:r w:rsidR="00B91EC8">
        <w:rPr>
          <w:rFonts w:ascii="Times New Roman" w:hAnsi="Times New Roman" w:cs="Times New Roman"/>
          <w:sz w:val="28"/>
          <w:szCs w:val="28"/>
        </w:rPr>
        <w:t xml:space="preserve">В 2011 году начальное и среднее профессиональное образование (НПО и </w:t>
      </w:r>
      <w:r w:rsidR="00201074">
        <w:rPr>
          <w:rFonts w:ascii="Times New Roman" w:hAnsi="Times New Roman" w:cs="Times New Roman"/>
          <w:sz w:val="28"/>
          <w:szCs w:val="28"/>
        </w:rPr>
        <w:t>СПО) перешли</w:t>
      </w:r>
      <w:r w:rsidR="00B91EC8">
        <w:rPr>
          <w:rFonts w:ascii="Times New Roman" w:hAnsi="Times New Roman" w:cs="Times New Roman"/>
          <w:sz w:val="28"/>
          <w:szCs w:val="28"/>
        </w:rPr>
        <w:t xml:space="preserve"> с Государственного образовательного стандарта (ГОС) на Федеральный государственный образовательный стандарт (ФГОС)</w:t>
      </w:r>
      <w:r w:rsidR="00201074">
        <w:rPr>
          <w:rFonts w:ascii="Times New Roman" w:hAnsi="Times New Roman" w:cs="Times New Roman"/>
          <w:sz w:val="28"/>
          <w:szCs w:val="28"/>
        </w:rPr>
        <w:t xml:space="preserve">, что повлекло за собой изменение подхода к реализации обучения. </w:t>
      </w:r>
    </w:p>
    <w:p w:rsidR="007029F6" w:rsidRDefault="005F6F21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Новому содержанию</w:t>
      </w:r>
      <w:r w:rsidR="00D915B8">
        <w:rPr>
          <w:rFonts w:ascii="Times New Roman" w:hAnsi="Times New Roman" w:cs="Times New Roman"/>
          <w:sz w:val="28"/>
          <w:szCs w:val="28"/>
        </w:rPr>
        <w:t xml:space="preserve"> образования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технология модульного обучения, ставшая инновационной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российском профессиональном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0039">
        <w:rPr>
          <w:rFonts w:ascii="Times New Roman" w:hAnsi="Times New Roman" w:cs="Times New Roman"/>
          <w:sz w:val="28"/>
          <w:szCs w:val="28"/>
        </w:rPr>
        <w:t xml:space="preserve">В связи с этим изменился подход к обучению. Если ранее система образования была ориентирована на педагога, то теперь она ориентирована на студента, то есть теперь преподаватель выступает в роли наставника, помощника, </w:t>
      </w:r>
      <w:proofErr w:type="gramStart"/>
      <w:r w:rsidR="007700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70039">
        <w:rPr>
          <w:rFonts w:ascii="Times New Roman" w:hAnsi="Times New Roman" w:cs="Times New Roman"/>
          <w:sz w:val="28"/>
          <w:szCs w:val="28"/>
        </w:rPr>
        <w:t xml:space="preserve"> следовательно возникает новый подход в методике образования. </w:t>
      </w:r>
      <w:r w:rsidR="002A4CC8">
        <w:rPr>
          <w:rFonts w:ascii="Times New Roman" w:hAnsi="Times New Roman" w:cs="Times New Roman"/>
          <w:sz w:val="28"/>
          <w:szCs w:val="28"/>
        </w:rPr>
        <w:t>Новые стандарты должны быть узнаваемы в Российской системе образования, они должны признаваться студентами и работодателями.</w:t>
      </w:r>
    </w:p>
    <w:p w:rsidR="00770039" w:rsidRDefault="00770039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экономическим развитием нашей страны</w:t>
      </w:r>
      <w:r w:rsidR="00387BDC">
        <w:rPr>
          <w:rFonts w:ascii="Times New Roman" w:hAnsi="Times New Roman" w:cs="Times New Roman"/>
          <w:sz w:val="28"/>
          <w:szCs w:val="28"/>
        </w:rPr>
        <w:t xml:space="preserve"> возникла необходимость к подготовке грамотных, квалифицированных специалистов, учитывая</w:t>
      </w:r>
      <w:r w:rsidR="002A4CC8">
        <w:rPr>
          <w:rFonts w:ascii="Times New Roman" w:hAnsi="Times New Roman" w:cs="Times New Roman"/>
          <w:sz w:val="28"/>
          <w:szCs w:val="28"/>
        </w:rPr>
        <w:t>,</w:t>
      </w:r>
      <w:r w:rsidR="00387BDC">
        <w:rPr>
          <w:rFonts w:ascii="Times New Roman" w:hAnsi="Times New Roman" w:cs="Times New Roman"/>
          <w:sz w:val="28"/>
          <w:szCs w:val="28"/>
        </w:rPr>
        <w:t xml:space="preserve"> что качество образования это и сам процесс образования</w:t>
      </w:r>
      <w:r w:rsidR="002A4CC8">
        <w:rPr>
          <w:rFonts w:ascii="Times New Roman" w:hAnsi="Times New Roman" w:cs="Times New Roman"/>
          <w:sz w:val="28"/>
          <w:szCs w:val="28"/>
        </w:rPr>
        <w:t>,</w:t>
      </w:r>
      <w:r w:rsidR="00387BDC">
        <w:rPr>
          <w:rFonts w:ascii="Times New Roman" w:hAnsi="Times New Roman" w:cs="Times New Roman"/>
          <w:sz w:val="28"/>
          <w:szCs w:val="28"/>
        </w:rPr>
        <w:t xml:space="preserve"> и его результат. В профессиональном образовании стало проявляться несоответствие между требованиями рынка труда и качеством подготовки выпускников. Это объясняется тем, что прежняя система образования основывалась на запоминании и усвоении </w:t>
      </w:r>
      <w:r w:rsidR="00E45522">
        <w:rPr>
          <w:rFonts w:ascii="Times New Roman" w:hAnsi="Times New Roman" w:cs="Times New Roman"/>
          <w:sz w:val="28"/>
          <w:szCs w:val="28"/>
        </w:rPr>
        <w:t>предоставленной учителем информации, в то время как новая система образования основана на использовании этой информации, принятии самостоятельных решений, поиску алгоритма разрешения возникающих проблем</w:t>
      </w:r>
      <w:r w:rsidR="00075691">
        <w:rPr>
          <w:rFonts w:ascii="Times New Roman" w:hAnsi="Times New Roman" w:cs="Times New Roman"/>
          <w:sz w:val="28"/>
          <w:szCs w:val="28"/>
        </w:rPr>
        <w:t xml:space="preserve">, оценивании возникающих ситуаций, достижении положительных результатов. </w:t>
      </w:r>
      <w:r w:rsidR="00E45522">
        <w:rPr>
          <w:rFonts w:ascii="Times New Roman" w:hAnsi="Times New Roman" w:cs="Times New Roman"/>
          <w:sz w:val="28"/>
          <w:szCs w:val="28"/>
        </w:rPr>
        <w:t>Таким образом</w:t>
      </w:r>
      <w:r w:rsidR="00075691">
        <w:rPr>
          <w:rFonts w:ascii="Times New Roman" w:hAnsi="Times New Roman" w:cs="Times New Roman"/>
          <w:sz w:val="28"/>
          <w:szCs w:val="28"/>
        </w:rPr>
        <w:t>,</w:t>
      </w:r>
      <w:r w:rsidR="00E45522">
        <w:rPr>
          <w:rFonts w:ascii="Times New Roman" w:hAnsi="Times New Roman" w:cs="Times New Roman"/>
          <w:sz w:val="28"/>
          <w:szCs w:val="28"/>
        </w:rPr>
        <w:t xml:space="preserve"> сменяется активность преподавателя на активность, самостоятельность и ответственность</w:t>
      </w:r>
      <w:r w:rsidR="00075691">
        <w:rPr>
          <w:rFonts w:ascii="Times New Roman" w:hAnsi="Times New Roman" w:cs="Times New Roman"/>
          <w:sz w:val="28"/>
          <w:szCs w:val="28"/>
        </w:rPr>
        <w:t xml:space="preserve"> самого обучающегося.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91" w:rsidRDefault="00E654DD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модульного обучения осуществляется наиболее эффективно, если модульная программа представлена в виде специального учебного пособия для индивидуальной работы студентов. Этот сборник</w:t>
      </w:r>
      <w:r w:rsidR="002F5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2F5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самоучителем и раздается обучающимся в начале года для постоянного пользования на время изучения блока изучаемого ма</w:t>
      </w:r>
      <w:r w:rsidR="002F5C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ериала заложенного в модуль.</w:t>
      </w:r>
    </w:p>
    <w:p w:rsidR="00E654DD" w:rsidRDefault="002F5C43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с помощью модульной программы самостоятельно изучает дисциплину, тогда как преподаватель ему в этом помогает, направляет его. Педагог, освобожденный от жесткого контроля за аудиторией получает возможность осуществлять индивидуальный, личностный подход к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 каждому из них. Благодаря тому, что студент видит весь материал, которым он должен будет овладеть, зная итоги контроля, он может выбрать наиболее подходящий для него темп изучения, уровень освоения, а так же осуществлять независимый самоконтроль. Так создается благоприятный психологический климат для учащихся, где они чувствуют себя свободными, независимыми и уверенными в своих силах. </w:t>
      </w:r>
    </w:p>
    <w:p w:rsidR="002F5C43" w:rsidRDefault="00C37B96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в наше время должен осознавать необходимость в приобретении знаний для своей дальнейшей карьеры и обладать всеми необходимыми для этого компетенциями, таким образом, при изучении модульной программы результат зависит всецело от самого обучающегося. Он может выбрать для себя необходимый уровень освоения программы, который ему понадобится в будущем. С помощью модуля студент всегда может претендовать на успешное обучение, а так же использовать свои творческие ресурсы и нестандартные решения. </w:t>
      </w:r>
    </w:p>
    <w:p w:rsidR="002A4CC8" w:rsidRDefault="00871F62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уроках я использую методическое пособие</w:t>
      </w:r>
      <w:r w:rsidR="002A4CC8">
        <w:rPr>
          <w:rFonts w:ascii="Times New Roman" w:hAnsi="Times New Roman" w:cs="Times New Roman"/>
          <w:sz w:val="28"/>
          <w:szCs w:val="28"/>
        </w:rPr>
        <w:t xml:space="preserve"> мною разработанное, основанное на опыте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4CC8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есть у каждого студента. В этом пособии несколько уровней для освоения модульной программы по английскому языку. </w:t>
      </w:r>
    </w:p>
    <w:p w:rsidR="00871F62" w:rsidRDefault="00871F62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A4CC8">
        <w:rPr>
          <w:rFonts w:ascii="Times New Roman" w:hAnsi="Times New Roman" w:cs="Times New Roman"/>
          <w:sz w:val="28"/>
          <w:szCs w:val="28"/>
        </w:rPr>
        <w:t>началом изучения со студентами обсуждается</w:t>
      </w:r>
      <w:r>
        <w:rPr>
          <w:rFonts w:ascii="Times New Roman" w:hAnsi="Times New Roman" w:cs="Times New Roman"/>
          <w:sz w:val="28"/>
          <w:szCs w:val="28"/>
        </w:rPr>
        <w:t xml:space="preserve"> план прохождения материала: последовательность тем, количество занятий по темам, итоговый (выходной) контроль в конце изучения модуля. </w:t>
      </w:r>
      <w:proofErr w:type="gramStart"/>
      <w:r w:rsidR="007A36F8">
        <w:rPr>
          <w:rFonts w:ascii="Times New Roman" w:hAnsi="Times New Roman" w:cs="Times New Roman"/>
          <w:sz w:val="28"/>
          <w:szCs w:val="28"/>
        </w:rPr>
        <w:t>На моих занятиях я</w:t>
      </w:r>
      <w:r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7A36F8">
        <w:rPr>
          <w:rFonts w:ascii="Times New Roman" w:hAnsi="Times New Roman" w:cs="Times New Roman"/>
          <w:sz w:val="28"/>
          <w:szCs w:val="28"/>
        </w:rPr>
        <w:t xml:space="preserve">разно </w:t>
      </w:r>
      <w:r>
        <w:rPr>
          <w:rFonts w:ascii="Times New Roman" w:hAnsi="Times New Roman" w:cs="Times New Roman"/>
          <w:sz w:val="28"/>
          <w:szCs w:val="28"/>
        </w:rPr>
        <w:t>уровневую методику преподавания</w:t>
      </w:r>
      <w:r w:rsidR="007A36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даю методические рекомендации по выполнению заданий </w:t>
      </w:r>
      <w:r w:rsidR="001D5E78">
        <w:rPr>
          <w:rFonts w:ascii="Times New Roman" w:hAnsi="Times New Roman" w:cs="Times New Roman"/>
          <w:sz w:val="28"/>
          <w:szCs w:val="28"/>
        </w:rPr>
        <w:t xml:space="preserve">от простых, для групп со средним уровнем владения английским языком – </w:t>
      </w:r>
      <w:r w:rsidR="00F902FF">
        <w:rPr>
          <w:rFonts w:ascii="Times New Roman" w:hAnsi="Times New Roman" w:cs="Times New Roman"/>
          <w:sz w:val="28"/>
          <w:szCs w:val="28"/>
        </w:rPr>
        <w:t>(</w:t>
      </w:r>
      <w:r w:rsidR="001D5E78">
        <w:rPr>
          <w:rFonts w:ascii="Times New Roman" w:hAnsi="Times New Roman" w:cs="Times New Roman"/>
          <w:sz w:val="28"/>
          <w:szCs w:val="28"/>
        </w:rPr>
        <w:t>работа над интернациональными словами, морфологическим составом слова, поиском английских эквивалентов</w:t>
      </w:r>
      <w:r w:rsidR="00F902FF">
        <w:rPr>
          <w:rFonts w:ascii="Times New Roman" w:hAnsi="Times New Roman" w:cs="Times New Roman"/>
          <w:sz w:val="28"/>
          <w:szCs w:val="28"/>
        </w:rPr>
        <w:t>)</w:t>
      </w:r>
      <w:r w:rsidR="001D5E78">
        <w:rPr>
          <w:rFonts w:ascii="Times New Roman" w:hAnsi="Times New Roman" w:cs="Times New Roman"/>
          <w:sz w:val="28"/>
          <w:szCs w:val="28"/>
        </w:rPr>
        <w:t xml:space="preserve">, до устной практики, предусматривающей вопросы на понимание базового текста, </w:t>
      </w:r>
      <w:r w:rsidR="00F902FF">
        <w:rPr>
          <w:rFonts w:ascii="Times New Roman" w:hAnsi="Times New Roman" w:cs="Times New Roman"/>
          <w:sz w:val="28"/>
          <w:szCs w:val="28"/>
        </w:rPr>
        <w:t>(</w:t>
      </w:r>
      <w:r w:rsidR="001D5E78">
        <w:rPr>
          <w:rFonts w:ascii="Times New Roman" w:hAnsi="Times New Roman" w:cs="Times New Roman"/>
          <w:sz w:val="28"/>
          <w:szCs w:val="28"/>
        </w:rPr>
        <w:t>перевод с использованием специальной лексики</w:t>
      </w:r>
      <w:r w:rsidR="00F23228">
        <w:rPr>
          <w:rFonts w:ascii="Times New Roman" w:hAnsi="Times New Roman" w:cs="Times New Roman"/>
          <w:sz w:val="28"/>
          <w:szCs w:val="28"/>
        </w:rPr>
        <w:t xml:space="preserve">, активную речевую деятельность и выход на </w:t>
      </w:r>
      <w:r w:rsidR="007A36F8">
        <w:rPr>
          <w:rFonts w:ascii="Times New Roman" w:hAnsi="Times New Roman" w:cs="Times New Roman"/>
          <w:sz w:val="28"/>
          <w:szCs w:val="28"/>
        </w:rPr>
        <w:t>аннотирование</w:t>
      </w:r>
      <w:r w:rsidR="00F23228">
        <w:rPr>
          <w:rFonts w:ascii="Times New Roman" w:hAnsi="Times New Roman" w:cs="Times New Roman"/>
          <w:sz w:val="28"/>
          <w:szCs w:val="28"/>
        </w:rPr>
        <w:t xml:space="preserve"> и реферирование</w:t>
      </w:r>
      <w:r w:rsidR="007A36F8">
        <w:rPr>
          <w:rFonts w:ascii="Times New Roman" w:hAnsi="Times New Roman" w:cs="Times New Roman"/>
          <w:sz w:val="28"/>
          <w:szCs w:val="28"/>
        </w:rPr>
        <w:t>)</w:t>
      </w:r>
      <w:r w:rsidR="00F23228">
        <w:rPr>
          <w:rFonts w:ascii="Times New Roman" w:hAnsi="Times New Roman" w:cs="Times New Roman"/>
          <w:sz w:val="28"/>
          <w:szCs w:val="28"/>
        </w:rPr>
        <w:t xml:space="preserve"> для продвинутых</w:t>
      </w:r>
      <w:proofErr w:type="gramEnd"/>
      <w:r w:rsidR="00F23228">
        <w:rPr>
          <w:rFonts w:ascii="Times New Roman" w:hAnsi="Times New Roman" w:cs="Times New Roman"/>
          <w:sz w:val="28"/>
          <w:szCs w:val="28"/>
        </w:rPr>
        <w:t xml:space="preserve"> групп.</w:t>
      </w:r>
      <w:r w:rsidR="00D05BE6">
        <w:rPr>
          <w:rFonts w:ascii="Times New Roman" w:hAnsi="Times New Roman" w:cs="Times New Roman"/>
          <w:sz w:val="28"/>
          <w:szCs w:val="28"/>
        </w:rPr>
        <w:t xml:space="preserve"> </w:t>
      </w:r>
      <w:r w:rsidR="00F2322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05BE6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BE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BE6">
        <w:rPr>
          <w:rFonts w:ascii="Times New Roman" w:hAnsi="Times New Roman" w:cs="Times New Roman"/>
          <w:sz w:val="28"/>
          <w:szCs w:val="28"/>
        </w:rPr>
        <w:t>планируют какие задания</w:t>
      </w:r>
      <w:r>
        <w:rPr>
          <w:rFonts w:ascii="Times New Roman" w:hAnsi="Times New Roman" w:cs="Times New Roman"/>
          <w:sz w:val="28"/>
          <w:szCs w:val="28"/>
        </w:rPr>
        <w:t xml:space="preserve"> будут выполнять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какие дома, </w:t>
      </w:r>
      <w:r w:rsidR="00D05BE6">
        <w:rPr>
          <w:rFonts w:ascii="Times New Roman" w:hAnsi="Times New Roman" w:cs="Times New Roman"/>
          <w:sz w:val="28"/>
          <w:szCs w:val="28"/>
        </w:rPr>
        <w:t xml:space="preserve">так же, </w:t>
      </w:r>
      <w:r>
        <w:rPr>
          <w:rFonts w:ascii="Times New Roman" w:hAnsi="Times New Roman" w:cs="Times New Roman"/>
          <w:sz w:val="28"/>
          <w:szCs w:val="28"/>
        </w:rPr>
        <w:t>какие задания могут выполнить с опере</w:t>
      </w:r>
      <w:r w:rsidR="00D05BE6">
        <w:rPr>
          <w:rFonts w:ascii="Times New Roman" w:hAnsi="Times New Roman" w:cs="Times New Roman"/>
          <w:sz w:val="28"/>
          <w:szCs w:val="28"/>
        </w:rPr>
        <w:t>жением, а к каким из них подойдут</w:t>
      </w:r>
      <w:r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5B019F">
        <w:rPr>
          <w:rFonts w:ascii="Times New Roman" w:hAnsi="Times New Roman" w:cs="Times New Roman"/>
          <w:sz w:val="28"/>
          <w:szCs w:val="28"/>
        </w:rPr>
        <w:t xml:space="preserve"> (что оценивается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7B96" w:rsidRDefault="001D5E78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разделено на тематические юниты, в основе каждого из них лежит система взаимосвязанных заданий и упражнений, активизирующих все виды речевой деятельности, как то: чтение, говорение, письмо, аудирование. </w:t>
      </w:r>
      <w:r w:rsidR="000939F7">
        <w:rPr>
          <w:rFonts w:ascii="Times New Roman" w:hAnsi="Times New Roman" w:cs="Times New Roman"/>
          <w:sz w:val="28"/>
          <w:szCs w:val="28"/>
        </w:rPr>
        <w:t>В начале каждого модуля идет блок новых слов, который студенты запоминают, что позволяет им расширить сво</w:t>
      </w:r>
      <w:r w:rsidR="00012F80">
        <w:rPr>
          <w:rFonts w:ascii="Times New Roman" w:hAnsi="Times New Roman" w:cs="Times New Roman"/>
          <w:sz w:val="28"/>
          <w:szCs w:val="28"/>
        </w:rPr>
        <w:t>й словарный запас, а также являю</w:t>
      </w:r>
      <w:r w:rsidR="000939F7">
        <w:rPr>
          <w:rFonts w:ascii="Times New Roman" w:hAnsi="Times New Roman" w:cs="Times New Roman"/>
          <w:sz w:val="28"/>
          <w:szCs w:val="28"/>
        </w:rPr>
        <w:t>тся помощью для дальнейшей работы с текстами, представленными в методическом пособии. Специальная лексика вводится тематически, закрепляется при выполнении последующих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39F7">
        <w:rPr>
          <w:rFonts w:ascii="Times New Roman" w:hAnsi="Times New Roman" w:cs="Times New Roman"/>
          <w:sz w:val="28"/>
          <w:szCs w:val="28"/>
        </w:rPr>
        <w:t xml:space="preserve"> Затем работа в паре, это, как правило, составление диалогов по изучаемой тематике, это позволяет снизить языковой барьер и более уверенно продвигаться к следующему уровню. Далее работа с текстом, что включает в себя перевод и ответы на вопросы по тексту</w:t>
      </w:r>
      <w:r w:rsidR="00F23228">
        <w:rPr>
          <w:rFonts w:ascii="Times New Roman" w:hAnsi="Times New Roman" w:cs="Times New Roman"/>
          <w:sz w:val="28"/>
          <w:szCs w:val="28"/>
        </w:rPr>
        <w:t>, беседа-дискуссия</w:t>
      </w:r>
      <w:r w:rsidR="000939F7">
        <w:rPr>
          <w:rFonts w:ascii="Times New Roman" w:hAnsi="Times New Roman" w:cs="Times New Roman"/>
          <w:sz w:val="28"/>
          <w:szCs w:val="28"/>
        </w:rPr>
        <w:t xml:space="preserve">. И заключающая часть работы с модулем это пересказ текста, в чем помогают предыдущие принципы работы. </w:t>
      </w:r>
      <w:r w:rsidR="00F23228">
        <w:rPr>
          <w:rFonts w:ascii="Times New Roman" w:hAnsi="Times New Roman" w:cs="Times New Roman"/>
          <w:sz w:val="28"/>
          <w:szCs w:val="28"/>
        </w:rPr>
        <w:lastRenderedPageBreak/>
        <w:t>Творческие задания для самостоятельной работы включают в себя выступления в аудитории с устными сообщениями в виде резюме на английском языке, как монологическая речь, и беседы, как диалог</w:t>
      </w:r>
      <w:r w:rsidR="007A36F8">
        <w:rPr>
          <w:rFonts w:ascii="Times New Roman" w:hAnsi="Times New Roman" w:cs="Times New Roman"/>
          <w:sz w:val="28"/>
          <w:szCs w:val="28"/>
        </w:rPr>
        <w:t>. Т</w:t>
      </w:r>
      <w:r w:rsidR="00F23228">
        <w:rPr>
          <w:rFonts w:ascii="Times New Roman" w:hAnsi="Times New Roman" w:cs="Times New Roman"/>
          <w:sz w:val="28"/>
          <w:szCs w:val="28"/>
        </w:rPr>
        <w:t>ак же студенты создают презентации и защищают их на уроке перед аудиторией</w:t>
      </w:r>
      <w:r w:rsidR="00E942BE">
        <w:rPr>
          <w:rFonts w:ascii="Times New Roman" w:hAnsi="Times New Roman" w:cs="Times New Roman"/>
          <w:sz w:val="28"/>
          <w:szCs w:val="28"/>
        </w:rPr>
        <w:t>,</w:t>
      </w:r>
      <w:r w:rsidR="00F23228">
        <w:rPr>
          <w:rFonts w:ascii="Times New Roman" w:hAnsi="Times New Roman" w:cs="Times New Roman"/>
          <w:sz w:val="28"/>
          <w:szCs w:val="28"/>
        </w:rPr>
        <w:t xml:space="preserve"> создают фильмы по тематике</w:t>
      </w:r>
      <w:r w:rsidR="00E942BE">
        <w:rPr>
          <w:rFonts w:ascii="Times New Roman" w:hAnsi="Times New Roman" w:cs="Times New Roman"/>
          <w:sz w:val="28"/>
          <w:szCs w:val="28"/>
        </w:rPr>
        <w:t xml:space="preserve"> (например, как спортивные обозреватели в новостях о спорте)</w:t>
      </w:r>
      <w:r w:rsidR="00F232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это позволяет подойти к изучению иностранного языка, как к живому процессу коммуникации.</w:t>
      </w:r>
      <w:r w:rsidR="00F2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77" w:rsidRDefault="003B0777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777">
        <w:rPr>
          <w:rFonts w:ascii="Times New Roman" w:hAnsi="Times New Roman" w:cs="Times New Roman"/>
          <w:sz w:val="28"/>
          <w:szCs w:val="28"/>
        </w:rPr>
        <w:t>Существуют и определенные трудности в использовании модульной технологии. Некоторые учащиеся, не приученные к самостоятельности, не умеющие планировать свое рабочее время, объективно себя оценивать, могут испытывать определенный психологический дискомфорт. Моя задача как раз и заключается в том, чтобы помочь таким ученикам путем индивидуального консультирования, индивидуальной помощи. Тем не менее, уже сегодня можно говорить, что модульная система обучения дает учителю профессиональный рост, возможность самореализации. Но следует иметь в виду, что эта система обучения требует от учителя большой предварительной работы, а от ученика напряженного труда.</w:t>
      </w:r>
    </w:p>
    <w:p w:rsidR="00E942BE" w:rsidRDefault="003B0777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C541D4">
        <w:rPr>
          <w:rFonts w:ascii="Times New Roman" w:hAnsi="Times New Roman" w:cs="Times New Roman"/>
          <w:sz w:val="28"/>
          <w:szCs w:val="28"/>
        </w:rPr>
        <w:t>все-таки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942BE">
        <w:rPr>
          <w:rFonts w:ascii="Times New Roman" w:hAnsi="Times New Roman" w:cs="Times New Roman"/>
          <w:sz w:val="28"/>
          <w:szCs w:val="28"/>
        </w:rPr>
        <w:t>рименяя эту технологию на занятиях можно убедиться и как в ее эффекти</w:t>
      </w:r>
      <w:r w:rsidR="007A36F8">
        <w:rPr>
          <w:rFonts w:ascii="Times New Roman" w:hAnsi="Times New Roman" w:cs="Times New Roman"/>
          <w:sz w:val="28"/>
          <w:szCs w:val="28"/>
        </w:rPr>
        <w:t>вности,</w:t>
      </w:r>
      <w:r w:rsidR="00E942BE">
        <w:rPr>
          <w:rFonts w:ascii="Times New Roman" w:hAnsi="Times New Roman" w:cs="Times New Roman"/>
          <w:sz w:val="28"/>
          <w:szCs w:val="28"/>
        </w:rPr>
        <w:t xml:space="preserve"> в плане повышения качества успеваемости, так и в плане личностных изменений учащихся: им становится гораз</w:t>
      </w:r>
      <w:r w:rsidR="007A36F8">
        <w:rPr>
          <w:rFonts w:ascii="Times New Roman" w:hAnsi="Times New Roman" w:cs="Times New Roman"/>
          <w:sz w:val="28"/>
          <w:szCs w:val="28"/>
        </w:rPr>
        <w:t>до интереснее учиться, они становятся</w:t>
      </w:r>
      <w:r w:rsidR="00E942BE">
        <w:rPr>
          <w:rFonts w:ascii="Times New Roman" w:hAnsi="Times New Roman" w:cs="Times New Roman"/>
          <w:sz w:val="28"/>
          <w:szCs w:val="28"/>
        </w:rPr>
        <w:t xml:space="preserve"> более организованными</w:t>
      </w:r>
      <w:r w:rsidR="005E51D3">
        <w:rPr>
          <w:rFonts w:ascii="Times New Roman" w:hAnsi="Times New Roman" w:cs="Times New Roman"/>
          <w:sz w:val="28"/>
          <w:szCs w:val="28"/>
        </w:rPr>
        <w:t>, ответственными, уверенными, активными, особенно в творческих видах деятельности, в решении нестандартных задач повышенной сложности. Все это в дальнейшем сформировывается к качественно подготовленному, компетентному спец</w:t>
      </w:r>
      <w:r w:rsidR="00012F80">
        <w:rPr>
          <w:rFonts w:ascii="Times New Roman" w:hAnsi="Times New Roman" w:cs="Times New Roman"/>
          <w:sz w:val="28"/>
          <w:szCs w:val="28"/>
        </w:rPr>
        <w:t>иалисту, полностью отвечающему</w:t>
      </w:r>
      <w:r w:rsidR="005E51D3">
        <w:rPr>
          <w:rFonts w:ascii="Times New Roman" w:hAnsi="Times New Roman" w:cs="Times New Roman"/>
          <w:sz w:val="28"/>
          <w:szCs w:val="28"/>
        </w:rPr>
        <w:t xml:space="preserve"> запросам современного общества и работодателя.</w:t>
      </w:r>
      <w:r w:rsidR="007A36F8">
        <w:rPr>
          <w:rFonts w:ascii="Times New Roman" w:hAnsi="Times New Roman" w:cs="Times New Roman"/>
          <w:sz w:val="28"/>
          <w:szCs w:val="28"/>
        </w:rPr>
        <w:t xml:space="preserve"> Так как в наше время наиболее ценятся </w:t>
      </w:r>
      <w:proofErr w:type="gramStart"/>
      <w:r w:rsidR="007A36F8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="007A3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обладающие всеми необходимыми компетенциями.</w:t>
      </w:r>
    </w:p>
    <w:p w:rsidR="003B0777" w:rsidRDefault="003B0777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мы не должны забывать о том, что </w:t>
      </w:r>
      <w:r w:rsidR="00C541D4">
        <w:rPr>
          <w:rFonts w:ascii="Times New Roman" w:hAnsi="Times New Roman" w:cs="Times New Roman"/>
          <w:sz w:val="28"/>
          <w:szCs w:val="28"/>
        </w:rPr>
        <w:t>современный специалист в наше время это прежде всего интеллигент, человек</w:t>
      </w:r>
      <w:r w:rsidR="00C541D4" w:rsidRPr="00C541D4">
        <w:rPr>
          <w:rFonts w:ascii="Times New Roman" w:hAnsi="Times New Roman" w:cs="Times New Roman"/>
          <w:sz w:val="28"/>
          <w:szCs w:val="28"/>
        </w:rPr>
        <w:t xml:space="preserve"> высокой культуры, образованности и воспитанности</w:t>
      </w:r>
      <w:r w:rsidR="00C541D4">
        <w:rPr>
          <w:rFonts w:ascii="Times New Roman" w:hAnsi="Times New Roman" w:cs="Times New Roman"/>
          <w:sz w:val="28"/>
          <w:szCs w:val="28"/>
        </w:rPr>
        <w:t>.</w:t>
      </w:r>
    </w:p>
    <w:p w:rsidR="00F46047" w:rsidRDefault="00F46047" w:rsidP="0020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46047" w:rsidRDefault="004E0A94" w:rsidP="004E0A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Дьяченко </w:t>
      </w:r>
      <w:r w:rsidRPr="004E0A94">
        <w:rPr>
          <w:rFonts w:ascii="Times New Roman" w:hAnsi="Times New Roman" w:cs="Times New Roman"/>
          <w:sz w:val="28"/>
          <w:szCs w:val="28"/>
        </w:rPr>
        <w:t>В.К. Сотрудниче</w:t>
      </w:r>
      <w:r>
        <w:rPr>
          <w:rFonts w:ascii="Times New Roman" w:hAnsi="Times New Roman" w:cs="Times New Roman"/>
          <w:sz w:val="28"/>
          <w:szCs w:val="28"/>
        </w:rPr>
        <w:t xml:space="preserve">ство в обучении. </w:t>
      </w:r>
      <w:r w:rsidR="008C2F15">
        <w:rPr>
          <w:rFonts w:ascii="Times New Roman" w:hAnsi="Times New Roman" w:cs="Times New Roman"/>
          <w:sz w:val="28"/>
          <w:szCs w:val="28"/>
        </w:rPr>
        <w:t>- М., 1991. - с</w:t>
      </w:r>
      <w:r w:rsidRPr="004E0A94">
        <w:rPr>
          <w:rFonts w:ascii="Times New Roman" w:hAnsi="Times New Roman" w:cs="Times New Roman"/>
          <w:sz w:val="28"/>
          <w:szCs w:val="28"/>
        </w:rPr>
        <w:t>.17</w:t>
      </w:r>
      <w:r w:rsidR="008C2F15">
        <w:rPr>
          <w:rFonts w:ascii="Times New Roman" w:hAnsi="Times New Roman" w:cs="Times New Roman"/>
          <w:sz w:val="28"/>
          <w:szCs w:val="28"/>
        </w:rPr>
        <w:t>4</w:t>
      </w:r>
    </w:p>
    <w:p w:rsidR="004E0A94" w:rsidRDefault="004E0A94" w:rsidP="004E0A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A94">
        <w:rPr>
          <w:rFonts w:ascii="Times New Roman" w:hAnsi="Times New Roman" w:cs="Times New Roman"/>
          <w:sz w:val="28"/>
          <w:szCs w:val="28"/>
        </w:rPr>
        <w:t>И.Б. Модульная педагогическая технология: анализ условий и результ</w:t>
      </w:r>
      <w:r>
        <w:rPr>
          <w:rFonts w:ascii="Times New Roman" w:hAnsi="Times New Roman" w:cs="Times New Roman"/>
          <w:sz w:val="28"/>
          <w:szCs w:val="28"/>
        </w:rPr>
        <w:t>атов освоения</w:t>
      </w:r>
      <w:r w:rsidR="008C2F15">
        <w:rPr>
          <w:rFonts w:ascii="Times New Roman" w:hAnsi="Times New Roman" w:cs="Times New Roman"/>
          <w:sz w:val="28"/>
          <w:szCs w:val="28"/>
        </w:rPr>
        <w:t>.- М., 1995. - с. 10</w:t>
      </w:r>
      <w:r w:rsidRPr="004E0A94">
        <w:rPr>
          <w:rFonts w:ascii="Times New Roman" w:hAnsi="Times New Roman" w:cs="Times New Roman"/>
          <w:sz w:val="28"/>
          <w:szCs w:val="28"/>
        </w:rPr>
        <w:t>9.</w:t>
      </w:r>
    </w:p>
    <w:p w:rsidR="004E0A94" w:rsidRDefault="004E0A94" w:rsidP="004E0A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0A94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 w:rsidRPr="004E0A94">
        <w:t xml:space="preserve"> </w:t>
      </w:r>
      <w:r w:rsidRPr="004E0A94">
        <w:rPr>
          <w:rFonts w:ascii="Times New Roman" w:hAnsi="Times New Roman" w:cs="Times New Roman"/>
          <w:sz w:val="28"/>
          <w:szCs w:val="28"/>
        </w:rPr>
        <w:t xml:space="preserve">Е. 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A94">
        <w:rPr>
          <w:rFonts w:ascii="Times New Roman" w:hAnsi="Times New Roman" w:cs="Times New Roman"/>
          <w:sz w:val="28"/>
          <w:szCs w:val="28"/>
        </w:rPr>
        <w:t xml:space="preserve"> Эффекти</w:t>
      </w:r>
      <w:r w:rsidR="008C2F15">
        <w:rPr>
          <w:rFonts w:ascii="Times New Roman" w:hAnsi="Times New Roman" w:cs="Times New Roman"/>
          <w:sz w:val="28"/>
          <w:szCs w:val="28"/>
        </w:rPr>
        <w:t xml:space="preserve">вные образовательные технологи. -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4E0A94">
        <w:rPr>
          <w:rFonts w:ascii="Times New Roman" w:hAnsi="Times New Roman" w:cs="Times New Roman"/>
          <w:sz w:val="28"/>
          <w:szCs w:val="28"/>
        </w:rPr>
        <w:t>, Феникс, 2007 г.- 288 с.</w:t>
      </w:r>
    </w:p>
    <w:p w:rsidR="008C2F15" w:rsidRDefault="008C2F15" w:rsidP="004E0A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proofErr w:type="gramStart"/>
      <w:r w:rsidRPr="008C2F1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C2F15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F15" w:rsidRPr="008C2F15" w:rsidRDefault="008C2F15" w:rsidP="008C2F1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6" w:history="1">
        <w:r w:rsidRPr="00846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4646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46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64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6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adu</w:t>
        </w:r>
        <w:proofErr w:type="spellEnd"/>
        <w:r w:rsidRPr="008464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6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46468">
          <w:rPr>
            <w:rStyle w:val="a4"/>
            <w:rFonts w:ascii="Times New Roman" w:hAnsi="Times New Roman" w:cs="Times New Roman"/>
            <w:sz w:val="28"/>
            <w:szCs w:val="28"/>
          </w:rPr>
          <w:t>./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- 2012.-23</w:t>
      </w:r>
    </w:p>
    <w:p w:rsidR="004E0A94" w:rsidRDefault="004E0A94" w:rsidP="004E0A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94">
        <w:rPr>
          <w:rFonts w:ascii="Times New Roman" w:hAnsi="Times New Roman" w:cs="Times New Roman"/>
          <w:sz w:val="28"/>
          <w:szCs w:val="28"/>
        </w:rPr>
        <w:t>Шаповалов</w:t>
      </w:r>
      <w:r w:rsidRPr="004E0A94">
        <w:t xml:space="preserve"> </w:t>
      </w:r>
      <w:r w:rsidRPr="004E0A94">
        <w:rPr>
          <w:rFonts w:ascii="Times New Roman" w:hAnsi="Times New Roman" w:cs="Times New Roman"/>
          <w:sz w:val="28"/>
          <w:szCs w:val="28"/>
        </w:rPr>
        <w:t>В. К.  Социальное обучение взросл</w:t>
      </w:r>
      <w:r>
        <w:rPr>
          <w:rFonts w:ascii="Times New Roman" w:hAnsi="Times New Roman" w:cs="Times New Roman"/>
          <w:sz w:val="28"/>
          <w:szCs w:val="28"/>
        </w:rPr>
        <w:t>ых. История, теория, технология. – М.</w:t>
      </w:r>
      <w:r w:rsidRPr="004E0A94">
        <w:rPr>
          <w:rFonts w:ascii="Times New Roman" w:hAnsi="Times New Roman" w:cs="Times New Roman"/>
          <w:sz w:val="28"/>
          <w:szCs w:val="28"/>
        </w:rPr>
        <w:t xml:space="preserve">, Дашков и Ко, 2011 г.- 264 </w:t>
      </w:r>
      <w:proofErr w:type="gramStart"/>
      <w:r w:rsidRPr="004E0A9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0A94" w:rsidSect="003E04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0122"/>
    <w:multiLevelType w:val="hybridMultilevel"/>
    <w:tmpl w:val="B92442E6"/>
    <w:lvl w:ilvl="0" w:tplc="C7440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F4"/>
    <w:rsid w:val="00012F80"/>
    <w:rsid w:val="00036C9E"/>
    <w:rsid w:val="00075691"/>
    <w:rsid w:val="000939F7"/>
    <w:rsid w:val="001D5E78"/>
    <w:rsid w:val="001E3771"/>
    <w:rsid w:val="00201074"/>
    <w:rsid w:val="002A4CC8"/>
    <w:rsid w:val="002F5C43"/>
    <w:rsid w:val="00305943"/>
    <w:rsid w:val="00387BDC"/>
    <w:rsid w:val="003B0777"/>
    <w:rsid w:val="003D2327"/>
    <w:rsid w:val="003E04F4"/>
    <w:rsid w:val="00447AA2"/>
    <w:rsid w:val="004E0A94"/>
    <w:rsid w:val="005B019F"/>
    <w:rsid w:val="005E51D3"/>
    <w:rsid w:val="005F6F21"/>
    <w:rsid w:val="00622B26"/>
    <w:rsid w:val="00665E60"/>
    <w:rsid w:val="007029F6"/>
    <w:rsid w:val="0073434B"/>
    <w:rsid w:val="00770039"/>
    <w:rsid w:val="007767EB"/>
    <w:rsid w:val="007A36F8"/>
    <w:rsid w:val="00871F62"/>
    <w:rsid w:val="008C2F15"/>
    <w:rsid w:val="009A27E0"/>
    <w:rsid w:val="00A90414"/>
    <w:rsid w:val="00AB0BB6"/>
    <w:rsid w:val="00B91EC8"/>
    <w:rsid w:val="00B92F3E"/>
    <w:rsid w:val="00C37B96"/>
    <w:rsid w:val="00C541D4"/>
    <w:rsid w:val="00D05BE6"/>
    <w:rsid w:val="00D915B8"/>
    <w:rsid w:val="00E13A08"/>
    <w:rsid w:val="00E45522"/>
    <w:rsid w:val="00E654DD"/>
    <w:rsid w:val="00E942BE"/>
    <w:rsid w:val="00EC1F44"/>
    <w:rsid w:val="00F23228"/>
    <w:rsid w:val="00F46047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9"/>
    <w:link w:val="10"/>
    <w:autoRedefine/>
    <w:uiPriority w:val="9"/>
    <w:qFormat/>
    <w:rsid w:val="00447AA2"/>
    <w:pPr>
      <w:spacing w:before="480" w:line="240" w:lineRule="auto"/>
      <w:ind w:firstLine="709"/>
      <w:jc w:val="both"/>
      <w:outlineLvl w:val="0"/>
    </w:pPr>
    <w:rPr>
      <w:rFonts w:ascii="Times New Roman" w:hAnsi="Times New Roman"/>
      <w:b/>
      <w:bCs/>
      <w:i w:val="0"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A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AA2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447A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F460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9"/>
    <w:link w:val="10"/>
    <w:autoRedefine/>
    <w:uiPriority w:val="9"/>
    <w:qFormat/>
    <w:rsid w:val="00447AA2"/>
    <w:pPr>
      <w:spacing w:before="480" w:line="240" w:lineRule="auto"/>
      <w:ind w:firstLine="709"/>
      <w:jc w:val="both"/>
      <w:outlineLvl w:val="0"/>
    </w:pPr>
    <w:rPr>
      <w:rFonts w:ascii="Times New Roman" w:hAnsi="Times New Roman"/>
      <w:b/>
      <w:bCs/>
      <w:i w:val="0"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A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AA2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447A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F460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u.ru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ikononova</dc:creator>
  <cp:keywords/>
  <dc:description/>
  <cp:lastModifiedBy>Admin</cp:lastModifiedBy>
  <cp:revision>2</cp:revision>
  <dcterms:created xsi:type="dcterms:W3CDTF">2014-08-14T16:41:00Z</dcterms:created>
  <dcterms:modified xsi:type="dcterms:W3CDTF">2014-08-14T16:41:00Z</dcterms:modified>
</cp:coreProperties>
</file>