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EE" w:rsidRPr="00354DEE" w:rsidRDefault="00354DEE" w:rsidP="00354D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54DEE" w:rsidRPr="00354DEE" w:rsidRDefault="00354DEE" w:rsidP="00354D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«Средняя общеобразовательная школа с углубленным изучением</w:t>
      </w:r>
    </w:p>
    <w:p w:rsidR="00354DEE" w:rsidRPr="00354DEE" w:rsidRDefault="00354DEE" w:rsidP="00354D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отдельных предметов № 30» городского округа Саранск</w:t>
      </w: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Pr="00844680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54DEE" w:rsidRPr="00844680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44680">
        <w:rPr>
          <w:rFonts w:ascii="Times New Roman" w:hAnsi="Times New Roman" w:cs="Times New Roman"/>
          <w:b/>
          <w:i/>
          <w:sz w:val="72"/>
          <w:szCs w:val="72"/>
        </w:rPr>
        <w:t>Классный час на тему:</w:t>
      </w:r>
    </w:p>
    <w:p w:rsidR="00354DEE" w:rsidRPr="00844680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354DEE" w:rsidRPr="00844680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44680">
        <w:rPr>
          <w:rFonts w:ascii="Times New Roman" w:hAnsi="Times New Roman" w:cs="Times New Roman"/>
          <w:b/>
          <w:i/>
          <w:sz w:val="72"/>
          <w:szCs w:val="72"/>
        </w:rPr>
        <w:t>«Трагедия Беслана»</w:t>
      </w: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P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44680">
        <w:rPr>
          <w:rFonts w:ascii="Times New Roman" w:hAnsi="Times New Roman" w:cs="Times New Roman"/>
          <w:b/>
          <w:i/>
          <w:sz w:val="32"/>
          <w:szCs w:val="32"/>
        </w:rPr>
        <w:t xml:space="preserve">Подготовила: учитель начальных классов </w:t>
      </w: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44680">
        <w:rPr>
          <w:rFonts w:ascii="Times New Roman" w:hAnsi="Times New Roman" w:cs="Times New Roman"/>
          <w:b/>
          <w:i/>
          <w:sz w:val="32"/>
          <w:szCs w:val="32"/>
        </w:rPr>
        <w:t>Кострюкова О.В.</w:t>
      </w: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Pr="00844680" w:rsidRDefault="00844680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680" w:rsidRDefault="00844680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680">
        <w:rPr>
          <w:rFonts w:ascii="Times New Roman" w:hAnsi="Times New Roman" w:cs="Times New Roman"/>
          <w:b/>
          <w:i/>
          <w:sz w:val="28"/>
          <w:szCs w:val="28"/>
        </w:rPr>
        <w:t>Саранск 2014г</w:t>
      </w:r>
    </w:p>
    <w:p w:rsidR="00354DEE" w:rsidRPr="00844680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54DEE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классного часа: «Трагедия Беслана»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b/>
          <w:sz w:val="24"/>
          <w:szCs w:val="24"/>
        </w:rPr>
        <w:t>Цель:</w:t>
      </w:r>
      <w:r w:rsidRPr="00354DEE">
        <w:rPr>
          <w:rFonts w:ascii="Times New Roman" w:hAnsi="Times New Roman" w:cs="Times New Roman"/>
          <w:sz w:val="24"/>
          <w:szCs w:val="24"/>
        </w:rPr>
        <w:t xml:space="preserve"> формирование у учащихся толерантно</w:t>
      </w:r>
      <w:r>
        <w:rPr>
          <w:rFonts w:ascii="Times New Roman" w:hAnsi="Times New Roman" w:cs="Times New Roman"/>
          <w:sz w:val="24"/>
          <w:szCs w:val="24"/>
        </w:rPr>
        <w:t>сти, неприятия идей ксенофобии.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D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1.</w:t>
      </w:r>
      <w:r w:rsidRPr="00354DEE">
        <w:rPr>
          <w:rFonts w:ascii="Times New Roman" w:hAnsi="Times New Roman" w:cs="Times New Roman"/>
          <w:sz w:val="24"/>
          <w:szCs w:val="24"/>
        </w:rPr>
        <w:tab/>
        <w:t>Дать определение понятий «террор», «терроризм», «террорист».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2.</w:t>
      </w:r>
      <w:r w:rsidRPr="00354DEE">
        <w:rPr>
          <w:rFonts w:ascii="Times New Roman" w:hAnsi="Times New Roman" w:cs="Times New Roman"/>
          <w:sz w:val="24"/>
          <w:szCs w:val="24"/>
        </w:rPr>
        <w:tab/>
        <w:t>Развить в школьниках сострадание и соучастие к жертвам терроризма.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3.</w:t>
      </w:r>
      <w:r w:rsidRPr="00354DEE">
        <w:rPr>
          <w:rFonts w:ascii="Times New Roman" w:hAnsi="Times New Roman" w:cs="Times New Roman"/>
          <w:sz w:val="24"/>
          <w:szCs w:val="24"/>
        </w:rPr>
        <w:tab/>
        <w:t>Вызвать отрицание терроризма как явления.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4.</w:t>
      </w:r>
      <w:r w:rsidRPr="00354DEE">
        <w:rPr>
          <w:rFonts w:ascii="Times New Roman" w:hAnsi="Times New Roman" w:cs="Times New Roman"/>
          <w:sz w:val="24"/>
          <w:szCs w:val="24"/>
        </w:rPr>
        <w:tab/>
        <w:t>Привести к осознанию важности собственного участия в вопросах безопасности страны и собственной безопасности.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5.</w:t>
      </w:r>
      <w:r w:rsidRPr="00354DEE">
        <w:rPr>
          <w:rFonts w:ascii="Times New Roman" w:hAnsi="Times New Roman" w:cs="Times New Roman"/>
          <w:sz w:val="24"/>
          <w:szCs w:val="24"/>
        </w:rPr>
        <w:tab/>
        <w:t xml:space="preserve">Научить пользовать памяткой по безопасности. 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b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 xml:space="preserve"> беседа.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54DEE">
        <w:rPr>
          <w:rFonts w:ascii="Times New Roman" w:hAnsi="Times New Roman" w:cs="Times New Roman"/>
          <w:sz w:val="24"/>
          <w:szCs w:val="24"/>
        </w:rPr>
        <w:t xml:space="preserve"> бутылки с водой, цветы, свеча, табличка «Беслан» (создающие эффект памятника), листочки на столах учащихся, запи</w:t>
      </w:r>
      <w:r>
        <w:rPr>
          <w:rFonts w:ascii="Times New Roman" w:hAnsi="Times New Roman" w:cs="Times New Roman"/>
          <w:sz w:val="24"/>
          <w:szCs w:val="24"/>
        </w:rPr>
        <w:t xml:space="preserve">санные слова на доске «террор», </w:t>
      </w:r>
      <w:r w:rsidRPr="00354DEE">
        <w:rPr>
          <w:rFonts w:ascii="Times New Roman" w:hAnsi="Times New Roman" w:cs="Times New Roman"/>
          <w:sz w:val="24"/>
          <w:szCs w:val="24"/>
        </w:rPr>
        <w:t>«терр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 w:rsidRPr="00354DEE">
        <w:rPr>
          <w:rFonts w:ascii="Times New Roman" w:hAnsi="Times New Roman" w:cs="Times New Roman"/>
          <w:sz w:val="24"/>
          <w:szCs w:val="24"/>
        </w:rPr>
        <w:t>ризм», «террорист».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DEE">
        <w:rPr>
          <w:rFonts w:ascii="Times New Roman" w:hAnsi="Times New Roman" w:cs="Times New Roman"/>
          <w:b/>
          <w:i/>
          <w:sz w:val="24"/>
          <w:szCs w:val="24"/>
        </w:rPr>
        <w:t>Ход классного часа: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  - Ребята, скажите, пожалуйста, что Вы знаете о трагедии в Беслане? Когда это произошло это событие?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 - Кто такие террористы? Как Вы думаете, почему они захватили школу в Беслане?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- А Вы знаете, как они относились к тем, кто попал к ним в руки?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- Ребята, почему мы должны об этом знать и не забывать об этих событиях?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- Какие выводы мы должны сделать для себя? Какие уроки должны извлечь из этих соб</w:t>
      </w:r>
      <w:r w:rsidRPr="00354DEE">
        <w:rPr>
          <w:rFonts w:ascii="Times New Roman" w:hAnsi="Times New Roman" w:cs="Times New Roman"/>
          <w:sz w:val="24"/>
          <w:szCs w:val="24"/>
        </w:rPr>
        <w:t>ы</w:t>
      </w:r>
      <w:r w:rsidRPr="00354DEE">
        <w:rPr>
          <w:rFonts w:ascii="Times New Roman" w:hAnsi="Times New Roman" w:cs="Times New Roman"/>
          <w:sz w:val="24"/>
          <w:szCs w:val="24"/>
        </w:rPr>
        <w:t>тий?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Маленьким жителям Беслана, чьи имена навсегда останутся в памяти человечества, их учителям, наставникам, до последней минуты сердцем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Классный руководитель: 1 сентября около 9:00 по московскому времени группа воор</w:t>
      </w:r>
      <w:r w:rsidRPr="00354DEE">
        <w:rPr>
          <w:rFonts w:ascii="Times New Roman" w:hAnsi="Times New Roman" w:cs="Times New Roman"/>
          <w:sz w:val="24"/>
          <w:szCs w:val="24"/>
        </w:rPr>
        <w:t>у</w:t>
      </w:r>
      <w:r w:rsidRPr="00354DEE">
        <w:rPr>
          <w:rFonts w:ascii="Times New Roman" w:hAnsi="Times New Roman" w:cs="Times New Roman"/>
          <w:sz w:val="24"/>
          <w:szCs w:val="24"/>
        </w:rPr>
        <w:t>женных людей захватила школу №1 в городе Беслан в Северной Осетии, расположенную в Правобережном районе города, в 30 км от Владикавказа. Школу захватили 17 террор</w:t>
      </w:r>
      <w:r w:rsidRPr="00354DEE">
        <w:rPr>
          <w:rFonts w:ascii="Times New Roman" w:hAnsi="Times New Roman" w:cs="Times New Roman"/>
          <w:sz w:val="24"/>
          <w:szCs w:val="24"/>
        </w:rPr>
        <w:t>и</w:t>
      </w:r>
      <w:r w:rsidRPr="00354DEE">
        <w:rPr>
          <w:rFonts w:ascii="Times New Roman" w:hAnsi="Times New Roman" w:cs="Times New Roman"/>
          <w:sz w:val="24"/>
          <w:szCs w:val="24"/>
        </w:rPr>
        <w:t>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школьники зашли в помещение.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Три дня ни один человек в стране не был спокоен. Три дня мы лихорадочно смотрели т</w:t>
      </w:r>
      <w:r w:rsidRPr="00354DEE">
        <w:rPr>
          <w:rFonts w:ascii="Times New Roman" w:hAnsi="Times New Roman" w:cs="Times New Roman"/>
          <w:sz w:val="24"/>
          <w:szCs w:val="24"/>
        </w:rPr>
        <w:t>е</w:t>
      </w:r>
      <w:r w:rsidRPr="00354DEE">
        <w:rPr>
          <w:rFonts w:ascii="Times New Roman" w:hAnsi="Times New Roman" w:cs="Times New Roman"/>
          <w:sz w:val="24"/>
          <w:szCs w:val="24"/>
        </w:rPr>
        <w:t>левизор, слушали радио,</w:t>
      </w:r>
      <w:r>
        <w:rPr>
          <w:rFonts w:ascii="Times New Roman" w:hAnsi="Times New Roman" w:cs="Times New Roman"/>
          <w:sz w:val="24"/>
          <w:szCs w:val="24"/>
        </w:rPr>
        <w:t xml:space="preserve"> узнавали новости друг у друга.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Вот как это было…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4DEE">
        <w:rPr>
          <w:rFonts w:ascii="Times New Roman" w:hAnsi="Times New Roman" w:cs="Times New Roman"/>
          <w:i/>
          <w:sz w:val="24"/>
          <w:szCs w:val="24"/>
          <w:u w:val="single"/>
        </w:rPr>
        <w:t>День первый.</w:t>
      </w: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          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больше тысячи учеников, учителей и гостей праздника. Как они прошли? Группа захватчиков собралась перед налетом в лесу, села в ГАЗ–66 и двинулась в сторону Бесл</w:t>
      </w:r>
      <w:r w:rsidRPr="00354DEE">
        <w:rPr>
          <w:rFonts w:ascii="Times New Roman" w:hAnsi="Times New Roman" w:cs="Times New Roman"/>
          <w:sz w:val="24"/>
          <w:szCs w:val="24"/>
        </w:rPr>
        <w:t>а</w:t>
      </w:r>
      <w:r w:rsidRPr="00354DEE">
        <w:rPr>
          <w:rFonts w:ascii="Times New Roman" w:hAnsi="Times New Roman" w:cs="Times New Roman"/>
          <w:sz w:val="24"/>
          <w:szCs w:val="24"/>
        </w:rPr>
        <w:t>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</w:t>
      </w:r>
      <w:r w:rsidRPr="00354DEE">
        <w:rPr>
          <w:rFonts w:ascii="Times New Roman" w:hAnsi="Times New Roman" w:cs="Times New Roman"/>
          <w:sz w:val="24"/>
          <w:szCs w:val="24"/>
        </w:rPr>
        <w:t>а</w:t>
      </w:r>
      <w:r w:rsidRPr="00354DEE">
        <w:rPr>
          <w:rFonts w:ascii="Times New Roman" w:hAnsi="Times New Roman" w:cs="Times New Roman"/>
          <w:sz w:val="24"/>
          <w:szCs w:val="24"/>
        </w:rPr>
        <w:t>ной школ, часть была на празднике. На этой машине они подъе</w:t>
      </w:r>
      <w:r>
        <w:rPr>
          <w:rFonts w:ascii="Times New Roman" w:hAnsi="Times New Roman" w:cs="Times New Roman"/>
          <w:sz w:val="24"/>
          <w:szCs w:val="24"/>
        </w:rPr>
        <w:t>хали к школе, и начался кошмар.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День второй.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        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</w:t>
      </w:r>
      <w:r w:rsidRPr="00354DEE">
        <w:rPr>
          <w:rFonts w:ascii="Times New Roman" w:hAnsi="Times New Roman" w:cs="Times New Roman"/>
          <w:sz w:val="24"/>
          <w:szCs w:val="24"/>
        </w:rPr>
        <w:t>н</w:t>
      </w:r>
      <w:r w:rsidRPr="00354DEE">
        <w:rPr>
          <w:rFonts w:ascii="Times New Roman" w:hAnsi="Times New Roman" w:cs="Times New Roman"/>
          <w:sz w:val="24"/>
          <w:szCs w:val="24"/>
        </w:rPr>
        <w:t>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лы.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Узнав об этом, все подумали – скоро все закончится. Они опомнятся. Все будет хорошо.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4DEE">
        <w:rPr>
          <w:rFonts w:ascii="Times New Roman" w:hAnsi="Times New Roman" w:cs="Times New Roman"/>
          <w:i/>
          <w:sz w:val="24"/>
          <w:szCs w:val="24"/>
          <w:u w:val="single"/>
        </w:rPr>
        <w:t>День последний.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        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</w:t>
      </w:r>
      <w:r w:rsidRPr="00354DEE">
        <w:rPr>
          <w:rFonts w:ascii="Times New Roman" w:hAnsi="Times New Roman" w:cs="Times New Roman"/>
          <w:sz w:val="24"/>
          <w:szCs w:val="24"/>
        </w:rPr>
        <w:t>и</w:t>
      </w:r>
      <w:r w:rsidRPr="00354DEE">
        <w:rPr>
          <w:rFonts w:ascii="Times New Roman" w:hAnsi="Times New Roman" w:cs="Times New Roman"/>
          <w:sz w:val="24"/>
          <w:szCs w:val="24"/>
        </w:rPr>
        <w:t>сты из школы стреляли им в спину. К уцелевшим, уже не обращая никакого внимания на пули, навстречу бежали родственники и военные. Заложников вели, подхватывали на р</w:t>
      </w:r>
      <w:r w:rsidRPr="00354D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:rsidR="00354DEE" w:rsidRPr="00354DEE" w:rsidRDefault="00354DEE" w:rsidP="00354D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н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 w:rsidRPr="00354DEE">
        <w:rPr>
          <w:rFonts w:ascii="Times New Roman" w:hAnsi="Times New Roman" w:cs="Times New Roman"/>
          <w:sz w:val="24"/>
          <w:szCs w:val="24"/>
        </w:rPr>
        <w:t>мер 1 север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 w:rsidRPr="00354DEE">
        <w:rPr>
          <w:rFonts w:ascii="Times New Roman" w:hAnsi="Times New Roman" w:cs="Times New Roman"/>
          <w:sz w:val="24"/>
          <w:szCs w:val="24"/>
        </w:rPr>
        <w:t>осетинского города Беслан.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i/>
          <w:sz w:val="24"/>
          <w:szCs w:val="24"/>
        </w:rPr>
        <w:t>Классный руководитель:</w:t>
      </w:r>
      <w:r w:rsidRPr="00354DEE">
        <w:rPr>
          <w:rFonts w:ascii="Times New Roman" w:hAnsi="Times New Roman" w:cs="Times New Roman"/>
          <w:sz w:val="24"/>
          <w:szCs w:val="24"/>
        </w:rPr>
        <w:t xml:space="preserve"> Страшная трагедия в г. Беслане стала новой точкой отсчета в 1000-летней истории России, которая не слыхала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история, кот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 w:rsidRPr="00354DEE">
        <w:rPr>
          <w:rFonts w:ascii="Times New Roman" w:hAnsi="Times New Roman" w:cs="Times New Roman"/>
          <w:sz w:val="24"/>
          <w:szCs w:val="24"/>
        </w:rPr>
        <w:t>рая сопоставима с бесланской трагедией, – это история, которая произошла две тысячи лет назад также в маленьком городке – Вифлееме: избиение</w:t>
      </w:r>
      <w:r>
        <w:rPr>
          <w:rFonts w:ascii="Times New Roman" w:hAnsi="Times New Roman" w:cs="Times New Roman"/>
          <w:sz w:val="24"/>
          <w:szCs w:val="24"/>
        </w:rPr>
        <w:t xml:space="preserve"> Иродом Вифлеемских младенцев. </w:t>
      </w:r>
    </w:p>
    <w:p w:rsidR="00354DEE" w:rsidRPr="00354DEE" w:rsidRDefault="00354DEE" w:rsidP="00354D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Слезы, ненависть, горе. Такой короткий промежуток от счастья, праздника к своей гибели. По официальным данным в результате террористического акта 1-3 сентября в г. Беслан погибли 334 человека, из них 186 детей, 15 учителей, более 900 человек получили ран</w:t>
      </w:r>
      <w:r w:rsidRPr="00354DEE">
        <w:rPr>
          <w:rFonts w:ascii="Times New Roman" w:hAnsi="Times New Roman" w:cs="Times New Roman"/>
          <w:sz w:val="24"/>
          <w:szCs w:val="24"/>
        </w:rPr>
        <w:t>е</w:t>
      </w:r>
      <w:r w:rsidRPr="00354DEE">
        <w:rPr>
          <w:rFonts w:ascii="Times New Roman" w:hAnsi="Times New Roman" w:cs="Times New Roman"/>
          <w:sz w:val="24"/>
          <w:szCs w:val="24"/>
        </w:rPr>
        <w:t>ния…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DEE">
        <w:rPr>
          <w:rFonts w:ascii="Times New Roman" w:hAnsi="Times New Roman" w:cs="Times New Roman"/>
          <w:b/>
          <w:i/>
          <w:sz w:val="24"/>
          <w:szCs w:val="24"/>
        </w:rPr>
        <w:t>Учитель зажигает свечу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Памяти жертв бесланской трагедии, памяти всех жертв терроризма – минута молчания.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DEE">
        <w:rPr>
          <w:rFonts w:ascii="Times New Roman" w:hAnsi="Times New Roman" w:cs="Times New Roman"/>
          <w:b/>
          <w:i/>
          <w:sz w:val="24"/>
          <w:szCs w:val="24"/>
        </w:rPr>
        <w:t>Минута молчания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Мне не забыть тех страшных дней: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Потоком кровь с телеэкрана,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Меж пуль свистящих и огней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Мельканье лиц детей Беслана.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Мне не забыть плач матерей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В объятьях траурного одеянья.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Их лица выглядят старей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С печатью горя и страданья.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Мне не забыть тех нелюдей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lastRenderedPageBreak/>
        <w:t>Под маской дьявольского ухмыленья.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Прикрывшись мерзостью идей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Свои творивших преступленья.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Без слов – одна лишь боль,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Убитых горем матерей рыданье.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О, Господи, скажи доколь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Назначил людям ты страданья?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От рук бездушных палачей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Детей загубленных, безгрешных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Теперь заменит свет свечей,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Но не излечит безутешных.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Не раздается детский смех,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Один лишь плач и боли стон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Останется нам, как на грех – 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На память погребальный звон.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DEE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i/>
          <w:sz w:val="24"/>
          <w:szCs w:val="24"/>
        </w:rPr>
        <w:t>Классный руководитель:</w:t>
      </w:r>
      <w:r w:rsidRPr="00354DEE">
        <w:rPr>
          <w:rFonts w:ascii="Times New Roman" w:hAnsi="Times New Roman" w:cs="Times New Roman"/>
          <w:sz w:val="24"/>
          <w:szCs w:val="24"/>
        </w:rPr>
        <w:t xml:space="preserve"> Ребята, вы услышали историю бесланской трагедии. На листо</w:t>
      </w:r>
      <w:r w:rsidRPr="00354DEE">
        <w:rPr>
          <w:rFonts w:ascii="Times New Roman" w:hAnsi="Times New Roman" w:cs="Times New Roman"/>
          <w:sz w:val="24"/>
          <w:szCs w:val="24"/>
        </w:rPr>
        <w:t>ч</w:t>
      </w:r>
      <w:r w:rsidRPr="00354DEE">
        <w:rPr>
          <w:rFonts w:ascii="Times New Roman" w:hAnsi="Times New Roman" w:cs="Times New Roman"/>
          <w:sz w:val="24"/>
          <w:szCs w:val="24"/>
        </w:rPr>
        <w:t>ках, которые лежат перед вами, напишите, какие ассоциации вызывают у вас слова «те</w:t>
      </w:r>
      <w:r w:rsidRPr="00354DEE">
        <w:rPr>
          <w:rFonts w:ascii="Times New Roman" w:hAnsi="Times New Roman" w:cs="Times New Roman"/>
          <w:sz w:val="24"/>
          <w:szCs w:val="24"/>
        </w:rPr>
        <w:t>р</w:t>
      </w:r>
      <w:r w:rsidRPr="00354DEE">
        <w:rPr>
          <w:rFonts w:ascii="Times New Roman" w:hAnsi="Times New Roman" w:cs="Times New Roman"/>
          <w:sz w:val="24"/>
          <w:szCs w:val="24"/>
        </w:rPr>
        <w:t xml:space="preserve">рор», «терроризм», «террорист» (слова заранее написаны на доске). 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DEE">
        <w:rPr>
          <w:rFonts w:ascii="Times New Roman" w:hAnsi="Times New Roman" w:cs="Times New Roman"/>
          <w:i/>
          <w:sz w:val="24"/>
          <w:szCs w:val="24"/>
        </w:rPr>
        <w:t>Обсуждение написанного.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Беседа и инструктаж по антитеррористической и личной безопасности учащихся.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1.     Если увидели подозрительного человека, сообщите об этом родителям, учителям, с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 w:rsidRPr="00354DEE">
        <w:rPr>
          <w:rFonts w:ascii="Times New Roman" w:hAnsi="Times New Roman" w:cs="Times New Roman"/>
          <w:sz w:val="24"/>
          <w:szCs w:val="24"/>
        </w:rPr>
        <w:t>трудникам правоохранительных органов.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2.     Никогда не берите в руки, не открывайте, не разворачивайте подозрительные бесхо</w:t>
      </w:r>
      <w:r w:rsidRPr="00354DEE">
        <w:rPr>
          <w:rFonts w:ascii="Times New Roman" w:hAnsi="Times New Roman" w:cs="Times New Roman"/>
          <w:sz w:val="24"/>
          <w:szCs w:val="24"/>
        </w:rPr>
        <w:t>з</w:t>
      </w:r>
      <w:r w:rsidRPr="00354DEE">
        <w:rPr>
          <w:rFonts w:ascii="Times New Roman" w:hAnsi="Times New Roman" w:cs="Times New Roman"/>
          <w:sz w:val="24"/>
          <w:szCs w:val="24"/>
        </w:rPr>
        <w:t>ные сумки, пакеты, кейсы, чемоданы, портфели. Не   наносите  по ним удары.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3.     Не предпринимайте попытку самостоятельно обезвредить подозрительный предмет или доставить его в отделение милиции.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4.     Не пытайтесь проникнуть в отцепленную, огражденную, охраняемую зону.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5.     Постарайтесь быстро покинуть опасную зону, вывести из нее сверстников.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6.    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Телефоны: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Пожарная служба – 01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Милиция – 02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Скорая помощь – 03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- А кто-нибудь знает, почему голубь стал символом мира?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Го́лубь ми́ра — выражение, получившее популярность после окончания Второй мировой войны в связи с деятельностью Всемирного конгресса сторонников мира.Первый Всеми</w:t>
      </w:r>
      <w:r w:rsidRPr="00354DEE">
        <w:rPr>
          <w:rFonts w:ascii="Times New Roman" w:hAnsi="Times New Roman" w:cs="Times New Roman"/>
          <w:sz w:val="24"/>
          <w:szCs w:val="24"/>
        </w:rPr>
        <w:t>р</w:t>
      </w:r>
      <w:r w:rsidRPr="00354DEE">
        <w:rPr>
          <w:rFonts w:ascii="Times New Roman" w:hAnsi="Times New Roman" w:cs="Times New Roman"/>
          <w:sz w:val="24"/>
          <w:szCs w:val="24"/>
        </w:rPr>
        <w:t>ный конгресс сторонников мира проходил в 1949 годув Парижеи Праге. Эмблема этого конгресса была нарисована Пабло Пикассо. На эмблеме нарисован белый голубь, несущий в клюве оливковую ветвь.Существует традиция выпускать белых голубей как символ мирных намерений.А мы нарисуем голубей.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DEE">
        <w:rPr>
          <w:rFonts w:ascii="Times New Roman" w:hAnsi="Times New Roman" w:cs="Times New Roman"/>
          <w:b/>
          <w:i/>
          <w:sz w:val="24"/>
          <w:szCs w:val="24"/>
        </w:rPr>
        <w:t>Подведение итогов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Классный руководитель: Мы не должны забывать эти черные даты и делать все возмо</w:t>
      </w:r>
      <w:r w:rsidRPr="00354DEE">
        <w:rPr>
          <w:rFonts w:ascii="Times New Roman" w:hAnsi="Times New Roman" w:cs="Times New Roman"/>
          <w:sz w:val="24"/>
          <w:szCs w:val="24"/>
        </w:rPr>
        <w:t>ж</w:t>
      </w:r>
      <w:r w:rsidRPr="00354DEE">
        <w:rPr>
          <w:rFonts w:ascii="Times New Roman" w:hAnsi="Times New Roman" w:cs="Times New Roman"/>
          <w:sz w:val="24"/>
          <w:szCs w:val="24"/>
        </w:rPr>
        <w:t xml:space="preserve">ное, чтобы этого не повторилось. 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C9F" w:rsidRPr="00354DEE" w:rsidRDefault="00F63C9F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63C9F" w:rsidRPr="0035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8F"/>
    <w:rsid w:val="00354DEE"/>
    <w:rsid w:val="00822E8F"/>
    <w:rsid w:val="00844680"/>
    <w:rsid w:val="00F6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2014-08-31T15:33:00Z</cp:lastPrinted>
  <dcterms:created xsi:type="dcterms:W3CDTF">2014-08-31T15:21:00Z</dcterms:created>
  <dcterms:modified xsi:type="dcterms:W3CDTF">2014-08-31T15:33:00Z</dcterms:modified>
</cp:coreProperties>
</file>