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7E" w:rsidRPr="00B942B6" w:rsidRDefault="0024167E" w:rsidP="0024167E">
      <w:pPr>
        <w:pStyle w:val="2"/>
        <w:jc w:val="center"/>
        <w:rPr>
          <w:b/>
          <w:i w:val="0"/>
        </w:rPr>
      </w:pPr>
      <w:r w:rsidRPr="00B942B6">
        <w:rPr>
          <w:b/>
          <w:i w:val="0"/>
        </w:rPr>
        <w:t>Пояснительная записка</w:t>
      </w:r>
    </w:p>
    <w:p w:rsidR="0024167E" w:rsidRPr="00B942B6" w:rsidRDefault="0024167E" w:rsidP="0024167E"/>
    <w:p w:rsidR="0024167E" w:rsidRPr="00B942B6" w:rsidRDefault="0024167E" w:rsidP="0024167E">
      <w:pPr>
        <w:widowControl w:val="0"/>
        <w:suppressAutoHyphens/>
        <w:jc w:val="both"/>
        <w:rPr>
          <w:rFonts w:eastAsia="Arial Unicode MS"/>
          <w:kern w:val="1"/>
          <w:lang w:eastAsia="hi-IN" w:bidi="hi-IN"/>
        </w:rPr>
      </w:pPr>
      <w:r w:rsidRPr="00B942B6">
        <w:rPr>
          <w:rFonts w:eastAsia="Arial Unicode MS"/>
          <w:kern w:val="1"/>
          <w:lang w:eastAsia="hi-IN" w:bidi="hi-IN"/>
        </w:rPr>
        <w:t xml:space="preserve">   Рабочая программа по </w:t>
      </w:r>
      <w:r>
        <w:rPr>
          <w:rFonts w:eastAsia="Arial Unicode MS"/>
          <w:kern w:val="1"/>
          <w:lang w:eastAsia="hi-IN" w:bidi="hi-IN"/>
        </w:rPr>
        <w:t>технологии</w:t>
      </w:r>
      <w:r w:rsidRPr="00B942B6">
        <w:rPr>
          <w:rFonts w:eastAsia="Arial Unicode MS"/>
          <w:kern w:val="1"/>
          <w:lang w:eastAsia="hi-IN" w:bidi="hi-IN"/>
        </w:rPr>
        <w:t xml:space="preserve"> в 3 классе на 2013 – 2014 учебный год составлена на основе:</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B942B6">
        <w:rPr>
          <w:rFonts w:eastAsia="Arial Unicode MS"/>
          <w:kern w:val="1"/>
          <w:lang w:eastAsia="hi-IN" w:bidi="hi-IN"/>
        </w:rPr>
        <w:t>Основной образовательной программы НОО МБОУ СОШ № 4;</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B942B6">
        <w:rPr>
          <w:rFonts w:eastAsia="Arial Unicode MS"/>
          <w:kern w:val="1"/>
          <w:lang w:eastAsia="hi-IN" w:bidi="hi-IN"/>
        </w:rPr>
        <w:t>«Федерального государственного образовательного стандарта начального общего образования» (2009);</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B942B6">
        <w:rPr>
          <w:rFonts w:eastAsia="Arial Unicode MS"/>
          <w:kern w:val="1"/>
          <w:lang w:eastAsia="hi-IN" w:bidi="hi-IN"/>
        </w:rPr>
        <w:t>«Фундаментального ядра содержания общего образования» (под редакцией В. В. Козлова, А. М. Кондакова);</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B942B6">
        <w:rPr>
          <w:rFonts w:eastAsia="Arial Unicode MS"/>
          <w:kern w:val="1"/>
          <w:lang w:eastAsia="hi-IN" w:bidi="hi-IN"/>
        </w:rPr>
        <w:t>Базисного учебного плана;</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B942B6">
        <w:rPr>
          <w:rFonts w:eastAsia="Arial Unicode MS"/>
          <w:kern w:val="1"/>
          <w:lang w:eastAsia="hi-IN" w:bidi="hi-IN"/>
        </w:rPr>
        <w:t>«Планируемых результатов начального общего образования» (под редакцией Г. С. Ковалевой, О. Б. Логиновой);</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B942B6">
        <w:rPr>
          <w:rFonts w:eastAsia="Arial Unicode MS"/>
          <w:kern w:val="1"/>
          <w:lang w:eastAsia="hi-IN" w:bidi="hi-IN"/>
        </w:rPr>
        <w:t>«Примерных программ начального общего образования»;</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B942B6">
        <w:rPr>
          <w:rFonts w:eastAsia="Arial Unicode MS"/>
          <w:kern w:val="1"/>
          <w:lang w:eastAsia="hi-IN" w:bidi="hi-IN"/>
        </w:rPr>
        <w:t xml:space="preserve">Авторской программы для 3 класса </w:t>
      </w:r>
      <w:r>
        <w:rPr>
          <w:rFonts w:eastAsia="Arial Unicode MS"/>
          <w:kern w:val="1"/>
          <w:lang w:eastAsia="hi-IN" w:bidi="hi-IN"/>
        </w:rPr>
        <w:t xml:space="preserve">О. В. Узоровой, Е. А. Нефедовой </w:t>
      </w:r>
      <w:r w:rsidRPr="00B942B6">
        <w:rPr>
          <w:rFonts w:eastAsia="Arial Unicode MS"/>
          <w:kern w:val="1"/>
          <w:lang w:eastAsia="hi-IN" w:bidi="hi-IN"/>
        </w:rPr>
        <w:t xml:space="preserve">- М.; Астрель, 2007 г. (УМК «Планета знаний» под редакцией И. А. Петровой) </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523F93">
        <w:rPr>
          <w:rFonts w:eastAsia="Arial Unicode MS"/>
          <w:kern w:val="1"/>
          <w:lang w:eastAsia="hi-IN" w:bidi="hi-IN"/>
        </w:rPr>
        <w:t>Примерного регионального положения</w:t>
      </w:r>
      <w:r w:rsidRPr="00B942B6">
        <w:rPr>
          <w:rFonts w:eastAsia="Arial Unicode MS"/>
          <w:kern w:val="1"/>
          <w:lang w:eastAsia="hi-IN" w:bidi="hi-IN"/>
        </w:rPr>
        <w:t xml:space="preserve"> о рабочей программе учебных курсов, предметов, дисциплин (модулей). Приложение к приказу Минобразования Ростовской области от 14.07.2011 № 610</w:t>
      </w:r>
    </w:p>
    <w:p w:rsidR="0024167E" w:rsidRPr="00B942B6" w:rsidRDefault="0024167E" w:rsidP="0024167E">
      <w:pPr>
        <w:pStyle w:val="a3"/>
        <w:widowControl w:val="0"/>
        <w:numPr>
          <w:ilvl w:val="0"/>
          <w:numId w:val="1"/>
        </w:numPr>
        <w:suppressAutoHyphens/>
        <w:jc w:val="both"/>
        <w:rPr>
          <w:rFonts w:eastAsia="Arial Unicode MS"/>
          <w:kern w:val="1"/>
          <w:lang w:eastAsia="hi-IN" w:bidi="hi-IN"/>
        </w:rPr>
      </w:pPr>
      <w:r w:rsidRPr="00B942B6">
        <w:rPr>
          <w:rFonts w:eastAsia="Arial Unicode MS"/>
          <w:kern w:val="1"/>
          <w:lang w:eastAsia="hi-IN" w:bidi="hi-IN"/>
        </w:rPr>
        <w:t>Положения о составлении рабочих программ учителями МБОУ СОШ № 4</w:t>
      </w:r>
    </w:p>
    <w:p w:rsidR="007642FA" w:rsidRDefault="007642FA" w:rsidP="007642FA">
      <w:pPr>
        <w:spacing w:line="288" w:lineRule="auto"/>
        <w:jc w:val="both"/>
      </w:pPr>
    </w:p>
    <w:p w:rsidR="007642FA" w:rsidRDefault="007642FA" w:rsidP="007642FA">
      <w:pPr>
        <w:widowControl w:val="0"/>
        <w:suppressAutoHyphens/>
        <w:jc w:val="both"/>
        <w:rPr>
          <w:rFonts w:eastAsia="Arial Unicode MS"/>
          <w:b/>
          <w:kern w:val="1"/>
          <w:lang w:eastAsia="hi-IN" w:bidi="hi-IN"/>
        </w:rPr>
      </w:pPr>
      <w:r w:rsidRPr="00447EDC">
        <w:rPr>
          <w:rFonts w:eastAsia="Arial Unicode MS"/>
          <w:b/>
          <w:kern w:val="1"/>
          <w:lang w:eastAsia="hi-IN" w:bidi="hi-IN"/>
        </w:rPr>
        <w:t>Программа обеспечивается следующим учебно-методическим комплектом:</w:t>
      </w:r>
    </w:p>
    <w:p w:rsidR="007642FA" w:rsidRPr="00447EDC" w:rsidRDefault="007642FA" w:rsidP="007642FA">
      <w:pPr>
        <w:widowControl w:val="0"/>
        <w:suppressAutoHyphens/>
        <w:jc w:val="both"/>
        <w:rPr>
          <w:rFonts w:eastAsia="Arial Unicode MS"/>
          <w:b/>
          <w:kern w:val="1"/>
          <w:lang w:eastAsia="hi-IN" w:bidi="hi-IN"/>
        </w:rPr>
      </w:pPr>
    </w:p>
    <w:p w:rsidR="007642FA" w:rsidRPr="000250F6" w:rsidRDefault="007642FA" w:rsidP="007642FA">
      <w:pPr>
        <w:pStyle w:val="a3"/>
        <w:numPr>
          <w:ilvl w:val="0"/>
          <w:numId w:val="7"/>
        </w:numPr>
        <w:jc w:val="both"/>
      </w:pPr>
      <w:r>
        <w:rPr>
          <w:iCs/>
        </w:rPr>
        <w:t>О. В. Узорова</w:t>
      </w:r>
      <w:r w:rsidRPr="007A2B37">
        <w:rPr>
          <w:iCs/>
        </w:rPr>
        <w:t xml:space="preserve">, </w:t>
      </w:r>
      <w:r>
        <w:rPr>
          <w:iCs/>
        </w:rPr>
        <w:t xml:space="preserve">Е. А. Нефедова. </w:t>
      </w:r>
      <w:r>
        <w:t>Технология:</w:t>
      </w:r>
      <w:r w:rsidRPr="007A2B37">
        <w:t xml:space="preserve"> </w:t>
      </w:r>
      <w:r>
        <w:t>у</w:t>
      </w:r>
      <w:r w:rsidRPr="000250F6">
        <w:t>чебник</w:t>
      </w:r>
      <w:r>
        <w:t xml:space="preserve"> для</w:t>
      </w:r>
      <w:r w:rsidRPr="000250F6">
        <w:t xml:space="preserve"> 3 класс</w:t>
      </w:r>
      <w:r>
        <w:t>а</w:t>
      </w:r>
      <w:r w:rsidRPr="000250F6">
        <w:t xml:space="preserve">. </w:t>
      </w:r>
      <w:r w:rsidRPr="00447EDC">
        <w:rPr>
          <w:rFonts w:eastAsia="Arial Unicode MS"/>
          <w:kern w:val="1"/>
          <w:lang w:eastAsia="hi-IN" w:bidi="hi-IN"/>
        </w:rPr>
        <w:t>– М.; Астрель 20</w:t>
      </w:r>
      <w:r w:rsidR="00FC4E44">
        <w:rPr>
          <w:rFonts w:eastAsia="Arial Unicode MS"/>
          <w:kern w:val="1"/>
          <w:lang w:eastAsia="hi-IN" w:bidi="hi-IN"/>
        </w:rPr>
        <w:t>12</w:t>
      </w:r>
      <w:r w:rsidRPr="00447EDC">
        <w:rPr>
          <w:rFonts w:eastAsia="Arial Unicode MS"/>
          <w:kern w:val="1"/>
          <w:lang w:eastAsia="hi-IN" w:bidi="hi-IN"/>
        </w:rPr>
        <w:t xml:space="preserve"> г.</w:t>
      </w:r>
    </w:p>
    <w:p w:rsidR="007642FA" w:rsidRPr="000250F6" w:rsidRDefault="007642FA" w:rsidP="007642FA">
      <w:pPr>
        <w:pStyle w:val="a3"/>
        <w:numPr>
          <w:ilvl w:val="0"/>
          <w:numId w:val="7"/>
        </w:numPr>
        <w:jc w:val="both"/>
      </w:pPr>
      <w:r>
        <w:rPr>
          <w:iCs/>
        </w:rPr>
        <w:t>О. В. Узорова</w:t>
      </w:r>
      <w:r w:rsidRPr="007A2B37">
        <w:rPr>
          <w:iCs/>
        </w:rPr>
        <w:t xml:space="preserve">, </w:t>
      </w:r>
      <w:r>
        <w:rPr>
          <w:iCs/>
        </w:rPr>
        <w:t>Е. А. Нефедова</w:t>
      </w:r>
      <w:r w:rsidRPr="007A2B37">
        <w:rPr>
          <w:iCs/>
        </w:rPr>
        <w:t>.</w:t>
      </w:r>
      <w:r w:rsidRPr="000250F6">
        <w:t xml:space="preserve"> </w:t>
      </w:r>
      <w:r>
        <w:t>Рабочая тетрадь: «Технология» для</w:t>
      </w:r>
      <w:r w:rsidRPr="000250F6">
        <w:t xml:space="preserve"> 3 класс</w:t>
      </w:r>
      <w:r>
        <w:t>а</w:t>
      </w:r>
      <w:r w:rsidRPr="000250F6">
        <w:t xml:space="preserve">. </w:t>
      </w:r>
      <w:r>
        <w:rPr>
          <w:rFonts w:eastAsia="Arial Unicode MS"/>
          <w:kern w:val="1"/>
          <w:lang w:eastAsia="hi-IN" w:bidi="hi-IN"/>
        </w:rPr>
        <w:t>– М.; Астрель 2013</w:t>
      </w:r>
      <w:r w:rsidRPr="00447EDC">
        <w:rPr>
          <w:rFonts w:eastAsia="Arial Unicode MS"/>
          <w:kern w:val="1"/>
          <w:lang w:eastAsia="hi-IN" w:bidi="hi-IN"/>
        </w:rPr>
        <w:t xml:space="preserve"> г.</w:t>
      </w:r>
    </w:p>
    <w:p w:rsidR="007642FA" w:rsidRPr="00447EDC" w:rsidRDefault="007642FA" w:rsidP="007642FA">
      <w:pPr>
        <w:pStyle w:val="a3"/>
        <w:widowControl w:val="0"/>
        <w:numPr>
          <w:ilvl w:val="0"/>
          <w:numId w:val="7"/>
        </w:numPr>
        <w:suppressAutoHyphens/>
        <w:jc w:val="both"/>
        <w:rPr>
          <w:rFonts w:eastAsia="Arial Unicode MS"/>
          <w:kern w:val="1"/>
          <w:lang w:eastAsia="hi-IN" w:bidi="hi-IN"/>
        </w:rPr>
      </w:pPr>
      <w:r w:rsidRPr="00447EDC">
        <w:rPr>
          <w:rFonts w:eastAsia="Arial Unicode MS"/>
          <w:kern w:val="1"/>
          <w:lang w:eastAsia="hi-IN" w:bidi="hi-IN"/>
        </w:rPr>
        <w:t>Сборник программ к комплекту учебников «Планета знаний» (под редакцией И. А. Петровой) – М.; Астрель 2012 г.</w:t>
      </w:r>
    </w:p>
    <w:p w:rsidR="007642FA" w:rsidRDefault="007642FA" w:rsidP="007642FA">
      <w:pPr>
        <w:spacing w:line="288" w:lineRule="auto"/>
        <w:jc w:val="both"/>
      </w:pPr>
    </w:p>
    <w:p w:rsidR="0024167E" w:rsidRPr="00B942B6" w:rsidRDefault="0024167E" w:rsidP="0024167E">
      <w:pPr>
        <w:spacing w:line="288" w:lineRule="auto"/>
        <w:jc w:val="both"/>
      </w:pPr>
      <w:r>
        <w:t xml:space="preserve">Основные группы </w:t>
      </w:r>
      <w:r w:rsidRPr="0024167E">
        <w:rPr>
          <w:b/>
        </w:rPr>
        <w:t>целей</w:t>
      </w:r>
      <w:r>
        <w:t xml:space="preserve"> обучения предмету «Технология» в начальной школе:</w:t>
      </w:r>
    </w:p>
    <w:p w:rsidR="0024167E" w:rsidRPr="0024167E" w:rsidRDefault="0024167E" w:rsidP="0024167E">
      <w:pPr>
        <w:numPr>
          <w:ilvl w:val="0"/>
          <w:numId w:val="2"/>
        </w:numPr>
        <w:autoSpaceDE w:val="0"/>
        <w:autoSpaceDN w:val="0"/>
        <w:adjustRightInd w:val="0"/>
      </w:pPr>
      <w:r w:rsidRPr="0024167E">
        <w:rPr>
          <w:b/>
          <w:i/>
          <w:iCs/>
        </w:rPr>
        <w:t>развитие</w:t>
      </w:r>
      <w:r w:rsidRPr="0024167E">
        <w:rPr>
          <w:i/>
          <w:iCs/>
        </w:rPr>
        <w:t xml:space="preserve"> </w:t>
      </w:r>
      <w:r w:rsidRPr="0024167E">
        <w:t>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24167E" w:rsidRPr="0024167E" w:rsidRDefault="0024167E" w:rsidP="0024167E">
      <w:pPr>
        <w:numPr>
          <w:ilvl w:val="0"/>
          <w:numId w:val="2"/>
        </w:numPr>
        <w:autoSpaceDE w:val="0"/>
        <w:autoSpaceDN w:val="0"/>
        <w:adjustRightInd w:val="0"/>
      </w:pPr>
      <w:r w:rsidRPr="0024167E">
        <w:rPr>
          <w:b/>
          <w:i/>
          <w:iCs/>
        </w:rPr>
        <w:t>формирование</w:t>
      </w:r>
      <w:r w:rsidRPr="0024167E">
        <w:rPr>
          <w:i/>
          <w:iCs/>
        </w:rPr>
        <w:t xml:space="preserve"> </w:t>
      </w:r>
      <w:r w:rsidRPr="0024167E">
        <w:t>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24167E" w:rsidRPr="0024167E" w:rsidRDefault="0024167E" w:rsidP="0024167E">
      <w:pPr>
        <w:numPr>
          <w:ilvl w:val="0"/>
          <w:numId w:val="3"/>
        </w:numPr>
        <w:autoSpaceDE w:val="0"/>
        <w:autoSpaceDN w:val="0"/>
        <w:adjustRightInd w:val="0"/>
      </w:pPr>
      <w:r w:rsidRPr="0024167E">
        <w:rPr>
          <w:b/>
          <w:i/>
        </w:rPr>
        <w:t>овладение</w:t>
      </w:r>
      <w:r w:rsidRPr="0024167E">
        <w:t xml:space="preserve"> знаниями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w:t>
      </w:r>
    </w:p>
    <w:p w:rsidR="0024167E" w:rsidRDefault="0024167E" w:rsidP="0024167E">
      <w:pPr>
        <w:numPr>
          <w:ilvl w:val="0"/>
          <w:numId w:val="3"/>
        </w:numPr>
        <w:autoSpaceDE w:val="0"/>
        <w:autoSpaceDN w:val="0"/>
        <w:adjustRightInd w:val="0"/>
      </w:pPr>
      <w:r w:rsidRPr="0024167E">
        <w:rPr>
          <w:b/>
          <w:i/>
          <w:iCs/>
        </w:rPr>
        <w:t>воспитание</w:t>
      </w:r>
      <w:r w:rsidRPr="0024167E">
        <w:rPr>
          <w:i/>
          <w:iCs/>
        </w:rPr>
        <w:t xml:space="preserve"> </w:t>
      </w:r>
      <w:r w:rsidRPr="0024167E">
        <w:t xml:space="preserve">трудолюбия, уважительного отношения к людям разных профессий, результатам их труда,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w:t>
      </w:r>
      <w:r w:rsidRPr="0024167E">
        <w:lastRenderedPageBreak/>
        <w:t>уважения к культурно-исторической ценности традиций, отражённых в предметном мире. Воспитание привычки к самообслуживанию в школе и дома, к доступной помощи старшим и младшим и помощи по хозяйству.</w:t>
      </w:r>
    </w:p>
    <w:p w:rsidR="0024167E" w:rsidRDefault="0024167E" w:rsidP="0024167E">
      <w:pPr>
        <w:autoSpaceDE w:val="0"/>
        <w:autoSpaceDN w:val="0"/>
        <w:adjustRightInd w:val="0"/>
      </w:pPr>
    </w:p>
    <w:p w:rsidR="0024167E" w:rsidRPr="0024167E" w:rsidRDefault="0024167E" w:rsidP="0024167E">
      <w:pPr>
        <w:autoSpaceDE w:val="0"/>
        <w:autoSpaceDN w:val="0"/>
        <w:adjustRightInd w:val="0"/>
      </w:pPr>
      <w:r>
        <w:t xml:space="preserve">Реализация целей программы рассматривается в тесной связи с системой образовательных, воспитательных и развивающих </w:t>
      </w:r>
      <w:r w:rsidRPr="0024167E">
        <w:rPr>
          <w:b/>
        </w:rPr>
        <w:t>задач.</w:t>
      </w:r>
    </w:p>
    <w:p w:rsidR="0024167E" w:rsidRPr="0024167E" w:rsidRDefault="0024167E" w:rsidP="0024167E">
      <w:pPr>
        <w:autoSpaceDE w:val="0"/>
        <w:autoSpaceDN w:val="0"/>
        <w:adjustRightInd w:val="0"/>
      </w:pPr>
    </w:p>
    <w:p w:rsidR="0024167E" w:rsidRPr="0024167E" w:rsidRDefault="0024167E" w:rsidP="0024167E">
      <w:pPr>
        <w:autoSpaceDE w:val="0"/>
        <w:autoSpaceDN w:val="0"/>
        <w:adjustRightInd w:val="0"/>
        <w:rPr>
          <w:b/>
          <w:i/>
          <w:iCs/>
        </w:rPr>
      </w:pPr>
      <w:r w:rsidRPr="0024167E">
        <w:rPr>
          <w:b/>
          <w:i/>
          <w:iCs/>
        </w:rPr>
        <w:t>Образовательные задачи</w:t>
      </w:r>
    </w:p>
    <w:p w:rsidR="0024167E" w:rsidRPr="0024167E" w:rsidRDefault="0024167E" w:rsidP="0024167E">
      <w:pPr>
        <w:numPr>
          <w:ilvl w:val="0"/>
          <w:numId w:val="4"/>
        </w:numPr>
        <w:autoSpaceDE w:val="0"/>
        <w:autoSpaceDN w:val="0"/>
        <w:adjustRightInd w:val="0"/>
      </w:pPr>
      <w:r w:rsidRPr="0024167E">
        <w:rPr>
          <w:i/>
          <w:iCs/>
        </w:rPr>
        <w:t xml:space="preserve">знакомство </w:t>
      </w:r>
      <w:r w:rsidRPr="0024167E">
        <w:t>с различными видами декоративно-прикладного искусства, с технологиями производства;</w:t>
      </w:r>
    </w:p>
    <w:p w:rsidR="0024167E" w:rsidRPr="0024167E" w:rsidRDefault="0024167E" w:rsidP="0024167E">
      <w:pPr>
        <w:numPr>
          <w:ilvl w:val="0"/>
          <w:numId w:val="4"/>
        </w:numPr>
        <w:autoSpaceDE w:val="0"/>
        <w:autoSpaceDN w:val="0"/>
        <w:adjustRightInd w:val="0"/>
      </w:pPr>
      <w:r w:rsidRPr="0024167E">
        <w:rPr>
          <w:i/>
          <w:iCs/>
        </w:rPr>
        <w:t xml:space="preserve">освоение </w:t>
      </w:r>
      <w:r w:rsidRPr="0024167E">
        <w:t>технологических приёмов, включающее знакомство с инструментами и материалами, техническими средствами, а также технику безопасности при работе с ними;</w:t>
      </w:r>
    </w:p>
    <w:p w:rsidR="0024167E" w:rsidRPr="0024167E" w:rsidRDefault="0024167E" w:rsidP="0024167E">
      <w:pPr>
        <w:numPr>
          <w:ilvl w:val="0"/>
          <w:numId w:val="4"/>
        </w:numPr>
        <w:autoSpaceDE w:val="0"/>
        <w:autoSpaceDN w:val="0"/>
        <w:adjustRightInd w:val="0"/>
      </w:pPr>
      <w:r w:rsidRPr="0024167E">
        <w:rPr>
          <w:i/>
          <w:iCs/>
        </w:rPr>
        <w:t xml:space="preserve">формирование </w:t>
      </w:r>
      <w:r w:rsidRPr="0024167E">
        <w:t>первоначальных конструкторско-технологических знаний и умений;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24167E" w:rsidRPr="0024167E" w:rsidRDefault="0024167E" w:rsidP="0024167E">
      <w:pPr>
        <w:numPr>
          <w:ilvl w:val="0"/>
          <w:numId w:val="4"/>
        </w:numPr>
        <w:autoSpaceDE w:val="0"/>
        <w:autoSpaceDN w:val="0"/>
        <w:adjustRightInd w:val="0"/>
      </w:pPr>
      <w:r w:rsidRPr="0024167E">
        <w:rPr>
          <w:i/>
          <w:iCs/>
        </w:rPr>
        <w:t xml:space="preserve">ознакомление </w:t>
      </w:r>
      <w:r w:rsidRPr="0024167E">
        <w:t>с миром профессий и их социальным значением, историей возникновения и развития;</w:t>
      </w:r>
    </w:p>
    <w:p w:rsidR="0024167E" w:rsidRPr="0024167E" w:rsidRDefault="0024167E" w:rsidP="0024167E">
      <w:pPr>
        <w:numPr>
          <w:ilvl w:val="0"/>
          <w:numId w:val="4"/>
        </w:numPr>
        <w:autoSpaceDE w:val="0"/>
        <w:autoSpaceDN w:val="0"/>
        <w:adjustRightInd w:val="0"/>
      </w:pPr>
      <w:r w:rsidRPr="0024167E">
        <w:rPr>
          <w:i/>
          <w:iCs/>
        </w:rPr>
        <w:t xml:space="preserve">овладение </w:t>
      </w:r>
      <w:r w:rsidRPr="0024167E">
        <w:t>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
    <w:p w:rsidR="0024167E" w:rsidRPr="0024167E" w:rsidRDefault="0024167E" w:rsidP="0024167E">
      <w:pPr>
        <w:numPr>
          <w:ilvl w:val="0"/>
          <w:numId w:val="4"/>
        </w:numPr>
        <w:autoSpaceDE w:val="0"/>
        <w:autoSpaceDN w:val="0"/>
        <w:adjustRightInd w:val="0"/>
      </w:pPr>
      <w:r w:rsidRPr="0024167E">
        <w:rPr>
          <w:i/>
          <w:iCs/>
        </w:rPr>
        <w:t xml:space="preserve">знакомство </w:t>
      </w:r>
      <w:r w:rsidRPr="0024167E">
        <w:t>с миром информационных и компьютерных технологий, освоение простейших приёмов работы на компьютере с учётом техники безопасности.</w:t>
      </w:r>
    </w:p>
    <w:p w:rsidR="0024167E" w:rsidRPr="0024167E" w:rsidRDefault="0024167E" w:rsidP="0024167E">
      <w:pPr>
        <w:autoSpaceDE w:val="0"/>
        <w:autoSpaceDN w:val="0"/>
        <w:adjustRightInd w:val="0"/>
        <w:rPr>
          <w:b/>
          <w:i/>
          <w:iCs/>
        </w:rPr>
      </w:pPr>
      <w:r w:rsidRPr="0024167E">
        <w:rPr>
          <w:b/>
          <w:i/>
          <w:iCs/>
        </w:rPr>
        <w:t>Воспитательные задачи</w:t>
      </w:r>
    </w:p>
    <w:p w:rsidR="0024167E" w:rsidRPr="0024167E" w:rsidRDefault="0024167E" w:rsidP="0024167E">
      <w:pPr>
        <w:numPr>
          <w:ilvl w:val="0"/>
          <w:numId w:val="5"/>
        </w:numPr>
        <w:autoSpaceDE w:val="0"/>
        <w:autoSpaceDN w:val="0"/>
        <w:adjustRightInd w:val="0"/>
      </w:pPr>
      <w:r w:rsidRPr="0024167E">
        <w:rPr>
          <w:i/>
          <w:iCs/>
        </w:rPr>
        <w:t xml:space="preserve">формирование </w:t>
      </w:r>
      <w:r w:rsidRPr="0024167E">
        <w:t>прочных мотивов и потребностей в обучении и самореализации;</w:t>
      </w:r>
    </w:p>
    <w:p w:rsidR="0024167E" w:rsidRPr="0024167E" w:rsidRDefault="0024167E" w:rsidP="0024167E">
      <w:pPr>
        <w:autoSpaceDE w:val="0"/>
        <w:autoSpaceDN w:val="0"/>
        <w:adjustRightInd w:val="0"/>
      </w:pPr>
      <w:r w:rsidRPr="0024167E">
        <w:t xml:space="preserve">— </w:t>
      </w:r>
      <w:r w:rsidRPr="0024167E">
        <w:rPr>
          <w:i/>
          <w:iCs/>
        </w:rPr>
        <w:t xml:space="preserve">развитие </w:t>
      </w:r>
      <w:r w:rsidRPr="0024167E">
        <w:t>интересов ребёнка,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w:t>
      </w:r>
    </w:p>
    <w:p w:rsidR="0024167E" w:rsidRPr="0024167E" w:rsidRDefault="0024167E" w:rsidP="0024167E">
      <w:pPr>
        <w:numPr>
          <w:ilvl w:val="0"/>
          <w:numId w:val="5"/>
        </w:numPr>
        <w:autoSpaceDE w:val="0"/>
        <w:autoSpaceDN w:val="0"/>
        <w:adjustRightInd w:val="0"/>
      </w:pPr>
      <w:r w:rsidRPr="0024167E">
        <w:rPr>
          <w:i/>
          <w:iCs/>
        </w:rPr>
        <w:t xml:space="preserve">формирование </w:t>
      </w:r>
      <w:r w:rsidRPr="0024167E">
        <w:t>и развитие нравственных, трудовых, эстетических, патриотических и других качеств личности ребёнка;</w:t>
      </w:r>
    </w:p>
    <w:p w:rsidR="0024167E" w:rsidRPr="0024167E" w:rsidRDefault="0024167E" w:rsidP="0024167E">
      <w:pPr>
        <w:numPr>
          <w:ilvl w:val="0"/>
          <w:numId w:val="5"/>
        </w:numPr>
        <w:autoSpaceDE w:val="0"/>
        <w:autoSpaceDN w:val="0"/>
        <w:adjustRightInd w:val="0"/>
      </w:pPr>
      <w:r w:rsidRPr="0024167E">
        <w:rPr>
          <w:i/>
          <w:iCs/>
        </w:rPr>
        <w:t xml:space="preserve">пробуждение </w:t>
      </w:r>
      <w:r w:rsidRPr="0024167E">
        <w:t>творческой активности детей, стимулирование воображения, желания включаться в творческую деятельность;</w:t>
      </w:r>
    </w:p>
    <w:p w:rsidR="0024167E" w:rsidRPr="0024167E" w:rsidRDefault="0024167E" w:rsidP="0024167E">
      <w:pPr>
        <w:numPr>
          <w:ilvl w:val="0"/>
          <w:numId w:val="5"/>
        </w:numPr>
        <w:autoSpaceDE w:val="0"/>
        <w:autoSpaceDN w:val="0"/>
        <w:adjustRightInd w:val="0"/>
      </w:pPr>
      <w:r w:rsidRPr="0024167E">
        <w:rPr>
          <w:i/>
          <w:iCs/>
        </w:rPr>
        <w:t xml:space="preserve">формирование </w:t>
      </w:r>
      <w:r w:rsidRPr="0024167E">
        <w:t>интереса и любви к народному и декоративно-прикладному искусству, живописи, архитектуре и дизайну;</w:t>
      </w:r>
    </w:p>
    <w:p w:rsidR="0024167E" w:rsidRPr="0024167E" w:rsidRDefault="0024167E" w:rsidP="0024167E">
      <w:pPr>
        <w:numPr>
          <w:ilvl w:val="0"/>
          <w:numId w:val="5"/>
        </w:numPr>
        <w:autoSpaceDE w:val="0"/>
        <w:autoSpaceDN w:val="0"/>
        <w:adjustRightInd w:val="0"/>
      </w:pPr>
      <w:r w:rsidRPr="0024167E">
        <w:rPr>
          <w:i/>
          <w:iCs/>
        </w:rPr>
        <w:t xml:space="preserve">формирование </w:t>
      </w:r>
      <w:r w:rsidRPr="0024167E">
        <w:t>мотивации успеха и достижений, творческой самореализации на основе организации предметно-преобразующей деятельности;</w:t>
      </w:r>
    </w:p>
    <w:p w:rsidR="0024167E" w:rsidRPr="0024167E" w:rsidRDefault="0024167E" w:rsidP="0024167E">
      <w:pPr>
        <w:numPr>
          <w:ilvl w:val="0"/>
          <w:numId w:val="5"/>
        </w:numPr>
        <w:autoSpaceDE w:val="0"/>
        <w:autoSpaceDN w:val="0"/>
        <w:adjustRightInd w:val="0"/>
      </w:pPr>
      <w:r w:rsidRPr="0024167E">
        <w:rPr>
          <w:i/>
          <w:iCs/>
        </w:rPr>
        <w:t xml:space="preserve">воспитание </w:t>
      </w:r>
      <w:r w:rsidRPr="0024167E">
        <w:t>экономичного подхода к использованию различных материалов для творчества, природных ресурсов, пониманию проблем экологии окружающей среды.</w:t>
      </w:r>
    </w:p>
    <w:p w:rsidR="0024167E" w:rsidRPr="0024167E" w:rsidRDefault="0024167E" w:rsidP="0024167E">
      <w:pPr>
        <w:autoSpaceDE w:val="0"/>
        <w:autoSpaceDN w:val="0"/>
        <w:adjustRightInd w:val="0"/>
        <w:rPr>
          <w:b/>
          <w:i/>
          <w:iCs/>
        </w:rPr>
      </w:pPr>
      <w:r w:rsidRPr="0024167E">
        <w:rPr>
          <w:b/>
          <w:i/>
          <w:iCs/>
        </w:rPr>
        <w:t>Развивающие задачи</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самостоятельного мышления, умения сравнивать, анализировать, формировать предварительный план действий;</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речи, памяти, внимания;</w:t>
      </w:r>
    </w:p>
    <w:p w:rsidR="0024167E" w:rsidRPr="0024167E" w:rsidRDefault="0024167E" w:rsidP="0024167E">
      <w:pPr>
        <w:numPr>
          <w:ilvl w:val="0"/>
          <w:numId w:val="6"/>
        </w:numPr>
        <w:autoSpaceDE w:val="0"/>
        <w:autoSpaceDN w:val="0"/>
        <w:adjustRightInd w:val="0"/>
      </w:pPr>
      <w:r w:rsidRPr="0024167E">
        <w:rPr>
          <w:i/>
          <w:iCs/>
        </w:rPr>
        <w:lastRenderedPageBreak/>
        <w:t xml:space="preserve">развитие </w:t>
      </w:r>
      <w:r w:rsidRPr="0024167E">
        <w:t>сенсорной сферы: глазомер, форма, ориентирование в пространстве и т.д.;</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двигательной сферы: моторика, пластика, двигательная сноровка и т.д.;</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коммуникативной культуры ребёнка;</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пространственного мышления;</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эстетических представлений и критериев на основе художественно-конструкторской деятельности;</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коммуникативной компетентности младших школьников на основе организации совместной продуктивной деятельности;</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24167E" w:rsidRPr="0024167E" w:rsidRDefault="0024167E" w:rsidP="0024167E">
      <w:pPr>
        <w:numPr>
          <w:ilvl w:val="0"/>
          <w:numId w:val="6"/>
        </w:numPr>
        <w:autoSpaceDE w:val="0"/>
        <w:autoSpaceDN w:val="0"/>
        <w:adjustRightInd w:val="0"/>
      </w:pPr>
      <w:r w:rsidRPr="0024167E">
        <w:rPr>
          <w:i/>
          <w:iCs/>
        </w:rPr>
        <w:t xml:space="preserve">развитие </w:t>
      </w:r>
      <w:r w:rsidRPr="0024167E">
        <w:t>эстетических представлений и критериев на основе художественно-конструкторской деятельности.</w:t>
      </w:r>
    </w:p>
    <w:p w:rsidR="0024167E" w:rsidRPr="0024167E" w:rsidRDefault="0024167E" w:rsidP="0024167E">
      <w:pPr>
        <w:autoSpaceDE w:val="0"/>
        <w:autoSpaceDN w:val="0"/>
        <w:adjustRightInd w:val="0"/>
      </w:pPr>
    </w:p>
    <w:p w:rsidR="0024167E" w:rsidRDefault="0024167E" w:rsidP="0024167E">
      <w:pPr>
        <w:autoSpaceDE w:val="0"/>
        <w:autoSpaceDN w:val="0"/>
        <w:adjustRightInd w:val="0"/>
      </w:pPr>
      <w:r>
        <w:t xml:space="preserve">   Виды работ на уроке: словесные методы, правила безопасной работы с инструментами, работа с памятками, лабораторные работы, эксперимент, практические работы, сочетание видов работ («школа юного мастера»), игра. Используются индивидуальная работа, работа в парах, по бригадам, по рядам и всем классом.</w:t>
      </w:r>
    </w:p>
    <w:p w:rsidR="0024167E" w:rsidRDefault="0024167E" w:rsidP="0024167E">
      <w:pPr>
        <w:autoSpaceDE w:val="0"/>
        <w:autoSpaceDN w:val="0"/>
        <w:adjustRightInd w:val="0"/>
      </w:pPr>
      <w:r>
        <w:t xml:space="preserve">   Домашнее задание по предмету «Технология» направлено на подготовку материалов и оборудования к следующему уроку (сбор природного материала, приготовление соленого теста и т. п.) или на создание творческой работы в изученной технике, сбор информации об изучаемом объекте или явлении.</w:t>
      </w:r>
    </w:p>
    <w:p w:rsidR="0024167E" w:rsidRDefault="0024167E" w:rsidP="0024167E">
      <w:pPr>
        <w:autoSpaceDE w:val="0"/>
        <w:autoSpaceDN w:val="0"/>
        <w:adjustRightInd w:val="0"/>
      </w:pPr>
      <w:r>
        <w:t xml:space="preserve">  </w:t>
      </w:r>
    </w:p>
    <w:p w:rsidR="00D449E2" w:rsidRPr="002B191A" w:rsidRDefault="00D449E2" w:rsidP="00D449E2">
      <w:pPr>
        <w:widowControl w:val="0"/>
        <w:autoSpaceDE w:val="0"/>
        <w:autoSpaceDN w:val="0"/>
        <w:adjustRightInd w:val="0"/>
        <w:rPr>
          <w:rFonts w:eastAsia="Calibri"/>
        </w:rPr>
      </w:pPr>
      <w:r w:rsidRPr="002B191A">
        <w:rPr>
          <w:rFonts w:eastAsia="Calibri"/>
          <w:b/>
        </w:rPr>
        <w:t>Описание места учебного предмета в учебном плане.</w:t>
      </w:r>
    </w:p>
    <w:p w:rsidR="00D449E2" w:rsidRPr="00B720A4" w:rsidRDefault="00D449E2" w:rsidP="00D449E2">
      <w:pPr>
        <w:widowControl w:val="0"/>
        <w:autoSpaceDE w:val="0"/>
        <w:autoSpaceDN w:val="0"/>
        <w:adjustRightInd w:val="0"/>
        <w:rPr>
          <w:rFonts w:eastAsia="Calibri"/>
          <w:sz w:val="28"/>
          <w:szCs w:val="28"/>
        </w:rPr>
      </w:pPr>
      <w:r w:rsidRPr="002B191A">
        <w:rPr>
          <w:rFonts w:eastAsia="Calibri"/>
        </w:rPr>
        <w:t xml:space="preserve">   В соответствии с Федеральным базисным учебным планом на изучение предмета «</w:t>
      </w:r>
      <w:r>
        <w:rPr>
          <w:rFonts w:eastAsia="Calibri"/>
        </w:rPr>
        <w:t>Технология</w:t>
      </w:r>
      <w:r w:rsidRPr="002B191A">
        <w:rPr>
          <w:rFonts w:eastAsia="Calibri"/>
        </w:rPr>
        <w:t xml:space="preserve">» в третьем классе отводится </w:t>
      </w:r>
      <w:r>
        <w:rPr>
          <w:rFonts w:eastAsia="Calibri"/>
          <w:b/>
        </w:rPr>
        <w:t>1</w:t>
      </w:r>
      <w:r w:rsidRPr="002B191A">
        <w:rPr>
          <w:rFonts w:eastAsia="Calibri"/>
          <w:b/>
        </w:rPr>
        <w:t xml:space="preserve"> час</w:t>
      </w:r>
      <w:r w:rsidRPr="002B191A">
        <w:rPr>
          <w:rFonts w:eastAsia="Calibri"/>
        </w:rPr>
        <w:t xml:space="preserve"> в неделю, за год </w:t>
      </w:r>
      <w:r>
        <w:rPr>
          <w:rFonts w:eastAsia="Calibri"/>
          <w:b/>
        </w:rPr>
        <w:t>34</w:t>
      </w:r>
      <w:r w:rsidRPr="002B191A">
        <w:rPr>
          <w:rFonts w:eastAsia="Calibri"/>
          <w:b/>
        </w:rPr>
        <w:t xml:space="preserve"> час</w:t>
      </w:r>
      <w:r>
        <w:rPr>
          <w:rFonts w:eastAsia="Calibri"/>
          <w:b/>
        </w:rPr>
        <w:t>а</w:t>
      </w:r>
      <w:r w:rsidRPr="00B720A4">
        <w:rPr>
          <w:rFonts w:eastAsia="Calibri"/>
          <w:b/>
          <w:sz w:val="28"/>
          <w:szCs w:val="28"/>
        </w:rPr>
        <w:t>.</w:t>
      </w:r>
      <w:r w:rsidRPr="00B720A4">
        <w:rPr>
          <w:rFonts w:eastAsia="Calibri"/>
          <w:sz w:val="28"/>
          <w:szCs w:val="28"/>
        </w:rPr>
        <w:t xml:space="preserve"> </w:t>
      </w:r>
    </w:p>
    <w:p w:rsidR="007642FA" w:rsidRPr="000250F6" w:rsidRDefault="007642FA" w:rsidP="007642FA">
      <w:pPr>
        <w:ind w:firstLine="360"/>
        <w:jc w:val="both"/>
      </w:pPr>
    </w:p>
    <w:p w:rsidR="007642FA" w:rsidRPr="001672BF" w:rsidRDefault="007642FA" w:rsidP="007642FA">
      <w:pPr>
        <w:ind w:firstLine="567"/>
        <w:jc w:val="center"/>
        <w:rPr>
          <w:b/>
        </w:rPr>
      </w:pPr>
      <w:r w:rsidRPr="001672BF">
        <w:rPr>
          <w:b/>
        </w:rPr>
        <w:t>Учебно-тематический план</w:t>
      </w:r>
    </w:p>
    <w:p w:rsidR="007642FA" w:rsidRPr="001672BF" w:rsidRDefault="007642FA" w:rsidP="007642FA">
      <w:pPr>
        <w:ind w:firstLine="567"/>
        <w:jc w:val="center"/>
        <w:rPr>
          <w:b/>
        </w:rPr>
      </w:pPr>
    </w:p>
    <w:tbl>
      <w:tblPr>
        <w:tblStyle w:val="a5"/>
        <w:tblW w:w="0" w:type="auto"/>
        <w:tblLook w:val="04A0"/>
      </w:tblPr>
      <w:tblGrid>
        <w:gridCol w:w="817"/>
        <w:gridCol w:w="6674"/>
        <w:gridCol w:w="1713"/>
      </w:tblGrid>
      <w:tr w:rsidR="007642FA" w:rsidRPr="001672BF" w:rsidTr="004A14A1">
        <w:tc>
          <w:tcPr>
            <w:tcW w:w="817" w:type="dxa"/>
          </w:tcPr>
          <w:p w:rsidR="007642FA" w:rsidRPr="001672BF" w:rsidRDefault="007642FA" w:rsidP="004A14A1">
            <w:pPr>
              <w:rPr>
                <w:b/>
                <w:sz w:val="24"/>
                <w:szCs w:val="24"/>
              </w:rPr>
            </w:pPr>
            <w:r w:rsidRPr="001672BF">
              <w:rPr>
                <w:b/>
                <w:sz w:val="24"/>
                <w:szCs w:val="24"/>
              </w:rPr>
              <w:t>№</w:t>
            </w:r>
          </w:p>
        </w:tc>
        <w:tc>
          <w:tcPr>
            <w:tcW w:w="6674" w:type="dxa"/>
          </w:tcPr>
          <w:p w:rsidR="007642FA" w:rsidRPr="001672BF" w:rsidRDefault="007642FA" w:rsidP="004A14A1">
            <w:pPr>
              <w:rPr>
                <w:b/>
                <w:sz w:val="24"/>
                <w:szCs w:val="24"/>
              </w:rPr>
            </w:pPr>
            <w:r w:rsidRPr="001672BF">
              <w:rPr>
                <w:b/>
                <w:sz w:val="24"/>
                <w:szCs w:val="24"/>
              </w:rPr>
              <w:t>Содержание программного материала</w:t>
            </w:r>
          </w:p>
        </w:tc>
        <w:tc>
          <w:tcPr>
            <w:tcW w:w="1713" w:type="dxa"/>
          </w:tcPr>
          <w:p w:rsidR="007642FA" w:rsidRPr="001672BF" w:rsidRDefault="007642FA" w:rsidP="004A14A1">
            <w:pPr>
              <w:rPr>
                <w:b/>
                <w:sz w:val="24"/>
                <w:szCs w:val="24"/>
              </w:rPr>
            </w:pPr>
            <w:r w:rsidRPr="001672BF">
              <w:rPr>
                <w:b/>
                <w:sz w:val="24"/>
                <w:szCs w:val="24"/>
              </w:rPr>
              <w:t>Количество часов</w:t>
            </w:r>
          </w:p>
        </w:tc>
      </w:tr>
      <w:tr w:rsidR="007642FA" w:rsidRPr="001672BF" w:rsidTr="004A14A1">
        <w:tc>
          <w:tcPr>
            <w:tcW w:w="817" w:type="dxa"/>
          </w:tcPr>
          <w:p w:rsidR="007642FA" w:rsidRPr="001672BF" w:rsidRDefault="007642FA" w:rsidP="004A14A1">
            <w:pPr>
              <w:rPr>
                <w:sz w:val="24"/>
                <w:szCs w:val="24"/>
              </w:rPr>
            </w:pPr>
            <w:r w:rsidRPr="001672BF">
              <w:rPr>
                <w:sz w:val="24"/>
                <w:szCs w:val="24"/>
              </w:rPr>
              <w:t>1</w:t>
            </w:r>
          </w:p>
        </w:tc>
        <w:tc>
          <w:tcPr>
            <w:tcW w:w="6674" w:type="dxa"/>
          </w:tcPr>
          <w:p w:rsidR="007642FA" w:rsidRPr="001672BF" w:rsidRDefault="007642FA" w:rsidP="004A14A1">
            <w:pPr>
              <w:rPr>
                <w:sz w:val="24"/>
                <w:szCs w:val="24"/>
              </w:rPr>
            </w:pPr>
            <w:r>
              <w:rPr>
                <w:sz w:val="24"/>
                <w:szCs w:val="24"/>
              </w:rPr>
              <w:t>Объёмное конструирование из бумаги, работа с рукотворными и природными материалами и предметами, их нестандартное применение.</w:t>
            </w:r>
          </w:p>
        </w:tc>
        <w:tc>
          <w:tcPr>
            <w:tcW w:w="1713" w:type="dxa"/>
          </w:tcPr>
          <w:p w:rsidR="007642FA" w:rsidRPr="001672BF" w:rsidRDefault="007642FA" w:rsidP="004A14A1">
            <w:pPr>
              <w:jc w:val="center"/>
              <w:rPr>
                <w:sz w:val="24"/>
                <w:szCs w:val="24"/>
              </w:rPr>
            </w:pPr>
            <w:r>
              <w:rPr>
                <w:sz w:val="24"/>
                <w:szCs w:val="24"/>
              </w:rPr>
              <w:t>8</w:t>
            </w:r>
          </w:p>
        </w:tc>
      </w:tr>
      <w:tr w:rsidR="007642FA" w:rsidRPr="001672BF" w:rsidTr="004A14A1">
        <w:tc>
          <w:tcPr>
            <w:tcW w:w="817" w:type="dxa"/>
          </w:tcPr>
          <w:p w:rsidR="007642FA" w:rsidRPr="001672BF" w:rsidRDefault="007642FA" w:rsidP="004A14A1">
            <w:pPr>
              <w:rPr>
                <w:sz w:val="24"/>
                <w:szCs w:val="24"/>
              </w:rPr>
            </w:pPr>
            <w:r w:rsidRPr="001672BF">
              <w:rPr>
                <w:sz w:val="24"/>
                <w:szCs w:val="24"/>
              </w:rPr>
              <w:t>2</w:t>
            </w:r>
          </w:p>
        </w:tc>
        <w:tc>
          <w:tcPr>
            <w:tcW w:w="6674" w:type="dxa"/>
          </w:tcPr>
          <w:p w:rsidR="007642FA" w:rsidRPr="001672BF" w:rsidRDefault="007642FA" w:rsidP="004A14A1">
            <w:pPr>
              <w:rPr>
                <w:sz w:val="24"/>
                <w:szCs w:val="24"/>
              </w:rPr>
            </w:pPr>
            <w:r>
              <w:rPr>
                <w:sz w:val="24"/>
                <w:szCs w:val="24"/>
              </w:rPr>
              <w:t xml:space="preserve">Конструирование из бумаги, фольги и проволоки, работа с пластичными материалами, знакомство с культурой поведения в обществе </w:t>
            </w:r>
            <w:r w:rsidR="00D449E2">
              <w:rPr>
                <w:sz w:val="24"/>
                <w:szCs w:val="24"/>
              </w:rPr>
              <w:t>и проведения праздников.</w:t>
            </w:r>
          </w:p>
        </w:tc>
        <w:tc>
          <w:tcPr>
            <w:tcW w:w="1713" w:type="dxa"/>
          </w:tcPr>
          <w:p w:rsidR="007642FA" w:rsidRPr="001672BF" w:rsidRDefault="00D449E2" w:rsidP="004A14A1">
            <w:pPr>
              <w:jc w:val="center"/>
              <w:rPr>
                <w:sz w:val="24"/>
                <w:szCs w:val="24"/>
              </w:rPr>
            </w:pPr>
            <w:r>
              <w:rPr>
                <w:sz w:val="24"/>
                <w:szCs w:val="24"/>
              </w:rPr>
              <w:t>7</w:t>
            </w:r>
          </w:p>
        </w:tc>
      </w:tr>
      <w:tr w:rsidR="007642FA" w:rsidRPr="001672BF" w:rsidTr="004A14A1">
        <w:tc>
          <w:tcPr>
            <w:tcW w:w="817" w:type="dxa"/>
          </w:tcPr>
          <w:p w:rsidR="007642FA" w:rsidRPr="001672BF" w:rsidRDefault="007642FA" w:rsidP="004A14A1">
            <w:pPr>
              <w:rPr>
                <w:sz w:val="24"/>
                <w:szCs w:val="24"/>
              </w:rPr>
            </w:pPr>
            <w:r w:rsidRPr="001672BF">
              <w:rPr>
                <w:sz w:val="24"/>
                <w:szCs w:val="24"/>
              </w:rPr>
              <w:t>3</w:t>
            </w:r>
          </w:p>
        </w:tc>
        <w:tc>
          <w:tcPr>
            <w:tcW w:w="6674" w:type="dxa"/>
          </w:tcPr>
          <w:p w:rsidR="007642FA" w:rsidRPr="001672BF" w:rsidRDefault="00D449E2" w:rsidP="004A14A1">
            <w:pPr>
              <w:rPr>
                <w:sz w:val="24"/>
                <w:szCs w:val="24"/>
              </w:rPr>
            </w:pPr>
            <w:r>
              <w:rPr>
                <w:sz w:val="24"/>
                <w:szCs w:val="24"/>
              </w:rPr>
              <w:t>Конструирование из различных материалов, работа с текстильными материалами.</w:t>
            </w:r>
          </w:p>
        </w:tc>
        <w:tc>
          <w:tcPr>
            <w:tcW w:w="1713" w:type="dxa"/>
          </w:tcPr>
          <w:p w:rsidR="007642FA" w:rsidRPr="001672BF" w:rsidRDefault="00D449E2" w:rsidP="004A14A1">
            <w:pPr>
              <w:jc w:val="center"/>
              <w:rPr>
                <w:sz w:val="24"/>
                <w:szCs w:val="24"/>
              </w:rPr>
            </w:pPr>
            <w:r>
              <w:rPr>
                <w:sz w:val="24"/>
                <w:szCs w:val="24"/>
              </w:rPr>
              <w:t>8</w:t>
            </w:r>
          </w:p>
        </w:tc>
      </w:tr>
      <w:tr w:rsidR="007642FA" w:rsidRPr="001672BF" w:rsidTr="004A14A1">
        <w:tc>
          <w:tcPr>
            <w:tcW w:w="817" w:type="dxa"/>
          </w:tcPr>
          <w:p w:rsidR="007642FA" w:rsidRPr="001672BF" w:rsidRDefault="007642FA" w:rsidP="004A14A1">
            <w:pPr>
              <w:rPr>
                <w:sz w:val="24"/>
                <w:szCs w:val="24"/>
              </w:rPr>
            </w:pPr>
            <w:r w:rsidRPr="001672BF">
              <w:rPr>
                <w:sz w:val="24"/>
                <w:szCs w:val="24"/>
              </w:rPr>
              <w:t>4</w:t>
            </w:r>
          </w:p>
        </w:tc>
        <w:tc>
          <w:tcPr>
            <w:tcW w:w="6674" w:type="dxa"/>
          </w:tcPr>
          <w:p w:rsidR="007642FA" w:rsidRPr="001672BF" w:rsidRDefault="00D449E2" w:rsidP="004A14A1">
            <w:pPr>
              <w:rPr>
                <w:sz w:val="24"/>
                <w:szCs w:val="24"/>
              </w:rPr>
            </w:pPr>
            <w:r>
              <w:rPr>
                <w:sz w:val="24"/>
                <w:szCs w:val="24"/>
              </w:rPr>
              <w:t>Устройство и работа компьютера, программы</w:t>
            </w:r>
            <w:r w:rsidRPr="00D449E2">
              <w:rPr>
                <w:sz w:val="24"/>
                <w:szCs w:val="24"/>
              </w:rPr>
              <w:t xml:space="preserve"> </w:t>
            </w:r>
            <w:r>
              <w:rPr>
                <w:sz w:val="24"/>
                <w:szCs w:val="24"/>
                <w:lang w:val="en-US"/>
              </w:rPr>
              <w:t>Paint</w:t>
            </w:r>
            <w:r>
              <w:rPr>
                <w:sz w:val="24"/>
                <w:szCs w:val="24"/>
              </w:rPr>
              <w:t>,</w:t>
            </w:r>
            <w:r w:rsidRPr="00D449E2">
              <w:rPr>
                <w:sz w:val="24"/>
                <w:szCs w:val="24"/>
              </w:rPr>
              <w:t xml:space="preserve"> </w:t>
            </w:r>
            <w:r>
              <w:rPr>
                <w:sz w:val="24"/>
                <w:szCs w:val="24"/>
                <w:lang w:val="en-US"/>
              </w:rPr>
              <w:t>Word</w:t>
            </w:r>
            <w:r>
              <w:rPr>
                <w:sz w:val="24"/>
                <w:szCs w:val="24"/>
              </w:rPr>
              <w:t xml:space="preserve"> и работа с ними.</w:t>
            </w:r>
          </w:p>
        </w:tc>
        <w:tc>
          <w:tcPr>
            <w:tcW w:w="1713" w:type="dxa"/>
          </w:tcPr>
          <w:p w:rsidR="007642FA" w:rsidRPr="001672BF" w:rsidRDefault="00D449E2" w:rsidP="004A14A1">
            <w:pPr>
              <w:jc w:val="center"/>
              <w:rPr>
                <w:sz w:val="24"/>
                <w:szCs w:val="24"/>
              </w:rPr>
            </w:pPr>
            <w:r>
              <w:rPr>
                <w:sz w:val="24"/>
                <w:szCs w:val="24"/>
              </w:rPr>
              <w:t>11</w:t>
            </w:r>
          </w:p>
        </w:tc>
      </w:tr>
      <w:tr w:rsidR="007642FA" w:rsidRPr="001672BF" w:rsidTr="004A14A1">
        <w:tc>
          <w:tcPr>
            <w:tcW w:w="817" w:type="dxa"/>
          </w:tcPr>
          <w:p w:rsidR="007642FA" w:rsidRPr="00D449E2" w:rsidRDefault="007642FA" w:rsidP="004A14A1">
            <w:pPr>
              <w:jc w:val="right"/>
              <w:rPr>
                <w:b/>
                <w:sz w:val="24"/>
                <w:szCs w:val="24"/>
                <w:lang w:val="en-US"/>
              </w:rPr>
            </w:pPr>
          </w:p>
        </w:tc>
        <w:tc>
          <w:tcPr>
            <w:tcW w:w="6674" w:type="dxa"/>
          </w:tcPr>
          <w:p w:rsidR="007642FA" w:rsidRPr="001672BF" w:rsidRDefault="007642FA" w:rsidP="004A14A1">
            <w:pPr>
              <w:jc w:val="center"/>
              <w:rPr>
                <w:b/>
                <w:sz w:val="24"/>
                <w:szCs w:val="24"/>
              </w:rPr>
            </w:pPr>
            <w:r w:rsidRPr="001672BF">
              <w:rPr>
                <w:b/>
                <w:sz w:val="24"/>
                <w:szCs w:val="24"/>
              </w:rPr>
              <w:t>Итого:</w:t>
            </w:r>
          </w:p>
        </w:tc>
        <w:tc>
          <w:tcPr>
            <w:tcW w:w="1713" w:type="dxa"/>
          </w:tcPr>
          <w:p w:rsidR="007642FA" w:rsidRPr="001672BF" w:rsidRDefault="00D449E2" w:rsidP="004A14A1">
            <w:pPr>
              <w:jc w:val="center"/>
              <w:rPr>
                <w:b/>
                <w:sz w:val="24"/>
                <w:szCs w:val="24"/>
              </w:rPr>
            </w:pPr>
            <w:r>
              <w:rPr>
                <w:b/>
                <w:sz w:val="24"/>
                <w:szCs w:val="24"/>
              </w:rPr>
              <w:t>34</w:t>
            </w:r>
          </w:p>
        </w:tc>
      </w:tr>
    </w:tbl>
    <w:p w:rsidR="0024167E" w:rsidRPr="0024167E" w:rsidRDefault="0024167E" w:rsidP="0024167E">
      <w:pPr>
        <w:autoSpaceDE w:val="0"/>
        <w:autoSpaceDN w:val="0"/>
        <w:adjustRightInd w:val="0"/>
      </w:pPr>
    </w:p>
    <w:p w:rsidR="0024167E" w:rsidRPr="0024167E" w:rsidRDefault="0024167E" w:rsidP="0024167E">
      <w:pPr>
        <w:autoSpaceDE w:val="0"/>
        <w:autoSpaceDN w:val="0"/>
        <w:adjustRightInd w:val="0"/>
      </w:pPr>
    </w:p>
    <w:p w:rsidR="007642FA" w:rsidRPr="007642FA" w:rsidRDefault="007642FA" w:rsidP="007642FA">
      <w:pPr>
        <w:pStyle w:val="Style10"/>
        <w:widowControl/>
        <w:spacing w:line="240" w:lineRule="auto"/>
        <w:ind w:left="1276" w:right="2995" w:firstLine="284"/>
        <w:jc w:val="center"/>
        <w:rPr>
          <w:rStyle w:val="FontStyle23"/>
          <w:rFonts w:ascii="Times New Roman" w:hAnsi="Times New Roman" w:cs="Times New Roman"/>
          <w:sz w:val="24"/>
          <w:szCs w:val="24"/>
        </w:rPr>
      </w:pPr>
      <w:r w:rsidRPr="007642FA">
        <w:rPr>
          <w:rStyle w:val="FontStyle23"/>
          <w:rFonts w:ascii="Times New Roman" w:hAnsi="Times New Roman" w:cs="Times New Roman"/>
          <w:sz w:val="24"/>
          <w:szCs w:val="24"/>
        </w:rPr>
        <w:lastRenderedPageBreak/>
        <w:t xml:space="preserve">                    </w:t>
      </w:r>
      <w:r>
        <w:rPr>
          <w:rStyle w:val="FontStyle23"/>
          <w:rFonts w:ascii="Times New Roman" w:hAnsi="Times New Roman" w:cs="Times New Roman"/>
          <w:sz w:val="24"/>
          <w:szCs w:val="24"/>
        </w:rPr>
        <w:t>Содержание программы</w:t>
      </w:r>
      <w:r w:rsidRPr="007642FA">
        <w:rPr>
          <w:rStyle w:val="FontStyle23"/>
          <w:rFonts w:ascii="Times New Roman" w:hAnsi="Times New Roman" w:cs="Times New Roman"/>
          <w:sz w:val="24"/>
          <w:szCs w:val="24"/>
        </w:rPr>
        <w:t xml:space="preserve"> </w:t>
      </w:r>
      <w:r>
        <w:rPr>
          <w:rStyle w:val="FontStyle23"/>
          <w:rFonts w:ascii="Times New Roman" w:hAnsi="Times New Roman" w:cs="Times New Roman"/>
          <w:sz w:val="24"/>
          <w:szCs w:val="24"/>
        </w:rPr>
        <w:t>(34 ч)</w:t>
      </w:r>
    </w:p>
    <w:p w:rsidR="007642FA" w:rsidRPr="007642FA" w:rsidRDefault="007642FA" w:rsidP="007642FA">
      <w:pPr>
        <w:pStyle w:val="Style10"/>
        <w:widowControl/>
        <w:spacing w:line="240" w:lineRule="auto"/>
        <w:ind w:left="1276" w:right="2995" w:firstLine="284"/>
        <w:jc w:val="center"/>
        <w:rPr>
          <w:rStyle w:val="FontStyle23"/>
          <w:rFonts w:ascii="Times New Roman" w:hAnsi="Times New Roman" w:cs="Times New Roman"/>
          <w:sz w:val="24"/>
          <w:szCs w:val="24"/>
        </w:rPr>
      </w:pPr>
    </w:p>
    <w:p w:rsidR="007642FA" w:rsidRPr="007642FA" w:rsidRDefault="00DA5296" w:rsidP="007642FA">
      <w:pPr>
        <w:autoSpaceDE w:val="0"/>
        <w:autoSpaceDN w:val="0"/>
        <w:adjustRightInd w:val="0"/>
      </w:pPr>
      <w:r w:rsidRPr="007642FA">
        <w:rPr>
          <w:b/>
          <w:bCs/>
        </w:rPr>
        <w:t>Объёмное конструирование из бумаги,</w:t>
      </w:r>
      <w:r>
        <w:rPr>
          <w:b/>
          <w:bCs/>
        </w:rPr>
        <w:t xml:space="preserve"> </w:t>
      </w:r>
      <w:r w:rsidRPr="007642FA">
        <w:rPr>
          <w:b/>
          <w:bCs/>
        </w:rPr>
        <w:t>работа с рукотворными и природными материалами</w:t>
      </w:r>
      <w:r>
        <w:rPr>
          <w:b/>
          <w:bCs/>
        </w:rPr>
        <w:t xml:space="preserve"> </w:t>
      </w:r>
      <w:r w:rsidRPr="007642FA">
        <w:rPr>
          <w:b/>
          <w:bCs/>
        </w:rPr>
        <w:t xml:space="preserve">и предметами, их нестандартное </w:t>
      </w:r>
      <w:r>
        <w:rPr>
          <w:b/>
          <w:bCs/>
        </w:rPr>
        <w:t>применение.</w:t>
      </w:r>
    </w:p>
    <w:p w:rsidR="007642FA" w:rsidRPr="007642FA" w:rsidRDefault="007642FA" w:rsidP="007642FA">
      <w:pPr>
        <w:autoSpaceDE w:val="0"/>
        <w:autoSpaceDN w:val="0"/>
        <w:adjustRightInd w:val="0"/>
        <w:jc w:val="both"/>
      </w:pPr>
      <w:r w:rsidRPr="007642FA">
        <w:t>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7642FA" w:rsidRPr="007642FA" w:rsidRDefault="007642FA" w:rsidP="007642FA">
      <w:pPr>
        <w:autoSpaceDE w:val="0"/>
        <w:autoSpaceDN w:val="0"/>
        <w:adjustRightInd w:val="0"/>
        <w:jc w:val="both"/>
      </w:pPr>
      <w:r w:rsidRPr="007642FA">
        <w:rPr>
          <w:i/>
          <w:iCs/>
        </w:rPr>
        <w:t xml:space="preserve">Практическая деятельность. </w:t>
      </w:r>
      <w:r w:rsidRPr="007642FA">
        <w:t>Изготовление конверта для письма. Объёмная поделка на основе молочного пакета.</w:t>
      </w:r>
      <w:r w:rsidR="00FC4E44">
        <w:t xml:space="preserve"> </w:t>
      </w:r>
      <w:r w:rsidR="00DA5296" w:rsidRPr="007642FA">
        <w:t>Превращение раскрытого пакета в параллелепипед или куб.</w:t>
      </w:r>
      <w:r w:rsidR="00DA5296">
        <w:t xml:space="preserve"> </w:t>
      </w:r>
      <w:r w:rsidR="00DA5296" w:rsidRPr="007642FA">
        <w:t xml:space="preserve">Конструирование параллелепипеда. </w:t>
      </w:r>
      <w:r w:rsidRPr="007642FA">
        <w:t>Объёмная поделка кубической формы из бумаги по готовой развёртке. Поделка</w:t>
      </w:r>
    </w:p>
    <w:p w:rsidR="007642FA" w:rsidRPr="007642FA" w:rsidRDefault="007642FA" w:rsidP="007642FA">
      <w:pPr>
        <w:autoSpaceDE w:val="0"/>
        <w:autoSpaceDN w:val="0"/>
        <w:adjustRightInd w:val="0"/>
        <w:jc w:val="both"/>
      </w:pPr>
      <w:r w:rsidRPr="007642FA">
        <w:t>из бумаги на основе картонных коробок и готовых форм.</w:t>
      </w:r>
      <w:r w:rsidR="00FC4E44">
        <w:t xml:space="preserve"> </w:t>
      </w:r>
      <w:r w:rsidRPr="007642FA">
        <w:t>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w:t>
      </w:r>
    </w:p>
    <w:p w:rsidR="007642FA" w:rsidRPr="007642FA" w:rsidRDefault="007642FA" w:rsidP="007642FA">
      <w:pPr>
        <w:autoSpaceDE w:val="0"/>
        <w:autoSpaceDN w:val="0"/>
        <w:adjustRightInd w:val="0"/>
        <w:jc w:val="both"/>
      </w:pPr>
      <w:r w:rsidRPr="007642FA">
        <w:t>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ламинирование скотчем. Замок из пластиковых бутылок. Объёмная поделка из бумаги по развёртке.</w:t>
      </w:r>
    </w:p>
    <w:p w:rsidR="007642FA" w:rsidRPr="007642FA" w:rsidRDefault="007642FA" w:rsidP="007642FA">
      <w:pPr>
        <w:autoSpaceDE w:val="0"/>
        <w:autoSpaceDN w:val="0"/>
        <w:adjustRightInd w:val="0"/>
        <w:jc w:val="both"/>
      </w:pPr>
      <w:r w:rsidRPr="007642FA">
        <w:t>Поделка из пластиковых бутылок.</w:t>
      </w:r>
    </w:p>
    <w:p w:rsidR="007642FA" w:rsidRPr="007642FA" w:rsidRDefault="007642FA" w:rsidP="007642FA">
      <w:pPr>
        <w:autoSpaceDE w:val="0"/>
        <w:autoSpaceDN w:val="0"/>
        <w:adjustRightInd w:val="0"/>
        <w:jc w:val="both"/>
      </w:pPr>
      <w:r w:rsidRPr="007642FA">
        <w:rPr>
          <w:b/>
          <w:bCs/>
        </w:rPr>
        <w:t>Конструирование из бумаги, фольги и проволоки,</w:t>
      </w:r>
      <w:r>
        <w:rPr>
          <w:b/>
          <w:bCs/>
        </w:rPr>
        <w:t xml:space="preserve"> </w:t>
      </w:r>
      <w:r w:rsidRPr="007642FA">
        <w:rPr>
          <w:b/>
          <w:bCs/>
        </w:rPr>
        <w:t>работа с пластичными материалами,</w:t>
      </w:r>
      <w:r>
        <w:rPr>
          <w:b/>
          <w:bCs/>
        </w:rPr>
        <w:t xml:space="preserve"> </w:t>
      </w:r>
      <w:r w:rsidRPr="007642FA">
        <w:rPr>
          <w:b/>
          <w:bCs/>
        </w:rPr>
        <w:t>знакомство с культурой поведения в обществе</w:t>
      </w:r>
      <w:r>
        <w:rPr>
          <w:b/>
          <w:bCs/>
        </w:rPr>
        <w:t xml:space="preserve"> </w:t>
      </w:r>
      <w:r w:rsidRPr="007642FA">
        <w:rPr>
          <w:b/>
          <w:bCs/>
        </w:rPr>
        <w:t>и проведения праздников</w:t>
      </w:r>
      <w:r>
        <w:rPr>
          <w:b/>
          <w:bCs/>
        </w:rPr>
        <w:t>.</w:t>
      </w:r>
      <w:r w:rsidRPr="007642FA">
        <w:rPr>
          <w:b/>
          <w:bCs/>
        </w:rPr>
        <w:t xml:space="preserve"> </w:t>
      </w:r>
    </w:p>
    <w:p w:rsidR="007642FA" w:rsidRPr="007642FA" w:rsidRDefault="007642FA" w:rsidP="007642FA">
      <w:pPr>
        <w:autoSpaceDE w:val="0"/>
        <w:autoSpaceDN w:val="0"/>
        <w:adjustRightInd w:val="0"/>
        <w:jc w:val="both"/>
      </w:pPr>
      <w:r w:rsidRPr="007642FA">
        <w:t>История игрушек. Кукольная мастерская. Игрушки с подвижными соединениями — дергунчики.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rsidR="007642FA" w:rsidRPr="007642FA" w:rsidRDefault="007642FA" w:rsidP="007642FA">
      <w:pPr>
        <w:autoSpaceDE w:val="0"/>
        <w:autoSpaceDN w:val="0"/>
        <w:adjustRightInd w:val="0"/>
        <w:jc w:val="both"/>
      </w:pPr>
      <w:r w:rsidRPr="007642FA">
        <w:rPr>
          <w:i/>
          <w:iCs/>
        </w:rPr>
        <w:t xml:space="preserve">Практическая деятельность. </w:t>
      </w:r>
      <w:r w:rsidRPr="007642FA">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7642FA" w:rsidRPr="007642FA" w:rsidRDefault="007642FA" w:rsidP="007642FA">
      <w:pPr>
        <w:autoSpaceDE w:val="0"/>
        <w:autoSpaceDN w:val="0"/>
        <w:adjustRightInd w:val="0"/>
        <w:jc w:val="both"/>
      </w:pPr>
      <w:r w:rsidRPr="007642FA">
        <w:rPr>
          <w:b/>
          <w:bCs/>
        </w:rPr>
        <w:t>Конструирование из различных материалов,</w:t>
      </w:r>
      <w:r>
        <w:rPr>
          <w:b/>
          <w:bCs/>
        </w:rPr>
        <w:t xml:space="preserve"> </w:t>
      </w:r>
      <w:r w:rsidRPr="007642FA">
        <w:rPr>
          <w:b/>
          <w:bCs/>
        </w:rPr>
        <w:t xml:space="preserve">работа с текстильными материалами </w:t>
      </w:r>
    </w:p>
    <w:p w:rsidR="007642FA" w:rsidRPr="007642FA" w:rsidRDefault="007642FA" w:rsidP="007642FA">
      <w:pPr>
        <w:autoSpaceDE w:val="0"/>
        <w:autoSpaceDN w:val="0"/>
        <w:adjustRightInd w:val="0"/>
        <w:jc w:val="both"/>
      </w:pPr>
      <w:r w:rsidRPr="007642FA">
        <w:t>История изобретения колеса. Колесо в жизни человека.</w:t>
      </w:r>
    </w:p>
    <w:p w:rsidR="007642FA" w:rsidRPr="007642FA" w:rsidRDefault="007642FA" w:rsidP="007642FA">
      <w:pPr>
        <w:autoSpaceDE w:val="0"/>
        <w:autoSpaceDN w:val="0"/>
        <w:adjustRightInd w:val="0"/>
        <w:jc w:val="both"/>
      </w:pPr>
      <w:r w:rsidRPr="007642FA">
        <w:t>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w:t>
      </w:r>
    </w:p>
    <w:p w:rsidR="007642FA" w:rsidRPr="007642FA" w:rsidRDefault="007642FA" w:rsidP="007642FA">
      <w:pPr>
        <w:autoSpaceDE w:val="0"/>
        <w:autoSpaceDN w:val="0"/>
        <w:adjustRightInd w:val="0"/>
        <w:jc w:val="both"/>
      </w:pPr>
      <w:r w:rsidRPr="007642FA">
        <w:t>Мужские и женские профессии. Интервью с родителями. Нитяная графика «изонить».</w:t>
      </w:r>
    </w:p>
    <w:p w:rsidR="007642FA" w:rsidRPr="007642FA" w:rsidRDefault="007642FA" w:rsidP="007642FA">
      <w:pPr>
        <w:autoSpaceDE w:val="0"/>
        <w:autoSpaceDN w:val="0"/>
        <w:adjustRightInd w:val="0"/>
        <w:jc w:val="both"/>
      </w:pPr>
      <w:r w:rsidRPr="007642FA">
        <w:rPr>
          <w:i/>
          <w:iCs/>
        </w:rPr>
        <w:t>Практическая деятельность</w:t>
      </w:r>
      <w:r w:rsidRPr="007642FA">
        <w:t xml:space="preserve">.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Термоаппликация. Поделка из ткани с применением техник термоаппликации, </w:t>
      </w:r>
      <w:r w:rsidRPr="007642FA">
        <w:lastRenderedPageBreak/>
        <w:t>термосклеивания и термошвов. Изготовление подушки. Поделка из картона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w:t>
      </w:r>
    </w:p>
    <w:p w:rsidR="007642FA" w:rsidRPr="007642FA" w:rsidRDefault="007642FA" w:rsidP="007642FA">
      <w:pPr>
        <w:autoSpaceDE w:val="0"/>
        <w:autoSpaceDN w:val="0"/>
        <w:adjustRightInd w:val="0"/>
        <w:jc w:val="both"/>
      </w:pPr>
      <w:r w:rsidRPr="007642FA">
        <w:t>проволочной основе. Поделки: «Бусы из бумаги» (объёмная поделка из бумаги), «Фенечки из бисера» (поделка на основе нанизанного на проволоку бисера).</w:t>
      </w:r>
    </w:p>
    <w:p w:rsidR="007642FA" w:rsidRPr="007642FA" w:rsidRDefault="007642FA" w:rsidP="007642FA">
      <w:pPr>
        <w:autoSpaceDE w:val="0"/>
        <w:autoSpaceDN w:val="0"/>
        <w:adjustRightInd w:val="0"/>
        <w:jc w:val="both"/>
      </w:pPr>
      <w:r w:rsidRPr="007642FA">
        <w:rPr>
          <w:b/>
          <w:bCs/>
        </w:rPr>
        <w:t xml:space="preserve">Устройство и работа компьютера </w:t>
      </w:r>
    </w:p>
    <w:p w:rsidR="007642FA" w:rsidRPr="007642FA" w:rsidRDefault="007642FA" w:rsidP="007642FA">
      <w:pPr>
        <w:autoSpaceDE w:val="0"/>
        <w:autoSpaceDN w:val="0"/>
        <w:adjustRightInd w:val="0"/>
        <w:jc w:val="both"/>
      </w:pPr>
      <w:r w:rsidRPr="007642FA">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«Windows». Рабочий стол. Компьютерная графика. Знакомство с текстовым редактором «Word» и его возможностями. Окно программы «Word» и его элементы. Свойства редактора «Word».</w:t>
      </w:r>
    </w:p>
    <w:p w:rsidR="007642FA" w:rsidRPr="007642FA" w:rsidRDefault="007642FA" w:rsidP="007642FA">
      <w:pPr>
        <w:autoSpaceDE w:val="0"/>
        <w:autoSpaceDN w:val="0"/>
        <w:adjustRightInd w:val="0"/>
        <w:jc w:val="both"/>
      </w:pPr>
      <w:r w:rsidRPr="007642FA">
        <w:rPr>
          <w:i/>
          <w:iCs/>
        </w:rPr>
        <w:t>Практическая деятельность</w:t>
      </w:r>
      <w:r w:rsidRPr="007642FA">
        <w:t xml:space="preserve">. Начало работы с </w:t>
      </w:r>
      <w:r w:rsidR="00DA5296" w:rsidRPr="007642FA">
        <w:t>компью</w:t>
      </w:r>
      <w:r w:rsidR="00DA5296">
        <w:t>т</w:t>
      </w:r>
      <w:r w:rsidR="00DA5296" w:rsidRPr="007642FA">
        <w:t>ером</w:t>
      </w:r>
      <w:r w:rsidRPr="007642FA">
        <w:t>.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«Paint». Рисование «карандашом», «кистью». Выполнение рисунка в программе «Paint».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«Paint»). Черчение ровных линий. Черчение кривых линий. Весёлая абстракция (создание рисунка в редакторе «Paint»).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rsidR="0024167E" w:rsidRPr="007642FA" w:rsidRDefault="0024167E" w:rsidP="007642FA">
      <w:pPr>
        <w:autoSpaceDE w:val="0"/>
        <w:autoSpaceDN w:val="0"/>
        <w:adjustRightInd w:val="0"/>
      </w:pPr>
    </w:p>
    <w:p w:rsidR="00D449E2" w:rsidRPr="00D449E2" w:rsidRDefault="00D449E2" w:rsidP="00D449E2">
      <w:pPr>
        <w:pStyle w:val="FR2"/>
        <w:rPr>
          <w:sz w:val="24"/>
          <w:szCs w:val="24"/>
        </w:rPr>
      </w:pPr>
      <w:r w:rsidRPr="00D449E2">
        <w:rPr>
          <w:sz w:val="24"/>
          <w:szCs w:val="24"/>
        </w:rPr>
        <w:t>Планируемые результаты изучения предмета</w:t>
      </w:r>
    </w:p>
    <w:p w:rsidR="00D449E2" w:rsidRPr="00D449E2" w:rsidRDefault="00D449E2" w:rsidP="00D449E2">
      <w:pPr>
        <w:pStyle w:val="FR2"/>
        <w:jc w:val="both"/>
        <w:rPr>
          <w:sz w:val="24"/>
          <w:szCs w:val="24"/>
        </w:rPr>
      </w:pPr>
    </w:p>
    <w:p w:rsidR="00D449E2" w:rsidRPr="00D449E2" w:rsidRDefault="00D449E2" w:rsidP="00D449E2">
      <w:pPr>
        <w:pStyle w:val="a6"/>
        <w:spacing w:after="0"/>
        <w:ind w:right="20" w:firstLine="142"/>
        <w:jc w:val="both"/>
      </w:pPr>
      <w:r w:rsidRPr="00D449E2">
        <w:rPr>
          <w:color w:val="000000"/>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D449E2" w:rsidRDefault="00D449E2" w:rsidP="0024167E">
      <w:pPr>
        <w:autoSpaceDE w:val="0"/>
        <w:autoSpaceDN w:val="0"/>
        <w:adjustRightInd w:val="0"/>
        <w:jc w:val="both"/>
        <w:rPr>
          <w:b/>
          <w:bCs/>
        </w:rPr>
      </w:pPr>
    </w:p>
    <w:p w:rsidR="0024167E" w:rsidRPr="0024167E" w:rsidRDefault="0024167E" w:rsidP="0024167E">
      <w:pPr>
        <w:autoSpaceDE w:val="0"/>
        <w:autoSpaceDN w:val="0"/>
        <w:adjustRightInd w:val="0"/>
        <w:jc w:val="both"/>
      </w:pPr>
      <w:r w:rsidRPr="0024167E">
        <w:t>ЛИЧНОСТНЫЕ</w:t>
      </w:r>
    </w:p>
    <w:p w:rsidR="0024167E" w:rsidRPr="0024167E" w:rsidRDefault="0024167E" w:rsidP="0024167E">
      <w:pPr>
        <w:autoSpaceDE w:val="0"/>
        <w:autoSpaceDN w:val="0"/>
        <w:adjustRightInd w:val="0"/>
        <w:jc w:val="both"/>
        <w:rPr>
          <w:b/>
          <w:bCs/>
          <w:i/>
          <w:iCs/>
        </w:rPr>
      </w:pPr>
      <w:r w:rsidRPr="0024167E">
        <w:rPr>
          <w:b/>
          <w:bCs/>
          <w:i/>
          <w:iCs/>
        </w:rPr>
        <w:t>У учащихся будут сформированы:</w:t>
      </w:r>
    </w:p>
    <w:p w:rsidR="0024167E" w:rsidRPr="0024167E" w:rsidRDefault="0024167E" w:rsidP="0024167E">
      <w:pPr>
        <w:autoSpaceDE w:val="0"/>
        <w:autoSpaceDN w:val="0"/>
        <w:adjustRightInd w:val="0"/>
        <w:jc w:val="both"/>
      </w:pPr>
      <w:r w:rsidRPr="0024167E">
        <w:rPr>
          <w:b/>
          <w:bCs/>
          <w:i/>
          <w:iCs/>
        </w:rPr>
        <w:t xml:space="preserve">• </w:t>
      </w:r>
      <w:r w:rsidRPr="0024167E">
        <w:t>внутренняя позиция школьника на уровне положительного отношения к учебной деятельности;</w:t>
      </w:r>
    </w:p>
    <w:p w:rsidR="0024167E" w:rsidRPr="0024167E" w:rsidRDefault="0024167E" w:rsidP="0024167E">
      <w:pPr>
        <w:autoSpaceDE w:val="0"/>
        <w:autoSpaceDN w:val="0"/>
        <w:adjustRightInd w:val="0"/>
        <w:jc w:val="both"/>
      </w:pPr>
      <w:r w:rsidRPr="0024167E">
        <w:rPr>
          <w:b/>
          <w:bCs/>
          <w:i/>
          <w:iCs/>
        </w:rPr>
        <w:t xml:space="preserve">• </w:t>
      </w:r>
      <w:r w:rsidRPr="0024167E">
        <w:t>положительное отношение к людям разных профессий;</w:t>
      </w:r>
    </w:p>
    <w:p w:rsidR="0024167E" w:rsidRPr="0024167E" w:rsidRDefault="0024167E" w:rsidP="0024167E">
      <w:pPr>
        <w:autoSpaceDE w:val="0"/>
        <w:autoSpaceDN w:val="0"/>
        <w:adjustRightInd w:val="0"/>
        <w:jc w:val="both"/>
      </w:pPr>
      <w:r w:rsidRPr="0024167E">
        <w:rPr>
          <w:b/>
          <w:bCs/>
          <w:i/>
          <w:iCs/>
        </w:rPr>
        <w:t xml:space="preserve">• </w:t>
      </w:r>
      <w:r w:rsidRPr="0024167E">
        <w:t>понимание важности сохранения семейных традиций;</w:t>
      </w:r>
    </w:p>
    <w:p w:rsidR="0024167E" w:rsidRPr="0024167E" w:rsidRDefault="0024167E" w:rsidP="0024167E">
      <w:pPr>
        <w:autoSpaceDE w:val="0"/>
        <w:autoSpaceDN w:val="0"/>
        <w:adjustRightInd w:val="0"/>
        <w:jc w:val="both"/>
      </w:pPr>
      <w:r w:rsidRPr="0024167E">
        <w:rPr>
          <w:b/>
          <w:bCs/>
          <w:i/>
          <w:iCs/>
        </w:rPr>
        <w:t xml:space="preserve">• </w:t>
      </w:r>
      <w:r w:rsidRPr="0024167E">
        <w:t>понимание разнообразия и богатства художественных средств для выражения отношения к окружающему миру;</w:t>
      </w:r>
    </w:p>
    <w:p w:rsidR="0024167E" w:rsidRPr="0024167E" w:rsidRDefault="0024167E" w:rsidP="0024167E">
      <w:pPr>
        <w:autoSpaceDE w:val="0"/>
        <w:autoSpaceDN w:val="0"/>
        <w:adjustRightInd w:val="0"/>
        <w:jc w:val="both"/>
      </w:pPr>
      <w:r w:rsidRPr="0024167E">
        <w:rPr>
          <w:b/>
          <w:bCs/>
          <w:i/>
          <w:iCs/>
        </w:rPr>
        <w:t xml:space="preserve">• </w:t>
      </w:r>
      <w:r w:rsidRPr="0024167E">
        <w:t>положительная мотивация к изучению истории возникновения профессий; к практической деятельности.</w:t>
      </w:r>
    </w:p>
    <w:p w:rsidR="0024167E" w:rsidRPr="0024167E" w:rsidRDefault="0024167E" w:rsidP="0024167E">
      <w:pPr>
        <w:autoSpaceDE w:val="0"/>
        <w:autoSpaceDN w:val="0"/>
        <w:adjustRightInd w:val="0"/>
        <w:jc w:val="both"/>
        <w:rPr>
          <w:b/>
          <w:bCs/>
          <w:i/>
          <w:iCs/>
        </w:rPr>
      </w:pPr>
      <w:r w:rsidRPr="0024167E">
        <w:rPr>
          <w:b/>
          <w:bCs/>
          <w:i/>
          <w:iCs/>
        </w:rPr>
        <w:t>Учащиеся получат возможность для формирования:</w:t>
      </w:r>
    </w:p>
    <w:p w:rsidR="0024167E" w:rsidRPr="0024167E" w:rsidRDefault="0024167E" w:rsidP="0024167E">
      <w:pPr>
        <w:autoSpaceDE w:val="0"/>
        <w:autoSpaceDN w:val="0"/>
        <w:adjustRightInd w:val="0"/>
        <w:jc w:val="both"/>
      </w:pPr>
      <w:r w:rsidRPr="0024167E">
        <w:rPr>
          <w:b/>
          <w:bCs/>
          <w:i/>
          <w:iCs/>
        </w:rPr>
        <w:t xml:space="preserve">• </w:t>
      </w:r>
      <w:r w:rsidRPr="0024167E">
        <w:t>представлений о созидательном и нравственном значении труда в жизни человека и общества;</w:t>
      </w:r>
    </w:p>
    <w:p w:rsidR="0024167E" w:rsidRPr="0024167E" w:rsidRDefault="0024167E" w:rsidP="0024167E">
      <w:pPr>
        <w:autoSpaceDE w:val="0"/>
        <w:autoSpaceDN w:val="0"/>
        <w:adjustRightInd w:val="0"/>
        <w:jc w:val="both"/>
      </w:pPr>
      <w:r w:rsidRPr="0024167E">
        <w:rPr>
          <w:b/>
          <w:bCs/>
          <w:i/>
          <w:iCs/>
        </w:rPr>
        <w:t xml:space="preserve">• </w:t>
      </w:r>
      <w:r w:rsidRPr="0024167E">
        <w:t>положительной мотивации и познавательного интереса</w:t>
      </w:r>
    </w:p>
    <w:p w:rsidR="0024167E" w:rsidRPr="0024167E" w:rsidRDefault="0024167E" w:rsidP="0024167E">
      <w:pPr>
        <w:autoSpaceDE w:val="0"/>
        <w:autoSpaceDN w:val="0"/>
        <w:adjustRightInd w:val="0"/>
        <w:jc w:val="both"/>
      </w:pPr>
      <w:r w:rsidRPr="0024167E">
        <w:t>к созданию личностно и общественно значимых объектов труда;</w:t>
      </w:r>
    </w:p>
    <w:p w:rsidR="0024167E" w:rsidRPr="0024167E" w:rsidRDefault="0024167E" w:rsidP="0024167E">
      <w:pPr>
        <w:autoSpaceDE w:val="0"/>
        <w:autoSpaceDN w:val="0"/>
        <w:adjustRightInd w:val="0"/>
        <w:jc w:val="both"/>
      </w:pPr>
      <w:r w:rsidRPr="0024167E">
        <w:rPr>
          <w:b/>
          <w:bCs/>
          <w:i/>
          <w:iCs/>
        </w:rPr>
        <w:t xml:space="preserve">• </w:t>
      </w:r>
      <w:r w:rsidRPr="0024167E">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24167E" w:rsidRPr="0024167E" w:rsidRDefault="0024167E" w:rsidP="0024167E">
      <w:pPr>
        <w:autoSpaceDE w:val="0"/>
        <w:autoSpaceDN w:val="0"/>
        <w:adjustRightInd w:val="0"/>
        <w:jc w:val="both"/>
      </w:pPr>
      <w:r w:rsidRPr="0024167E">
        <w:rPr>
          <w:b/>
          <w:bCs/>
          <w:i/>
          <w:iCs/>
        </w:rPr>
        <w:lastRenderedPageBreak/>
        <w:t xml:space="preserve">• </w:t>
      </w:r>
      <w:r w:rsidRPr="0024167E">
        <w:t>уважительного отношения к труду людей и людям труда, к традициям своего народа;</w:t>
      </w:r>
    </w:p>
    <w:p w:rsidR="0024167E" w:rsidRPr="0024167E" w:rsidRDefault="0024167E" w:rsidP="0024167E">
      <w:pPr>
        <w:autoSpaceDE w:val="0"/>
        <w:autoSpaceDN w:val="0"/>
        <w:adjustRightInd w:val="0"/>
        <w:jc w:val="both"/>
      </w:pPr>
      <w:r w:rsidRPr="0024167E">
        <w:rPr>
          <w:b/>
          <w:bCs/>
          <w:i/>
          <w:iCs/>
        </w:rPr>
        <w:t xml:space="preserve">• </w:t>
      </w:r>
      <w:r w:rsidRPr="0024167E">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24167E" w:rsidRPr="0024167E" w:rsidRDefault="0024167E" w:rsidP="0024167E">
      <w:pPr>
        <w:autoSpaceDE w:val="0"/>
        <w:autoSpaceDN w:val="0"/>
        <w:adjustRightInd w:val="0"/>
        <w:jc w:val="both"/>
      </w:pPr>
      <w:r w:rsidRPr="0024167E">
        <w:rPr>
          <w:b/>
          <w:bCs/>
          <w:i/>
          <w:iCs/>
        </w:rPr>
        <w:t xml:space="preserve">• </w:t>
      </w:r>
      <w:r w:rsidRPr="0024167E">
        <w:t>адекватной оценки правильности выполнения задания;</w:t>
      </w:r>
    </w:p>
    <w:p w:rsidR="0024167E" w:rsidRPr="0024167E" w:rsidRDefault="0024167E" w:rsidP="0024167E">
      <w:pPr>
        <w:autoSpaceDE w:val="0"/>
        <w:autoSpaceDN w:val="0"/>
        <w:adjustRightInd w:val="0"/>
        <w:jc w:val="both"/>
      </w:pPr>
      <w:r w:rsidRPr="0024167E">
        <w:rPr>
          <w:b/>
          <w:bCs/>
          <w:i/>
          <w:iCs/>
        </w:rPr>
        <w:t xml:space="preserve">• </w:t>
      </w:r>
      <w:r w:rsidRPr="0024167E">
        <w:t>основ эмоционально-ценностного, эстетического отношения к миру, явлениям жизни, понимания труда, творчества, красоты как ценности.</w:t>
      </w:r>
    </w:p>
    <w:p w:rsidR="0024167E" w:rsidRPr="0024167E" w:rsidRDefault="0024167E" w:rsidP="0024167E">
      <w:pPr>
        <w:autoSpaceDE w:val="0"/>
        <w:autoSpaceDN w:val="0"/>
        <w:adjustRightInd w:val="0"/>
        <w:jc w:val="both"/>
      </w:pPr>
      <w:r w:rsidRPr="0024167E">
        <w:t>ПРЕДМЕТНЫЕ</w:t>
      </w:r>
    </w:p>
    <w:p w:rsidR="0024167E" w:rsidRPr="0024167E" w:rsidRDefault="0024167E" w:rsidP="0024167E">
      <w:pPr>
        <w:autoSpaceDE w:val="0"/>
        <w:autoSpaceDN w:val="0"/>
        <w:adjustRightInd w:val="0"/>
        <w:jc w:val="both"/>
        <w:rPr>
          <w:b/>
          <w:bCs/>
          <w:i/>
          <w:iCs/>
        </w:rPr>
      </w:pPr>
      <w:r w:rsidRPr="0024167E">
        <w:rPr>
          <w:b/>
          <w:bCs/>
          <w:i/>
          <w:iCs/>
        </w:rPr>
        <w:t>Учащиеся научатся:</w:t>
      </w:r>
    </w:p>
    <w:p w:rsidR="0024167E" w:rsidRPr="0024167E" w:rsidRDefault="0024167E" w:rsidP="0024167E">
      <w:pPr>
        <w:autoSpaceDE w:val="0"/>
        <w:autoSpaceDN w:val="0"/>
        <w:adjustRightInd w:val="0"/>
        <w:jc w:val="both"/>
      </w:pPr>
      <w:r w:rsidRPr="0024167E">
        <w:rPr>
          <w:b/>
          <w:bCs/>
          <w:i/>
          <w:iCs/>
        </w:rPr>
        <w:t xml:space="preserve">• </w:t>
      </w:r>
      <w:r w:rsidRPr="0024167E">
        <w:t>правильно организовать своё рабочее место;</w:t>
      </w:r>
    </w:p>
    <w:p w:rsidR="0024167E" w:rsidRPr="0024167E" w:rsidRDefault="0024167E" w:rsidP="0024167E">
      <w:pPr>
        <w:autoSpaceDE w:val="0"/>
        <w:autoSpaceDN w:val="0"/>
        <w:adjustRightInd w:val="0"/>
        <w:jc w:val="both"/>
      </w:pPr>
      <w:r w:rsidRPr="0024167E">
        <w:rPr>
          <w:b/>
          <w:bCs/>
          <w:i/>
          <w:iCs/>
        </w:rPr>
        <w:t xml:space="preserve">• </w:t>
      </w:r>
      <w:r w:rsidRPr="0024167E">
        <w:t>понимать назначение и методы безопасного использования специальных изученных ручных инструментов;</w:t>
      </w:r>
    </w:p>
    <w:p w:rsidR="0024167E" w:rsidRPr="0024167E" w:rsidRDefault="0024167E" w:rsidP="0024167E">
      <w:pPr>
        <w:autoSpaceDE w:val="0"/>
        <w:autoSpaceDN w:val="0"/>
        <w:adjustRightInd w:val="0"/>
        <w:jc w:val="both"/>
      </w:pPr>
      <w:r w:rsidRPr="0024167E">
        <w:rPr>
          <w:b/>
          <w:bCs/>
          <w:i/>
          <w:iCs/>
        </w:rPr>
        <w:t xml:space="preserve">• </w:t>
      </w:r>
      <w:r w:rsidRPr="0024167E">
        <w:t>устанавливать технологическую последовательность изготовления поделок из изученных материалов;</w:t>
      </w:r>
    </w:p>
    <w:p w:rsidR="0024167E" w:rsidRPr="0024167E" w:rsidRDefault="0024167E" w:rsidP="0024167E">
      <w:pPr>
        <w:autoSpaceDE w:val="0"/>
        <w:autoSpaceDN w:val="0"/>
        <w:adjustRightInd w:val="0"/>
        <w:jc w:val="both"/>
      </w:pPr>
      <w:r w:rsidRPr="0024167E">
        <w:rPr>
          <w:b/>
          <w:bCs/>
          <w:i/>
          <w:iCs/>
        </w:rPr>
        <w:t xml:space="preserve">• </w:t>
      </w:r>
      <w:r w:rsidRPr="0024167E">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w:t>
      </w:r>
    </w:p>
    <w:p w:rsidR="0024167E" w:rsidRPr="0024167E" w:rsidRDefault="0024167E" w:rsidP="0024167E">
      <w:pPr>
        <w:autoSpaceDE w:val="0"/>
        <w:autoSpaceDN w:val="0"/>
        <w:adjustRightInd w:val="0"/>
        <w:jc w:val="both"/>
      </w:pPr>
      <w:r w:rsidRPr="0024167E">
        <w:t>пластилин, пластические массы, нити; подвижный —проволока, нити, верёвки);</w:t>
      </w:r>
    </w:p>
    <w:p w:rsidR="0024167E" w:rsidRPr="0024167E" w:rsidRDefault="0024167E" w:rsidP="0024167E">
      <w:pPr>
        <w:autoSpaceDE w:val="0"/>
        <w:autoSpaceDN w:val="0"/>
        <w:adjustRightInd w:val="0"/>
        <w:jc w:val="both"/>
      </w:pPr>
      <w:r w:rsidRPr="0024167E">
        <w:rPr>
          <w:b/>
          <w:bCs/>
          <w:i/>
          <w:iCs/>
        </w:rPr>
        <w:t xml:space="preserve">• </w:t>
      </w:r>
      <w:r w:rsidRPr="0024167E">
        <w:t>различным видам отделки и декорирования;</w:t>
      </w:r>
    </w:p>
    <w:p w:rsidR="0024167E" w:rsidRPr="0024167E" w:rsidRDefault="0024167E" w:rsidP="0024167E">
      <w:pPr>
        <w:autoSpaceDE w:val="0"/>
        <w:autoSpaceDN w:val="0"/>
        <w:adjustRightInd w:val="0"/>
        <w:jc w:val="both"/>
      </w:pPr>
      <w:r w:rsidRPr="0024167E">
        <w:rPr>
          <w:b/>
          <w:bCs/>
          <w:i/>
          <w:iCs/>
        </w:rPr>
        <w:t xml:space="preserve">• </w:t>
      </w:r>
      <w:r w:rsidRPr="0024167E">
        <w:t>технике безопасности при работе с компьютером;</w:t>
      </w:r>
    </w:p>
    <w:p w:rsidR="0024167E" w:rsidRPr="0024167E" w:rsidRDefault="0024167E" w:rsidP="0024167E">
      <w:pPr>
        <w:autoSpaceDE w:val="0"/>
        <w:autoSpaceDN w:val="0"/>
        <w:adjustRightInd w:val="0"/>
        <w:jc w:val="both"/>
      </w:pPr>
      <w:r w:rsidRPr="0024167E">
        <w:rPr>
          <w:b/>
          <w:bCs/>
          <w:i/>
          <w:iCs/>
        </w:rPr>
        <w:t xml:space="preserve">• </w:t>
      </w:r>
      <w:r w:rsidRPr="0024167E">
        <w:t>определять, сравнивать виды материалов и их свойства;</w:t>
      </w:r>
    </w:p>
    <w:p w:rsidR="0024167E" w:rsidRPr="0024167E" w:rsidRDefault="0024167E" w:rsidP="0024167E">
      <w:pPr>
        <w:autoSpaceDE w:val="0"/>
        <w:autoSpaceDN w:val="0"/>
        <w:adjustRightInd w:val="0"/>
        <w:jc w:val="both"/>
      </w:pPr>
      <w:r w:rsidRPr="0024167E">
        <w:rPr>
          <w:b/>
          <w:bCs/>
          <w:i/>
          <w:iCs/>
        </w:rPr>
        <w:t xml:space="preserve">• </w:t>
      </w:r>
      <w:r w:rsidRPr="0024167E">
        <w:t>называть и применять разные приёмы изготовления изделий;</w:t>
      </w:r>
    </w:p>
    <w:p w:rsidR="0024167E" w:rsidRPr="0024167E" w:rsidRDefault="0024167E" w:rsidP="0024167E">
      <w:pPr>
        <w:autoSpaceDE w:val="0"/>
        <w:autoSpaceDN w:val="0"/>
        <w:adjustRightInd w:val="0"/>
        <w:jc w:val="both"/>
      </w:pPr>
      <w:r w:rsidRPr="0024167E">
        <w:rPr>
          <w:b/>
          <w:bCs/>
          <w:i/>
          <w:iCs/>
        </w:rPr>
        <w:t xml:space="preserve">• </w:t>
      </w:r>
      <w:r w:rsidRPr="0024167E">
        <w:t>использовать правила рациональной разметки деталей на плоскостных материалах (разметка на изнаночной стороне, экономия материала);</w:t>
      </w:r>
    </w:p>
    <w:p w:rsidR="0024167E" w:rsidRPr="0024167E" w:rsidRDefault="0024167E" w:rsidP="0024167E">
      <w:pPr>
        <w:autoSpaceDE w:val="0"/>
        <w:autoSpaceDN w:val="0"/>
        <w:adjustRightInd w:val="0"/>
        <w:jc w:val="both"/>
      </w:pPr>
      <w:r w:rsidRPr="0024167E">
        <w:rPr>
          <w:b/>
          <w:bCs/>
          <w:i/>
          <w:iCs/>
        </w:rPr>
        <w:t xml:space="preserve">• </w:t>
      </w:r>
      <w:r w:rsidRPr="0024167E">
        <w:t>понимать назначение шаблона, заготовки, выкройки и использовать их в своей работе;</w:t>
      </w:r>
    </w:p>
    <w:p w:rsidR="0024167E" w:rsidRPr="0024167E" w:rsidRDefault="0024167E" w:rsidP="0024167E">
      <w:pPr>
        <w:autoSpaceDE w:val="0"/>
        <w:autoSpaceDN w:val="0"/>
        <w:adjustRightInd w:val="0"/>
        <w:jc w:val="both"/>
      </w:pPr>
      <w:r w:rsidRPr="0024167E">
        <w:rPr>
          <w:b/>
          <w:bCs/>
          <w:i/>
          <w:iCs/>
        </w:rPr>
        <w:t xml:space="preserve">• </w:t>
      </w:r>
      <w:r w:rsidRPr="0024167E">
        <w:t>рассказывать о профессии своих родителей и сферах человеческой деятельности, к которым эти профессии относятся;</w:t>
      </w:r>
    </w:p>
    <w:p w:rsidR="0024167E" w:rsidRPr="0024167E" w:rsidRDefault="0024167E" w:rsidP="0024167E">
      <w:pPr>
        <w:autoSpaceDE w:val="0"/>
        <w:autoSpaceDN w:val="0"/>
        <w:adjustRightInd w:val="0"/>
        <w:jc w:val="both"/>
      </w:pPr>
      <w:r w:rsidRPr="0024167E">
        <w:rPr>
          <w:b/>
          <w:bCs/>
          <w:i/>
          <w:iCs/>
        </w:rPr>
        <w:t xml:space="preserve">• </w:t>
      </w:r>
      <w:r w:rsidRPr="0024167E">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24167E" w:rsidRPr="0024167E" w:rsidRDefault="0024167E" w:rsidP="0024167E">
      <w:pPr>
        <w:autoSpaceDE w:val="0"/>
        <w:autoSpaceDN w:val="0"/>
        <w:adjustRightInd w:val="0"/>
        <w:jc w:val="both"/>
      </w:pPr>
      <w:r w:rsidRPr="0024167E">
        <w:rPr>
          <w:b/>
          <w:bCs/>
          <w:i/>
          <w:iCs/>
        </w:rPr>
        <w:t xml:space="preserve">• </w:t>
      </w:r>
      <w:r w:rsidRPr="0024167E">
        <w:t>выполнять изученные операции и приёмы по изготовлению изделий, выполнять комбинированные работы из</w:t>
      </w:r>
    </w:p>
    <w:p w:rsidR="0024167E" w:rsidRPr="0024167E" w:rsidRDefault="0024167E" w:rsidP="0024167E">
      <w:pPr>
        <w:autoSpaceDE w:val="0"/>
        <w:autoSpaceDN w:val="0"/>
        <w:adjustRightInd w:val="0"/>
        <w:jc w:val="both"/>
      </w:pPr>
      <w:r w:rsidRPr="0024167E">
        <w:t>разных материалов;</w:t>
      </w:r>
    </w:p>
    <w:p w:rsidR="0024167E" w:rsidRPr="0024167E" w:rsidRDefault="0024167E" w:rsidP="0024167E">
      <w:pPr>
        <w:autoSpaceDE w:val="0"/>
        <w:autoSpaceDN w:val="0"/>
        <w:adjustRightInd w:val="0"/>
        <w:jc w:val="both"/>
      </w:pPr>
      <w:r w:rsidRPr="0024167E">
        <w:rPr>
          <w:b/>
          <w:bCs/>
          <w:i/>
          <w:iCs/>
        </w:rPr>
        <w:t xml:space="preserve">• </w:t>
      </w:r>
      <w:r w:rsidRPr="0024167E">
        <w:t>выполнять построение и разметку фигур с помощью циркуля; построение развёрток на основе прямоугольника с помощью угольника и линейки;</w:t>
      </w:r>
    </w:p>
    <w:p w:rsidR="0024167E" w:rsidRPr="0024167E" w:rsidRDefault="0024167E" w:rsidP="0024167E">
      <w:pPr>
        <w:autoSpaceDE w:val="0"/>
        <w:autoSpaceDN w:val="0"/>
        <w:adjustRightInd w:val="0"/>
        <w:jc w:val="both"/>
      </w:pPr>
      <w:r w:rsidRPr="0024167E">
        <w:rPr>
          <w:b/>
          <w:bCs/>
          <w:i/>
          <w:iCs/>
        </w:rPr>
        <w:t xml:space="preserve">• </w:t>
      </w:r>
      <w:r w:rsidRPr="0024167E">
        <w:t>размечать развёртки с опорой на их простейший чертёж; преобразовывать развёртки несложных форм (достраивать элементы);</w:t>
      </w:r>
    </w:p>
    <w:p w:rsidR="0024167E" w:rsidRPr="0024167E" w:rsidRDefault="0024167E" w:rsidP="0024167E">
      <w:pPr>
        <w:autoSpaceDE w:val="0"/>
        <w:autoSpaceDN w:val="0"/>
        <w:adjustRightInd w:val="0"/>
        <w:jc w:val="both"/>
      </w:pPr>
      <w:r w:rsidRPr="0024167E">
        <w:rPr>
          <w:b/>
          <w:bCs/>
          <w:i/>
          <w:iCs/>
        </w:rPr>
        <w:t xml:space="preserve">• </w:t>
      </w:r>
      <w:r w:rsidRPr="0024167E">
        <w:t>самостоятельно создавать развёртки на основе готового образца-шаблона;</w:t>
      </w:r>
    </w:p>
    <w:p w:rsidR="0024167E" w:rsidRPr="0024167E" w:rsidRDefault="0024167E" w:rsidP="0024167E">
      <w:pPr>
        <w:autoSpaceDE w:val="0"/>
        <w:autoSpaceDN w:val="0"/>
        <w:adjustRightInd w:val="0"/>
        <w:jc w:val="both"/>
      </w:pPr>
      <w:r w:rsidRPr="0024167E">
        <w:rPr>
          <w:b/>
          <w:bCs/>
          <w:i/>
          <w:iCs/>
        </w:rPr>
        <w:t xml:space="preserve">• </w:t>
      </w:r>
      <w:r w:rsidRPr="0024167E">
        <w:t>экономно использовать материалы при изготовлении поделок;</w:t>
      </w:r>
    </w:p>
    <w:p w:rsidR="0024167E" w:rsidRPr="0024167E" w:rsidRDefault="0024167E" w:rsidP="0024167E">
      <w:pPr>
        <w:autoSpaceDE w:val="0"/>
        <w:autoSpaceDN w:val="0"/>
        <w:adjustRightInd w:val="0"/>
        <w:jc w:val="both"/>
      </w:pPr>
      <w:r w:rsidRPr="0024167E">
        <w:rPr>
          <w:b/>
          <w:bCs/>
          <w:i/>
          <w:iCs/>
        </w:rPr>
        <w:t xml:space="preserve">• </w:t>
      </w:r>
      <w:r w:rsidRPr="0024167E">
        <w:t>ориентироваться в устройстве и компонентах компьютера, текстовом редакторе «Word» и его возможностях, узнавать его компоненты по внешнему виду; применять графические редакторы, в том числе «Paint»;</w:t>
      </w:r>
    </w:p>
    <w:p w:rsidR="0024167E" w:rsidRPr="0024167E" w:rsidRDefault="0024167E" w:rsidP="0024167E">
      <w:pPr>
        <w:autoSpaceDE w:val="0"/>
        <w:autoSpaceDN w:val="0"/>
        <w:adjustRightInd w:val="0"/>
        <w:jc w:val="both"/>
      </w:pPr>
      <w:r w:rsidRPr="0024167E">
        <w:rPr>
          <w:b/>
          <w:bCs/>
          <w:i/>
          <w:iCs/>
        </w:rPr>
        <w:t xml:space="preserve">• </w:t>
      </w:r>
      <w:r w:rsidRPr="0024167E">
        <w:t>ориентироваться на рабочем столе операционной системы, находить на нём необходимые файлы и папки;</w:t>
      </w:r>
    </w:p>
    <w:p w:rsidR="0024167E" w:rsidRPr="0024167E" w:rsidRDefault="0024167E" w:rsidP="0024167E">
      <w:pPr>
        <w:autoSpaceDE w:val="0"/>
        <w:autoSpaceDN w:val="0"/>
        <w:adjustRightInd w:val="0"/>
        <w:jc w:val="both"/>
      </w:pPr>
      <w:r w:rsidRPr="0024167E">
        <w:rPr>
          <w:b/>
          <w:bCs/>
          <w:i/>
          <w:iCs/>
        </w:rPr>
        <w:t xml:space="preserve">• </w:t>
      </w:r>
      <w:r w:rsidRPr="0024167E">
        <w:t>корректно выключать и перезагружать компьютер.</w:t>
      </w:r>
    </w:p>
    <w:p w:rsidR="0024167E" w:rsidRPr="0024167E" w:rsidRDefault="0024167E" w:rsidP="0024167E">
      <w:pPr>
        <w:autoSpaceDE w:val="0"/>
        <w:autoSpaceDN w:val="0"/>
        <w:adjustRightInd w:val="0"/>
        <w:jc w:val="both"/>
        <w:rPr>
          <w:b/>
          <w:bCs/>
          <w:i/>
          <w:iCs/>
        </w:rPr>
      </w:pPr>
      <w:r w:rsidRPr="0024167E">
        <w:rPr>
          <w:b/>
          <w:bCs/>
          <w:i/>
          <w:iCs/>
        </w:rPr>
        <w:t>Учащиеся получат возможность научиться:</w:t>
      </w:r>
    </w:p>
    <w:p w:rsidR="0024167E" w:rsidRPr="0024167E" w:rsidRDefault="0024167E" w:rsidP="0024167E">
      <w:pPr>
        <w:autoSpaceDE w:val="0"/>
        <w:autoSpaceDN w:val="0"/>
        <w:adjustRightInd w:val="0"/>
        <w:jc w:val="both"/>
      </w:pPr>
      <w:r w:rsidRPr="0024167E">
        <w:rPr>
          <w:b/>
          <w:bCs/>
          <w:i/>
          <w:iCs/>
        </w:rPr>
        <w:t xml:space="preserve">• </w:t>
      </w:r>
      <w:r w:rsidRPr="0024167E">
        <w:t>понимать назначение и устройство измерительных инструментов и приспособлений (линейка, угольник, циркуль, сантиметровая лента);</w:t>
      </w:r>
    </w:p>
    <w:p w:rsidR="0024167E" w:rsidRPr="0024167E" w:rsidRDefault="0024167E" w:rsidP="0024167E">
      <w:pPr>
        <w:autoSpaceDE w:val="0"/>
        <w:autoSpaceDN w:val="0"/>
        <w:adjustRightInd w:val="0"/>
        <w:jc w:val="both"/>
      </w:pPr>
      <w:r w:rsidRPr="0024167E">
        <w:rPr>
          <w:b/>
          <w:bCs/>
          <w:i/>
          <w:iCs/>
        </w:rPr>
        <w:t xml:space="preserve">• </w:t>
      </w:r>
      <w:r w:rsidRPr="0024167E">
        <w:t>выполнять различные виды отделки и декорирования</w:t>
      </w:r>
    </w:p>
    <w:p w:rsidR="0024167E" w:rsidRPr="0024167E" w:rsidRDefault="0024167E" w:rsidP="0024167E">
      <w:pPr>
        <w:autoSpaceDE w:val="0"/>
        <w:autoSpaceDN w:val="0"/>
        <w:adjustRightInd w:val="0"/>
        <w:jc w:val="both"/>
      </w:pPr>
      <w:r w:rsidRPr="0024167E">
        <w:t>(аппликация, создание декоративной рамки, добавление деталей, швы вперёд-иголка, через край и пр.);</w:t>
      </w:r>
    </w:p>
    <w:p w:rsidR="0024167E" w:rsidRPr="0024167E" w:rsidRDefault="0024167E" w:rsidP="0024167E">
      <w:pPr>
        <w:autoSpaceDE w:val="0"/>
        <w:autoSpaceDN w:val="0"/>
        <w:adjustRightInd w:val="0"/>
        <w:jc w:val="both"/>
      </w:pPr>
      <w:r w:rsidRPr="0024167E">
        <w:rPr>
          <w:b/>
          <w:bCs/>
          <w:i/>
          <w:iCs/>
        </w:rPr>
        <w:t xml:space="preserve">• </w:t>
      </w:r>
      <w:r w:rsidRPr="0024167E">
        <w:t>находить и представлять сведения о массовых профессиях и технологии производства искусственных материалов, о природных материалах;</w:t>
      </w:r>
    </w:p>
    <w:p w:rsidR="0024167E" w:rsidRPr="0024167E" w:rsidRDefault="0024167E" w:rsidP="0024167E">
      <w:pPr>
        <w:autoSpaceDE w:val="0"/>
        <w:autoSpaceDN w:val="0"/>
        <w:adjustRightInd w:val="0"/>
        <w:jc w:val="both"/>
      </w:pPr>
      <w:r w:rsidRPr="0024167E">
        <w:rPr>
          <w:b/>
          <w:bCs/>
          <w:i/>
          <w:iCs/>
        </w:rPr>
        <w:lastRenderedPageBreak/>
        <w:t xml:space="preserve">• </w:t>
      </w:r>
      <w:r w:rsidRPr="0024167E">
        <w:t>правильно складывать и хранить свои вещи, производить их мелкий ремонт;</w:t>
      </w:r>
    </w:p>
    <w:p w:rsidR="0024167E" w:rsidRPr="0024167E" w:rsidRDefault="0024167E" w:rsidP="0024167E">
      <w:pPr>
        <w:autoSpaceDE w:val="0"/>
        <w:autoSpaceDN w:val="0"/>
        <w:adjustRightInd w:val="0"/>
        <w:jc w:val="both"/>
      </w:pPr>
      <w:r w:rsidRPr="0024167E">
        <w:rPr>
          <w:b/>
          <w:bCs/>
          <w:i/>
          <w:iCs/>
        </w:rPr>
        <w:t xml:space="preserve">• </w:t>
      </w:r>
      <w:r w:rsidRPr="0024167E">
        <w:t>рассказывать об истории компьютера и компьютерных устройствах;</w:t>
      </w:r>
    </w:p>
    <w:p w:rsidR="0024167E" w:rsidRPr="0024167E" w:rsidRDefault="0024167E" w:rsidP="0024167E">
      <w:pPr>
        <w:autoSpaceDE w:val="0"/>
        <w:autoSpaceDN w:val="0"/>
        <w:adjustRightInd w:val="0"/>
        <w:jc w:val="both"/>
      </w:pPr>
      <w:r w:rsidRPr="0024167E">
        <w:rPr>
          <w:b/>
          <w:bCs/>
          <w:i/>
          <w:iCs/>
        </w:rPr>
        <w:t xml:space="preserve">• </w:t>
      </w:r>
      <w:r w:rsidRPr="0024167E">
        <w:t>изготавливать удобным для себя способом из изученных материалов поделки: на заданную тему и импровизируя;</w:t>
      </w:r>
    </w:p>
    <w:p w:rsidR="0024167E" w:rsidRPr="0024167E" w:rsidRDefault="0024167E" w:rsidP="0024167E">
      <w:pPr>
        <w:autoSpaceDE w:val="0"/>
        <w:autoSpaceDN w:val="0"/>
        <w:adjustRightInd w:val="0"/>
        <w:jc w:val="both"/>
      </w:pPr>
      <w:r w:rsidRPr="0024167E">
        <w:rPr>
          <w:b/>
          <w:bCs/>
          <w:i/>
          <w:iCs/>
        </w:rPr>
        <w:t xml:space="preserve">• </w:t>
      </w:r>
      <w:r w:rsidRPr="0024167E">
        <w:t>использовать изученные возможности «Paint» и «Word» для создания виртуальных поделок; сохранять и систематизировать информацию;</w:t>
      </w:r>
    </w:p>
    <w:p w:rsidR="0024167E" w:rsidRPr="0024167E" w:rsidRDefault="0024167E" w:rsidP="0024167E">
      <w:pPr>
        <w:autoSpaceDE w:val="0"/>
        <w:autoSpaceDN w:val="0"/>
        <w:adjustRightInd w:val="0"/>
        <w:jc w:val="both"/>
      </w:pPr>
      <w:r w:rsidRPr="0024167E">
        <w:rPr>
          <w:b/>
          <w:bCs/>
          <w:i/>
          <w:iCs/>
        </w:rPr>
        <w:t xml:space="preserve">• </w:t>
      </w:r>
      <w:r w:rsidRPr="0024167E">
        <w:t>рационально организовывать рабочее место и поддерживать порядок на нём во время работы в соответствии с используемым материалом.</w:t>
      </w:r>
    </w:p>
    <w:p w:rsidR="0024167E" w:rsidRPr="0024167E" w:rsidRDefault="0024167E" w:rsidP="0024167E">
      <w:pPr>
        <w:autoSpaceDE w:val="0"/>
        <w:autoSpaceDN w:val="0"/>
        <w:adjustRightInd w:val="0"/>
        <w:jc w:val="both"/>
      </w:pPr>
      <w:r w:rsidRPr="0024167E">
        <w:t>МЕТАПРЕДМЕТНЫЕ</w:t>
      </w:r>
    </w:p>
    <w:p w:rsidR="0024167E" w:rsidRPr="0024167E" w:rsidRDefault="0024167E" w:rsidP="0024167E">
      <w:pPr>
        <w:autoSpaceDE w:val="0"/>
        <w:autoSpaceDN w:val="0"/>
        <w:adjustRightInd w:val="0"/>
        <w:jc w:val="both"/>
        <w:rPr>
          <w:b/>
          <w:bCs/>
        </w:rPr>
      </w:pPr>
      <w:r w:rsidRPr="0024167E">
        <w:rPr>
          <w:b/>
          <w:bCs/>
        </w:rPr>
        <w:t>Регулятивные</w:t>
      </w:r>
    </w:p>
    <w:p w:rsidR="0024167E" w:rsidRPr="0024167E" w:rsidRDefault="0024167E" w:rsidP="0024167E">
      <w:pPr>
        <w:autoSpaceDE w:val="0"/>
        <w:autoSpaceDN w:val="0"/>
        <w:adjustRightInd w:val="0"/>
        <w:jc w:val="both"/>
        <w:rPr>
          <w:b/>
          <w:bCs/>
          <w:i/>
          <w:iCs/>
        </w:rPr>
      </w:pPr>
      <w:r w:rsidRPr="0024167E">
        <w:rPr>
          <w:b/>
          <w:bCs/>
          <w:i/>
          <w:iCs/>
        </w:rPr>
        <w:t>Учащиеся научатся:</w:t>
      </w:r>
    </w:p>
    <w:p w:rsidR="0024167E" w:rsidRPr="0024167E" w:rsidRDefault="0024167E" w:rsidP="0024167E">
      <w:pPr>
        <w:autoSpaceDE w:val="0"/>
        <w:autoSpaceDN w:val="0"/>
        <w:adjustRightInd w:val="0"/>
        <w:jc w:val="both"/>
      </w:pPr>
      <w:r w:rsidRPr="0024167E">
        <w:rPr>
          <w:b/>
          <w:bCs/>
          <w:i/>
          <w:iCs/>
        </w:rPr>
        <w:t xml:space="preserve">• </w:t>
      </w:r>
      <w:r w:rsidRPr="0024167E">
        <w:t>продумывать план действий в соответствии с поставленной задачей при работе в паре, при создании проектов;</w:t>
      </w:r>
    </w:p>
    <w:p w:rsidR="0024167E" w:rsidRPr="0024167E" w:rsidRDefault="0024167E" w:rsidP="0024167E">
      <w:pPr>
        <w:autoSpaceDE w:val="0"/>
        <w:autoSpaceDN w:val="0"/>
        <w:adjustRightInd w:val="0"/>
        <w:jc w:val="both"/>
      </w:pPr>
      <w:r w:rsidRPr="0024167E">
        <w:rPr>
          <w:b/>
          <w:bCs/>
          <w:i/>
          <w:iCs/>
        </w:rPr>
        <w:t xml:space="preserve">• </w:t>
      </w:r>
      <w:r w:rsidRPr="0024167E">
        <w:t>объяснять, какие приёмы, техники были использованы в работе, как строилась работа;</w:t>
      </w:r>
    </w:p>
    <w:p w:rsidR="0024167E" w:rsidRPr="0024167E" w:rsidRDefault="0024167E" w:rsidP="0024167E">
      <w:pPr>
        <w:autoSpaceDE w:val="0"/>
        <w:autoSpaceDN w:val="0"/>
        <w:adjustRightInd w:val="0"/>
        <w:jc w:val="both"/>
      </w:pPr>
      <w:r w:rsidRPr="0024167E">
        <w:rPr>
          <w:b/>
          <w:bCs/>
          <w:i/>
          <w:iCs/>
        </w:rPr>
        <w:t xml:space="preserve">• </w:t>
      </w:r>
      <w:r w:rsidRPr="0024167E">
        <w:t>различать и соотносить замысел и результат работы;</w:t>
      </w:r>
    </w:p>
    <w:p w:rsidR="0024167E" w:rsidRPr="0024167E" w:rsidRDefault="0024167E" w:rsidP="0024167E">
      <w:pPr>
        <w:autoSpaceDE w:val="0"/>
        <w:autoSpaceDN w:val="0"/>
        <w:adjustRightInd w:val="0"/>
        <w:jc w:val="both"/>
      </w:pPr>
      <w:r w:rsidRPr="0024167E">
        <w:rPr>
          <w:b/>
          <w:bCs/>
          <w:i/>
          <w:iCs/>
        </w:rPr>
        <w:t xml:space="preserve">• </w:t>
      </w:r>
      <w:r w:rsidRPr="0024167E">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24167E" w:rsidRPr="0024167E" w:rsidRDefault="0024167E" w:rsidP="0024167E">
      <w:pPr>
        <w:autoSpaceDE w:val="0"/>
        <w:autoSpaceDN w:val="0"/>
        <w:adjustRightInd w:val="0"/>
        <w:jc w:val="both"/>
      </w:pPr>
      <w:r w:rsidRPr="0024167E">
        <w:rPr>
          <w:b/>
          <w:bCs/>
          <w:i/>
          <w:iCs/>
        </w:rPr>
        <w:t xml:space="preserve">• </w:t>
      </w:r>
      <w:r w:rsidRPr="0024167E">
        <w:t>вносить изменения и дополнения в конструкцию изделия в соответствии с поставленной задачей или с новыми условиями использования вещи;</w:t>
      </w:r>
    </w:p>
    <w:p w:rsidR="0024167E" w:rsidRPr="0024167E" w:rsidRDefault="0024167E" w:rsidP="0024167E">
      <w:pPr>
        <w:autoSpaceDE w:val="0"/>
        <w:autoSpaceDN w:val="0"/>
        <w:adjustRightInd w:val="0"/>
        <w:jc w:val="both"/>
      </w:pPr>
      <w:r w:rsidRPr="0024167E">
        <w:rPr>
          <w:b/>
          <w:bCs/>
          <w:i/>
          <w:iCs/>
        </w:rPr>
        <w:t xml:space="preserve">• </w:t>
      </w:r>
      <w:r w:rsidRPr="0024167E">
        <w:t>оценивать результат работы по заданным критериям.</w:t>
      </w:r>
    </w:p>
    <w:p w:rsidR="0024167E" w:rsidRPr="0024167E" w:rsidRDefault="0024167E" w:rsidP="0024167E">
      <w:pPr>
        <w:autoSpaceDE w:val="0"/>
        <w:autoSpaceDN w:val="0"/>
        <w:adjustRightInd w:val="0"/>
        <w:jc w:val="both"/>
        <w:rPr>
          <w:b/>
          <w:bCs/>
          <w:i/>
          <w:iCs/>
        </w:rPr>
      </w:pPr>
      <w:r w:rsidRPr="0024167E">
        <w:rPr>
          <w:b/>
          <w:bCs/>
          <w:i/>
          <w:iCs/>
        </w:rPr>
        <w:t>Учащиеся получат возможность научиться:</w:t>
      </w:r>
    </w:p>
    <w:p w:rsidR="0024167E" w:rsidRPr="0024167E" w:rsidRDefault="0024167E" w:rsidP="0024167E">
      <w:pPr>
        <w:autoSpaceDE w:val="0"/>
        <w:autoSpaceDN w:val="0"/>
        <w:adjustRightInd w:val="0"/>
        <w:jc w:val="both"/>
      </w:pPr>
      <w:r w:rsidRPr="0024167E">
        <w:rPr>
          <w:b/>
          <w:bCs/>
          <w:i/>
          <w:iCs/>
        </w:rPr>
        <w:t xml:space="preserve">• </w:t>
      </w:r>
      <w:r w:rsidRPr="0024167E">
        <w:t>удерживать цель в процессе трудовой, декоративно-художественной деятельности;</w:t>
      </w:r>
    </w:p>
    <w:p w:rsidR="0024167E" w:rsidRPr="0024167E" w:rsidRDefault="0024167E" w:rsidP="0024167E">
      <w:pPr>
        <w:autoSpaceDE w:val="0"/>
        <w:autoSpaceDN w:val="0"/>
        <w:adjustRightInd w:val="0"/>
        <w:jc w:val="both"/>
      </w:pPr>
      <w:r w:rsidRPr="0024167E">
        <w:rPr>
          <w:b/>
          <w:bCs/>
          <w:i/>
          <w:iCs/>
        </w:rPr>
        <w:t xml:space="preserve">• </w:t>
      </w:r>
      <w:r w:rsidRPr="0024167E">
        <w:t>действовать самостоятельно по инструкции, учитывать</w:t>
      </w:r>
    </w:p>
    <w:p w:rsidR="0024167E" w:rsidRPr="0024167E" w:rsidRDefault="0024167E" w:rsidP="0024167E">
      <w:pPr>
        <w:autoSpaceDE w:val="0"/>
        <w:autoSpaceDN w:val="0"/>
        <w:adjustRightInd w:val="0"/>
        <w:jc w:val="both"/>
      </w:pPr>
      <w:r w:rsidRPr="0024167E">
        <w:t>ориентиры, данные учителем, при освоении нового учебного материала;</w:t>
      </w:r>
    </w:p>
    <w:p w:rsidR="0024167E" w:rsidRPr="0024167E" w:rsidRDefault="0024167E" w:rsidP="0024167E">
      <w:pPr>
        <w:autoSpaceDE w:val="0"/>
        <w:autoSpaceDN w:val="0"/>
        <w:adjustRightInd w:val="0"/>
        <w:jc w:val="both"/>
      </w:pPr>
      <w:r w:rsidRPr="0024167E">
        <w:rPr>
          <w:b/>
          <w:bCs/>
          <w:i/>
          <w:iCs/>
        </w:rPr>
        <w:t xml:space="preserve">• </w:t>
      </w:r>
      <w:r w:rsidRPr="0024167E">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24167E" w:rsidRPr="0024167E" w:rsidRDefault="0024167E" w:rsidP="0024167E">
      <w:pPr>
        <w:autoSpaceDE w:val="0"/>
        <w:autoSpaceDN w:val="0"/>
        <w:adjustRightInd w:val="0"/>
        <w:jc w:val="both"/>
      </w:pPr>
      <w:r w:rsidRPr="0024167E">
        <w:rPr>
          <w:b/>
          <w:bCs/>
          <w:i/>
          <w:iCs/>
        </w:rPr>
        <w:t xml:space="preserve">• </w:t>
      </w:r>
      <w:r w:rsidRPr="0024167E">
        <w:t>осознанно использовать безопасные приёмы труда;</w:t>
      </w:r>
    </w:p>
    <w:p w:rsidR="0024167E" w:rsidRPr="0024167E" w:rsidRDefault="0024167E" w:rsidP="0024167E">
      <w:pPr>
        <w:autoSpaceDE w:val="0"/>
        <w:autoSpaceDN w:val="0"/>
        <w:adjustRightInd w:val="0"/>
        <w:jc w:val="both"/>
      </w:pPr>
      <w:r w:rsidRPr="0024167E">
        <w:rPr>
          <w:b/>
          <w:bCs/>
          <w:i/>
          <w:iCs/>
        </w:rPr>
        <w:t xml:space="preserve">• </w:t>
      </w:r>
      <w:r w:rsidRPr="0024167E">
        <w:t>самостоятельно планировать действия, необходимые для изготовления поделки;</w:t>
      </w:r>
    </w:p>
    <w:p w:rsidR="0024167E" w:rsidRPr="0024167E" w:rsidRDefault="0024167E" w:rsidP="0024167E">
      <w:pPr>
        <w:autoSpaceDE w:val="0"/>
        <w:autoSpaceDN w:val="0"/>
        <w:adjustRightInd w:val="0"/>
        <w:jc w:val="both"/>
      </w:pPr>
      <w:r w:rsidRPr="0024167E">
        <w:rPr>
          <w:b/>
          <w:bCs/>
          <w:i/>
          <w:iCs/>
        </w:rPr>
        <w:t xml:space="preserve">• </w:t>
      </w:r>
      <w:r w:rsidRPr="0024167E">
        <w:t>участвовать (находить своё место, определять задачи) в коллективной и групповой творческой работе;</w:t>
      </w:r>
    </w:p>
    <w:p w:rsidR="0024167E" w:rsidRPr="0024167E" w:rsidRDefault="0024167E" w:rsidP="0024167E">
      <w:pPr>
        <w:autoSpaceDE w:val="0"/>
        <w:autoSpaceDN w:val="0"/>
        <w:adjustRightInd w:val="0"/>
        <w:jc w:val="both"/>
      </w:pPr>
      <w:r w:rsidRPr="0024167E">
        <w:rPr>
          <w:b/>
          <w:bCs/>
          <w:i/>
          <w:iCs/>
        </w:rPr>
        <w:t xml:space="preserve">• </w:t>
      </w:r>
      <w:r w:rsidRPr="0024167E">
        <w:t>распределять обязанности и общий объём работ в выполнении коллективных поделок;</w:t>
      </w:r>
    </w:p>
    <w:p w:rsidR="0024167E" w:rsidRPr="0024167E" w:rsidRDefault="0024167E" w:rsidP="0024167E">
      <w:pPr>
        <w:autoSpaceDE w:val="0"/>
        <w:autoSpaceDN w:val="0"/>
        <w:adjustRightInd w:val="0"/>
        <w:jc w:val="both"/>
      </w:pPr>
      <w:r w:rsidRPr="0024167E">
        <w:rPr>
          <w:b/>
          <w:bCs/>
          <w:i/>
          <w:iCs/>
        </w:rPr>
        <w:t xml:space="preserve">• </w:t>
      </w:r>
      <w:r w:rsidRPr="0024167E">
        <w:t>вносить необходимые коррективы в собственные действия по итогам самооценки;</w:t>
      </w:r>
    </w:p>
    <w:p w:rsidR="0024167E" w:rsidRPr="0024167E" w:rsidRDefault="0024167E" w:rsidP="0024167E">
      <w:pPr>
        <w:autoSpaceDE w:val="0"/>
        <w:autoSpaceDN w:val="0"/>
        <w:adjustRightInd w:val="0"/>
        <w:jc w:val="both"/>
      </w:pPr>
      <w:r w:rsidRPr="0024167E">
        <w:rPr>
          <w:b/>
          <w:bCs/>
          <w:i/>
          <w:iCs/>
        </w:rPr>
        <w:t xml:space="preserve">• </w:t>
      </w:r>
      <w:r w:rsidRPr="0024167E">
        <w:t>сопоставлять результаты собственной деятельности с оценкой её товарищами, учителем;</w:t>
      </w:r>
    </w:p>
    <w:p w:rsidR="0024167E" w:rsidRPr="0024167E" w:rsidRDefault="0024167E" w:rsidP="0024167E">
      <w:pPr>
        <w:autoSpaceDE w:val="0"/>
        <w:autoSpaceDN w:val="0"/>
        <w:adjustRightInd w:val="0"/>
        <w:jc w:val="both"/>
      </w:pPr>
      <w:r w:rsidRPr="0024167E">
        <w:rPr>
          <w:b/>
          <w:bCs/>
          <w:i/>
          <w:iCs/>
        </w:rPr>
        <w:t xml:space="preserve">• </w:t>
      </w:r>
      <w:r w:rsidRPr="0024167E">
        <w:t>адекватно воспринимать аргументированную критику ошибок и учитывать её при дальнейшей работе над поделками;</w:t>
      </w:r>
    </w:p>
    <w:p w:rsidR="0024167E" w:rsidRPr="0024167E" w:rsidRDefault="0024167E" w:rsidP="0024167E">
      <w:pPr>
        <w:autoSpaceDE w:val="0"/>
        <w:autoSpaceDN w:val="0"/>
        <w:adjustRightInd w:val="0"/>
        <w:jc w:val="both"/>
      </w:pPr>
      <w:r w:rsidRPr="0024167E">
        <w:rPr>
          <w:b/>
          <w:bCs/>
          <w:i/>
          <w:iCs/>
        </w:rPr>
        <w:t xml:space="preserve">• </w:t>
      </w:r>
      <w:r w:rsidRPr="0024167E">
        <w:t>самостоятельно планировать и организовывать свою деятельность; распределять рабочее время.</w:t>
      </w:r>
    </w:p>
    <w:p w:rsidR="0024167E" w:rsidRPr="0024167E" w:rsidRDefault="0024167E" w:rsidP="0024167E">
      <w:pPr>
        <w:autoSpaceDE w:val="0"/>
        <w:autoSpaceDN w:val="0"/>
        <w:adjustRightInd w:val="0"/>
        <w:jc w:val="both"/>
        <w:rPr>
          <w:b/>
          <w:bCs/>
        </w:rPr>
      </w:pPr>
      <w:r w:rsidRPr="0024167E">
        <w:rPr>
          <w:b/>
          <w:bCs/>
        </w:rPr>
        <w:t>Познавательные</w:t>
      </w:r>
    </w:p>
    <w:p w:rsidR="0024167E" w:rsidRPr="0024167E" w:rsidRDefault="0024167E" w:rsidP="0024167E">
      <w:pPr>
        <w:autoSpaceDE w:val="0"/>
        <w:autoSpaceDN w:val="0"/>
        <w:adjustRightInd w:val="0"/>
        <w:jc w:val="both"/>
        <w:rPr>
          <w:b/>
          <w:bCs/>
          <w:i/>
          <w:iCs/>
        </w:rPr>
      </w:pPr>
      <w:r w:rsidRPr="0024167E">
        <w:rPr>
          <w:b/>
          <w:bCs/>
          <w:i/>
          <w:iCs/>
        </w:rPr>
        <w:t>Учащиеся научатся:</w:t>
      </w:r>
    </w:p>
    <w:p w:rsidR="0024167E" w:rsidRPr="0024167E" w:rsidRDefault="0024167E" w:rsidP="0024167E">
      <w:pPr>
        <w:autoSpaceDE w:val="0"/>
        <w:autoSpaceDN w:val="0"/>
        <w:adjustRightInd w:val="0"/>
        <w:jc w:val="both"/>
      </w:pPr>
      <w:r w:rsidRPr="0024167E">
        <w:rPr>
          <w:b/>
          <w:bCs/>
          <w:i/>
          <w:iCs/>
        </w:rPr>
        <w:t xml:space="preserve">• </w:t>
      </w:r>
      <w:r w:rsidRPr="0024167E">
        <w:t>осуществлять поиск необходимой информации, используя различные справочные материалы;</w:t>
      </w:r>
    </w:p>
    <w:p w:rsidR="0024167E" w:rsidRPr="0024167E" w:rsidRDefault="0024167E" w:rsidP="0024167E">
      <w:pPr>
        <w:autoSpaceDE w:val="0"/>
        <w:autoSpaceDN w:val="0"/>
        <w:adjustRightInd w:val="0"/>
        <w:jc w:val="both"/>
      </w:pPr>
      <w:r w:rsidRPr="0024167E">
        <w:rPr>
          <w:b/>
          <w:bCs/>
          <w:i/>
          <w:iCs/>
        </w:rPr>
        <w:t xml:space="preserve">• </w:t>
      </w:r>
      <w:r w:rsidRPr="0024167E">
        <w:t>свободно ориентироваться в книге, используя информацию форзацев, оглавления, словаря, памяток;</w:t>
      </w:r>
    </w:p>
    <w:p w:rsidR="0024167E" w:rsidRPr="0024167E" w:rsidRDefault="0024167E" w:rsidP="0024167E">
      <w:pPr>
        <w:autoSpaceDE w:val="0"/>
        <w:autoSpaceDN w:val="0"/>
        <w:adjustRightInd w:val="0"/>
        <w:jc w:val="both"/>
      </w:pPr>
      <w:r w:rsidRPr="0024167E">
        <w:rPr>
          <w:b/>
          <w:bCs/>
          <w:i/>
          <w:iCs/>
        </w:rPr>
        <w:t xml:space="preserve">• </w:t>
      </w:r>
      <w:r w:rsidRPr="0024167E">
        <w:t>сравнивать, группировать, классифицировать плоскостные и объёмные изделия, инструменты, измерительные приборы, профессии;</w:t>
      </w:r>
    </w:p>
    <w:p w:rsidR="0024167E" w:rsidRPr="0024167E" w:rsidRDefault="0024167E" w:rsidP="0024167E">
      <w:pPr>
        <w:autoSpaceDE w:val="0"/>
        <w:autoSpaceDN w:val="0"/>
        <w:adjustRightInd w:val="0"/>
        <w:jc w:val="both"/>
      </w:pPr>
      <w:r w:rsidRPr="0024167E">
        <w:rPr>
          <w:b/>
          <w:bCs/>
          <w:i/>
          <w:iCs/>
        </w:rPr>
        <w:t xml:space="preserve">• </w:t>
      </w:r>
      <w:r w:rsidRPr="0024167E">
        <w:t>конструировать из различных материалов по заданному образцу;</w:t>
      </w:r>
    </w:p>
    <w:p w:rsidR="0024167E" w:rsidRPr="0024167E" w:rsidRDefault="0024167E" w:rsidP="0024167E">
      <w:pPr>
        <w:autoSpaceDE w:val="0"/>
        <w:autoSpaceDN w:val="0"/>
        <w:adjustRightInd w:val="0"/>
        <w:jc w:val="both"/>
      </w:pPr>
      <w:r w:rsidRPr="0024167E">
        <w:rPr>
          <w:b/>
          <w:bCs/>
          <w:i/>
          <w:iCs/>
        </w:rPr>
        <w:t xml:space="preserve">• </w:t>
      </w:r>
      <w:r w:rsidRPr="0024167E">
        <w:t>устанавливать соответствие конструкции изделия заданным условиям;</w:t>
      </w:r>
    </w:p>
    <w:p w:rsidR="0024167E" w:rsidRPr="0024167E" w:rsidRDefault="0024167E" w:rsidP="0024167E">
      <w:pPr>
        <w:autoSpaceDE w:val="0"/>
        <w:autoSpaceDN w:val="0"/>
        <w:adjustRightInd w:val="0"/>
        <w:jc w:val="both"/>
      </w:pPr>
      <w:r w:rsidRPr="0024167E">
        <w:rPr>
          <w:b/>
          <w:bCs/>
          <w:i/>
          <w:iCs/>
        </w:rPr>
        <w:t xml:space="preserve">• </w:t>
      </w:r>
      <w:r w:rsidRPr="0024167E">
        <w:t>различать рациональные и нерациональные приёмы изготовления поделки.</w:t>
      </w:r>
    </w:p>
    <w:p w:rsidR="0024167E" w:rsidRPr="0024167E" w:rsidRDefault="0024167E" w:rsidP="0024167E">
      <w:pPr>
        <w:autoSpaceDE w:val="0"/>
        <w:autoSpaceDN w:val="0"/>
        <w:adjustRightInd w:val="0"/>
        <w:jc w:val="both"/>
        <w:rPr>
          <w:b/>
          <w:bCs/>
          <w:i/>
          <w:iCs/>
        </w:rPr>
      </w:pPr>
      <w:r w:rsidRPr="0024167E">
        <w:rPr>
          <w:b/>
          <w:bCs/>
          <w:i/>
          <w:iCs/>
        </w:rPr>
        <w:t>Учащиеся получат возможность научиться:</w:t>
      </w:r>
    </w:p>
    <w:p w:rsidR="0024167E" w:rsidRPr="0024167E" w:rsidRDefault="0024167E" w:rsidP="0024167E">
      <w:pPr>
        <w:autoSpaceDE w:val="0"/>
        <w:autoSpaceDN w:val="0"/>
        <w:adjustRightInd w:val="0"/>
        <w:jc w:val="both"/>
      </w:pPr>
      <w:r w:rsidRPr="0024167E">
        <w:rPr>
          <w:b/>
          <w:bCs/>
          <w:i/>
          <w:iCs/>
        </w:rPr>
        <w:t xml:space="preserve">• </w:t>
      </w:r>
      <w:r w:rsidRPr="0024167E">
        <w:t>наблюдать, сравнивать свойства различных материалов, делать выводы и обобщения;</w:t>
      </w:r>
    </w:p>
    <w:p w:rsidR="0024167E" w:rsidRPr="0024167E" w:rsidRDefault="0024167E" w:rsidP="0024167E">
      <w:pPr>
        <w:autoSpaceDE w:val="0"/>
        <w:autoSpaceDN w:val="0"/>
        <w:adjustRightInd w:val="0"/>
        <w:jc w:val="both"/>
      </w:pPr>
      <w:r w:rsidRPr="0024167E">
        <w:rPr>
          <w:b/>
          <w:bCs/>
          <w:i/>
          <w:iCs/>
        </w:rPr>
        <w:lastRenderedPageBreak/>
        <w:t xml:space="preserve">• </w:t>
      </w:r>
      <w:r w:rsidRPr="0024167E">
        <w:t>узнавать о происхождении и практическом применении материалов в жизни;</w:t>
      </w:r>
    </w:p>
    <w:p w:rsidR="0024167E" w:rsidRPr="0024167E" w:rsidRDefault="0024167E" w:rsidP="0024167E">
      <w:pPr>
        <w:autoSpaceDE w:val="0"/>
        <w:autoSpaceDN w:val="0"/>
        <w:adjustRightInd w:val="0"/>
        <w:jc w:val="both"/>
      </w:pPr>
      <w:r w:rsidRPr="0024167E">
        <w:rPr>
          <w:b/>
          <w:bCs/>
          <w:i/>
          <w:iCs/>
        </w:rPr>
        <w:t xml:space="preserve">• </w:t>
      </w:r>
      <w:r w:rsidRPr="0024167E">
        <w:t>различать материалы по декоративно-художественными конструктивным свойствам;</w:t>
      </w:r>
    </w:p>
    <w:p w:rsidR="0024167E" w:rsidRPr="0024167E" w:rsidRDefault="0024167E" w:rsidP="0024167E">
      <w:pPr>
        <w:autoSpaceDE w:val="0"/>
        <w:autoSpaceDN w:val="0"/>
        <w:adjustRightInd w:val="0"/>
        <w:jc w:val="both"/>
      </w:pPr>
      <w:r w:rsidRPr="0024167E">
        <w:rPr>
          <w:b/>
          <w:bCs/>
          <w:i/>
          <w:iCs/>
        </w:rPr>
        <w:t xml:space="preserve">• </w:t>
      </w:r>
      <w:r w:rsidRPr="0024167E">
        <w:t>соотносить развёртку заданной конструкции с рисунком, простейшим чертежом или эскизом;</w:t>
      </w:r>
    </w:p>
    <w:p w:rsidR="0024167E" w:rsidRPr="0024167E" w:rsidRDefault="0024167E" w:rsidP="0024167E">
      <w:pPr>
        <w:autoSpaceDE w:val="0"/>
        <w:autoSpaceDN w:val="0"/>
        <w:adjustRightInd w:val="0"/>
        <w:jc w:val="both"/>
      </w:pPr>
      <w:r w:rsidRPr="0024167E">
        <w:rPr>
          <w:b/>
          <w:bCs/>
          <w:i/>
          <w:iCs/>
        </w:rPr>
        <w:t xml:space="preserve">• </w:t>
      </w:r>
      <w:r w:rsidRPr="0024167E">
        <w:t>конструировать из разных материалов в соответствии с доступными заданными условиями;</w:t>
      </w:r>
    </w:p>
    <w:p w:rsidR="0024167E" w:rsidRPr="0024167E" w:rsidRDefault="0024167E" w:rsidP="0024167E">
      <w:pPr>
        <w:autoSpaceDE w:val="0"/>
        <w:autoSpaceDN w:val="0"/>
        <w:adjustRightInd w:val="0"/>
        <w:jc w:val="both"/>
      </w:pPr>
      <w:r w:rsidRPr="0024167E">
        <w:rPr>
          <w:b/>
          <w:bCs/>
          <w:i/>
          <w:iCs/>
        </w:rPr>
        <w:t xml:space="preserve">• </w:t>
      </w:r>
      <w:r w:rsidRPr="0024167E">
        <w:t>осуществлять поиск необходимой информации на персональном компьютере для решения доступных конструкторско-технологических задач.</w:t>
      </w:r>
    </w:p>
    <w:p w:rsidR="0024167E" w:rsidRPr="0024167E" w:rsidRDefault="0024167E" w:rsidP="0024167E">
      <w:pPr>
        <w:autoSpaceDE w:val="0"/>
        <w:autoSpaceDN w:val="0"/>
        <w:adjustRightInd w:val="0"/>
        <w:jc w:val="both"/>
        <w:rPr>
          <w:b/>
          <w:bCs/>
        </w:rPr>
      </w:pPr>
      <w:r w:rsidRPr="0024167E">
        <w:rPr>
          <w:b/>
          <w:bCs/>
        </w:rPr>
        <w:t>Коммуникативные</w:t>
      </w:r>
    </w:p>
    <w:p w:rsidR="0024167E" w:rsidRPr="0024167E" w:rsidRDefault="0024167E" w:rsidP="0024167E">
      <w:pPr>
        <w:autoSpaceDE w:val="0"/>
        <w:autoSpaceDN w:val="0"/>
        <w:adjustRightInd w:val="0"/>
        <w:jc w:val="both"/>
        <w:rPr>
          <w:b/>
          <w:bCs/>
          <w:i/>
          <w:iCs/>
        </w:rPr>
      </w:pPr>
      <w:r w:rsidRPr="0024167E">
        <w:rPr>
          <w:b/>
          <w:bCs/>
          <w:i/>
          <w:iCs/>
        </w:rPr>
        <w:t>Учащиеся научатся:</w:t>
      </w:r>
    </w:p>
    <w:p w:rsidR="0024167E" w:rsidRPr="0024167E" w:rsidRDefault="0024167E" w:rsidP="0024167E">
      <w:pPr>
        <w:autoSpaceDE w:val="0"/>
        <w:autoSpaceDN w:val="0"/>
        <w:adjustRightInd w:val="0"/>
        <w:jc w:val="both"/>
      </w:pPr>
      <w:r w:rsidRPr="0024167E">
        <w:rPr>
          <w:b/>
          <w:bCs/>
          <w:i/>
          <w:iCs/>
        </w:rPr>
        <w:t xml:space="preserve">• </w:t>
      </w:r>
      <w:r w:rsidRPr="0024167E">
        <w:t>выражать собственное эмоциональное отношение к изделию при обсуждении в классе;</w:t>
      </w:r>
    </w:p>
    <w:p w:rsidR="0024167E" w:rsidRPr="0024167E" w:rsidRDefault="0024167E" w:rsidP="0024167E">
      <w:pPr>
        <w:autoSpaceDE w:val="0"/>
        <w:autoSpaceDN w:val="0"/>
        <w:adjustRightInd w:val="0"/>
        <w:jc w:val="both"/>
      </w:pPr>
      <w:r w:rsidRPr="0024167E">
        <w:rPr>
          <w:b/>
          <w:bCs/>
          <w:i/>
          <w:iCs/>
        </w:rPr>
        <w:t xml:space="preserve">• </w:t>
      </w:r>
      <w:r w:rsidRPr="0024167E">
        <w:t>соблюдать в повседневной жизни нормы речевого этикета и правила устного общения;</w:t>
      </w:r>
    </w:p>
    <w:p w:rsidR="0024167E" w:rsidRPr="0024167E" w:rsidRDefault="0024167E" w:rsidP="0024167E">
      <w:pPr>
        <w:autoSpaceDE w:val="0"/>
        <w:autoSpaceDN w:val="0"/>
        <w:adjustRightInd w:val="0"/>
        <w:jc w:val="both"/>
      </w:pPr>
      <w:r w:rsidRPr="0024167E">
        <w:rPr>
          <w:b/>
          <w:bCs/>
          <w:i/>
          <w:iCs/>
        </w:rPr>
        <w:t xml:space="preserve">• </w:t>
      </w:r>
      <w:r w:rsidRPr="0024167E">
        <w:t>задавать вопросы уточняющего характера, в том числе по цели выполняемых действий, по приёмам изготовления изделий;</w:t>
      </w:r>
    </w:p>
    <w:p w:rsidR="0024167E" w:rsidRPr="0024167E" w:rsidRDefault="0024167E" w:rsidP="0024167E">
      <w:pPr>
        <w:autoSpaceDE w:val="0"/>
        <w:autoSpaceDN w:val="0"/>
        <w:adjustRightInd w:val="0"/>
        <w:jc w:val="both"/>
      </w:pPr>
      <w:r w:rsidRPr="0024167E">
        <w:rPr>
          <w:b/>
          <w:bCs/>
          <w:i/>
          <w:iCs/>
        </w:rPr>
        <w:t xml:space="preserve">• </w:t>
      </w:r>
      <w:r w:rsidRPr="0024167E">
        <w:t>учитывать мнения других в совместной работе, договариваться и приходить к общему решению, работая в группе;</w:t>
      </w:r>
    </w:p>
    <w:p w:rsidR="0024167E" w:rsidRPr="0024167E" w:rsidRDefault="0024167E" w:rsidP="0024167E">
      <w:pPr>
        <w:autoSpaceDE w:val="0"/>
        <w:autoSpaceDN w:val="0"/>
        <w:adjustRightInd w:val="0"/>
        <w:jc w:val="both"/>
      </w:pPr>
      <w:r w:rsidRPr="0024167E">
        <w:rPr>
          <w:b/>
          <w:bCs/>
          <w:i/>
          <w:iCs/>
        </w:rPr>
        <w:t xml:space="preserve">• </w:t>
      </w:r>
      <w:r w:rsidRPr="0024167E">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4167E" w:rsidRPr="0024167E" w:rsidRDefault="0024167E" w:rsidP="0024167E">
      <w:pPr>
        <w:autoSpaceDE w:val="0"/>
        <w:autoSpaceDN w:val="0"/>
        <w:adjustRightInd w:val="0"/>
        <w:jc w:val="both"/>
        <w:rPr>
          <w:b/>
          <w:bCs/>
          <w:i/>
          <w:iCs/>
        </w:rPr>
      </w:pPr>
      <w:r w:rsidRPr="0024167E">
        <w:rPr>
          <w:b/>
          <w:bCs/>
          <w:i/>
          <w:iCs/>
        </w:rPr>
        <w:t>Учащиеся получат возможность научиться:</w:t>
      </w:r>
    </w:p>
    <w:p w:rsidR="0024167E" w:rsidRPr="0024167E" w:rsidRDefault="0024167E" w:rsidP="0024167E">
      <w:pPr>
        <w:autoSpaceDE w:val="0"/>
        <w:autoSpaceDN w:val="0"/>
        <w:adjustRightInd w:val="0"/>
        <w:jc w:val="both"/>
      </w:pPr>
      <w:r w:rsidRPr="0024167E">
        <w:rPr>
          <w:b/>
          <w:bCs/>
          <w:i/>
          <w:iCs/>
        </w:rPr>
        <w:t xml:space="preserve">• </w:t>
      </w:r>
      <w:r w:rsidRPr="0024167E">
        <w:t>выражать собственное эмоциональное отношение к результатам творческой работы, в том числе при посещении выставок работ;</w:t>
      </w:r>
    </w:p>
    <w:p w:rsidR="0024167E" w:rsidRPr="0024167E" w:rsidRDefault="0024167E" w:rsidP="0024167E">
      <w:pPr>
        <w:autoSpaceDE w:val="0"/>
        <w:autoSpaceDN w:val="0"/>
        <w:adjustRightInd w:val="0"/>
        <w:jc w:val="both"/>
      </w:pPr>
      <w:r w:rsidRPr="0024167E">
        <w:rPr>
          <w:b/>
          <w:bCs/>
          <w:i/>
          <w:iCs/>
        </w:rPr>
        <w:t xml:space="preserve">• </w:t>
      </w:r>
      <w:r w:rsidRPr="0024167E">
        <w:t>объяснять инструкции по изготовлению поделок;</w:t>
      </w:r>
    </w:p>
    <w:p w:rsidR="0024167E" w:rsidRPr="0024167E" w:rsidRDefault="0024167E" w:rsidP="0024167E">
      <w:pPr>
        <w:autoSpaceDE w:val="0"/>
        <w:autoSpaceDN w:val="0"/>
        <w:adjustRightInd w:val="0"/>
        <w:jc w:val="both"/>
      </w:pPr>
      <w:r w:rsidRPr="0024167E">
        <w:rPr>
          <w:b/>
          <w:bCs/>
          <w:i/>
          <w:iCs/>
        </w:rPr>
        <w:t xml:space="preserve">• </w:t>
      </w:r>
      <w:r w:rsidRPr="0024167E">
        <w:t>рассказывать о профессиях и сферах человеческой деятельности, к которым эти профессии относятся;</w:t>
      </w:r>
    </w:p>
    <w:p w:rsidR="0024167E" w:rsidRPr="0024167E" w:rsidRDefault="0024167E" w:rsidP="0024167E">
      <w:pPr>
        <w:autoSpaceDE w:val="0"/>
        <w:autoSpaceDN w:val="0"/>
        <w:adjustRightInd w:val="0"/>
        <w:jc w:val="both"/>
      </w:pPr>
      <w:r w:rsidRPr="0024167E">
        <w:rPr>
          <w:b/>
          <w:bCs/>
          <w:i/>
          <w:iCs/>
        </w:rPr>
        <w:t xml:space="preserve">• </w:t>
      </w:r>
      <w:r w:rsidRPr="0024167E">
        <w:t>уметь дополнять или отрицать суждение, приводить примеры;</w:t>
      </w:r>
    </w:p>
    <w:p w:rsidR="0024167E" w:rsidRPr="0024167E" w:rsidRDefault="0024167E" w:rsidP="0024167E">
      <w:pPr>
        <w:autoSpaceDE w:val="0"/>
        <w:autoSpaceDN w:val="0"/>
        <w:adjustRightInd w:val="0"/>
        <w:jc w:val="both"/>
      </w:pPr>
      <w:r w:rsidRPr="0024167E">
        <w:rPr>
          <w:b/>
          <w:bCs/>
          <w:i/>
          <w:iCs/>
        </w:rPr>
        <w:t xml:space="preserve">• </w:t>
      </w:r>
      <w:r w:rsidRPr="0024167E">
        <w:t>учитывать разные мнения и стремиться к координации различных позиций при создании творческой работы в группе;</w:t>
      </w:r>
    </w:p>
    <w:p w:rsidR="0024167E" w:rsidRPr="0024167E" w:rsidRDefault="0024167E" w:rsidP="0024167E">
      <w:pPr>
        <w:jc w:val="both"/>
        <w:rPr>
          <w:rFonts w:eastAsia="Calibri"/>
        </w:rPr>
      </w:pPr>
      <w:r w:rsidRPr="0024167E">
        <w:rPr>
          <w:b/>
          <w:bCs/>
          <w:i/>
          <w:iCs/>
        </w:rPr>
        <w:t xml:space="preserve">• </w:t>
      </w:r>
      <w:r w:rsidRPr="0024167E">
        <w:t>договариваться и приходить к общему решению.</w:t>
      </w:r>
    </w:p>
    <w:p w:rsidR="0024167E" w:rsidRPr="0024167E" w:rsidRDefault="0024167E" w:rsidP="0024167E">
      <w:pPr>
        <w:rPr>
          <w:rFonts w:eastAsia="Calibri"/>
        </w:rPr>
      </w:pPr>
    </w:p>
    <w:p w:rsidR="0024167E" w:rsidRPr="0024167E" w:rsidRDefault="0024167E" w:rsidP="0024167E">
      <w:pPr>
        <w:autoSpaceDE w:val="0"/>
        <w:autoSpaceDN w:val="0"/>
        <w:adjustRightInd w:val="0"/>
      </w:pPr>
    </w:p>
    <w:p w:rsidR="00FC4E44" w:rsidRPr="00675161" w:rsidRDefault="00FC4E44" w:rsidP="00FC4E44">
      <w:pPr>
        <w:pStyle w:val="50"/>
        <w:shd w:val="clear" w:color="auto" w:fill="auto"/>
        <w:spacing w:line="240" w:lineRule="auto"/>
        <w:jc w:val="center"/>
        <w:rPr>
          <w:rFonts w:ascii="Times New Roman" w:hAnsi="Times New Roman" w:cs="Times New Roman"/>
          <w:b/>
          <w:sz w:val="24"/>
          <w:szCs w:val="24"/>
        </w:rPr>
      </w:pPr>
      <w:r w:rsidRPr="00675161">
        <w:rPr>
          <w:rStyle w:val="59"/>
          <w:rFonts w:ascii="Times New Roman" w:hAnsi="Times New Roman" w:cs="Times New Roman"/>
          <w:b/>
          <w:color w:val="000000"/>
          <w:sz w:val="24"/>
          <w:szCs w:val="24"/>
        </w:rPr>
        <w:t>Система оценки достижения планируемых результатов освоения программы.</w:t>
      </w:r>
    </w:p>
    <w:p w:rsidR="00FC4E44" w:rsidRPr="00675161" w:rsidRDefault="00FC4E44" w:rsidP="00FC4E44">
      <w:pPr>
        <w:pStyle w:val="50"/>
        <w:shd w:val="clear" w:color="auto" w:fill="auto"/>
        <w:spacing w:line="240" w:lineRule="auto"/>
        <w:jc w:val="center"/>
        <w:rPr>
          <w:rFonts w:ascii="Times New Roman" w:hAnsi="Times New Roman" w:cs="Times New Roman"/>
          <w:b/>
          <w:sz w:val="24"/>
          <w:szCs w:val="24"/>
        </w:rPr>
      </w:pPr>
      <w:r w:rsidRPr="00675161">
        <w:rPr>
          <w:rStyle w:val="59"/>
          <w:rFonts w:ascii="Times New Roman" w:hAnsi="Times New Roman" w:cs="Times New Roman"/>
          <w:b/>
          <w:color w:val="000000"/>
          <w:sz w:val="24"/>
          <w:szCs w:val="24"/>
        </w:rPr>
        <w:t>Критерии оценивания</w:t>
      </w:r>
    </w:p>
    <w:p w:rsidR="00FC4E44" w:rsidRPr="00675161" w:rsidRDefault="00FC4E44" w:rsidP="00FC4E44">
      <w:pPr>
        <w:pStyle w:val="a6"/>
        <w:spacing w:after="0"/>
        <w:ind w:right="20" w:firstLine="540"/>
        <w:jc w:val="both"/>
      </w:pPr>
      <w:r w:rsidRPr="00675161">
        <w:rPr>
          <w:color w:val="000000"/>
        </w:rPr>
        <w:t>Система оценки предметных достижений учащихся, предусмотренная в рабочей про</w:t>
      </w:r>
      <w:r w:rsidRPr="00675161">
        <w:rPr>
          <w:color w:val="000000"/>
        </w:rPr>
        <w:softHyphen/>
        <w:t>грамме, предполагает:</w:t>
      </w:r>
    </w:p>
    <w:p w:rsidR="00FC4E44" w:rsidRPr="00675161" w:rsidRDefault="00FC4E44" w:rsidP="00FC4E44">
      <w:pPr>
        <w:pStyle w:val="a6"/>
        <w:spacing w:after="0"/>
        <w:ind w:right="20"/>
        <w:jc w:val="both"/>
      </w:pPr>
      <w:r w:rsidRPr="00675161">
        <w:t>1)</w:t>
      </w:r>
      <w:r w:rsidRPr="00675161">
        <w:rPr>
          <w:color w:val="000000"/>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FC4E44" w:rsidRPr="00675161" w:rsidRDefault="00FC4E44" w:rsidP="00FC4E44">
      <w:pPr>
        <w:pStyle w:val="a6"/>
        <w:widowControl w:val="0"/>
        <w:spacing w:after="0"/>
        <w:jc w:val="both"/>
      </w:pPr>
      <w:r w:rsidRPr="00675161">
        <w:rPr>
          <w:color w:val="000000"/>
        </w:rPr>
        <w:t>2) оценку достижений обучающихся и оценку эффективности деятельности учителя;</w:t>
      </w:r>
    </w:p>
    <w:p w:rsidR="00FC4E44" w:rsidRPr="00675161" w:rsidRDefault="00FC4E44" w:rsidP="00FC4E44">
      <w:pPr>
        <w:pStyle w:val="a6"/>
        <w:widowControl w:val="0"/>
        <w:spacing w:after="0"/>
        <w:jc w:val="both"/>
      </w:pPr>
      <w:r w:rsidRPr="00675161">
        <w:rPr>
          <w:color w:val="000000"/>
        </w:rPr>
        <w:t>3) осуществление оценки динамики учебных достижений обучающихся;</w:t>
      </w:r>
    </w:p>
    <w:p w:rsidR="00FC4E44" w:rsidRPr="00675161" w:rsidRDefault="00FC4E44" w:rsidP="00FC4E44">
      <w:pPr>
        <w:pStyle w:val="a6"/>
        <w:widowControl w:val="0"/>
        <w:spacing w:after="0"/>
        <w:ind w:right="20"/>
        <w:jc w:val="both"/>
      </w:pPr>
      <w:r w:rsidRPr="00675161">
        <w:rPr>
          <w:color w:val="000000"/>
        </w:rPr>
        <w:t>4) включение учащихся в контрольно-оценочную деятельность с тем, чтобы они при</w:t>
      </w:r>
      <w:r w:rsidRPr="00675161">
        <w:rPr>
          <w:color w:val="000000"/>
        </w:rPr>
        <w:softHyphen/>
        <w:t>обретали навыки и привычку к самооценке и самоанализу (рефлексии);</w:t>
      </w:r>
    </w:p>
    <w:p w:rsidR="00FC4E44" w:rsidRPr="00675161" w:rsidRDefault="00FC4E44" w:rsidP="00FC4E44">
      <w:pPr>
        <w:pStyle w:val="a6"/>
        <w:widowControl w:val="0"/>
        <w:spacing w:after="0"/>
        <w:jc w:val="both"/>
      </w:pPr>
      <w:r w:rsidRPr="00675161">
        <w:rPr>
          <w:color w:val="000000"/>
        </w:rPr>
        <w:t>5) использование критериальной системы оценивания;</w:t>
      </w:r>
    </w:p>
    <w:p w:rsidR="00FC4E44" w:rsidRPr="00675161" w:rsidRDefault="00FC4E44" w:rsidP="00FC4E44">
      <w:pPr>
        <w:pStyle w:val="a6"/>
        <w:widowControl w:val="0"/>
        <w:spacing w:after="0"/>
        <w:ind w:right="20"/>
        <w:jc w:val="both"/>
      </w:pPr>
      <w:r w:rsidRPr="00675161">
        <w:rPr>
          <w:color w:val="000000"/>
        </w:rPr>
        <w:t>6) оценивание</w:t>
      </w:r>
      <w:r>
        <w:rPr>
          <w:color w:val="000000"/>
        </w:rPr>
        <w:t>,</w:t>
      </w:r>
      <w:r w:rsidRPr="00675161">
        <w:rPr>
          <w:color w:val="000000"/>
        </w:rPr>
        <w:t xml:space="preserve"> как достигаемых образовательных результатов, так и процесса их формирования;</w:t>
      </w:r>
    </w:p>
    <w:p w:rsidR="00FC4E44" w:rsidRPr="00675161" w:rsidRDefault="00FC4E44" w:rsidP="00FC4E44">
      <w:pPr>
        <w:pStyle w:val="a6"/>
        <w:widowControl w:val="0"/>
        <w:spacing w:after="0"/>
        <w:ind w:right="20"/>
        <w:jc w:val="both"/>
      </w:pPr>
      <w:r w:rsidRPr="00675161">
        <w:rPr>
          <w:color w:val="000000"/>
        </w:rPr>
        <w:t>7)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FC4E44" w:rsidRPr="00675161" w:rsidRDefault="00FC4E44" w:rsidP="00FC4E44">
      <w:pPr>
        <w:pStyle w:val="a6"/>
        <w:spacing w:after="0"/>
        <w:ind w:right="20" w:firstLine="540"/>
        <w:jc w:val="both"/>
      </w:pPr>
      <w:r w:rsidRPr="00675161">
        <w:rPr>
          <w:color w:val="000000"/>
        </w:rPr>
        <w:t>Оценка уровня достижений учащихся по предмету соотносится с 4-балльной системой (отметка «1» не выставляется).</w:t>
      </w:r>
    </w:p>
    <w:p w:rsidR="00FC4E44" w:rsidRPr="00675161" w:rsidRDefault="00FC4E44" w:rsidP="00FC4E44">
      <w:pPr>
        <w:pStyle w:val="a6"/>
        <w:spacing w:after="0"/>
        <w:ind w:right="20" w:firstLine="540"/>
        <w:jc w:val="both"/>
      </w:pPr>
      <w:r w:rsidRPr="00675161">
        <w:rPr>
          <w:color w:val="000000"/>
        </w:rPr>
        <w:t>Овладение учащимися опорным уровнем (образовательным минимумом «Ученик нау</w:t>
      </w:r>
      <w:r w:rsidRPr="00675161">
        <w:rPr>
          <w:color w:val="000000"/>
        </w:rPr>
        <w:softHyphen/>
        <w:t>чится») расценивается как учебный успех ученика и соотносится с отметкой «удовлетвори</w:t>
      </w:r>
      <w:r w:rsidRPr="00675161">
        <w:rPr>
          <w:color w:val="000000"/>
        </w:rPr>
        <w:softHyphen/>
        <w:t xml:space="preserve">тельно». Умение осознанно произвольно владеть опорной системой знаний, </w:t>
      </w:r>
      <w:r w:rsidRPr="00675161">
        <w:rPr>
          <w:color w:val="000000"/>
        </w:rPr>
        <w:lastRenderedPageBreak/>
        <w:t xml:space="preserve">изученными операциями и действиями в различных условиях оценивается как «хорошо» и «отлично», что соответствует отметкам «4» и </w:t>
      </w:r>
      <w:r w:rsidRPr="007A2B37">
        <w:rPr>
          <w:rStyle w:val="4"/>
          <w:rFonts w:ascii="Times New Roman" w:hAnsi="Times New Roman" w:cs="Times New Roman"/>
          <w:b w:val="0"/>
          <w:i w:val="0"/>
          <w:color w:val="000000"/>
          <w:sz w:val="24"/>
          <w:szCs w:val="24"/>
        </w:rPr>
        <w:t>«5».</w:t>
      </w:r>
    </w:p>
    <w:p w:rsidR="00FC4E44" w:rsidRDefault="00FC4E44" w:rsidP="00FC4E44">
      <w:pPr>
        <w:pStyle w:val="a6"/>
        <w:spacing w:after="0"/>
        <w:ind w:left="20" w:right="20"/>
        <w:jc w:val="both"/>
      </w:pPr>
    </w:p>
    <w:p w:rsidR="0024167E" w:rsidRPr="0024167E" w:rsidRDefault="00FC4E44" w:rsidP="0024167E">
      <w:pPr>
        <w:autoSpaceDE w:val="0"/>
        <w:autoSpaceDN w:val="0"/>
        <w:adjustRightInd w:val="0"/>
      </w:pPr>
      <w:r>
        <w:t xml:space="preserve">    При </w:t>
      </w:r>
      <w:r w:rsidRPr="00FC4E44">
        <w:rPr>
          <w:b/>
        </w:rPr>
        <w:t>текущем контроле</w:t>
      </w:r>
      <w:r>
        <w:t xml:space="preserve"> 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FC4E44" w:rsidRDefault="00FC4E44">
      <w:r>
        <w:t xml:space="preserve">   </w:t>
      </w:r>
      <w:r w:rsidRPr="00FC4E44">
        <w:rPr>
          <w:b/>
        </w:rPr>
        <w:t>Тематический контроль</w:t>
      </w:r>
      <w:r>
        <w:t xml:space="preserve"> позволяет оценить уровень сформированности учебных действий по разделу. Теоретические действия проверяются в форме тестирования, в которое включаются вопросы о материалах, их свойствах, изученных приборах и инструментах, основах изученных техник работы с материалами. Практические действия проверяются в виде самостоятельной творческой работы по заданию учителя, во время которого учащиеся самостоятельно изучают рисунок изделия, его поэтапное выполнение, продумывают план работы, создают изделие, опираясь на полученные умения и навыки работы с материалами.</w:t>
      </w:r>
    </w:p>
    <w:p w:rsidR="00FC4E44" w:rsidRDefault="00FC4E44">
      <w:r>
        <w:t xml:space="preserve">   </w:t>
      </w:r>
      <w:r w:rsidR="001B1A24">
        <w:t xml:space="preserve">Целью </w:t>
      </w:r>
      <w:r w:rsidR="001B1A24" w:rsidRPr="001B1A24">
        <w:rPr>
          <w:b/>
        </w:rPr>
        <w:t>итогового контроля</w:t>
      </w:r>
      <w:r w:rsidR="001B1A24">
        <w:t xml:space="preserve"> является проверка способностей детей к самостоятельной творческой работе. В последнюю неделю четверти, года третьеклассники продумывают идею изделия, подбирают материалы, планируют работу и осуществляют замысел в практической деятельности на итоговом уроке.</w:t>
      </w:r>
    </w:p>
    <w:p w:rsidR="001B1A24" w:rsidRDefault="001B1A24"/>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523F93" w:rsidRDefault="00523F93" w:rsidP="00571D95">
      <w:pPr>
        <w:pStyle w:val="a9"/>
        <w:shd w:val="clear" w:color="auto" w:fill="auto"/>
        <w:spacing w:line="240" w:lineRule="auto"/>
        <w:jc w:val="center"/>
        <w:rPr>
          <w:rStyle w:val="a8"/>
          <w:rFonts w:ascii="Times New Roman" w:hAnsi="Times New Roman"/>
          <w:b/>
          <w:color w:val="000000"/>
          <w:sz w:val="24"/>
          <w:szCs w:val="24"/>
        </w:rPr>
      </w:pPr>
    </w:p>
    <w:p w:rsidR="001B1A24" w:rsidRPr="00571D95" w:rsidRDefault="001B1A24" w:rsidP="00571D95">
      <w:pPr>
        <w:pStyle w:val="a9"/>
        <w:shd w:val="clear" w:color="auto" w:fill="auto"/>
        <w:spacing w:line="240" w:lineRule="auto"/>
        <w:jc w:val="center"/>
        <w:rPr>
          <w:rStyle w:val="a8"/>
          <w:rFonts w:ascii="Times New Roman" w:hAnsi="Times New Roman"/>
          <w:b/>
          <w:color w:val="000000"/>
          <w:sz w:val="24"/>
          <w:szCs w:val="24"/>
        </w:rPr>
      </w:pPr>
      <w:r w:rsidRPr="00571D95">
        <w:rPr>
          <w:rStyle w:val="a8"/>
          <w:rFonts w:ascii="Times New Roman" w:hAnsi="Times New Roman"/>
          <w:b/>
          <w:color w:val="000000"/>
          <w:sz w:val="24"/>
          <w:szCs w:val="24"/>
        </w:rPr>
        <w:lastRenderedPageBreak/>
        <w:t xml:space="preserve">Критерии оценки проверочных работ учащихся по </w:t>
      </w:r>
      <w:r w:rsidR="00523F93">
        <w:rPr>
          <w:rStyle w:val="a8"/>
          <w:rFonts w:ascii="Times New Roman" w:hAnsi="Times New Roman"/>
          <w:b/>
          <w:color w:val="000000"/>
          <w:sz w:val="24"/>
          <w:szCs w:val="24"/>
        </w:rPr>
        <w:t>технологии</w:t>
      </w:r>
      <w:r w:rsidRPr="00571D95">
        <w:rPr>
          <w:rStyle w:val="a8"/>
          <w:rFonts w:ascii="Times New Roman" w:hAnsi="Times New Roman"/>
          <w:b/>
          <w:color w:val="000000"/>
          <w:sz w:val="24"/>
          <w:szCs w:val="24"/>
        </w:rPr>
        <w:t>.</w:t>
      </w:r>
    </w:p>
    <w:p w:rsidR="001B1A24" w:rsidRPr="00DD473F" w:rsidRDefault="001B1A24" w:rsidP="001B1A24">
      <w:pPr>
        <w:pStyle w:val="a9"/>
        <w:shd w:val="clear" w:color="auto" w:fill="auto"/>
        <w:spacing w:line="240" w:lineRule="auto"/>
        <w:jc w:val="center"/>
        <w:rPr>
          <w:rFonts w:ascii="Times New Roman" w:hAnsi="Times New Roman" w:cs="Times New Roman"/>
          <w:sz w:val="24"/>
          <w:szCs w:val="24"/>
        </w:rPr>
      </w:pPr>
    </w:p>
    <w:tbl>
      <w:tblPr>
        <w:tblStyle w:val="a5"/>
        <w:tblW w:w="9923" w:type="dxa"/>
        <w:tblInd w:w="-176" w:type="dxa"/>
        <w:tblLayout w:type="fixed"/>
        <w:tblLook w:val="04A0"/>
      </w:tblPr>
      <w:tblGrid>
        <w:gridCol w:w="1702"/>
        <w:gridCol w:w="1701"/>
        <w:gridCol w:w="1984"/>
        <w:gridCol w:w="2127"/>
        <w:gridCol w:w="2409"/>
      </w:tblGrid>
      <w:tr w:rsidR="001B1A24" w:rsidRPr="00B60E13" w:rsidTr="000F61DB">
        <w:tc>
          <w:tcPr>
            <w:tcW w:w="1702" w:type="dxa"/>
          </w:tcPr>
          <w:p w:rsidR="001B1A24" w:rsidRPr="000F61DB" w:rsidRDefault="001B1A24" w:rsidP="00355F13">
            <w:pPr>
              <w:pStyle w:val="a6"/>
              <w:spacing w:after="0"/>
              <w:jc w:val="center"/>
              <w:rPr>
                <w:rStyle w:val="917"/>
                <w:rFonts w:ascii="Times New Roman" w:hAnsi="Times New Roman" w:cs="Times New Roman"/>
                <w:b/>
                <w:color w:val="000000"/>
                <w:lang w:eastAsia="en-US"/>
              </w:rPr>
            </w:pPr>
          </w:p>
          <w:p w:rsidR="001B1A24" w:rsidRPr="000F61DB" w:rsidRDefault="001B1A24" w:rsidP="00355F13">
            <w:pPr>
              <w:pStyle w:val="a6"/>
              <w:spacing w:after="0"/>
              <w:jc w:val="center"/>
              <w:rPr>
                <w:rStyle w:val="917"/>
                <w:rFonts w:ascii="Times New Roman" w:hAnsi="Times New Roman" w:cs="Times New Roman"/>
                <w:b/>
                <w:color w:val="000000"/>
                <w:sz w:val="24"/>
                <w:szCs w:val="24"/>
                <w:lang w:eastAsia="en-US"/>
              </w:rPr>
            </w:pPr>
            <w:r w:rsidRPr="000F61DB">
              <w:rPr>
                <w:rStyle w:val="917"/>
                <w:rFonts w:ascii="Times New Roman" w:hAnsi="Times New Roman" w:cs="Times New Roman"/>
                <w:b/>
                <w:color w:val="000000"/>
                <w:sz w:val="24"/>
                <w:szCs w:val="24"/>
                <w:lang w:eastAsia="en-US"/>
              </w:rPr>
              <w:t>Вид работы</w:t>
            </w:r>
          </w:p>
        </w:tc>
        <w:tc>
          <w:tcPr>
            <w:tcW w:w="1701" w:type="dxa"/>
            <w:vAlign w:val="center"/>
          </w:tcPr>
          <w:p w:rsidR="001B1A24" w:rsidRPr="000F61DB" w:rsidRDefault="001B1A24" w:rsidP="00355F13">
            <w:pPr>
              <w:pStyle w:val="a6"/>
              <w:spacing w:after="0"/>
              <w:jc w:val="center"/>
              <w:rPr>
                <w:b/>
                <w:lang w:eastAsia="en-US"/>
              </w:rPr>
            </w:pPr>
            <w:r w:rsidRPr="000F61DB">
              <w:rPr>
                <w:rStyle w:val="917"/>
                <w:rFonts w:ascii="Times New Roman" w:hAnsi="Times New Roman" w:cs="Times New Roman"/>
                <w:b/>
                <w:color w:val="000000"/>
                <w:sz w:val="24"/>
                <w:szCs w:val="24"/>
                <w:lang w:eastAsia="en-US"/>
              </w:rPr>
              <w:t>«5»</w:t>
            </w:r>
          </w:p>
          <w:p w:rsidR="001B1A24" w:rsidRPr="000F61DB" w:rsidRDefault="001B1A24" w:rsidP="00355F13">
            <w:pPr>
              <w:pStyle w:val="a6"/>
              <w:spacing w:after="0"/>
              <w:jc w:val="center"/>
              <w:rPr>
                <w:b/>
                <w:lang w:eastAsia="en-US"/>
              </w:rPr>
            </w:pPr>
            <w:r w:rsidRPr="000F61DB">
              <w:rPr>
                <w:rStyle w:val="917"/>
                <w:rFonts w:ascii="Times New Roman" w:hAnsi="Times New Roman" w:cs="Times New Roman"/>
                <w:b/>
                <w:color w:val="000000"/>
                <w:sz w:val="24"/>
                <w:szCs w:val="24"/>
                <w:lang w:eastAsia="en-US"/>
              </w:rPr>
              <w:t>(отлично)</w:t>
            </w:r>
          </w:p>
        </w:tc>
        <w:tc>
          <w:tcPr>
            <w:tcW w:w="1984" w:type="dxa"/>
            <w:vAlign w:val="center"/>
          </w:tcPr>
          <w:p w:rsidR="001B1A24" w:rsidRPr="000F61DB" w:rsidRDefault="001B1A24" w:rsidP="00355F13">
            <w:pPr>
              <w:pStyle w:val="a6"/>
              <w:spacing w:after="0"/>
              <w:jc w:val="center"/>
              <w:rPr>
                <w:b/>
                <w:lang w:eastAsia="en-US"/>
              </w:rPr>
            </w:pPr>
            <w:r w:rsidRPr="000F61DB">
              <w:rPr>
                <w:rStyle w:val="917"/>
                <w:rFonts w:ascii="Times New Roman" w:hAnsi="Times New Roman" w:cs="Times New Roman"/>
                <w:b/>
                <w:color w:val="000000"/>
                <w:sz w:val="24"/>
                <w:szCs w:val="24"/>
                <w:lang w:eastAsia="en-US"/>
              </w:rPr>
              <w:t>«4»</w:t>
            </w:r>
          </w:p>
          <w:p w:rsidR="001B1A24" w:rsidRPr="000F61DB" w:rsidRDefault="001B1A24" w:rsidP="00355F13">
            <w:pPr>
              <w:pStyle w:val="a6"/>
              <w:spacing w:after="0"/>
              <w:jc w:val="center"/>
              <w:rPr>
                <w:b/>
                <w:lang w:eastAsia="en-US"/>
              </w:rPr>
            </w:pPr>
            <w:r w:rsidRPr="000F61DB">
              <w:rPr>
                <w:rStyle w:val="917"/>
                <w:rFonts w:ascii="Times New Roman" w:hAnsi="Times New Roman" w:cs="Times New Roman"/>
                <w:b/>
                <w:color w:val="000000"/>
                <w:sz w:val="24"/>
                <w:szCs w:val="24"/>
                <w:lang w:eastAsia="en-US"/>
              </w:rPr>
              <w:t>(хорошо)</w:t>
            </w:r>
          </w:p>
        </w:tc>
        <w:tc>
          <w:tcPr>
            <w:tcW w:w="2127" w:type="dxa"/>
            <w:vAlign w:val="center"/>
          </w:tcPr>
          <w:p w:rsidR="000F61DB" w:rsidRDefault="000F61DB" w:rsidP="00355F13">
            <w:pPr>
              <w:pStyle w:val="a6"/>
              <w:spacing w:after="0"/>
              <w:jc w:val="center"/>
              <w:rPr>
                <w:rStyle w:val="917"/>
                <w:rFonts w:ascii="Times New Roman" w:hAnsi="Times New Roman" w:cs="Times New Roman"/>
                <w:b/>
                <w:color w:val="000000"/>
                <w:sz w:val="24"/>
                <w:szCs w:val="24"/>
                <w:lang w:eastAsia="en-US"/>
              </w:rPr>
            </w:pPr>
          </w:p>
          <w:p w:rsidR="001B1A24" w:rsidRPr="000F61DB" w:rsidRDefault="001B1A24" w:rsidP="00355F13">
            <w:pPr>
              <w:pStyle w:val="a6"/>
              <w:spacing w:after="0"/>
              <w:jc w:val="center"/>
              <w:rPr>
                <w:b/>
                <w:lang w:eastAsia="en-US"/>
              </w:rPr>
            </w:pPr>
            <w:r w:rsidRPr="000F61DB">
              <w:rPr>
                <w:rStyle w:val="917"/>
                <w:rFonts w:ascii="Times New Roman" w:hAnsi="Times New Roman" w:cs="Times New Roman"/>
                <w:b/>
                <w:color w:val="000000"/>
                <w:sz w:val="24"/>
                <w:szCs w:val="24"/>
                <w:lang w:eastAsia="en-US"/>
              </w:rPr>
              <w:t>«3»</w:t>
            </w:r>
          </w:p>
          <w:p w:rsidR="001B1A24" w:rsidRPr="000F61DB" w:rsidRDefault="001B1A24" w:rsidP="00355F13">
            <w:pPr>
              <w:pStyle w:val="a6"/>
              <w:spacing w:after="0"/>
              <w:jc w:val="center"/>
              <w:rPr>
                <w:b/>
                <w:lang w:eastAsia="en-US"/>
              </w:rPr>
            </w:pPr>
            <w:r w:rsidRPr="000F61DB">
              <w:rPr>
                <w:rStyle w:val="917"/>
                <w:rFonts w:ascii="Times New Roman" w:hAnsi="Times New Roman" w:cs="Times New Roman"/>
                <w:b/>
                <w:color w:val="000000"/>
                <w:sz w:val="24"/>
                <w:szCs w:val="24"/>
                <w:lang w:eastAsia="en-US"/>
              </w:rPr>
              <w:t>(удовлетворительно)</w:t>
            </w:r>
          </w:p>
        </w:tc>
        <w:tc>
          <w:tcPr>
            <w:tcW w:w="2409" w:type="dxa"/>
            <w:vAlign w:val="center"/>
          </w:tcPr>
          <w:p w:rsidR="001B1A24" w:rsidRPr="000F61DB" w:rsidRDefault="001B1A24" w:rsidP="00355F13">
            <w:pPr>
              <w:pStyle w:val="a6"/>
              <w:spacing w:after="0"/>
              <w:jc w:val="center"/>
              <w:rPr>
                <w:rStyle w:val="917"/>
                <w:rFonts w:ascii="Times New Roman" w:hAnsi="Times New Roman" w:cs="Times New Roman"/>
                <w:b/>
                <w:color w:val="000000"/>
                <w:sz w:val="24"/>
                <w:szCs w:val="24"/>
                <w:lang w:eastAsia="en-US"/>
              </w:rPr>
            </w:pPr>
          </w:p>
          <w:p w:rsidR="001B1A24" w:rsidRPr="000F61DB" w:rsidRDefault="001B1A24" w:rsidP="00355F13">
            <w:pPr>
              <w:pStyle w:val="a6"/>
              <w:spacing w:after="0"/>
              <w:jc w:val="center"/>
              <w:rPr>
                <w:b/>
                <w:lang w:eastAsia="en-US"/>
              </w:rPr>
            </w:pPr>
            <w:r w:rsidRPr="000F61DB">
              <w:rPr>
                <w:rStyle w:val="917"/>
                <w:rFonts w:ascii="Times New Roman" w:hAnsi="Times New Roman" w:cs="Times New Roman"/>
                <w:b/>
                <w:color w:val="000000"/>
                <w:sz w:val="24"/>
                <w:szCs w:val="24"/>
                <w:lang w:eastAsia="en-US"/>
              </w:rPr>
              <w:t>«2»</w:t>
            </w:r>
          </w:p>
          <w:p w:rsidR="001B1A24" w:rsidRPr="000F61DB" w:rsidRDefault="001B1A24" w:rsidP="000F61DB">
            <w:pPr>
              <w:pStyle w:val="a6"/>
              <w:spacing w:after="0"/>
              <w:rPr>
                <w:b/>
                <w:lang w:eastAsia="en-US"/>
              </w:rPr>
            </w:pPr>
            <w:r w:rsidRPr="000F61DB">
              <w:rPr>
                <w:rStyle w:val="917"/>
                <w:rFonts w:ascii="Times New Roman" w:hAnsi="Times New Roman" w:cs="Times New Roman"/>
                <w:b/>
                <w:color w:val="000000"/>
                <w:sz w:val="24"/>
                <w:szCs w:val="24"/>
                <w:lang w:eastAsia="en-US"/>
              </w:rPr>
              <w:t>(неудовлетворительно)</w:t>
            </w:r>
          </w:p>
        </w:tc>
      </w:tr>
      <w:tr w:rsidR="001B1A24" w:rsidRPr="00B60E13" w:rsidTr="000F61DB">
        <w:tc>
          <w:tcPr>
            <w:tcW w:w="1702" w:type="dxa"/>
          </w:tcPr>
          <w:p w:rsidR="001B1A24" w:rsidRPr="000F61DB" w:rsidRDefault="001B1A24" w:rsidP="00355F13">
            <w:pPr>
              <w:pStyle w:val="a6"/>
              <w:spacing w:after="0"/>
              <w:rPr>
                <w:rStyle w:val="917"/>
                <w:rFonts w:ascii="Times New Roman" w:hAnsi="Times New Roman" w:cs="Times New Roman"/>
                <w:b/>
                <w:color w:val="000000"/>
                <w:sz w:val="24"/>
                <w:szCs w:val="24"/>
              </w:rPr>
            </w:pPr>
          </w:p>
          <w:p w:rsidR="001B1A24" w:rsidRPr="000F61DB" w:rsidRDefault="001B1A24" w:rsidP="00355F13">
            <w:pPr>
              <w:pStyle w:val="a6"/>
              <w:spacing w:after="0"/>
              <w:rPr>
                <w:rStyle w:val="917"/>
                <w:rFonts w:ascii="Times New Roman" w:hAnsi="Times New Roman" w:cs="Times New Roman"/>
                <w:b/>
                <w:color w:val="000000"/>
                <w:sz w:val="24"/>
                <w:szCs w:val="24"/>
              </w:rPr>
            </w:pPr>
            <w:r w:rsidRPr="000F61DB">
              <w:rPr>
                <w:rStyle w:val="917"/>
                <w:rFonts w:ascii="Times New Roman" w:hAnsi="Times New Roman" w:cs="Times New Roman"/>
                <w:b/>
                <w:color w:val="000000"/>
                <w:sz w:val="24"/>
                <w:szCs w:val="24"/>
              </w:rPr>
              <w:t>Устный опрос</w:t>
            </w:r>
          </w:p>
        </w:tc>
        <w:tc>
          <w:tcPr>
            <w:tcW w:w="1701" w:type="dxa"/>
          </w:tcPr>
          <w:p w:rsidR="001B1A24" w:rsidRPr="001B1A24" w:rsidRDefault="001B1A24" w:rsidP="00355F13">
            <w:pPr>
              <w:pStyle w:val="a6"/>
              <w:spacing w:after="0"/>
              <w:rPr>
                <w:rStyle w:val="917"/>
                <w:rFonts w:ascii="Times New Roman" w:hAnsi="Times New Roman" w:cs="Times New Roman"/>
                <w:color w:val="000000"/>
                <w:sz w:val="24"/>
                <w:szCs w:val="24"/>
              </w:rPr>
            </w:pPr>
          </w:p>
          <w:p w:rsidR="001B1A24" w:rsidRPr="001B1A24" w:rsidRDefault="001B1A24" w:rsidP="00355F13">
            <w:pPr>
              <w:pStyle w:val="a6"/>
              <w:spacing w:after="0"/>
              <w:rPr>
                <w:lang w:eastAsia="en-US"/>
              </w:rPr>
            </w:pPr>
            <w:r>
              <w:rPr>
                <w:rStyle w:val="917"/>
                <w:rFonts w:ascii="Times New Roman" w:hAnsi="Times New Roman" w:cs="Times New Roman"/>
                <w:color w:val="000000"/>
                <w:sz w:val="24"/>
                <w:szCs w:val="24"/>
              </w:rPr>
              <w:t>Полные и безошибочные ответы на все вопросы учителя</w:t>
            </w:r>
          </w:p>
        </w:tc>
        <w:tc>
          <w:tcPr>
            <w:tcW w:w="1984" w:type="dxa"/>
          </w:tcPr>
          <w:p w:rsidR="001B1A24" w:rsidRPr="001B1A24" w:rsidRDefault="001B1A24" w:rsidP="00355F13">
            <w:pPr>
              <w:pStyle w:val="a6"/>
              <w:spacing w:after="0"/>
              <w:ind w:left="120"/>
              <w:rPr>
                <w:rStyle w:val="917"/>
                <w:rFonts w:ascii="Times New Roman" w:hAnsi="Times New Roman" w:cs="Times New Roman"/>
                <w:color w:val="000000"/>
                <w:sz w:val="24"/>
                <w:szCs w:val="24"/>
                <w:lang w:eastAsia="en-US"/>
              </w:rPr>
            </w:pPr>
          </w:p>
          <w:p w:rsidR="001B1A24" w:rsidRPr="001B1A24" w:rsidRDefault="001B1A24" w:rsidP="001B1A24">
            <w:pPr>
              <w:pStyle w:val="a6"/>
              <w:spacing w:after="0"/>
            </w:pPr>
            <w:r>
              <w:rPr>
                <w:rStyle w:val="917"/>
                <w:rFonts w:ascii="Times New Roman" w:hAnsi="Times New Roman" w:cs="Times New Roman"/>
                <w:color w:val="000000"/>
                <w:sz w:val="24"/>
                <w:szCs w:val="24"/>
                <w:lang w:eastAsia="en-US"/>
              </w:rPr>
              <w:t>Ответы на вопросы с незначительными ошибками либо с незначительной помощью.</w:t>
            </w:r>
          </w:p>
        </w:tc>
        <w:tc>
          <w:tcPr>
            <w:tcW w:w="2127" w:type="dxa"/>
          </w:tcPr>
          <w:p w:rsidR="001B1A24" w:rsidRPr="001B1A24" w:rsidRDefault="001B1A24" w:rsidP="00355F13">
            <w:pPr>
              <w:pStyle w:val="a6"/>
              <w:spacing w:after="0"/>
              <w:rPr>
                <w:rStyle w:val="917"/>
                <w:rFonts w:ascii="Times New Roman" w:hAnsi="Times New Roman" w:cs="Times New Roman"/>
                <w:color w:val="000000"/>
                <w:sz w:val="24"/>
                <w:szCs w:val="24"/>
                <w:lang w:eastAsia="en-US"/>
              </w:rPr>
            </w:pPr>
          </w:p>
          <w:p w:rsidR="001B1A24" w:rsidRPr="001B1A24" w:rsidRDefault="001B1A24" w:rsidP="00355F13">
            <w:pPr>
              <w:pStyle w:val="a6"/>
              <w:spacing w:after="0"/>
              <w:rPr>
                <w:lang w:eastAsia="en-US"/>
              </w:rPr>
            </w:pPr>
            <w:r>
              <w:rPr>
                <w:rStyle w:val="917"/>
                <w:rFonts w:ascii="Times New Roman" w:hAnsi="Times New Roman" w:cs="Times New Roman"/>
                <w:color w:val="000000"/>
                <w:sz w:val="24"/>
                <w:szCs w:val="24"/>
                <w:lang w:eastAsia="en-US"/>
              </w:rPr>
              <w:t>Ответы на вопросы с помощью учителя, одноклассников.</w:t>
            </w:r>
          </w:p>
        </w:tc>
        <w:tc>
          <w:tcPr>
            <w:tcW w:w="2409" w:type="dxa"/>
          </w:tcPr>
          <w:p w:rsidR="001B1A24" w:rsidRPr="001B1A24" w:rsidRDefault="001B1A24" w:rsidP="00355F13">
            <w:pPr>
              <w:pStyle w:val="a6"/>
              <w:spacing w:after="0"/>
              <w:rPr>
                <w:rStyle w:val="917"/>
                <w:rFonts w:ascii="Times New Roman" w:hAnsi="Times New Roman" w:cs="Times New Roman"/>
                <w:color w:val="000000"/>
                <w:sz w:val="24"/>
                <w:szCs w:val="24"/>
              </w:rPr>
            </w:pPr>
          </w:p>
          <w:p w:rsidR="001B1A24" w:rsidRPr="001B1A24" w:rsidRDefault="001B1A24" w:rsidP="00355F13">
            <w:pPr>
              <w:pStyle w:val="a6"/>
              <w:spacing w:after="0"/>
              <w:rPr>
                <w:lang w:eastAsia="en-US"/>
              </w:rPr>
            </w:pPr>
            <w:r>
              <w:rPr>
                <w:rStyle w:val="917"/>
                <w:rFonts w:ascii="Times New Roman" w:hAnsi="Times New Roman" w:cs="Times New Roman"/>
                <w:color w:val="000000"/>
                <w:sz w:val="24"/>
                <w:szCs w:val="24"/>
              </w:rPr>
              <w:t>Значительные затруднения при ответах на вопросы, отказ от ответа.</w:t>
            </w:r>
          </w:p>
        </w:tc>
      </w:tr>
      <w:tr w:rsidR="001B1A24" w:rsidRPr="001B1A24" w:rsidTr="000F61DB">
        <w:tc>
          <w:tcPr>
            <w:tcW w:w="1702" w:type="dxa"/>
          </w:tcPr>
          <w:p w:rsidR="000F61DB" w:rsidRDefault="000F61DB" w:rsidP="00355F13">
            <w:pPr>
              <w:pStyle w:val="a6"/>
              <w:spacing w:after="0"/>
              <w:rPr>
                <w:rStyle w:val="917"/>
                <w:rFonts w:ascii="Times New Roman" w:hAnsi="Times New Roman" w:cs="Times New Roman"/>
                <w:b/>
                <w:color w:val="000000"/>
                <w:sz w:val="24"/>
                <w:szCs w:val="24"/>
              </w:rPr>
            </w:pPr>
          </w:p>
          <w:p w:rsidR="001B1A24" w:rsidRPr="000F61DB" w:rsidRDefault="001B1A24" w:rsidP="00355F13">
            <w:pPr>
              <w:pStyle w:val="a6"/>
              <w:spacing w:after="0"/>
              <w:rPr>
                <w:rStyle w:val="917"/>
                <w:rFonts w:ascii="Times New Roman" w:hAnsi="Times New Roman" w:cs="Times New Roman"/>
                <w:b/>
                <w:color w:val="000000"/>
                <w:sz w:val="24"/>
                <w:szCs w:val="24"/>
              </w:rPr>
            </w:pPr>
            <w:r w:rsidRPr="000F61DB">
              <w:rPr>
                <w:rStyle w:val="917"/>
                <w:rFonts w:ascii="Times New Roman" w:hAnsi="Times New Roman" w:cs="Times New Roman"/>
                <w:b/>
                <w:color w:val="000000"/>
                <w:sz w:val="24"/>
                <w:szCs w:val="24"/>
              </w:rPr>
              <w:t xml:space="preserve">Тестирование </w:t>
            </w:r>
          </w:p>
        </w:tc>
        <w:tc>
          <w:tcPr>
            <w:tcW w:w="1701" w:type="dxa"/>
          </w:tcPr>
          <w:p w:rsidR="001B1A24" w:rsidRPr="001B1A24" w:rsidRDefault="001B1A24" w:rsidP="00355F13">
            <w:pPr>
              <w:pStyle w:val="a6"/>
              <w:spacing w:after="0"/>
              <w:rPr>
                <w:rStyle w:val="917"/>
                <w:rFonts w:ascii="Times New Roman" w:hAnsi="Times New Roman" w:cs="Times New Roman"/>
                <w:color w:val="000000"/>
                <w:sz w:val="24"/>
                <w:szCs w:val="24"/>
              </w:rPr>
            </w:pPr>
          </w:p>
          <w:p w:rsidR="001B1A24" w:rsidRPr="001B1A24" w:rsidRDefault="001B1A24" w:rsidP="00355F13">
            <w:pPr>
              <w:pStyle w:val="a6"/>
              <w:spacing w:after="0"/>
              <w:rPr>
                <w:rStyle w:val="917"/>
                <w:rFonts w:ascii="Times New Roman" w:hAnsi="Times New Roman" w:cs="Times New Roman"/>
                <w:color w:val="000000"/>
                <w:sz w:val="24"/>
                <w:szCs w:val="24"/>
              </w:rPr>
            </w:pPr>
            <w:r w:rsidRPr="001B1A24">
              <w:rPr>
                <w:rStyle w:val="917"/>
                <w:rFonts w:ascii="Times New Roman" w:hAnsi="Times New Roman" w:cs="Times New Roman"/>
                <w:color w:val="000000"/>
                <w:sz w:val="24"/>
                <w:szCs w:val="24"/>
              </w:rPr>
              <w:t>Выполнение работы без ошибок.</w:t>
            </w:r>
          </w:p>
        </w:tc>
        <w:tc>
          <w:tcPr>
            <w:tcW w:w="1984" w:type="dxa"/>
          </w:tcPr>
          <w:p w:rsidR="001B1A24" w:rsidRPr="001B1A24" w:rsidRDefault="001B1A24" w:rsidP="001B1A24">
            <w:pPr>
              <w:pStyle w:val="a6"/>
              <w:spacing w:after="0"/>
              <w:ind w:left="120"/>
              <w:rPr>
                <w:rStyle w:val="917"/>
                <w:rFonts w:ascii="Times New Roman" w:hAnsi="Times New Roman" w:cs="Times New Roman"/>
                <w:color w:val="000000"/>
                <w:lang w:eastAsia="en-US"/>
              </w:rPr>
            </w:pPr>
            <w:r w:rsidRPr="001B1A24">
              <w:rPr>
                <w:rStyle w:val="917"/>
                <w:rFonts w:ascii="Times New Roman" w:hAnsi="Times New Roman" w:cs="Times New Roman"/>
                <w:color w:val="000000"/>
                <w:sz w:val="24"/>
                <w:szCs w:val="24"/>
                <w:lang w:eastAsia="en-US"/>
              </w:rPr>
              <w:t>Верное выполнение не менее 80 процентов заданий либо</w:t>
            </w:r>
            <w:r>
              <w:rPr>
                <w:rStyle w:val="917"/>
                <w:rFonts w:ascii="Times New Roman" w:hAnsi="Times New Roman" w:cs="Times New Roman"/>
                <w:color w:val="000000"/>
                <w:sz w:val="24"/>
                <w:szCs w:val="24"/>
                <w:lang w:eastAsia="en-US"/>
              </w:rPr>
              <w:t xml:space="preserve"> незначительные недочёты,</w:t>
            </w:r>
            <w:r w:rsidRPr="001B1A24">
              <w:rPr>
                <w:rStyle w:val="917"/>
                <w:rFonts w:ascii="Times New Roman" w:hAnsi="Times New Roman" w:cs="Times New Roman"/>
                <w:color w:val="000000"/>
                <w:sz w:val="24"/>
                <w:szCs w:val="24"/>
                <w:lang w:eastAsia="en-US"/>
              </w:rPr>
              <w:t xml:space="preserve"> неполные, неточные ответы </w:t>
            </w:r>
            <w:r>
              <w:rPr>
                <w:rStyle w:val="917"/>
                <w:rFonts w:ascii="Times New Roman" w:hAnsi="Times New Roman" w:cs="Times New Roman"/>
                <w:color w:val="000000"/>
                <w:sz w:val="24"/>
                <w:szCs w:val="24"/>
                <w:lang w:eastAsia="en-US"/>
              </w:rPr>
              <w:t>на отдельные вопросы.</w:t>
            </w:r>
          </w:p>
        </w:tc>
        <w:tc>
          <w:tcPr>
            <w:tcW w:w="2127" w:type="dxa"/>
          </w:tcPr>
          <w:p w:rsidR="001B1A24" w:rsidRPr="001B1A24" w:rsidRDefault="001B1A24" w:rsidP="00355F13">
            <w:pPr>
              <w:pStyle w:val="a6"/>
              <w:spacing w:after="0"/>
              <w:rPr>
                <w:rStyle w:val="917"/>
                <w:rFonts w:ascii="Times New Roman" w:hAnsi="Times New Roman" w:cs="Times New Roman"/>
                <w:color w:val="000000"/>
                <w:sz w:val="24"/>
                <w:szCs w:val="24"/>
                <w:lang w:eastAsia="en-US"/>
              </w:rPr>
            </w:pPr>
          </w:p>
          <w:p w:rsidR="001B1A24" w:rsidRPr="001B1A24" w:rsidRDefault="001B1A24" w:rsidP="000F61DB">
            <w:pPr>
              <w:pStyle w:val="a6"/>
              <w:spacing w:after="0"/>
              <w:rPr>
                <w:lang w:eastAsia="en-US"/>
              </w:rPr>
            </w:pPr>
            <w:r w:rsidRPr="001B1A24">
              <w:rPr>
                <w:rStyle w:val="917"/>
                <w:rFonts w:ascii="Times New Roman" w:hAnsi="Times New Roman" w:cs="Times New Roman"/>
                <w:color w:val="000000"/>
                <w:sz w:val="24"/>
                <w:szCs w:val="24"/>
                <w:lang w:eastAsia="en-US"/>
              </w:rPr>
              <w:t>Верное выполнение не менее 60 процентов заданий либо неполные</w:t>
            </w:r>
            <w:r w:rsidR="000F61DB">
              <w:rPr>
                <w:rStyle w:val="917"/>
                <w:rFonts w:ascii="Times New Roman" w:hAnsi="Times New Roman" w:cs="Times New Roman"/>
                <w:color w:val="000000"/>
                <w:sz w:val="24"/>
                <w:szCs w:val="24"/>
                <w:lang w:eastAsia="en-US"/>
              </w:rPr>
              <w:t>,</w:t>
            </w:r>
            <w:r w:rsidRPr="001B1A24">
              <w:rPr>
                <w:rStyle w:val="917"/>
                <w:rFonts w:ascii="Times New Roman" w:hAnsi="Times New Roman" w:cs="Times New Roman"/>
                <w:color w:val="000000"/>
                <w:sz w:val="24"/>
                <w:szCs w:val="24"/>
                <w:lang w:eastAsia="en-US"/>
              </w:rPr>
              <w:t xml:space="preserve"> неточные ответы </w:t>
            </w:r>
            <w:r w:rsidR="000F61DB">
              <w:rPr>
                <w:rStyle w:val="917"/>
                <w:rFonts w:ascii="Times New Roman" w:hAnsi="Times New Roman" w:cs="Times New Roman"/>
                <w:color w:val="000000"/>
                <w:sz w:val="24"/>
                <w:szCs w:val="24"/>
                <w:lang w:eastAsia="en-US"/>
              </w:rPr>
              <w:t>на все вопросы</w:t>
            </w:r>
            <w:r w:rsidRPr="001B1A24">
              <w:rPr>
                <w:rStyle w:val="917"/>
                <w:rFonts w:ascii="Times New Roman" w:hAnsi="Times New Roman" w:cs="Times New Roman"/>
                <w:color w:val="000000"/>
                <w:sz w:val="24"/>
                <w:szCs w:val="24"/>
                <w:lang w:eastAsia="en-US"/>
              </w:rPr>
              <w:t>.</w:t>
            </w:r>
          </w:p>
        </w:tc>
        <w:tc>
          <w:tcPr>
            <w:tcW w:w="2409" w:type="dxa"/>
          </w:tcPr>
          <w:p w:rsidR="001B1A24" w:rsidRPr="001B1A24" w:rsidRDefault="001B1A24" w:rsidP="00355F13">
            <w:pPr>
              <w:pStyle w:val="a6"/>
              <w:spacing w:after="0"/>
              <w:rPr>
                <w:rStyle w:val="917"/>
                <w:rFonts w:ascii="Times New Roman" w:hAnsi="Times New Roman" w:cs="Times New Roman"/>
                <w:color w:val="000000"/>
                <w:sz w:val="24"/>
                <w:szCs w:val="24"/>
              </w:rPr>
            </w:pPr>
          </w:p>
          <w:p w:rsidR="001B1A24" w:rsidRPr="001B1A24" w:rsidRDefault="001B1A24" w:rsidP="000F61DB">
            <w:pPr>
              <w:pStyle w:val="a6"/>
              <w:spacing w:after="0"/>
              <w:rPr>
                <w:lang w:eastAsia="en-US"/>
              </w:rPr>
            </w:pPr>
            <w:r w:rsidRPr="001B1A24">
              <w:rPr>
                <w:rStyle w:val="917"/>
                <w:rFonts w:ascii="Times New Roman" w:hAnsi="Times New Roman" w:cs="Times New Roman"/>
                <w:color w:val="000000"/>
                <w:sz w:val="24"/>
                <w:szCs w:val="24"/>
              </w:rPr>
              <w:t xml:space="preserve">Верное </w:t>
            </w:r>
            <w:r w:rsidR="000F61DB">
              <w:rPr>
                <w:rStyle w:val="917"/>
                <w:rFonts w:ascii="Times New Roman" w:hAnsi="Times New Roman" w:cs="Times New Roman"/>
                <w:color w:val="000000"/>
                <w:sz w:val="24"/>
                <w:szCs w:val="24"/>
              </w:rPr>
              <w:t>выполнение</w:t>
            </w:r>
            <w:r w:rsidRPr="001B1A24">
              <w:rPr>
                <w:rStyle w:val="917"/>
                <w:rFonts w:ascii="Times New Roman" w:hAnsi="Times New Roman" w:cs="Times New Roman"/>
                <w:color w:val="000000"/>
                <w:sz w:val="24"/>
                <w:szCs w:val="24"/>
              </w:rPr>
              <w:t xml:space="preserve"> менее 60 процентов заданий.</w:t>
            </w:r>
          </w:p>
        </w:tc>
      </w:tr>
    </w:tbl>
    <w:p w:rsidR="000F61DB" w:rsidRDefault="000F61DB"/>
    <w:p w:rsidR="000F61DB" w:rsidRDefault="000F61DB">
      <w:r>
        <w:t xml:space="preserve">   Для оценки творческих работ учащихся целесообразно применять критериальное оценивание.</w:t>
      </w:r>
    </w:p>
    <w:p w:rsidR="000F61DB" w:rsidRDefault="000F61DB">
      <w:r>
        <w:t xml:space="preserve">   Оцениваются обязательные </w:t>
      </w:r>
      <w:r w:rsidRPr="000F61DB">
        <w:rPr>
          <w:i/>
        </w:rPr>
        <w:t>практические работы, самостоятельные творческие работы, самостоятельно подготовленные сообщения, доклады.</w:t>
      </w:r>
    </w:p>
    <w:p w:rsidR="000F61DB" w:rsidRDefault="000F61DB">
      <w:r w:rsidRPr="000F61DB">
        <w:rPr>
          <w:i/>
        </w:rPr>
        <w:t xml:space="preserve">   Самостоятельные творческие работы</w:t>
      </w:r>
      <w:r>
        <w:t xml:space="preserve"> оцениваются в соответствии с критериями, каждый из которых оценивается в 1 балл. Оцениваются соответствие темы задания, самостоятельность выполнения работы (делал все сам или привлекал взрослых), оригинальность идеи, исполнения (интересные подходы в использовании материалов, техник), аккуратность исполнения, умение представить свою работу, описать ход, технологию исполнения.</w:t>
      </w:r>
    </w:p>
    <w:p w:rsidR="000F61DB" w:rsidRPr="00DD473F" w:rsidRDefault="000F61DB" w:rsidP="000F61DB">
      <w:pPr>
        <w:pStyle w:val="80"/>
        <w:shd w:val="clear" w:color="auto" w:fill="auto"/>
        <w:ind w:right="260"/>
        <w:jc w:val="left"/>
        <w:rPr>
          <w:rFonts w:ascii="Times New Roman" w:hAnsi="Times New Roman" w:cs="Times New Roman"/>
          <w:b w:val="0"/>
          <w:sz w:val="24"/>
          <w:szCs w:val="24"/>
        </w:rPr>
      </w:pPr>
      <w:r>
        <w:t xml:space="preserve">   </w:t>
      </w:r>
      <w:r w:rsidRPr="009D4D65">
        <w:rPr>
          <w:rStyle w:val="80pt"/>
          <w:rFonts w:ascii="Times New Roman" w:hAnsi="Times New Roman" w:cs="Times New Roman"/>
          <w:color w:val="000000"/>
          <w:sz w:val="24"/>
          <w:szCs w:val="24"/>
        </w:rPr>
        <w:t>Примерные критерии оценки выступления на заданную тему</w:t>
      </w:r>
      <w:r w:rsidRPr="00DD473F">
        <w:rPr>
          <w:rStyle w:val="81"/>
          <w:rFonts w:ascii="Times New Roman" w:hAnsi="Times New Roman" w:cs="Times New Roman"/>
          <w:color w:val="000000"/>
          <w:sz w:val="24"/>
          <w:szCs w:val="24"/>
        </w:rPr>
        <w:t xml:space="preserve"> </w:t>
      </w:r>
      <w:r w:rsidRPr="00DD473F">
        <w:rPr>
          <w:rStyle w:val="81"/>
          <w:rFonts w:ascii="Times New Roman" w:hAnsi="Times New Roman" w:cs="Times New Roman"/>
          <w:b w:val="0"/>
          <w:color w:val="000000"/>
          <w:sz w:val="24"/>
          <w:szCs w:val="24"/>
        </w:rPr>
        <w:t>(доклад, сообще</w:t>
      </w:r>
      <w:r w:rsidRPr="00DD473F">
        <w:rPr>
          <w:rStyle w:val="81"/>
          <w:rFonts w:ascii="Times New Roman" w:hAnsi="Times New Roman" w:cs="Times New Roman"/>
          <w:b w:val="0"/>
          <w:color w:val="000000"/>
          <w:sz w:val="24"/>
          <w:szCs w:val="24"/>
        </w:rPr>
        <w:softHyphen/>
        <w:t>ние, защита мини-проекта):</w:t>
      </w:r>
    </w:p>
    <w:p w:rsidR="000F61DB" w:rsidRPr="00DD473F" w:rsidRDefault="000F61DB" w:rsidP="000F61DB">
      <w:pPr>
        <w:pStyle w:val="a6"/>
        <w:widowControl w:val="0"/>
        <w:spacing w:after="0" w:line="252" w:lineRule="exact"/>
      </w:pPr>
      <w:r>
        <w:rPr>
          <w:color w:val="000000"/>
        </w:rPr>
        <w:t xml:space="preserve">1. </w:t>
      </w:r>
      <w:r w:rsidRPr="00DD473F">
        <w:rPr>
          <w:color w:val="000000"/>
        </w:rPr>
        <w:t>Отбор, систематизация материала в соответствии с темой.</w:t>
      </w:r>
    </w:p>
    <w:p w:rsidR="000F61DB" w:rsidRPr="00DD473F" w:rsidRDefault="000F61DB" w:rsidP="000F61DB">
      <w:pPr>
        <w:pStyle w:val="a6"/>
        <w:widowControl w:val="0"/>
        <w:spacing w:after="0" w:line="252" w:lineRule="exact"/>
      </w:pPr>
      <w:r>
        <w:rPr>
          <w:color w:val="000000"/>
        </w:rPr>
        <w:t xml:space="preserve">2. </w:t>
      </w:r>
      <w:r w:rsidRPr="00DD473F">
        <w:rPr>
          <w:color w:val="000000"/>
        </w:rPr>
        <w:t xml:space="preserve"> Разнообразие источников информации.</w:t>
      </w:r>
    </w:p>
    <w:p w:rsidR="000F61DB" w:rsidRPr="00DD473F" w:rsidRDefault="000F61DB" w:rsidP="000F61DB">
      <w:pPr>
        <w:pStyle w:val="a6"/>
        <w:widowControl w:val="0"/>
        <w:spacing w:after="0" w:line="252" w:lineRule="exact"/>
      </w:pPr>
      <w:r>
        <w:rPr>
          <w:color w:val="000000"/>
        </w:rPr>
        <w:t xml:space="preserve">3. </w:t>
      </w:r>
      <w:r w:rsidRPr="00DD473F">
        <w:rPr>
          <w:color w:val="000000"/>
        </w:rPr>
        <w:t>Выразительный устный рассказ.</w:t>
      </w:r>
    </w:p>
    <w:p w:rsidR="000F61DB" w:rsidRPr="00DD473F" w:rsidRDefault="000F61DB" w:rsidP="000F61DB">
      <w:pPr>
        <w:pStyle w:val="a6"/>
        <w:widowControl w:val="0"/>
        <w:spacing w:after="0" w:line="252" w:lineRule="exact"/>
      </w:pPr>
      <w:r>
        <w:rPr>
          <w:color w:val="000000"/>
        </w:rPr>
        <w:t xml:space="preserve">4. </w:t>
      </w:r>
      <w:r w:rsidRPr="00DD473F">
        <w:rPr>
          <w:color w:val="000000"/>
        </w:rPr>
        <w:t>Краткость изложения в соответствии с ограничением времени.</w:t>
      </w:r>
    </w:p>
    <w:p w:rsidR="000F61DB" w:rsidRPr="00DD473F" w:rsidRDefault="000F61DB" w:rsidP="000F61DB">
      <w:pPr>
        <w:pStyle w:val="a6"/>
        <w:widowControl w:val="0"/>
        <w:spacing w:after="0" w:line="252" w:lineRule="exact"/>
      </w:pPr>
      <w:r>
        <w:rPr>
          <w:color w:val="000000"/>
        </w:rPr>
        <w:t xml:space="preserve">5. </w:t>
      </w:r>
      <w:r w:rsidRPr="00DD473F">
        <w:rPr>
          <w:color w:val="000000"/>
        </w:rPr>
        <w:t>Грамотные ответы на вопросы учителя и одноклассников по своему материалу.</w:t>
      </w:r>
    </w:p>
    <w:p w:rsidR="000F61DB" w:rsidRPr="00DD473F" w:rsidRDefault="000F61DB" w:rsidP="000F61DB">
      <w:pPr>
        <w:pStyle w:val="a3"/>
        <w:ind w:left="0"/>
        <w:rPr>
          <w:b/>
          <w:bCs/>
          <w:color w:val="262626"/>
        </w:rPr>
      </w:pPr>
    </w:p>
    <w:p w:rsidR="000F61DB" w:rsidRDefault="000F61DB" w:rsidP="000F61DB">
      <w:pPr>
        <w:pStyle w:val="a9"/>
        <w:shd w:val="clear" w:color="auto" w:fill="auto"/>
        <w:spacing w:line="240" w:lineRule="auto"/>
        <w:jc w:val="center"/>
        <w:rPr>
          <w:rFonts w:ascii="Times New Roman" w:hAnsi="Times New Roman" w:cs="Times New Roman"/>
          <w:sz w:val="24"/>
          <w:szCs w:val="24"/>
        </w:rPr>
      </w:pPr>
      <w:r w:rsidRPr="002B191A">
        <w:rPr>
          <w:rFonts w:ascii="Times New Roman" w:hAnsi="Times New Roman" w:cs="Times New Roman"/>
          <w:sz w:val="24"/>
          <w:szCs w:val="24"/>
        </w:rPr>
        <w:t>Материально-техническое обеспечение программы</w:t>
      </w:r>
    </w:p>
    <w:p w:rsidR="000F61DB" w:rsidRDefault="000F61DB" w:rsidP="000F61DB">
      <w:pPr>
        <w:pStyle w:val="a9"/>
        <w:shd w:val="clear" w:color="auto" w:fill="auto"/>
        <w:spacing w:line="240" w:lineRule="auto"/>
        <w:jc w:val="center"/>
        <w:rPr>
          <w:rFonts w:ascii="Times New Roman" w:hAnsi="Times New Roman" w:cs="Times New Roman"/>
          <w:sz w:val="24"/>
          <w:szCs w:val="24"/>
        </w:rPr>
      </w:pPr>
    </w:p>
    <w:p w:rsidR="000F61DB" w:rsidRDefault="000F61DB" w:rsidP="000F61DB">
      <w:pPr>
        <w:pStyle w:val="a9"/>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Специфическое сопровождение (оборудование):</w:t>
      </w:r>
    </w:p>
    <w:p w:rsidR="000F61DB" w:rsidRDefault="000F61DB" w:rsidP="000F61DB">
      <w:pPr>
        <w:pStyle w:val="a9"/>
        <w:numPr>
          <w:ilvl w:val="0"/>
          <w:numId w:val="8"/>
        </w:numPr>
        <w:shd w:val="clear" w:color="auto" w:fill="auto"/>
        <w:spacing w:line="240" w:lineRule="auto"/>
        <w:rPr>
          <w:rFonts w:ascii="Times New Roman" w:hAnsi="Times New Roman" w:cs="Times New Roman"/>
          <w:b w:val="0"/>
          <w:sz w:val="24"/>
          <w:szCs w:val="24"/>
        </w:rPr>
      </w:pPr>
      <w:r w:rsidRPr="00A312CD">
        <w:rPr>
          <w:rFonts w:ascii="Times New Roman" w:hAnsi="Times New Roman" w:cs="Times New Roman"/>
          <w:b w:val="0"/>
          <w:sz w:val="24"/>
          <w:szCs w:val="24"/>
        </w:rPr>
        <w:t xml:space="preserve">демонстрационные таблицы </w:t>
      </w:r>
      <w:r>
        <w:rPr>
          <w:rFonts w:ascii="Times New Roman" w:hAnsi="Times New Roman" w:cs="Times New Roman"/>
          <w:b w:val="0"/>
          <w:sz w:val="24"/>
          <w:szCs w:val="24"/>
        </w:rPr>
        <w:t>по технике безопасности, поэтапное выполнение работы;</w:t>
      </w:r>
    </w:p>
    <w:p w:rsidR="000F61DB" w:rsidRDefault="000F61DB" w:rsidP="000F61DB">
      <w:pPr>
        <w:pStyle w:val="a9"/>
        <w:numPr>
          <w:ilvl w:val="0"/>
          <w:numId w:val="8"/>
        </w:numPr>
        <w:shd w:val="clear" w:color="auto" w:fill="auto"/>
        <w:spacing w:line="240" w:lineRule="auto"/>
        <w:rPr>
          <w:rFonts w:ascii="Times New Roman" w:hAnsi="Times New Roman" w:cs="Times New Roman"/>
          <w:b w:val="0"/>
          <w:sz w:val="24"/>
          <w:szCs w:val="24"/>
        </w:rPr>
      </w:pPr>
      <w:r>
        <w:rPr>
          <w:rFonts w:ascii="Times New Roman" w:hAnsi="Times New Roman" w:cs="Times New Roman"/>
          <w:b w:val="0"/>
          <w:sz w:val="24"/>
          <w:szCs w:val="24"/>
        </w:rPr>
        <w:t>шаблоны для изготовления поделок;</w:t>
      </w:r>
    </w:p>
    <w:p w:rsidR="000F61DB" w:rsidRDefault="000F61DB" w:rsidP="000F61DB">
      <w:pPr>
        <w:pStyle w:val="a9"/>
        <w:numPr>
          <w:ilvl w:val="0"/>
          <w:numId w:val="8"/>
        </w:numPr>
        <w:shd w:val="clear" w:color="auto" w:fill="auto"/>
        <w:spacing w:line="240" w:lineRule="auto"/>
        <w:rPr>
          <w:rFonts w:ascii="Times New Roman" w:hAnsi="Times New Roman" w:cs="Times New Roman"/>
          <w:b w:val="0"/>
          <w:sz w:val="24"/>
          <w:szCs w:val="24"/>
        </w:rPr>
      </w:pPr>
      <w:r>
        <w:rPr>
          <w:rFonts w:ascii="Times New Roman" w:hAnsi="Times New Roman" w:cs="Times New Roman"/>
          <w:b w:val="0"/>
          <w:sz w:val="24"/>
          <w:szCs w:val="24"/>
        </w:rPr>
        <w:t>наборы для работы с различными материалами;</w:t>
      </w:r>
    </w:p>
    <w:p w:rsidR="000F61DB" w:rsidRDefault="00DA5296" w:rsidP="000F61DB">
      <w:pPr>
        <w:pStyle w:val="a9"/>
        <w:numPr>
          <w:ilvl w:val="0"/>
          <w:numId w:val="8"/>
        </w:numPr>
        <w:shd w:val="clear" w:color="auto" w:fill="auto"/>
        <w:spacing w:line="240" w:lineRule="auto"/>
        <w:rPr>
          <w:rFonts w:ascii="Times New Roman" w:hAnsi="Times New Roman" w:cs="Times New Roman"/>
          <w:b w:val="0"/>
          <w:sz w:val="24"/>
          <w:szCs w:val="24"/>
        </w:rPr>
      </w:pPr>
      <w:r>
        <w:rPr>
          <w:rFonts w:ascii="Times New Roman" w:hAnsi="Times New Roman" w:cs="Times New Roman"/>
          <w:b w:val="0"/>
          <w:sz w:val="24"/>
          <w:szCs w:val="24"/>
        </w:rPr>
        <w:t>измерительные приборы и инструменты</w:t>
      </w:r>
      <w:r w:rsidR="000F61DB">
        <w:rPr>
          <w:rFonts w:ascii="Times New Roman" w:hAnsi="Times New Roman" w:cs="Times New Roman"/>
          <w:b w:val="0"/>
          <w:sz w:val="24"/>
          <w:szCs w:val="24"/>
        </w:rPr>
        <w:t>;</w:t>
      </w:r>
    </w:p>
    <w:p w:rsidR="000F61DB" w:rsidRDefault="00DA5296" w:rsidP="000F61DB">
      <w:pPr>
        <w:pStyle w:val="a9"/>
        <w:numPr>
          <w:ilvl w:val="0"/>
          <w:numId w:val="8"/>
        </w:numPr>
        <w:shd w:val="clear" w:color="auto" w:fill="auto"/>
        <w:spacing w:line="240" w:lineRule="auto"/>
        <w:rPr>
          <w:rFonts w:ascii="Times New Roman" w:hAnsi="Times New Roman" w:cs="Times New Roman"/>
          <w:b w:val="0"/>
          <w:sz w:val="24"/>
          <w:szCs w:val="24"/>
        </w:rPr>
      </w:pPr>
      <w:r>
        <w:rPr>
          <w:rFonts w:ascii="Times New Roman" w:hAnsi="Times New Roman" w:cs="Times New Roman"/>
          <w:b w:val="0"/>
          <w:sz w:val="24"/>
          <w:szCs w:val="24"/>
        </w:rPr>
        <w:t>наборы инструментов и материалов</w:t>
      </w:r>
      <w:r w:rsidR="000F61DB">
        <w:rPr>
          <w:rFonts w:ascii="Times New Roman" w:hAnsi="Times New Roman" w:cs="Times New Roman"/>
          <w:b w:val="0"/>
          <w:sz w:val="24"/>
          <w:szCs w:val="24"/>
        </w:rPr>
        <w:t xml:space="preserve"> (</w:t>
      </w:r>
      <w:r>
        <w:rPr>
          <w:rFonts w:ascii="Times New Roman" w:hAnsi="Times New Roman" w:cs="Times New Roman"/>
          <w:b w:val="0"/>
          <w:sz w:val="24"/>
          <w:szCs w:val="24"/>
        </w:rPr>
        <w:t xml:space="preserve">шило, плоскогубцы, клей разных видов, бумага </w:t>
      </w:r>
      <w:r>
        <w:rPr>
          <w:rFonts w:ascii="Times New Roman" w:hAnsi="Times New Roman" w:cs="Times New Roman"/>
          <w:b w:val="0"/>
          <w:sz w:val="24"/>
          <w:szCs w:val="24"/>
        </w:rPr>
        <w:lastRenderedPageBreak/>
        <w:t>разных видов, ткань, проволока, фольга, нитки, иголки)</w:t>
      </w:r>
      <w:r w:rsidR="000F61DB">
        <w:rPr>
          <w:rFonts w:ascii="Times New Roman" w:hAnsi="Times New Roman" w:cs="Times New Roman"/>
          <w:b w:val="0"/>
          <w:sz w:val="24"/>
          <w:szCs w:val="24"/>
        </w:rPr>
        <w:t>;</w:t>
      </w:r>
    </w:p>
    <w:p w:rsidR="000F61DB" w:rsidRDefault="000F61DB" w:rsidP="000F61DB">
      <w:pPr>
        <w:pStyle w:val="a9"/>
        <w:numPr>
          <w:ilvl w:val="0"/>
          <w:numId w:val="8"/>
        </w:numPr>
        <w:shd w:val="clear" w:color="auto" w:fill="auto"/>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демонстрационные наборы </w:t>
      </w:r>
      <w:r w:rsidR="00DA5296">
        <w:rPr>
          <w:rFonts w:ascii="Times New Roman" w:hAnsi="Times New Roman" w:cs="Times New Roman"/>
          <w:b w:val="0"/>
          <w:sz w:val="24"/>
          <w:szCs w:val="24"/>
        </w:rPr>
        <w:t>«Виды тканей», «Виды бумаги», «Виды нитей»</w:t>
      </w:r>
      <w:r>
        <w:rPr>
          <w:rFonts w:ascii="Times New Roman" w:hAnsi="Times New Roman" w:cs="Times New Roman"/>
          <w:b w:val="0"/>
          <w:sz w:val="24"/>
          <w:szCs w:val="24"/>
        </w:rPr>
        <w:t>;</w:t>
      </w:r>
    </w:p>
    <w:p w:rsidR="000F61DB" w:rsidRDefault="000F61DB" w:rsidP="000F61DB">
      <w:pPr>
        <w:pStyle w:val="a9"/>
        <w:numPr>
          <w:ilvl w:val="0"/>
          <w:numId w:val="8"/>
        </w:numPr>
        <w:shd w:val="clear" w:color="auto" w:fill="auto"/>
        <w:spacing w:line="240" w:lineRule="auto"/>
        <w:rPr>
          <w:rFonts w:ascii="Times New Roman" w:hAnsi="Times New Roman" w:cs="Times New Roman"/>
          <w:b w:val="0"/>
          <w:sz w:val="24"/>
          <w:szCs w:val="24"/>
        </w:rPr>
      </w:pPr>
      <w:r>
        <w:rPr>
          <w:rFonts w:ascii="Times New Roman" w:hAnsi="Times New Roman" w:cs="Times New Roman"/>
          <w:b w:val="0"/>
          <w:sz w:val="24"/>
          <w:szCs w:val="24"/>
        </w:rPr>
        <w:t>демонстрационные образцы приборов и инструментов;</w:t>
      </w:r>
    </w:p>
    <w:p w:rsidR="000F61DB" w:rsidRPr="00A312CD" w:rsidRDefault="000F61DB" w:rsidP="00DA5296">
      <w:pPr>
        <w:pStyle w:val="a9"/>
        <w:shd w:val="clear" w:color="auto" w:fill="auto"/>
        <w:spacing w:line="240" w:lineRule="auto"/>
        <w:ind w:left="720"/>
        <w:rPr>
          <w:rFonts w:ascii="Times New Roman" w:hAnsi="Times New Roman" w:cs="Times New Roman"/>
          <w:b w:val="0"/>
          <w:sz w:val="24"/>
          <w:szCs w:val="24"/>
        </w:rPr>
      </w:pPr>
    </w:p>
    <w:p w:rsidR="000F61DB" w:rsidRDefault="000F61DB" w:rsidP="000F61DB">
      <w:pPr>
        <w:pStyle w:val="a9"/>
        <w:shd w:val="clear" w:color="auto" w:fill="auto"/>
        <w:spacing w:line="240" w:lineRule="auto"/>
        <w:rPr>
          <w:rFonts w:ascii="Times New Roman" w:hAnsi="Times New Roman" w:cs="Times New Roman"/>
          <w:sz w:val="24"/>
          <w:szCs w:val="24"/>
        </w:rPr>
      </w:pPr>
      <w:r w:rsidRPr="00FD2B37">
        <w:rPr>
          <w:rFonts w:ascii="Times New Roman" w:hAnsi="Times New Roman" w:cs="Times New Roman"/>
          <w:sz w:val="24"/>
          <w:szCs w:val="24"/>
        </w:rPr>
        <w:t>Электронно-программное обеспечение:</w:t>
      </w:r>
    </w:p>
    <w:p w:rsidR="000F61DB" w:rsidRDefault="00DA5296" w:rsidP="000F61DB">
      <w:pPr>
        <w:pStyle w:val="a9"/>
        <w:numPr>
          <w:ilvl w:val="0"/>
          <w:numId w:val="11"/>
        </w:numPr>
        <w:shd w:val="clear" w:color="auto" w:fill="auto"/>
        <w:spacing w:line="240" w:lineRule="auto"/>
        <w:rPr>
          <w:rFonts w:ascii="Times New Roman" w:hAnsi="Times New Roman" w:cs="Times New Roman"/>
          <w:b w:val="0"/>
          <w:sz w:val="24"/>
          <w:szCs w:val="24"/>
        </w:rPr>
      </w:pPr>
      <w:r>
        <w:rPr>
          <w:rFonts w:ascii="Times New Roman" w:hAnsi="Times New Roman" w:cs="Times New Roman"/>
          <w:b w:val="0"/>
          <w:sz w:val="24"/>
          <w:szCs w:val="24"/>
        </w:rPr>
        <w:t>электронные библиотеки по искусству, фильмы с описанием технологий изготовления различных поделок, о природе, архитектуре, дизайне</w:t>
      </w:r>
      <w:r w:rsidR="000F61DB">
        <w:rPr>
          <w:rFonts w:ascii="Times New Roman" w:hAnsi="Times New Roman" w:cs="Times New Roman"/>
          <w:b w:val="0"/>
          <w:sz w:val="24"/>
          <w:szCs w:val="24"/>
        </w:rPr>
        <w:t>;</w:t>
      </w:r>
    </w:p>
    <w:p w:rsidR="000F61DB" w:rsidRPr="00952475" w:rsidRDefault="00DA5296" w:rsidP="000F61DB">
      <w:pPr>
        <w:pStyle w:val="a3"/>
        <w:numPr>
          <w:ilvl w:val="0"/>
          <w:numId w:val="11"/>
        </w:numPr>
      </w:pPr>
      <w:r>
        <w:t>записи классической и народной музыки</w:t>
      </w:r>
      <w:r w:rsidR="000F61DB">
        <w:t>;</w:t>
      </w:r>
    </w:p>
    <w:p w:rsidR="000F61DB" w:rsidRDefault="000F61DB" w:rsidP="000F61DB">
      <w:pPr>
        <w:pStyle w:val="a9"/>
        <w:numPr>
          <w:ilvl w:val="0"/>
          <w:numId w:val="9"/>
        </w:numPr>
        <w:shd w:val="clear" w:color="auto" w:fill="auto"/>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презентации по </w:t>
      </w:r>
      <w:r w:rsidR="00DA5296">
        <w:rPr>
          <w:rFonts w:ascii="Times New Roman" w:hAnsi="Times New Roman" w:cs="Times New Roman"/>
          <w:b w:val="0"/>
          <w:sz w:val="24"/>
          <w:szCs w:val="24"/>
        </w:rPr>
        <w:t>технологии</w:t>
      </w:r>
      <w:r>
        <w:rPr>
          <w:rFonts w:ascii="Times New Roman" w:hAnsi="Times New Roman" w:cs="Times New Roman"/>
          <w:b w:val="0"/>
          <w:sz w:val="24"/>
          <w:szCs w:val="24"/>
        </w:rPr>
        <w:t>;</w:t>
      </w:r>
    </w:p>
    <w:p w:rsidR="000F61DB" w:rsidRPr="00D262DD" w:rsidRDefault="000F61DB" w:rsidP="000F61DB">
      <w:pPr>
        <w:pStyle w:val="a3"/>
        <w:numPr>
          <w:ilvl w:val="0"/>
          <w:numId w:val="9"/>
        </w:numPr>
      </w:pPr>
      <w:r w:rsidRPr="00D262DD">
        <w:t xml:space="preserve">электронное интерактивное приложение «Уроки </w:t>
      </w:r>
      <w:r w:rsidR="00DA5296">
        <w:t>технологии</w:t>
      </w:r>
      <w:r w:rsidRPr="00D262DD">
        <w:t xml:space="preserve"> с применением информационных технологий. </w:t>
      </w:r>
      <w:r>
        <w:t>1-3</w:t>
      </w:r>
      <w:r w:rsidRPr="00D262DD">
        <w:t xml:space="preserve"> классы»</w:t>
      </w:r>
    </w:p>
    <w:p w:rsidR="000F61DB" w:rsidRDefault="000F61DB" w:rsidP="000F61DB">
      <w:pPr>
        <w:pStyle w:val="a9"/>
        <w:shd w:val="clear" w:color="auto" w:fill="auto"/>
        <w:spacing w:line="240" w:lineRule="auto"/>
        <w:rPr>
          <w:rFonts w:ascii="Times New Roman" w:hAnsi="Times New Roman" w:cs="Times New Roman"/>
          <w:b w:val="0"/>
          <w:sz w:val="24"/>
          <w:szCs w:val="24"/>
        </w:rPr>
      </w:pPr>
    </w:p>
    <w:p w:rsidR="000F61DB" w:rsidRPr="00D262DD" w:rsidRDefault="000F61DB" w:rsidP="000F61DB">
      <w:pPr>
        <w:rPr>
          <w:b/>
        </w:rPr>
      </w:pPr>
      <w:r w:rsidRPr="00D262DD">
        <w:rPr>
          <w:b/>
        </w:rPr>
        <w:t>Технические средства обучения:</w:t>
      </w:r>
    </w:p>
    <w:p w:rsidR="000F61DB" w:rsidRPr="00D262DD" w:rsidRDefault="000F61DB" w:rsidP="000F61DB">
      <w:pPr>
        <w:pStyle w:val="a3"/>
        <w:numPr>
          <w:ilvl w:val="0"/>
          <w:numId w:val="10"/>
        </w:numPr>
      </w:pPr>
      <w:r w:rsidRPr="00D262DD">
        <w:t>мультимедийный проектор, DVD плееры,  MP3 плееры;</w:t>
      </w:r>
    </w:p>
    <w:p w:rsidR="000F61DB" w:rsidRPr="00D262DD" w:rsidRDefault="000F61DB" w:rsidP="000F61DB">
      <w:pPr>
        <w:pStyle w:val="a3"/>
        <w:numPr>
          <w:ilvl w:val="0"/>
          <w:numId w:val="10"/>
        </w:numPr>
      </w:pPr>
      <w:r w:rsidRPr="00D262DD">
        <w:t>компьютер с учебным программным обеспечением;</w:t>
      </w:r>
    </w:p>
    <w:p w:rsidR="000F61DB" w:rsidRPr="00D262DD" w:rsidRDefault="000F61DB" w:rsidP="000F61DB">
      <w:pPr>
        <w:pStyle w:val="a3"/>
        <w:numPr>
          <w:ilvl w:val="0"/>
          <w:numId w:val="10"/>
        </w:numPr>
      </w:pPr>
      <w:r w:rsidRPr="00D262DD">
        <w:t>интерактивная доска;</w:t>
      </w:r>
    </w:p>
    <w:p w:rsidR="000F61DB" w:rsidRPr="00D262DD" w:rsidRDefault="000F61DB" w:rsidP="000F61DB">
      <w:pPr>
        <w:pStyle w:val="a3"/>
        <w:numPr>
          <w:ilvl w:val="0"/>
          <w:numId w:val="10"/>
        </w:numPr>
      </w:pPr>
      <w:r w:rsidRPr="00D262DD">
        <w:t>магнитная доска;</w:t>
      </w:r>
    </w:p>
    <w:p w:rsidR="000F61DB" w:rsidRPr="00D262DD" w:rsidRDefault="000F61DB" w:rsidP="000F61DB">
      <w:pPr>
        <w:pStyle w:val="a3"/>
        <w:numPr>
          <w:ilvl w:val="0"/>
          <w:numId w:val="10"/>
        </w:numPr>
      </w:pPr>
      <w:r w:rsidRPr="00D262DD">
        <w:t>принтер, ксерокс.</w:t>
      </w:r>
    </w:p>
    <w:p w:rsidR="000F61DB" w:rsidRPr="00FD2B37" w:rsidRDefault="000F61DB" w:rsidP="000F61DB">
      <w:pPr>
        <w:pStyle w:val="a9"/>
        <w:shd w:val="clear" w:color="auto" w:fill="auto"/>
        <w:spacing w:line="240" w:lineRule="auto"/>
        <w:rPr>
          <w:rFonts w:ascii="Times New Roman" w:hAnsi="Times New Roman" w:cs="Times New Roman"/>
          <w:b w:val="0"/>
          <w:sz w:val="24"/>
          <w:szCs w:val="24"/>
        </w:rPr>
      </w:pPr>
    </w:p>
    <w:p w:rsidR="000F61DB" w:rsidRPr="001B1A24" w:rsidRDefault="000F61DB"/>
    <w:sectPr w:rsidR="000F61DB" w:rsidRPr="001B1A24" w:rsidSect="00466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3108"/>
    <w:multiLevelType w:val="hybridMultilevel"/>
    <w:tmpl w:val="76FAAF1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B001410"/>
    <w:multiLevelType w:val="hybridMultilevel"/>
    <w:tmpl w:val="EB38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929B9"/>
    <w:multiLevelType w:val="hybridMultilevel"/>
    <w:tmpl w:val="B810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5020A"/>
    <w:multiLevelType w:val="hybridMultilevel"/>
    <w:tmpl w:val="AFCCA5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1566327"/>
    <w:multiLevelType w:val="hybridMultilevel"/>
    <w:tmpl w:val="3FFC2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286DCE"/>
    <w:multiLevelType w:val="hybridMultilevel"/>
    <w:tmpl w:val="A1CC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2A7C0E"/>
    <w:multiLevelType w:val="hybridMultilevel"/>
    <w:tmpl w:val="F898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D16D43"/>
    <w:multiLevelType w:val="hybridMultilevel"/>
    <w:tmpl w:val="BF0A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5A185B"/>
    <w:multiLevelType w:val="hybridMultilevel"/>
    <w:tmpl w:val="491C39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E30156E"/>
    <w:multiLevelType w:val="hybridMultilevel"/>
    <w:tmpl w:val="C2442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C77B2D"/>
    <w:multiLevelType w:val="hybridMultilevel"/>
    <w:tmpl w:val="7BD05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1"/>
  </w:num>
  <w:num w:numId="6">
    <w:abstractNumId w:val="3"/>
  </w:num>
  <w:num w:numId="7">
    <w:abstractNumId w:val="5"/>
  </w:num>
  <w:num w:numId="8">
    <w:abstractNumId w:val="7"/>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67E"/>
    <w:rsid w:val="00000C57"/>
    <w:rsid w:val="00001400"/>
    <w:rsid w:val="000043F5"/>
    <w:rsid w:val="00007734"/>
    <w:rsid w:val="00010474"/>
    <w:rsid w:val="0001082A"/>
    <w:rsid w:val="00010A78"/>
    <w:rsid w:val="0001211C"/>
    <w:rsid w:val="0001294E"/>
    <w:rsid w:val="00014558"/>
    <w:rsid w:val="0001539C"/>
    <w:rsid w:val="00015400"/>
    <w:rsid w:val="00017DF0"/>
    <w:rsid w:val="0002433E"/>
    <w:rsid w:val="00024634"/>
    <w:rsid w:val="00024E4A"/>
    <w:rsid w:val="00025D13"/>
    <w:rsid w:val="00025F62"/>
    <w:rsid w:val="000300B0"/>
    <w:rsid w:val="0003017F"/>
    <w:rsid w:val="00030C61"/>
    <w:rsid w:val="000329A7"/>
    <w:rsid w:val="00034592"/>
    <w:rsid w:val="00036F8B"/>
    <w:rsid w:val="00037D94"/>
    <w:rsid w:val="00040ED1"/>
    <w:rsid w:val="0004136D"/>
    <w:rsid w:val="00044BA5"/>
    <w:rsid w:val="000475D8"/>
    <w:rsid w:val="000478FC"/>
    <w:rsid w:val="00051B25"/>
    <w:rsid w:val="00052B9E"/>
    <w:rsid w:val="000541B7"/>
    <w:rsid w:val="0005562A"/>
    <w:rsid w:val="00055D45"/>
    <w:rsid w:val="00056178"/>
    <w:rsid w:val="00056B1D"/>
    <w:rsid w:val="000575F3"/>
    <w:rsid w:val="00061061"/>
    <w:rsid w:val="000618E9"/>
    <w:rsid w:val="00064279"/>
    <w:rsid w:val="000646DF"/>
    <w:rsid w:val="00065F0B"/>
    <w:rsid w:val="00066808"/>
    <w:rsid w:val="000704CC"/>
    <w:rsid w:val="0007118A"/>
    <w:rsid w:val="00071FF2"/>
    <w:rsid w:val="000729C0"/>
    <w:rsid w:val="00072FC2"/>
    <w:rsid w:val="00074BEF"/>
    <w:rsid w:val="00074F2B"/>
    <w:rsid w:val="0007592B"/>
    <w:rsid w:val="00077B23"/>
    <w:rsid w:val="00077D79"/>
    <w:rsid w:val="0008034B"/>
    <w:rsid w:val="00080FB8"/>
    <w:rsid w:val="0008128E"/>
    <w:rsid w:val="000831AF"/>
    <w:rsid w:val="00084C2E"/>
    <w:rsid w:val="000871DA"/>
    <w:rsid w:val="00090EB1"/>
    <w:rsid w:val="00091B4A"/>
    <w:rsid w:val="00093A98"/>
    <w:rsid w:val="00095A40"/>
    <w:rsid w:val="00096ED8"/>
    <w:rsid w:val="0009731E"/>
    <w:rsid w:val="000A0C4E"/>
    <w:rsid w:val="000A0D26"/>
    <w:rsid w:val="000A0F5E"/>
    <w:rsid w:val="000A1739"/>
    <w:rsid w:val="000A1A65"/>
    <w:rsid w:val="000A1E58"/>
    <w:rsid w:val="000A24E4"/>
    <w:rsid w:val="000A4128"/>
    <w:rsid w:val="000A51AD"/>
    <w:rsid w:val="000A5F1A"/>
    <w:rsid w:val="000A6754"/>
    <w:rsid w:val="000A70E3"/>
    <w:rsid w:val="000B0DBB"/>
    <w:rsid w:val="000B0EF7"/>
    <w:rsid w:val="000B0F06"/>
    <w:rsid w:val="000B1466"/>
    <w:rsid w:val="000B1BF8"/>
    <w:rsid w:val="000B21A1"/>
    <w:rsid w:val="000B5B84"/>
    <w:rsid w:val="000B7BBB"/>
    <w:rsid w:val="000C0CC5"/>
    <w:rsid w:val="000C123C"/>
    <w:rsid w:val="000C19DB"/>
    <w:rsid w:val="000C4C6F"/>
    <w:rsid w:val="000C4CEC"/>
    <w:rsid w:val="000C51D5"/>
    <w:rsid w:val="000C53E9"/>
    <w:rsid w:val="000C582A"/>
    <w:rsid w:val="000C5B72"/>
    <w:rsid w:val="000C6819"/>
    <w:rsid w:val="000C6D59"/>
    <w:rsid w:val="000C6EFF"/>
    <w:rsid w:val="000D25E1"/>
    <w:rsid w:val="000D3F8B"/>
    <w:rsid w:val="000D4C40"/>
    <w:rsid w:val="000D5276"/>
    <w:rsid w:val="000D5ACD"/>
    <w:rsid w:val="000D6ECE"/>
    <w:rsid w:val="000E3B80"/>
    <w:rsid w:val="000E4BA6"/>
    <w:rsid w:val="000E60DC"/>
    <w:rsid w:val="000E620D"/>
    <w:rsid w:val="000E6F8F"/>
    <w:rsid w:val="000E7B7D"/>
    <w:rsid w:val="000F0402"/>
    <w:rsid w:val="000F1D00"/>
    <w:rsid w:val="000F3930"/>
    <w:rsid w:val="000F3D9B"/>
    <w:rsid w:val="000F4D64"/>
    <w:rsid w:val="000F540C"/>
    <w:rsid w:val="000F61DB"/>
    <w:rsid w:val="000F6378"/>
    <w:rsid w:val="000F6445"/>
    <w:rsid w:val="000F649A"/>
    <w:rsid w:val="000F6A21"/>
    <w:rsid w:val="000F6F68"/>
    <w:rsid w:val="000F6FF8"/>
    <w:rsid w:val="001000B4"/>
    <w:rsid w:val="001012D5"/>
    <w:rsid w:val="00101A71"/>
    <w:rsid w:val="0010243E"/>
    <w:rsid w:val="00103805"/>
    <w:rsid w:val="001066ED"/>
    <w:rsid w:val="001074C7"/>
    <w:rsid w:val="00107EE3"/>
    <w:rsid w:val="00110B6E"/>
    <w:rsid w:val="0011109B"/>
    <w:rsid w:val="00111F52"/>
    <w:rsid w:val="00112C1B"/>
    <w:rsid w:val="00112E84"/>
    <w:rsid w:val="00112F0A"/>
    <w:rsid w:val="001133E9"/>
    <w:rsid w:val="001143BD"/>
    <w:rsid w:val="0011604B"/>
    <w:rsid w:val="00117C59"/>
    <w:rsid w:val="00121010"/>
    <w:rsid w:val="00121223"/>
    <w:rsid w:val="0012237C"/>
    <w:rsid w:val="00122B14"/>
    <w:rsid w:val="00122B2A"/>
    <w:rsid w:val="00123A34"/>
    <w:rsid w:val="00123CC1"/>
    <w:rsid w:val="001247E6"/>
    <w:rsid w:val="00125162"/>
    <w:rsid w:val="001251CF"/>
    <w:rsid w:val="00125671"/>
    <w:rsid w:val="00125B59"/>
    <w:rsid w:val="00126F13"/>
    <w:rsid w:val="001279F5"/>
    <w:rsid w:val="00130E91"/>
    <w:rsid w:val="00133B45"/>
    <w:rsid w:val="00134C52"/>
    <w:rsid w:val="00135A29"/>
    <w:rsid w:val="00136435"/>
    <w:rsid w:val="00136853"/>
    <w:rsid w:val="00136E57"/>
    <w:rsid w:val="00136F00"/>
    <w:rsid w:val="00137769"/>
    <w:rsid w:val="00137A07"/>
    <w:rsid w:val="00140B44"/>
    <w:rsid w:val="00141FF5"/>
    <w:rsid w:val="00142A38"/>
    <w:rsid w:val="00142FAD"/>
    <w:rsid w:val="00144632"/>
    <w:rsid w:val="001554F0"/>
    <w:rsid w:val="001635BF"/>
    <w:rsid w:val="00163AD8"/>
    <w:rsid w:val="00165361"/>
    <w:rsid w:val="001657D2"/>
    <w:rsid w:val="00166421"/>
    <w:rsid w:val="001667D6"/>
    <w:rsid w:val="00166E6E"/>
    <w:rsid w:val="00167717"/>
    <w:rsid w:val="00170046"/>
    <w:rsid w:val="001708AC"/>
    <w:rsid w:val="00170E7B"/>
    <w:rsid w:val="00174000"/>
    <w:rsid w:val="00175C5A"/>
    <w:rsid w:val="001760EF"/>
    <w:rsid w:val="001819E1"/>
    <w:rsid w:val="00182407"/>
    <w:rsid w:val="0018259D"/>
    <w:rsid w:val="001836A1"/>
    <w:rsid w:val="00183EA7"/>
    <w:rsid w:val="0018410B"/>
    <w:rsid w:val="00184571"/>
    <w:rsid w:val="00184A28"/>
    <w:rsid w:val="00184F63"/>
    <w:rsid w:val="0018512E"/>
    <w:rsid w:val="001867C0"/>
    <w:rsid w:val="001869FB"/>
    <w:rsid w:val="00187C64"/>
    <w:rsid w:val="00190B6C"/>
    <w:rsid w:val="00191051"/>
    <w:rsid w:val="00191215"/>
    <w:rsid w:val="00192D79"/>
    <w:rsid w:val="00194EB6"/>
    <w:rsid w:val="00195581"/>
    <w:rsid w:val="00197D8D"/>
    <w:rsid w:val="001A0041"/>
    <w:rsid w:val="001A0EC7"/>
    <w:rsid w:val="001A1036"/>
    <w:rsid w:val="001A10F0"/>
    <w:rsid w:val="001A28BA"/>
    <w:rsid w:val="001A32B5"/>
    <w:rsid w:val="001A3702"/>
    <w:rsid w:val="001A5166"/>
    <w:rsid w:val="001A648C"/>
    <w:rsid w:val="001B0093"/>
    <w:rsid w:val="001B13ED"/>
    <w:rsid w:val="001B1A24"/>
    <w:rsid w:val="001B23FA"/>
    <w:rsid w:val="001B2CDA"/>
    <w:rsid w:val="001B3624"/>
    <w:rsid w:val="001B4EF0"/>
    <w:rsid w:val="001B56E7"/>
    <w:rsid w:val="001B794E"/>
    <w:rsid w:val="001B7E1E"/>
    <w:rsid w:val="001C0D4D"/>
    <w:rsid w:val="001C106C"/>
    <w:rsid w:val="001C6284"/>
    <w:rsid w:val="001C72B2"/>
    <w:rsid w:val="001D0A64"/>
    <w:rsid w:val="001D13C7"/>
    <w:rsid w:val="001D3807"/>
    <w:rsid w:val="001D38EF"/>
    <w:rsid w:val="001D4854"/>
    <w:rsid w:val="001E1E9A"/>
    <w:rsid w:val="001E6064"/>
    <w:rsid w:val="001E7792"/>
    <w:rsid w:val="001F004C"/>
    <w:rsid w:val="001F0F41"/>
    <w:rsid w:val="001F1307"/>
    <w:rsid w:val="001F15DB"/>
    <w:rsid w:val="001F1CC7"/>
    <w:rsid w:val="001F3173"/>
    <w:rsid w:val="001F5EF4"/>
    <w:rsid w:val="001F6086"/>
    <w:rsid w:val="001F6BF1"/>
    <w:rsid w:val="001F6DDE"/>
    <w:rsid w:val="001F78E4"/>
    <w:rsid w:val="00200081"/>
    <w:rsid w:val="002000CE"/>
    <w:rsid w:val="00200187"/>
    <w:rsid w:val="0020371C"/>
    <w:rsid w:val="00204CBD"/>
    <w:rsid w:val="0020585E"/>
    <w:rsid w:val="00205B24"/>
    <w:rsid w:val="0021122A"/>
    <w:rsid w:val="00213227"/>
    <w:rsid w:val="002136DD"/>
    <w:rsid w:val="00213D32"/>
    <w:rsid w:val="002143B9"/>
    <w:rsid w:val="00215B04"/>
    <w:rsid w:val="002160C3"/>
    <w:rsid w:val="00216564"/>
    <w:rsid w:val="0022041F"/>
    <w:rsid w:val="00220744"/>
    <w:rsid w:val="00220882"/>
    <w:rsid w:val="002221AC"/>
    <w:rsid w:val="002255F3"/>
    <w:rsid w:val="002266AC"/>
    <w:rsid w:val="002272DC"/>
    <w:rsid w:val="00227745"/>
    <w:rsid w:val="00227AF8"/>
    <w:rsid w:val="002351B1"/>
    <w:rsid w:val="002359C6"/>
    <w:rsid w:val="00235CF9"/>
    <w:rsid w:val="00236212"/>
    <w:rsid w:val="00240056"/>
    <w:rsid w:val="00240509"/>
    <w:rsid w:val="0024167E"/>
    <w:rsid w:val="00241B55"/>
    <w:rsid w:val="002438AA"/>
    <w:rsid w:val="00243921"/>
    <w:rsid w:val="00244758"/>
    <w:rsid w:val="0024551C"/>
    <w:rsid w:val="00245D4C"/>
    <w:rsid w:val="00246E61"/>
    <w:rsid w:val="002479EA"/>
    <w:rsid w:val="00247B4E"/>
    <w:rsid w:val="002512F6"/>
    <w:rsid w:val="00253955"/>
    <w:rsid w:val="00253AA7"/>
    <w:rsid w:val="0025522B"/>
    <w:rsid w:val="00255453"/>
    <w:rsid w:val="002557D3"/>
    <w:rsid w:val="002611F3"/>
    <w:rsid w:val="002621B5"/>
    <w:rsid w:val="00262FA5"/>
    <w:rsid w:val="0026604E"/>
    <w:rsid w:val="0026618F"/>
    <w:rsid w:val="00266314"/>
    <w:rsid w:val="00266519"/>
    <w:rsid w:val="0027021E"/>
    <w:rsid w:val="00271F77"/>
    <w:rsid w:val="00273242"/>
    <w:rsid w:val="00273F04"/>
    <w:rsid w:val="00275D52"/>
    <w:rsid w:val="00275EEB"/>
    <w:rsid w:val="0028285E"/>
    <w:rsid w:val="0028293D"/>
    <w:rsid w:val="00282D49"/>
    <w:rsid w:val="0028329A"/>
    <w:rsid w:val="002834F4"/>
    <w:rsid w:val="00283D06"/>
    <w:rsid w:val="00283EAB"/>
    <w:rsid w:val="002846BF"/>
    <w:rsid w:val="002855A9"/>
    <w:rsid w:val="00286293"/>
    <w:rsid w:val="00286794"/>
    <w:rsid w:val="00286938"/>
    <w:rsid w:val="0029203E"/>
    <w:rsid w:val="0029514E"/>
    <w:rsid w:val="00295947"/>
    <w:rsid w:val="0029735D"/>
    <w:rsid w:val="002A00B7"/>
    <w:rsid w:val="002A0374"/>
    <w:rsid w:val="002A09AB"/>
    <w:rsid w:val="002A35DA"/>
    <w:rsid w:val="002A424E"/>
    <w:rsid w:val="002A4D6A"/>
    <w:rsid w:val="002A6827"/>
    <w:rsid w:val="002A6A01"/>
    <w:rsid w:val="002A6C06"/>
    <w:rsid w:val="002A6EB8"/>
    <w:rsid w:val="002B080C"/>
    <w:rsid w:val="002B35E8"/>
    <w:rsid w:val="002B3974"/>
    <w:rsid w:val="002B71F0"/>
    <w:rsid w:val="002B75A0"/>
    <w:rsid w:val="002C00D0"/>
    <w:rsid w:val="002C0177"/>
    <w:rsid w:val="002C1E43"/>
    <w:rsid w:val="002C2883"/>
    <w:rsid w:val="002C2D6F"/>
    <w:rsid w:val="002C2ED3"/>
    <w:rsid w:val="002C33F8"/>
    <w:rsid w:val="002C4929"/>
    <w:rsid w:val="002C4E82"/>
    <w:rsid w:val="002C5BAF"/>
    <w:rsid w:val="002C6C29"/>
    <w:rsid w:val="002C7B7E"/>
    <w:rsid w:val="002C7CD4"/>
    <w:rsid w:val="002D1DE5"/>
    <w:rsid w:val="002D28ED"/>
    <w:rsid w:val="002D2AE2"/>
    <w:rsid w:val="002D4055"/>
    <w:rsid w:val="002D6540"/>
    <w:rsid w:val="002E0D97"/>
    <w:rsid w:val="002E226E"/>
    <w:rsid w:val="002E275C"/>
    <w:rsid w:val="002E2D74"/>
    <w:rsid w:val="002E3E55"/>
    <w:rsid w:val="002E60DE"/>
    <w:rsid w:val="002E64E2"/>
    <w:rsid w:val="002E6FD1"/>
    <w:rsid w:val="002F003A"/>
    <w:rsid w:val="002F0047"/>
    <w:rsid w:val="002F1B9A"/>
    <w:rsid w:val="002F43D1"/>
    <w:rsid w:val="002F6144"/>
    <w:rsid w:val="002F6DD0"/>
    <w:rsid w:val="00301B0D"/>
    <w:rsid w:val="00302713"/>
    <w:rsid w:val="00302D17"/>
    <w:rsid w:val="003033A6"/>
    <w:rsid w:val="00304ED9"/>
    <w:rsid w:val="003057DA"/>
    <w:rsid w:val="00305F67"/>
    <w:rsid w:val="0030666B"/>
    <w:rsid w:val="00307948"/>
    <w:rsid w:val="00310D9E"/>
    <w:rsid w:val="00311154"/>
    <w:rsid w:val="0031214D"/>
    <w:rsid w:val="003127C5"/>
    <w:rsid w:val="00313002"/>
    <w:rsid w:val="0031310D"/>
    <w:rsid w:val="0031351F"/>
    <w:rsid w:val="0031429A"/>
    <w:rsid w:val="003146E0"/>
    <w:rsid w:val="00315F78"/>
    <w:rsid w:val="00316B37"/>
    <w:rsid w:val="00317780"/>
    <w:rsid w:val="00317B6B"/>
    <w:rsid w:val="00317BC5"/>
    <w:rsid w:val="00322010"/>
    <w:rsid w:val="00323B20"/>
    <w:rsid w:val="003241D9"/>
    <w:rsid w:val="003256DB"/>
    <w:rsid w:val="00325A95"/>
    <w:rsid w:val="0033066F"/>
    <w:rsid w:val="00331641"/>
    <w:rsid w:val="003324E1"/>
    <w:rsid w:val="00333544"/>
    <w:rsid w:val="00333566"/>
    <w:rsid w:val="00334787"/>
    <w:rsid w:val="00335106"/>
    <w:rsid w:val="0034012C"/>
    <w:rsid w:val="003401AB"/>
    <w:rsid w:val="00341F98"/>
    <w:rsid w:val="00342CA0"/>
    <w:rsid w:val="0034356D"/>
    <w:rsid w:val="00344BD8"/>
    <w:rsid w:val="00344E88"/>
    <w:rsid w:val="00345DB3"/>
    <w:rsid w:val="003463D1"/>
    <w:rsid w:val="00346585"/>
    <w:rsid w:val="003470E0"/>
    <w:rsid w:val="003474AC"/>
    <w:rsid w:val="00350BD2"/>
    <w:rsid w:val="00350FD6"/>
    <w:rsid w:val="0035171C"/>
    <w:rsid w:val="00353158"/>
    <w:rsid w:val="00353969"/>
    <w:rsid w:val="003549CB"/>
    <w:rsid w:val="003555F5"/>
    <w:rsid w:val="00356EDA"/>
    <w:rsid w:val="00357DDC"/>
    <w:rsid w:val="00362A00"/>
    <w:rsid w:val="00363C48"/>
    <w:rsid w:val="00364EC9"/>
    <w:rsid w:val="003669F6"/>
    <w:rsid w:val="003671F6"/>
    <w:rsid w:val="00367B71"/>
    <w:rsid w:val="0037125B"/>
    <w:rsid w:val="003722D5"/>
    <w:rsid w:val="00372AF7"/>
    <w:rsid w:val="003736F7"/>
    <w:rsid w:val="0037408A"/>
    <w:rsid w:val="00374C90"/>
    <w:rsid w:val="003751A6"/>
    <w:rsid w:val="00375725"/>
    <w:rsid w:val="0037634F"/>
    <w:rsid w:val="003823F0"/>
    <w:rsid w:val="0038289B"/>
    <w:rsid w:val="00382A83"/>
    <w:rsid w:val="00382AB6"/>
    <w:rsid w:val="0038342D"/>
    <w:rsid w:val="0038630B"/>
    <w:rsid w:val="003904F8"/>
    <w:rsid w:val="0039387E"/>
    <w:rsid w:val="00395180"/>
    <w:rsid w:val="0039553A"/>
    <w:rsid w:val="0039636A"/>
    <w:rsid w:val="00396B79"/>
    <w:rsid w:val="00397088"/>
    <w:rsid w:val="003972AC"/>
    <w:rsid w:val="00397807"/>
    <w:rsid w:val="003A01EB"/>
    <w:rsid w:val="003A10AC"/>
    <w:rsid w:val="003A10FF"/>
    <w:rsid w:val="003A1433"/>
    <w:rsid w:val="003A270D"/>
    <w:rsid w:val="003A3AB4"/>
    <w:rsid w:val="003A48E8"/>
    <w:rsid w:val="003A4F1F"/>
    <w:rsid w:val="003A4F2D"/>
    <w:rsid w:val="003B13DD"/>
    <w:rsid w:val="003B2952"/>
    <w:rsid w:val="003B71B1"/>
    <w:rsid w:val="003C1D16"/>
    <w:rsid w:val="003C3502"/>
    <w:rsid w:val="003C6B1E"/>
    <w:rsid w:val="003C754C"/>
    <w:rsid w:val="003C76A2"/>
    <w:rsid w:val="003D0325"/>
    <w:rsid w:val="003D0EC3"/>
    <w:rsid w:val="003D11C4"/>
    <w:rsid w:val="003D2323"/>
    <w:rsid w:val="003D27A0"/>
    <w:rsid w:val="003D30A2"/>
    <w:rsid w:val="003D3CC5"/>
    <w:rsid w:val="003D40F5"/>
    <w:rsid w:val="003D4FA2"/>
    <w:rsid w:val="003D5B03"/>
    <w:rsid w:val="003D720F"/>
    <w:rsid w:val="003E00D7"/>
    <w:rsid w:val="003E0430"/>
    <w:rsid w:val="003E049C"/>
    <w:rsid w:val="003E31CF"/>
    <w:rsid w:val="003E3851"/>
    <w:rsid w:val="003E52B3"/>
    <w:rsid w:val="003F2F7C"/>
    <w:rsid w:val="003F309E"/>
    <w:rsid w:val="003F31C2"/>
    <w:rsid w:val="003F4B35"/>
    <w:rsid w:val="003F69E0"/>
    <w:rsid w:val="003F7AF3"/>
    <w:rsid w:val="00401783"/>
    <w:rsid w:val="00401E34"/>
    <w:rsid w:val="00402D17"/>
    <w:rsid w:val="00404D45"/>
    <w:rsid w:val="00405641"/>
    <w:rsid w:val="00405C8E"/>
    <w:rsid w:val="004060C8"/>
    <w:rsid w:val="00406DBA"/>
    <w:rsid w:val="00406E51"/>
    <w:rsid w:val="0040738C"/>
    <w:rsid w:val="0041035A"/>
    <w:rsid w:val="00413D39"/>
    <w:rsid w:val="004149F0"/>
    <w:rsid w:val="00415818"/>
    <w:rsid w:val="00417E99"/>
    <w:rsid w:val="004206BE"/>
    <w:rsid w:val="004210C9"/>
    <w:rsid w:val="004241EA"/>
    <w:rsid w:val="00424FEE"/>
    <w:rsid w:val="004252A3"/>
    <w:rsid w:val="00425C8A"/>
    <w:rsid w:val="004263DE"/>
    <w:rsid w:val="00427635"/>
    <w:rsid w:val="00433B7A"/>
    <w:rsid w:val="00435406"/>
    <w:rsid w:val="00435599"/>
    <w:rsid w:val="0043717B"/>
    <w:rsid w:val="0043791D"/>
    <w:rsid w:val="00437D5F"/>
    <w:rsid w:val="00442091"/>
    <w:rsid w:val="0044340A"/>
    <w:rsid w:val="004438A9"/>
    <w:rsid w:val="00443B3D"/>
    <w:rsid w:val="00444C44"/>
    <w:rsid w:val="00445AEE"/>
    <w:rsid w:val="00446145"/>
    <w:rsid w:val="0044672E"/>
    <w:rsid w:val="00446C85"/>
    <w:rsid w:val="00446EC8"/>
    <w:rsid w:val="00447262"/>
    <w:rsid w:val="00451E07"/>
    <w:rsid w:val="0045431D"/>
    <w:rsid w:val="004546F3"/>
    <w:rsid w:val="00455847"/>
    <w:rsid w:val="00455A41"/>
    <w:rsid w:val="004560E0"/>
    <w:rsid w:val="004608AD"/>
    <w:rsid w:val="00461F62"/>
    <w:rsid w:val="00462434"/>
    <w:rsid w:val="004628FC"/>
    <w:rsid w:val="00462BAB"/>
    <w:rsid w:val="00464897"/>
    <w:rsid w:val="00465312"/>
    <w:rsid w:val="00465D12"/>
    <w:rsid w:val="004663FA"/>
    <w:rsid w:val="0046681C"/>
    <w:rsid w:val="00471A9C"/>
    <w:rsid w:val="004763B8"/>
    <w:rsid w:val="004776E8"/>
    <w:rsid w:val="0048108D"/>
    <w:rsid w:val="00483C72"/>
    <w:rsid w:val="0048512F"/>
    <w:rsid w:val="0048579A"/>
    <w:rsid w:val="00486320"/>
    <w:rsid w:val="0048637B"/>
    <w:rsid w:val="00487600"/>
    <w:rsid w:val="00487A43"/>
    <w:rsid w:val="00490AEE"/>
    <w:rsid w:val="00490B3E"/>
    <w:rsid w:val="00490EAB"/>
    <w:rsid w:val="004928B8"/>
    <w:rsid w:val="004956AC"/>
    <w:rsid w:val="004A54FF"/>
    <w:rsid w:val="004A60C9"/>
    <w:rsid w:val="004A7E32"/>
    <w:rsid w:val="004B3AC0"/>
    <w:rsid w:val="004B4958"/>
    <w:rsid w:val="004B5C29"/>
    <w:rsid w:val="004B6AAA"/>
    <w:rsid w:val="004C10BF"/>
    <w:rsid w:val="004C2DCF"/>
    <w:rsid w:val="004C3885"/>
    <w:rsid w:val="004C4818"/>
    <w:rsid w:val="004C61BA"/>
    <w:rsid w:val="004C7846"/>
    <w:rsid w:val="004D2306"/>
    <w:rsid w:val="004D2A8C"/>
    <w:rsid w:val="004D3390"/>
    <w:rsid w:val="004D5FF5"/>
    <w:rsid w:val="004D64A3"/>
    <w:rsid w:val="004D678F"/>
    <w:rsid w:val="004D70C0"/>
    <w:rsid w:val="004D724E"/>
    <w:rsid w:val="004E0DCA"/>
    <w:rsid w:val="004E1FDB"/>
    <w:rsid w:val="004E4E7F"/>
    <w:rsid w:val="004E50B2"/>
    <w:rsid w:val="004E638A"/>
    <w:rsid w:val="004E6BAC"/>
    <w:rsid w:val="004E6EA0"/>
    <w:rsid w:val="004E6F09"/>
    <w:rsid w:val="004F04D4"/>
    <w:rsid w:val="004F0A9B"/>
    <w:rsid w:val="004F0DAB"/>
    <w:rsid w:val="004F151B"/>
    <w:rsid w:val="004F38C2"/>
    <w:rsid w:val="004F4A6E"/>
    <w:rsid w:val="004F4C97"/>
    <w:rsid w:val="004F57B9"/>
    <w:rsid w:val="004F6AD3"/>
    <w:rsid w:val="004F7AF4"/>
    <w:rsid w:val="005023C9"/>
    <w:rsid w:val="00506973"/>
    <w:rsid w:val="00507B9B"/>
    <w:rsid w:val="005120E3"/>
    <w:rsid w:val="00513F5F"/>
    <w:rsid w:val="00514ED9"/>
    <w:rsid w:val="005159C2"/>
    <w:rsid w:val="00515BB3"/>
    <w:rsid w:val="005173AD"/>
    <w:rsid w:val="00520879"/>
    <w:rsid w:val="0052255E"/>
    <w:rsid w:val="00522EA0"/>
    <w:rsid w:val="00522FFC"/>
    <w:rsid w:val="00523032"/>
    <w:rsid w:val="00523292"/>
    <w:rsid w:val="00523F93"/>
    <w:rsid w:val="00524D37"/>
    <w:rsid w:val="00531014"/>
    <w:rsid w:val="00531879"/>
    <w:rsid w:val="00531B64"/>
    <w:rsid w:val="00532914"/>
    <w:rsid w:val="00532AC0"/>
    <w:rsid w:val="00532E3B"/>
    <w:rsid w:val="005335DE"/>
    <w:rsid w:val="00534216"/>
    <w:rsid w:val="00534E6B"/>
    <w:rsid w:val="0053516A"/>
    <w:rsid w:val="005365D7"/>
    <w:rsid w:val="00537876"/>
    <w:rsid w:val="00537D43"/>
    <w:rsid w:val="005412AB"/>
    <w:rsid w:val="005418F6"/>
    <w:rsid w:val="005421B7"/>
    <w:rsid w:val="00542B3F"/>
    <w:rsid w:val="0054564E"/>
    <w:rsid w:val="005466AC"/>
    <w:rsid w:val="00547EB7"/>
    <w:rsid w:val="00547ED3"/>
    <w:rsid w:val="00551509"/>
    <w:rsid w:val="00552CD7"/>
    <w:rsid w:val="00553B3A"/>
    <w:rsid w:val="005551CD"/>
    <w:rsid w:val="00555E83"/>
    <w:rsid w:val="00556AB4"/>
    <w:rsid w:val="0055753C"/>
    <w:rsid w:val="005576F0"/>
    <w:rsid w:val="00557B56"/>
    <w:rsid w:val="00560A3F"/>
    <w:rsid w:val="005629AA"/>
    <w:rsid w:val="00562AEF"/>
    <w:rsid w:val="00562B58"/>
    <w:rsid w:val="00564634"/>
    <w:rsid w:val="005648A6"/>
    <w:rsid w:val="00565884"/>
    <w:rsid w:val="005673A4"/>
    <w:rsid w:val="005673BA"/>
    <w:rsid w:val="00567C4D"/>
    <w:rsid w:val="0057088C"/>
    <w:rsid w:val="00570990"/>
    <w:rsid w:val="00570A2E"/>
    <w:rsid w:val="00571D95"/>
    <w:rsid w:val="00574511"/>
    <w:rsid w:val="00577B35"/>
    <w:rsid w:val="00577BC7"/>
    <w:rsid w:val="0058072B"/>
    <w:rsid w:val="005827FA"/>
    <w:rsid w:val="00582A96"/>
    <w:rsid w:val="00583BA6"/>
    <w:rsid w:val="00585399"/>
    <w:rsid w:val="00590F42"/>
    <w:rsid w:val="00592FF3"/>
    <w:rsid w:val="00595B50"/>
    <w:rsid w:val="00596148"/>
    <w:rsid w:val="005967E8"/>
    <w:rsid w:val="005968E8"/>
    <w:rsid w:val="005A0DCA"/>
    <w:rsid w:val="005A1683"/>
    <w:rsid w:val="005A2F65"/>
    <w:rsid w:val="005A386E"/>
    <w:rsid w:val="005A573E"/>
    <w:rsid w:val="005A5F8E"/>
    <w:rsid w:val="005A6AD3"/>
    <w:rsid w:val="005B0EF7"/>
    <w:rsid w:val="005B1C16"/>
    <w:rsid w:val="005B2EFE"/>
    <w:rsid w:val="005B304C"/>
    <w:rsid w:val="005B7BE2"/>
    <w:rsid w:val="005C0AE8"/>
    <w:rsid w:val="005C31E4"/>
    <w:rsid w:val="005C38BF"/>
    <w:rsid w:val="005C5810"/>
    <w:rsid w:val="005C6799"/>
    <w:rsid w:val="005D0EA6"/>
    <w:rsid w:val="005D1D69"/>
    <w:rsid w:val="005D3EE5"/>
    <w:rsid w:val="005D4955"/>
    <w:rsid w:val="005D525A"/>
    <w:rsid w:val="005D5D0C"/>
    <w:rsid w:val="005D71DC"/>
    <w:rsid w:val="005D7D3C"/>
    <w:rsid w:val="005E2B09"/>
    <w:rsid w:val="005E4D4B"/>
    <w:rsid w:val="005E5467"/>
    <w:rsid w:val="005E676A"/>
    <w:rsid w:val="005F0E5F"/>
    <w:rsid w:val="005F19BC"/>
    <w:rsid w:val="005F2912"/>
    <w:rsid w:val="005F432E"/>
    <w:rsid w:val="005F4CC4"/>
    <w:rsid w:val="005F5C79"/>
    <w:rsid w:val="005F64AA"/>
    <w:rsid w:val="005F708D"/>
    <w:rsid w:val="005F7B1A"/>
    <w:rsid w:val="00600F69"/>
    <w:rsid w:val="00601383"/>
    <w:rsid w:val="00604186"/>
    <w:rsid w:val="00606E61"/>
    <w:rsid w:val="00611117"/>
    <w:rsid w:val="00611AF1"/>
    <w:rsid w:val="00612FD4"/>
    <w:rsid w:val="00613D86"/>
    <w:rsid w:val="00615CA0"/>
    <w:rsid w:val="00617E4E"/>
    <w:rsid w:val="0062768D"/>
    <w:rsid w:val="006279F5"/>
    <w:rsid w:val="00627A20"/>
    <w:rsid w:val="00627B76"/>
    <w:rsid w:val="00630143"/>
    <w:rsid w:val="006327D5"/>
    <w:rsid w:val="00634AF5"/>
    <w:rsid w:val="00635153"/>
    <w:rsid w:val="006355EC"/>
    <w:rsid w:val="006357EF"/>
    <w:rsid w:val="00635BD7"/>
    <w:rsid w:val="00644F75"/>
    <w:rsid w:val="00645844"/>
    <w:rsid w:val="00645B69"/>
    <w:rsid w:val="00646801"/>
    <w:rsid w:val="00647A91"/>
    <w:rsid w:val="0065343F"/>
    <w:rsid w:val="006567CC"/>
    <w:rsid w:val="00656C91"/>
    <w:rsid w:val="006574C7"/>
    <w:rsid w:val="00661E9A"/>
    <w:rsid w:val="00664749"/>
    <w:rsid w:val="00664CFB"/>
    <w:rsid w:val="00666094"/>
    <w:rsid w:val="00666773"/>
    <w:rsid w:val="00666984"/>
    <w:rsid w:val="006673FF"/>
    <w:rsid w:val="00667EC4"/>
    <w:rsid w:val="00670381"/>
    <w:rsid w:val="00670434"/>
    <w:rsid w:val="0067070C"/>
    <w:rsid w:val="00670E30"/>
    <w:rsid w:val="0067146D"/>
    <w:rsid w:val="00671DF8"/>
    <w:rsid w:val="00672E9B"/>
    <w:rsid w:val="0067565C"/>
    <w:rsid w:val="006767A8"/>
    <w:rsid w:val="0067728A"/>
    <w:rsid w:val="006777DB"/>
    <w:rsid w:val="00677EA6"/>
    <w:rsid w:val="00681FB2"/>
    <w:rsid w:val="006831AB"/>
    <w:rsid w:val="00684D89"/>
    <w:rsid w:val="006850DF"/>
    <w:rsid w:val="006858B0"/>
    <w:rsid w:val="00686FF7"/>
    <w:rsid w:val="00687C0A"/>
    <w:rsid w:val="006900D5"/>
    <w:rsid w:val="00690466"/>
    <w:rsid w:val="00690CD1"/>
    <w:rsid w:val="006915CD"/>
    <w:rsid w:val="00691C3D"/>
    <w:rsid w:val="00694AB3"/>
    <w:rsid w:val="00695862"/>
    <w:rsid w:val="00695980"/>
    <w:rsid w:val="00695C5E"/>
    <w:rsid w:val="006A08C7"/>
    <w:rsid w:val="006A2C35"/>
    <w:rsid w:val="006A2E91"/>
    <w:rsid w:val="006A3C41"/>
    <w:rsid w:val="006A51D9"/>
    <w:rsid w:val="006A5AEE"/>
    <w:rsid w:val="006A5BDD"/>
    <w:rsid w:val="006A6569"/>
    <w:rsid w:val="006A7622"/>
    <w:rsid w:val="006B0AF6"/>
    <w:rsid w:val="006B1C94"/>
    <w:rsid w:val="006B321C"/>
    <w:rsid w:val="006B484F"/>
    <w:rsid w:val="006B5194"/>
    <w:rsid w:val="006B6DD7"/>
    <w:rsid w:val="006B76E6"/>
    <w:rsid w:val="006B7832"/>
    <w:rsid w:val="006B7D3F"/>
    <w:rsid w:val="006C05E8"/>
    <w:rsid w:val="006C0A1A"/>
    <w:rsid w:val="006C1512"/>
    <w:rsid w:val="006C1D5C"/>
    <w:rsid w:val="006C27D5"/>
    <w:rsid w:val="006C43CC"/>
    <w:rsid w:val="006C4417"/>
    <w:rsid w:val="006C5296"/>
    <w:rsid w:val="006C5564"/>
    <w:rsid w:val="006C7F8F"/>
    <w:rsid w:val="006D2CD2"/>
    <w:rsid w:val="006D348E"/>
    <w:rsid w:val="006D3603"/>
    <w:rsid w:val="006D5209"/>
    <w:rsid w:val="006D7040"/>
    <w:rsid w:val="006D7303"/>
    <w:rsid w:val="006D73E7"/>
    <w:rsid w:val="006E17C4"/>
    <w:rsid w:val="006E19A1"/>
    <w:rsid w:val="006E4350"/>
    <w:rsid w:val="006E5437"/>
    <w:rsid w:val="006E7FFD"/>
    <w:rsid w:val="006F01CB"/>
    <w:rsid w:val="006F0293"/>
    <w:rsid w:val="006F0767"/>
    <w:rsid w:val="006F0E05"/>
    <w:rsid w:val="006F11C1"/>
    <w:rsid w:val="006F244C"/>
    <w:rsid w:val="006F2A91"/>
    <w:rsid w:val="006F6C4E"/>
    <w:rsid w:val="006F7356"/>
    <w:rsid w:val="00700F6C"/>
    <w:rsid w:val="00702C2D"/>
    <w:rsid w:val="00702FEC"/>
    <w:rsid w:val="00704949"/>
    <w:rsid w:val="00704E71"/>
    <w:rsid w:val="00704F30"/>
    <w:rsid w:val="00706621"/>
    <w:rsid w:val="00706C49"/>
    <w:rsid w:val="00710B61"/>
    <w:rsid w:val="00710FEF"/>
    <w:rsid w:val="00712F2A"/>
    <w:rsid w:val="00713B4B"/>
    <w:rsid w:val="00717668"/>
    <w:rsid w:val="007212B9"/>
    <w:rsid w:val="00724D87"/>
    <w:rsid w:val="00725DF4"/>
    <w:rsid w:val="00725F3E"/>
    <w:rsid w:val="007274EC"/>
    <w:rsid w:val="0073124C"/>
    <w:rsid w:val="00731985"/>
    <w:rsid w:val="007327A9"/>
    <w:rsid w:val="00733D48"/>
    <w:rsid w:val="00734906"/>
    <w:rsid w:val="0073563A"/>
    <w:rsid w:val="00736D80"/>
    <w:rsid w:val="0073764E"/>
    <w:rsid w:val="00737B45"/>
    <w:rsid w:val="007402A4"/>
    <w:rsid w:val="00741AA9"/>
    <w:rsid w:val="00742657"/>
    <w:rsid w:val="007430ED"/>
    <w:rsid w:val="0074349E"/>
    <w:rsid w:val="00743BE3"/>
    <w:rsid w:val="00743F99"/>
    <w:rsid w:val="00745C3E"/>
    <w:rsid w:val="007479BA"/>
    <w:rsid w:val="00747CE4"/>
    <w:rsid w:val="00747EB0"/>
    <w:rsid w:val="00752BF7"/>
    <w:rsid w:val="0075405D"/>
    <w:rsid w:val="00755997"/>
    <w:rsid w:val="00763D77"/>
    <w:rsid w:val="007642FA"/>
    <w:rsid w:val="00764ED9"/>
    <w:rsid w:val="007653D2"/>
    <w:rsid w:val="00766D20"/>
    <w:rsid w:val="0076766F"/>
    <w:rsid w:val="00772608"/>
    <w:rsid w:val="007727C1"/>
    <w:rsid w:val="00772AA9"/>
    <w:rsid w:val="00774EB2"/>
    <w:rsid w:val="00775AF8"/>
    <w:rsid w:val="00775F23"/>
    <w:rsid w:val="0078287F"/>
    <w:rsid w:val="007837E5"/>
    <w:rsid w:val="00783836"/>
    <w:rsid w:val="00783F27"/>
    <w:rsid w:val="00785605"/>
    <w:rsid w:val="00785741"/>
    <w:rsid w:val="00786158"/>
    <w:rsid w:val="00790A54"/>
    <w:rsid w:val="00790F41"/>
    <w:rsid w:val="0079106A"/>
    <w:rsid w:val="0079116A"/>
    <w:rsid w:val="007918F8"/>
    <w:rsid w:val="0079192D"/>
    <w:rsid w:val="00791E75"/>
    <w:rsid w:val="0079223A"/>
    <w:rsid w:val="00792844"/>
    <w:rsid w:val="00793478"/>
    <w:rsid w:val="00793738"/>
    <w:rsid w:val="0079467C"/>
    <w:rsid w:val="007946F9"/>
    <w:rsid w:val="00795554"/>
    <w:rsid w:val="00797242"/>
    <w:rsid w:val="00797430"/>
    <w:rsid w:val="0079779C"/>
    <w:rsid w:val="007979DA"/>
    <w:rsid w:val="007A02F3"/>
    <w:rsid w:val="007A16C4"/>
    <w:rsid w:val="007A1C03"/>
    <w:rsid w:val="007A1DA2"/>
    <w:rsid w:val="007A1E70"/>
    <w:rsid w:val="007A41A1"/>
    <w:rsid w:val="007A5D5D"/>
    <w:rsid w:val="007A5E59"/>
    <w:rsid w:val="007A5EC9"/>
    <w:rsid w:val="007B0403"/>
    <w:rsid w:val="007B044D"/>
    <w:rsid w:val="007B0BA7"/>
    <w:rsid w:val="007B2AD4"/>
    <w:rsid w:val="007B49A1"/>
    <w:rsid w:val="007B6567"/>
    <w:rsid w:val="007B6EFD"/>
    <w:rsid w:val="007B7813"/>
    <w:rsid w:val="007B7F90"/>
    <w:rsid w:val="007C0298"/>
    <w:rsid w:val="007C053A"/>
    <w:rsid w:val="007C4CC1"/>
    <w:rsid w:val="007C60E9"/>
    <w:rsid w:val="007C67C6"/>
    <w:rsid w:val="007D01B4"/>
    <w:rsid w:val="007D158B"/>
    <w:rsid w:val="007D5226"/>
    <w:rsid w:val="007D600E"/>
    <w:rsid w:val="007D618A"/>
    <w:rsid w:val="007D747A"/>
    <w:rsid w:val="007D7685"/>
    <w:rsid w:val="007D7C52"/>
    <w:rsid w:val="007E35FE"/>
    <w:rsid w:val="007E6121"/>
    <w:rsid w:val="007E623E"/>
    <w:rsid w:val="007E68D1"/>
    <w:rsid w:val="007F0D8F"/>
    <w:rsid w:val="007F0FDD"/>
    <w:rsid w:val="007F16DE"/>
    <w:rsid w:val="007F2539"/>
    <w:rsid w:val="007F490D"/>
    <w:rsid w:val="007F58E0"/>
    <w:rsid w:val="008008A0"/>
    <w:rsid w:val="0080094F"/>
    <w:rsid w:val="0080445E"/>
    <w:rsid w:val="0080487B"/>
    <w:rsid w:val="0080582F"/>
    <w:rsid w:val="00807C35"/>
    <w:rsid w:val="0081062C"/>
    <w:rsid w:val="00810F5A"/>
    <w:rsid w:val="008137DF"/>
    <w:rsid w:val="008202F5"/>
    <w:rsid w:val="00823947"/>
    <w:rsid w:val="00824995"/>
    <w:rsid w:val="00825DFB"/>
    <w:rsid w:val="00826020"/>
    <w:rsid w:val="00831575"/>
    <w:rsid w:val="008318CB"/>
    <w:rsid w:val="008325A3"/>
    <w:rsid w:val="00834627"/>
    <w:rsid w:val="00836FDE"/>
    <w:rsid w:val="0084031E"/>
    <w:rsid w:val="00840682"/>
    <w:rsid w:val="00840FCA"/>
    <w:rsid w:val="0084159A"/>
    <w:rsid w:val="008415FE"/>
    <w:rsid w:val="00843460"/>
    <w:rsid w:val="008440CE"/>
    <w:rsid w:val="008456A1"/>
    <w:rsid w:val="00845CF7"/>
    <w:rsid w:val="00846526"/>
    <w:rsid w:val="00846C96"/>
    <w:rsid w:val="00847212"/>
    <w:rsid w:val="008475C0"/>
    <w:rsid w:val="0085116C"/>
    <w:rsid w:val="00855716"/>
    <w:rsid w:val="00860047"/>
    <w:rsid w:val="00861921"/>
    <w:rsid w:val="00861AF7"/>
    <w:rsid w:val="008623EC"/>
    <w:rsid w:val="00863B53"/>
    <w:rsid w:val="00864773"/>
    <w:rsid w:val="0086495F"/>
    <w:rsid w:val="00864EBD"/>
    <w:rsid w:val="008656AF"/>
    <w:rsid w:val="008679DA"/>
    <w:rsid w:val="008679E5"/>
    <w:rsid w:val="0087118F"/>
    <w:rsid w:val="008730E9"/>
    <w:rsid w:val="00874C99"/>
    <w:rsid w:val="00874D7F"/>
    <w:rsid w:val="008773E1"/>
    <w:rsid w:val="00877B4A"/>
    <w:rsid w:val="00880512"/>
    <w:rsid w:val="008807E6"/>
    <w:rsid w:val="00881A18"/>
    <w:rsid w:val="00883410"/>
    <w:rsid w:val="00884012"/>
    <w:rsid w:val="0088443E"/>
    <w:rsid w:val="00885759"/>
    <w:rsid w:val="00885CCC"/>
    <w:rsid w:val="0088613D"/>
    <w:rsid w:val="008878ED"/>
    <w:rsid w:val="008909DB"/>
    <w:rsid w:val="00890DDF"/>
    <w:rsid w:val="0089110C"/>
    <w:rsid w:val="00891525"/>
    <w:rsid w:val="00892492"/>
    <w:rsid w:val="00894DB8"/>
    <w:rsid w:val="008954A0"/>
    <w:rsid w:val="00896CE9"/>
    <w:rsid w:val="008A0A9D"/>
    <w:rsid w:val="008A19DE"/>
    <w:rsid w:val="008A2CC8"/>
    <w:rsid w:val="008A3BAB"/>
    <w:rsid w:val="008A403F"/>
    <w:rsid w:val="008A429C"/>
    <w:rsid w:val="008A45E4"/>
    <w:rsid w:val="008A4DCA"/>
    <w:rsid w:val="008A5032"/>
    <w:rsid w:val="008A6C64"/>
    <w:rsid w:val="008A75FB"/>
    <w:rsid w:val="008B0A9B"/>
    <w:rsid w:val="008B448E"/>
    <w:rsid w:val="008B4C33"/>
    <w:rsid w:val="008B565C"/>
    <w:rsid w:val="008B58E8"/>
    <w:rsid w:val="008B59F5"/>
    <w:rsid w:val="008B64AC"/>
    <w:rsid w:val="008B6CB5"/>
    <w:rsid w:val="008B72B8"/>
    <w:rsid w:val="008C1605"/>
    <w:rsid w:val="008C2568"/>
    <w:rsid w:val="008C2C4E"/>
    <w:rsid w:val="008C32E9"/>
    <w:rsid w:val="008C5BB5"/>
    <w:rsid w:val="008C6011"/>
    <w:rsid w:val="008C6BB2"/>
    <w:rsid w:val="008C76E3"/>
    <w:rsid w:val="008D46D9"/>
    <w:rsid w:val="008E1E77"/>
    <w:rsid w:val="008E3530"/>
    <w:rsid w:val="008E4EA6"/>
    <w:rsid w:val="008E6188"/>
    <w:rsid w:val="008E6265"/>
    <w:rsid w:val="008E6A48"/>
    <w:rsid w:val="008F06A1"/>
    <w:rsid w:val="008F0B79"/>
    <w:rsid w:val="008F17C0"/>
    <w:rsid w:val="008F2274"/>
    <w:rsid w:val="008F22C5"/>
    <w:rsid w:val="008F2518"/>
    <w:rsid w:val="008F4452"/>
    <w:rsid w:val="008F5452"/>
    <w:rsid w:val="008F5F29"/>
    <w:rsid w:val="009009BC"/>
    <w:rsid w:val="0090131F"/>
    <w:rsid w:val="00901715"/>
    <w:rsid w:val="00901BAB"/>
    <w:rsid w:val="00903609"/>
    <w:rsid w:val="00903CE0"/>
    <w:rsid w:val="00904251"/>
    <w:rsid w:val="009103B0"/>
    <w:rsid w:val="0091099C"/>
    <w:rsid w:val="0091273D"/>
    <w:rsid w:val="00913388"/>
    <w:rsid w:val="00914BC1"/>
    <w:rsid w:val="00916937"/>
    <w:rsid w:val="00917375"/>
    <w:rsid w:val="009206D1"/>
    <w:rsid w:val="0092248D"/>
    <w:rsid w:val="009248AE"/>
    <w:rsid w:val="009260CB"/>
    <w:rsid w:val="00927BBA"/>
    <w:rsid w:val="009330D6"/>
    <w:rsid w:val="00934209"/>
    <w:rsid w:val="0093493B"/>
    <w:rsid w:val="0093511B"/>
    <w:rsid w:val="009367EA"/>
    <w:rsid w:val="00936A91"/>
    <w:rsid w:val="00937B09"/>
    <w:rsid w:val="00937CBA"/>
    <w:rsid w:val="009405E2"/>
    <w:rsid w:val="00940850"/>
    <w:rsid w:val="0094224D"/>
    <w:rsid w:val="00945474"/>
    <w:rsid w:val="009458DE"/>
    <w:rsid w:val="00945937"/>
    <w:rsid w:val="00945DB4"/>
    <w:rsid w:val="009465B7"/>
    <w:rsid w:val="00946CBD"/>
    <w:rsid w:val="00947237"/>
    <w:rsid w:val="009506CA"/>
    <w:rsid w:val="009513A0"/>
    <w:rsid w:val="00951F26"/>
    <w:rsid w:val="009529F6"/>
    <w:rsid w:val="00954FD4"/>
    <w:rsid w:val="00955F9E"/>
    <w:rsid w:val="00956CDD"/>
    <w:rsid w:val="00956D20"/>
    <w:rsid w:val="00957E6C"/>
    <w:rsid w:val="00960137"/>
    <w:rsid w:val="0096053A"/>
    <w:rsid w:val="0096069A"/>
    <w:rsid w:val="00961383"/>
    <w:rsid w:val="00961EB0"/>
    <w:rsid w:val="0096567E"/>
    <w:rsid w:val="00967F6D"/>
    <w:rsid w:val="009701B2"/>
    <w:rsid w:val="00973419"/>
    <w:rsid w:val="0097390F"/>
    <w:rsid w:val="00973F5E"/>
    <w:rsid w:val="00975913"/>
    <w:rsid w:val="00977E60"/>
    <w:rsid w:val="0098088F"/>
    <w:rsid w:val="0098364C"/>
    <w:rsid w:val="00983C10"/>
    <w:rsid w:val="00984BB9"/>
    <w:rsid w:val="00984D0D"/>
    <w:rsid w:val="009858B9"/>
    <w:rsid w:val="0098603A"/>
    <w:rsid w:val="00986DBC"/>
    <w:rsid w:val="00987AE5"/>
    <w:rsid w:val="00990BF3"/>
    <w:rsid w:val="00991852"/>
    <w:rsid w:val="00991941"/>
    <w:rsid w:val="0099405A"/>
    <w:rsid w:val="0099456C"/>
    <w:rsid w:val="00994889"/>
    <w:rsid w:val="009958A1"/>
    <w:rsid w:val="00995DCD"/>
    <w:rsid w:val="009976C7"/>
    <w:rsid w:val="009A0DD3"/>
    <w:rsid w:val="009A10AA"/>
    <w:rsid w:val="009A1451"/>
    <w:rsid w:val="009A190D"/>
    <w:rsid w:val="009A1D33"/>
    <w:rsid w:val="009A26F1"/>
    <w:rsid w:val="009A2E78"/>
    <w:rsid w:val="009A34B9"/>
    <w:rsid w:val="009A3640"/>
    <w:rsid w:val="009A37A9"/>
    <w:rsid w:val="009A46E7"/>
    <w:rsid w:val="009A5501"/>
    <w:rsid w:val="009A6E35"/>
    <w:rsid w:val="009A77E6"/>
    <w:rsid w:val="009B0218"/>
    <w:rsid w:val="009B0269"/>
    <w:rsid w:val="009B20D0"/>
    <w:rsid w:val="009B224B"/>
    <w:rsid w:val="009B3567"/>
    <w:rsid w:val="009B3A49"/>
    <w:rsid w:val="009B3BFE"/>
    <w:rsid w:val="009B5B57"/>
    <w:rsid w:val="009B7A40"/>
    <w:rsid w:val="009C0E66"/>
    <w:rsid w:val="009C2AFE"/>
    <w:rsid w:val="009C34EA"/>
    <w:rsid w:val="009C3A20"/>
    <w:rsid w:val="009C5BC5"/>
    <w:rsid w:val="009C60C0"/>
    <w:rsid w:val="009C755F"/>
    <w:rsid w:val="009C75EA"/>
    <w:rsid w:val="009D07BD"/>
    <w:rsid w:val="009D4D32"/>
    <w:rsid w:val="009D532B"/>
    <w:rsid w:val="009D6518"/>
    <w:rsid w:val="009D6A37"/>
    <w:rsid w:val="009D7965"/>
    <w:rsid w:val="009D7D07"/>
    <w:rsid w:val="009E1DCF"/>
    <w:rsid w:val="009E462B"/>
    <w:rsid w:val="009E5952"/>
    <w:rsid w:val="009E5989"/>
    <w:rsid w:val="009E6671"/>
    <w:rsid w:val="009E67FB"/>
    <w:rsid w:val="009E6DBE"/>
    <w:rsid w:val="009E7746"/>
    <w:rsid w:val="009F052C"/>
    <w:rsid w:val="009F2DAD"/>
    <w:rsid w:val="009F453A"/>
    <w:rsid w:val="009F5E94"/>
    <w:rsid w:val="009F600B"/>
    <w:rsid w:val="009F6CD4"/>
    <w:rsid w:val="009F708A"/>
    <w:rsid w:val="009F7B60"/>
    <w:rsid w:val="00A019F3"/>
    <w:rsid w:val="00A02101"/>
    <w:rsid w:val="00A021D0"/>
    <w:rsid w:val="00A0236A"/>
    <w:rsid w:val="00A02FB1"/>
    <w:rsid w:val="00A03DE9"/>
    <w:rsid w:val="00A04150"/>
    <w:rsid w:val="00A04D0C"/>
    <w:rsid w:val="00A05675"/>
    <w:rsid w:val="00A10DB9"/>
    <w:rsid w:val="00A115AE"/>
    <w:rsid w:val="00A12281"/>
    <w:rsid w:val="00A13528"/>
    <w:rsid w:val="00A1431F"/>
    <w:rsid w:val="00A14360"/>
    <w:rsid w:val="00A14803"/>
    <w:rsid w:val="00A15FC5"/>
    <w:rsid w:val="00A17A54"/>
    <w:rsid w:val="00A20A5C"/>
    <w:rsid w:val="00A20A98"/>
    <w:rsid w:val="00A20DF3"/>
    <w:rsid w:val="00A21846"/>
    <w:rsid w:val="00A22138"/>
    <w:rsid w:val="00A223C3"/>
    <w:rsid w:val="00A22B42"/>
    <w:rsid w:val="00A2606B"/>
    <w:rsid w:val="00A2777B"/>
    <w:rsid w:val="00A33A52"/>
    <w:rsid w:val="00A342B4"/>
    <w:rsid w:val="00A351BD"/>
    <w:rsid w:val="00A35821"/>
    <w:rsid w:val="00A3673F"/>
    <w:rsid w:val="00A36AFA"/>
    <w:rsid w:val="00A376B9"/>
    <w:rsid w:val="00A4036C"/>
    <w:rsid w:val="00A40CC7"/>
    <w:rsid w:val="00A412E0"/>
    <w:rsid w:val="00A42754"/>
    <w:rsid w:val="00A475D1"/>
    <w:rsid w:val="00A50159"/>
    <w:rsid w:val="00A53682"/>
    <w:rsid w:val="00A53F5C"/>
    <w:rsid w:val="00A544B5"/>
    <w:rsid w:val="00A550E6"/>
    <w:rsid w:val="00A551C6"/>
    <w:rsid w:val="00A55802"/>
    <w:rsid w:val="00A5770D"/>
    <w:rsid w:val="00A605C3"/>
    <w:rsid w:val="00A62812"/>
    <w:rsid w:val="00A66942"/>
    <w:rsid w:val="00A671BD"/>
    <w:rsid w:val="00A71B5E"/>
    <w:rsid w:val="00A72E77"/>
    <w:rsid w:val="00A731CF"/>
    <w:rsid w:val="00A7357E"/>
    <w:rsid w:val="00A736AF"/>
    <w:rsid w:val="00A73B12"/>
    <w:rsid w:val="00A7478F"/>
    <w:rsid w:val="00A77064"/>
    <w:rsid w:val="00A77E5F"/>
    <w:rsid w:val="00A81110"/>
    <w:rsid w:val="00A81F34"/>
    <w:rsid w:val="00A845BD"/>
    <w:rsid w:val="00A84693"/>
    <w:rsid w:val="00A85632"/>
    <w:rsid w:val="00A85B26"/>
    <w:rsid w:val="00A86383"/>
    <w:rsid w:val="00A87C27"/>
    <w:rsid w:val="00A901AC"/>
    <w:rsid w:val="00A9129D"/>
    <w:rsid w:val="00A935F5"/>
    <w:rsid w:val="00A93972"/>
    <w:rsid w:val="00A93D29"/>
    <w:rsid w:val="00A9498C"/>
    <w:rsid w:val="00A9608C"/>
    <w:rsid w:val="00A9622C"/>
    <w:rsid w:val="00A96E58"/>
    <w:rsid w:val="00A975A3"/>
    <w:rsid w:val="00AA0749"/>
    <w:rsid w:val="00AA0780"/>
    <w:rsid w:val="00AA0822"/>
    <w:rsid w:val="00AA0F2C"/>
    <w:rsid w:val="00AA1EC6"/>
    <w:rsid w:val="00AA32E1"/>
    <w:rsid w:val="00AA41F7"/>
    <w:rsid w:val="00AA77AF"/>
    <w:rsid w:val="00AB0691"/>
    <w:rsid w:val="00AB19CF"/>
    <w:rsid w:val="00AB4330"/>
    <w:rsid w:val="00AB6BBC"/>
    <w:rsid w:val="00AB7A11"/>
    <w:rsid w:val="00AB7FE7"/>
    <w:rsid w:val="00AC3CCB"/>
    <w:rsid w:val="00AC6256"/>
    <w:rsid w:val="00AC75A1"/>
    <w:rsid w:val="00AC7B02"/>
    <w:rsid w:val="00AD38C1"/>
    <w:rsid w:val="00AD4E0F"/>
    <w:rsid w:val="00AD5B83"/>
    <w:rsid w:val="00AD685A"/>
    <w:rsid w:val="00AE0B29"/>
    <w:rsid w:val="00AE0BCD"/>
    <w:rsid w:val="00AE26AB"/>
    <w:rsid w:val="00AE2747"/>
    <w:rsid w:val="00AE31D1"/>
    <w:rsid w:val="00AE382F"/>
    <w:rsid w:val="00AE402B"/>
    <w:rsid w:val="00AE46E8"/>
    <w:rsid w:val="00AE4B3F"/>
    <w:rsid w:val="00AE7A22"/>
    <w:rsid w:val="00AF01AC"/>
    <w:rsid w:val="00AF0231"/>
    <w:rsid w:val="00AF053F"/>
    <w:rsid w:val="00AF1597"/>
    <w:rsid w:val="00AF1A71"/>
    <w:rsid w:val="00AF1C52"/>
    <w:rsid w:val="00AF2855"/>
    <w:rsid w:val="00AF4FC2"/>
    <w:rsid w:val="00AF5154"/>
    <w:rsid w:val="00AF578C"/>
    <w:rsid w:val="00AF6D6E"/>
    <w:rsid w:val="00AF7444"/>
    <w:rsid w:val="00AF7BD5"/>
    <w:rsid w:val="00AF7D45"/>
    <w:rsid w:val="00B00234"/>
    <w:rsid w:val="00B0119E"/>
    <w:rsid w:val="00B017C4"/>
    <w:rsid w:val="00B01803"/>
    <w:rsid w:val="00B0254F"/>
    <w:rsid w:val="00B04444"/>
    <w:rsid w:val="00B06776"/>
    <w:rsid w:val="00B0782C"/>
    <w:rsid w:val="00B07E7C"/>
    <w:rsid w:val="00B10D14"/>
    <w:rsid w:val="00B1283E"/>
    <w:rsid w:val="00B13E76"/>
    <w:rsid w:val="00B15177"/>
    <w:rsid w:val="00B1567C"/>
    <w:rsid w:val="00B15ED6"/>
    <w:rsid w:val="00B1604C"/>
    <w:rsid w:val="00B17533"/>
    <w:rsid w:val="00B215E5"/>
    <w:rsid w:val="00B230CA"/>
    <w:rsid w:val="00B24F54"/>
    <w:rsid w:val="00B25060"/>
    <w:rsid w:val="00B26F4F"/>
    <w:rsid w:val="00B27AE0"/>
    <w:rsid w:val="00B30898"/>
    <w:rsid w:val="00B3186A"/>
    <w:rsid w:val="00B3207C"/>
    <w:rsid w:val="00B33A29"/>
    <w:rsid w:val="00B35B40"/>
    <w:rsid w:val="00B35DA0"/>
    <w:rsid w:val="00B37702"/>
    <w:rsid w:val="00B37952"/>
    <w:rsid w:val="00B40700"/>
    <w:rsid w:val="00B41BDD"/>
    <w:rsid w:val="00B43267"/>
    <w:rsid w:val="00B43B9A"/>
    <w:rsid w:val="00B43E08"/>
    <w:rsid w:val="00B44356"/>
    <w:rsid w:val="00B45C1D"/>
    <w:rsid w:val="00B46F7B"/>
    <w:rsid w:val="00B46FF4"/>
    <w:rsid w:val="00B47E00"/>
    <w:rsid w:val="00B50DF6"/>
    <w:rsid w:val="00B5115A"/>
    <w:rsid w:val="00B52760"/>
    <w:rsid w:val="00B54589"/>
    <w:rsid w:val="00B55B39"/>
    <w:rsid w:val="00B56D7B"/>
    <w:rsid w:val="00B624BD"/>
    <w:rsid w:val="00B64947"/>
    <w:rsid w:val="00B65D37"/>
    <w:rsid w:val="00B666C4"/>
    <w:rsid w:val="00B66C70"/>
    <w:rsid w:val="00B6750D"/>
    <w:rsid w:val="00B70078"/>
    <w:rsid w:val="00B706E1"/>
    <w:rsid w:val="00B726F3"/>
    <w:rsid w:val="00B739A7"/>
    <w:rsid w:val="00B73D48"/>
    <w:rsid w:val="00B747ED"/>
    <w:rsid w:val="00B75CFC"/>
    <w:rsid w:val="00B76148"/>
    <w:rsid w:val="00B80547"/>
    <w:rsid w:val="00B80F55"/>
    <w:rsid w:val="00B8273C"/>
    <w:rsid w:val="00B83A0B"/>
    <w:rsid w:val="00B83AFD"/>
    <w:rsid w:val="00B8730A"/>
    <w:rsid w:val="00B90B7A"/>
    <w:rsid w:val="00B91EB7"/>
    <w:rsid w:val="00B93096"/>
    <w:rsid w:val="00B94EE7"/>
    <w:rsid w:val="00B96E02"/>
    <w:rsid w:val="00BA1B9B"/>
    <w:rsid w:val="00BA32F0"/>
    <w:rsid w:val="00BA3BB2"/>
    <w:rsid w:val="00BA5224"/>
    <w:rsid w:val="00BA588A"/>
    <w:rsid w:val="00BA5D46"/>
    <w:rsid w:val="00BA6289"/>
    <w:rsid w:val="00BA75CF"/>
    <w:rsid w:val="00BB1A9D"/>
    <w:rsid w:val="00BB2379"/>
    <w:rsid w:val="00BB2EDF"/>
    <w:rsid w:val="00BB3117"/>
    <w:rsid w:val="00BB3770"/>
    <w:rsid w:val="00BB665D"/>
    <w:rsid w:val="00BC04E6"/>
    <w:rsid w:val="00BC0EB3"/>
    <w:rsid w:val="00BC1A66"/>
    <w:rsid w:val="00BC1F99"/>
    <w:rsid w:val="00BC2438"/>
    <w:rsid w:val="00BC3019"/>
    <w:rsid w:val="00BC41AE"/>
    <w:rsid w:val="00BC4BEE"/>
    <w:rsid w:val="00BC503D"/>
    <w:rsid w:val="00BC574F"/>
    <w:rsid w:val="00BC66AB"/>
    <w:rsid w:val="00BC6D0E"/>
    <w:rsid w:val="00BD4104"/>
    <w:rsid w:val="00BD4480"/>
    <w:rsid w:val="00BE05C3"/>
    <w:rsid w:val="00BE128B"/>
    <w:rsid w:val="00BE2548"/>
    <w:rsid w:val="00BE263B"/>
    <w:rsid w:val="00BE554E"/>
    <w:rsid w:val="00BE70E1"/>
    <w:rsid w:val="00BE7ECE"/>
    <w:rsid w:val="00BF0541"/>
    <w:rsid w:val="00BF1030"/>
    <w:rsid w:val="00BF1B1C"/>
    <w:rsid w:val="00BF1ECC"/>
    <w:rsid w:val="00BF30A2"/>
    <w:rsid w:val="00C0047E"/>
    <w:rsid w:val="00C010C5"/>
    <w:rsid w:val="00C037BC"/>
    <w:rsid w:val="00C03B20"/>
    <w:rsid w:val="00C057B7"/>
    <w:rsid w:val="00C05DD6"/>
    <w:rsid w:val="00C07986"/>
    <w:rsid w:val="00C10DE5"/>
    <w:rsid w:val="00C123C1"/>
    <w:rsid w:val="00C126AF"/>
    <w:rsid w:val="00C13B91"/>
    <w:rsid w:val="00C142E6"/>
    <w:rsid w:val="00C14553"/>
    <w:rsid w:val="00C17214"/>
    <w:rsid w:val="00C21E89"/>
    <w:rsid w:val="00C232F0"/>
    <w:rsid w:val="00C245F9"/>
    <w:rsid w:val="00C246E7"/>
    <w:rsid w:val="00C26181"/>
    <w:rsid w:val="00C26F11"/>
    <w:rsid w:val="00C270F0"/>
    <w:rsid w:val="00C30363"/>
    <w:rsid w:val="00C30464"/>
    <w:rsid w:val="00C339E0"/>
    <w:rsid w:val="00C34DDF"/>
    <w:rsid w:val="00C35917"/>
    <w:rsid w:val="00C35E4C"/>
    <w:rsid w:val="00C36015"/>
    <w:rsid w:val="00C377FA"/>
    <w:rsid w:val="00C40B48"/>
    <w:rsid w:val="00C42373"/>
    <w:rsid w:val="00C444F3"/>
    <w:rsid w:val="00C47564"/>
    <w:rsid w:val="00C50FF9"/>
    <w:rsid w:val="00C5458A"/>
    <w:rsid w:val="00C54C94"/>
    <w:rsid w:val="00C56CEC"/>
    <w:rsid w:val="00C56E88"/>
    <w:rsid w:val="00C57BB9"/>
    <w:rsid w:val="00C60CB9"/>
    <w:rsid w:val="00C61B42"/>
    <w:rsid w:val="00C63C68"/>
    <w:rsid w:val="00C643B0"/>
    <w:rsid w:val="00C64F74"/>
    <w:rsid w:val="00C6614B"/>
    <w:rsid w:val="00C66782"/>
    <w:rsid w:val="00C6750D"/>
    <w:rsid w:val="00C675DB"/>
    <w:rsid w:val="00C71EB3"/>
    <w:rsid w:val="00C7270D"/>
    <w:rsid w:val="00C72A1F"/>
    <w:rsid w:val="00C734E6"/>
    <w:rsid w:val="00C73AF5"/>
    <w:rsid w:val="00C742BD"/>
    <w:rsid w:val="00C77938"/>
    <w:rsid w:val="00C77AAB"/>
    <w:rsid w:val="00C80807"/>
    <w:rsid w:val="00C81E29"/>
    <w:rsid w:val="00C82409"/>
    <w:rsid w:val="00C836E0"/>
    <w:rsid w:val="00C8422C"/>
    <w:rsid w:val="00C84C17"/>
    <w:rsid w:val="00C85630"/>
    <w:rsid w:val="00C863FB"/>
    <w:rsid w:val="00C87834"/>
    <w:rsid w:val="00C87ABB"/>
    <w:rsid w:val="00C903E9"/>
    <w:rsid w:val="00C90711"/>
    <w:rsid w:val="00C91460"/>
    <w:rsid w:val="00C93B3A"/>
    <w:rsid w:val="00C95A11"/>
    <w:rsid w:val="00C974AB"/>
    <w:rsid w:val="00CA0193"/>
    <w:rsid w:val="00CA07D1"/>
    <w:rsid w:val="00CA0944"/>
    <w:rsid w:val="00CA18A3"/>
    <w:rsid w:val="00CA1E28"/>
    <w:rsid w:val="00CA415E"/>
    <w:rsid w:val="00CA4757"/>
    <w:rsid w:val="00CA5E5A"/>
    <w:rsid w:val="00CB0570"/>
    <w:rsid w:val="00CB0FE2"/>
    <w:rsid w:val="00CB14E4"/>
    <w:rsid w:val="00CB2552"/>
    <w:rsid w:val="00CB2887"/>
    <w:rsid w:val="00CB2FC9"/>
    <w:rsid w:val="00CB5203"/>
    <w:rsid w:val="00CB623B"/>
    <w:rsid w:val="00CC4DDF"/>
    <w:rsid w:val="00CC6DEB"/>
    <w:rsid w:val="00CC72AD"/>
    <w:rsid w:val="00CC7756"/>
    <w:rsid w:val="00CC7D61"/>
    <w:rsid w:val="00CD015A"/>
    <w:rsid w:val="00CD24C8"/>
    <w:rsid w:val="00CD2FC6"/>
    <w:rsid w:val="00CD3085"/>
    <w:rsid w:val="00CD4E32"/>
    <w:rsid w:val="00CD4EB2"/>
    <w:rsid w:val="00CD5BEE"/>
    <w:rsid w:val="00CD6499"/>
    <w:rsid w:val="00CE0051"/>
    <w:rsid w:val="00CE0CFB"/>
    <w:rsid w:val="00CE3BE5"/>
    <w:rsid w:val="00CE5D73"/>
    <w:rsid w:val="00CE720D"/>
    <w:rsid w:val="00CE7EC3"/>
    <w:rsid w:val="00CE7ED2"/>
    <w:rsid w:val="00CF024D"/>
    <w:rsid w:val="00CF1FF2"/>
    <w:rsid w:val="00CF3D61"/>
    <w:rsid w:val="00CF41F1"/>
    <w:rsid w:val="00CF50B5"/>
    <w:rsid w:val="00CF5A6B"/>
    <w:rsid w:val="00D01B79"/>
    <w:rsid w:val="00D03254"/>
    <w:rsid w:val="00D04000"/>
    <w:rsid w:val="00D046DF"/>
    <w:rsid w:val="00D06848"/>
    <w:rsid w:val="00D1095A"/>
    <w:rsid w:val="00D11BB9"/>
    <w:rsid w:val="00D123E9"/>
    <w:rsid w:val="00D12828"/>
    <w:rsid w:val="00D12A03"/>
    <w:rsid w:val="00D13782"/>
    <w:rsid w:val="00D15E85"/>
    <w:rsid w:val="00D20C5B"/>
    <w:rsid w:val="00D22078"/>
    <w:rsid w:val="00D231B6"/>
    <w:rsid w:val="00D259DD"/>
    <w:rsid w:val="00D25D45"/>
    <w:rsid w:val="00D25E8F"/>
    <w:rsid w:val="00D263CC"/>
    <w:rsid w:val="00D278F4"/>
    <w:rsid w:val="00D27CB6"/>
    <w:rsid w:val="00D27F43"/>
    <w:rsid w:val="00D31206"/>
    <w:rsid w:val="00D31410"/>
    <w:rsid w:val="00D32471"/>
    <w:rsid w:val="00D32503"/>
    <w:rsid w:val="00D32757"/>
    <w:rsid w:val="00D32840"/>
    <w:rsid w:val="00D34456"/>
    <w:rsid w:val="00D3678B"/>
    <w:rsid w:val="00D36CAE"/>
    <w:rsid w:val="00D36F39"/>
    <w:rsid w:val="00D403F8"/>
    <w:rsid w:val="00D410FC"/>
    <w:rsid w:val="00D4315F"/>
    <w:rsid w:val="00D44562"/>
    <w:rsid w:val="00D449E2"/>
    <w:rsid w:val="00D44C0D"/>
    <w:rsid w:val="00D45308"/>
    <w:rsid w:val="00D46B1C"/>
    <w:rsid w:val="00D47053"/>
    <w:rsid w:val="00D51E9C"/>
    <w:rsid w:val="00D533E7"/>
    <w:rsid w:val="00D5393C"/>
    <w:rsid w:val="00D54BA1"/>
    <w:rsid w:val="00D54C8A"/>
    <w:rsid w:val="00D55032"/>
    <w:rsid w:val="00D565AA"/>
    <w:rsid w:val="00D56FE6"/>
    <w:rsid w:val="00D60C96"/>
    <w:rsid w:val="00D61C78"/>
    <w:rsid w:val="00D6227B"/>
    <w:rsid w:val="00D624D5"/>
    <w:rsid w:val="00D634D6"/>
    <w:rsid w:val="00D64E47"/>
    <w:rsid w:val="00D653A9"/>
    <w:rsid w:val="00D6690E"/>
    <w:rsid w:val="00D7036B"/>
    <w:rsid w:val="00D71AA8"/>
    <w:rsid w:val="00D71D37"/>
    <w:rsid w:val="00D71E24"/>
    <w:rsid w:val="00D72334"/>
    <w:rsid w:val="00D727F5"/>
    <w:rsid w:val="00D733B2"/>
    <w:rsid w:val="00D73A6D"/>
    <w:rsid w:val="00D73D24"/>
    <w:rsid w:val="00D74968"/>
    <w:rsid w:val="00D761CC"/>
    <w:rsid w:val="00D77C32"/>
    <w:rsid w:val="00D81AC5"/>
    <w:rsid w:val="00D81D92"/>
    <w:rsid w:val="00D83EEE"/>
    <w:rsid w:val="00D849AD"/>
    <w:rsid w:val="00D86554"/>
    <w:rsid w:val="00D869AE"/>
    <w:rsid w:val="00D8702C"/>
    <w:rsid w:val="00D90038"/>
    <w:rsid w:val="00D907F3"/>
    <w:rsid w:val="00D930F0"/>
    <w:rsid w:val="00D939A6"/>
    <w:rsid w:val="00D93AC7"/>
    <w:rsid w:val="00D93CA3"/>
    <w:rsid w:val="00D941F7"/>
    <w:rsid w:val="00D950A4"/>
    <w:rsid w:val="00D967C7"/>
    <w:rsid w:val="00D975DF"/>
    <w:rsid w:val="00D978E5"/>
    <w:rsid w:val="00DA0185"/>
    <w:rsid w:val="00DA135B"/>
    <w:rsid w:val="00DA184F"/>
    <w:rsid w:val="00DA32BA"/>
    <w:rsid w:val="00DA4EF3"/>
    <w:rsid w:val="00DA5296"/>
    <w:rsid w:val="00DA6BF0"/>
    <w:rsid w:val="00DA6D65"/>
    <w:rsid w:val="00DB1461"/>
    <w:rsid w:val="00DB3661"/>
    <w:rsid w:val="00DB408D"/>
    <w:rsid w:val="00DB4C73"/>
    <w:rsid w:val="00DB5BC2"/>
    <w:rsid w:val="00DB7F41"/>
    <w:rsid w:val="00DC062D"/>
    <w:rsid w:val="00DC15D8"/>
    <w:rsid w:val="00DC3D0B"/>
    <w:rsid w:val="00DC454A"/>
    <w:rsid w:val="00DC5572"/>
    <w:rsid w:val="00DC6722"/>
    <w:rsid w:val="00DC7048"/>
    <w:rsid w:val="00DD0019"/>
    <w:rsid w:val="00DD1A73"/>
    <w:rsid w:val="00DD27AC"/>
    <w:rsid w:val="00DD33C3"/>
    <w:rsid w:val="00DD5B37"/>
    <w:rsid w:val="00DD62FD"/>
    <w:rsid w:val="00DD7436"/>
    <w:rsid w:val="00DD7B0F"/>
    <w:rsid w:val="00DE280D"/>
    <w:rsid w:val="00DE2A11"/>
    <w:rsid w:val="00DE35A4"/>
    <w:rsid w:val="00DF1AB7"/>
    <w:rsid w:val="00DF1DA9"/>
    <w:rsid w:val="00DF4F60"/>
    <w:rsid w:val="00DF5CD1"/>
    <w:rsid w:val="00E00B37"/>
    <w:rsid w:val="00E01DC4"/>
    <w:rsid w:val="00E03A09"/>
    <w:rsid w:val="00E03E33"/>
    <w:rsid w:val="00E042AB"/>
    <w:rsid w:val="00E077D8"/>
    <w:rsid w:val="00E14F61"/>
    <w:rsid w:val="00E15456"/>
    <w:rsid w:val="00E157C4"/>
    <w:rsid w:val="00E15E80"/>
    <w:rsid w:val="00E15FA5"/>
    <w:rsid w:val="00E170D5"/>
    <w:rsid w:val="00E23040"/>
    <w:rsid w:val="00E24907"/>
    <w:rsid w:val="00E24C72"/>
    <w:rsid w:val="00E24F7B"/>
    <w:rsid w:val="00E254DC"/>
    <w:rsid w:val="00E25B65"/>
    <w:rsid w:val="00E26031"/>
    <w:rsid w:val="00E2615C"/>
    <w:rsid w:val="00E2640D"/>
    <w:rsid w:val="00E27B31"/>
    <w:rsid w:val="00E27B92"/>
    <w:rsid w:val="00E30C7E"/>
    <w:rsid w:val="00E3217B"/>
    <w:rsid w:val="00E328DD"/>
    <w:rsid w:val="00E3415A"/>
    <w:rsid w:val="00E3544D"/>
    <w:rsid w:val="00E40D28"/>
    <w:rsid w:val="00E41712"/>
    <w:rsid w:val="00E4191F"/>
    <w:rsid w:val="00E429BD"/>
    <w:rsid w:val="00E43C16"/>
    <w:rsid w:val="00E448A4"/>
    <w:rsid w:val="00E44D9A"/>
    <w:rsid w:val="00E4514C"/>
    <w:rsid w:val="00E45E5E"/>
    <w:rsid w:val="00E4700C"/>
    <w:rsid w:val="00E47EF5"/>
    <w:rsid w:val="00E61D35"/>
    <w:rsid w:val="00E6265E"/>
    <w:rsid w:val="00E6289B"/>
    <w:rsid w:val="00E659DC"/>
    <w:rsid w:val="00E67EB3"/>
    <w:rsid w:val="00E71161"/>
    <w:rsid w:val="00E71E60"/>
    <w:rsid w:val="00E72BAD"/>
    <w:rsid w:val="00E73780"/>
    <w:rsid w:val="00E814ED"/>
    <w:rsid w:val="00E81760"/>
    <w:rsid w:val="00E83495"/>
    <w:rsid w:val="00E84450"/>
    <w:rsid w:val="00E84F9B"/>
    <w:rsid w:val="00E90BE7"/>
    <w:rsid w:val="00E92471"/>
    <w:rsid w:val="00E94E75"/>
    <w:rsid w:val="00EA0562"/>
    <w:rsid w:val="00EA233A"/>
    <w:rsid w:val="00EA3338"/>
    <w:rsid w:val="00EA3F86"/>
    <w:rsid w:val="00EA491F"/>
    <w:rsid w:val="00EA5CE2"/>
    <w:rsid w:val="00EA5D54"/>
    <w:rsid w:val="00EA689F"/>
    <w:rsid w:val="00EB292B"/>
    <w:rsid w:val="00EB3746"/>
    <w:rsid w:val="00EB468E"/>
    <w:rsid w:val="00EB4ACE"/>
    <w:rsid w:val="00EC0636"/>
    <w:rsid w:val="00EC1103"/>
    <w:rsid w:val="00EC167C"/>
    <w:rsid w:val="00EC1917"/>
    <w:rsid w:val="00EC1939"/>
    <w:rsid w:val="00EC1AD7"/>
    <w:rsid w:val="00EC1CE8"/>
    <w:rsid w:val="00EC31DB"/>
    <w:rsid w:val="00EC35CA"/>
    <w:rsid w:val="00EC4ED4"/>
    <w:rsid w:val="00EC6475"/>
    <w:rsid w:val="00EC65AF"/>
    <w:rsid w:val="00EC6885"/>
    <w:rsid w:val="00ED2E8D"/>
    <w:rsid w:val="00ED3E24"/>
    <w:rsid w:val="00ED3F43"/>
    <w:rsid w:val="00EE0CD4"/>
    <w:rsid w:val="00EE1746"/>
    <w:rsid w:val="00EE21DE"/>
    <w:rsid w:val="00EE25C7"/>
    <w:rsid w:val="00EE33BB"/>
    <w:rsid w:val="00EE384C"/>
    <w:rsid w:val="00EE60A5"/>
    <w:rsid w:val="00EE70F7"/>
    <w:rsid w:val="00EF07F8"/>
    <w:rsid w:val="00EF138C"/>
    <w:rsid w:val="00EF14AD"/>
    <w:rsid w:val="00EF15C4"/>
    <w:rsid w:val="00EF3275"/>
    <w:rsid w:val="00EF4365"/>
    <w:rsid w:val="00EF5077"/>
    <w:rsid w:val="00EF5195"/>
    <w:rsid w:val="00F011A7"/>
    <w:rsid w:val="00F0398F"/>
    <w:rsid w:val="00F03D35"/>
    <w:rsid w:val="00F04633"/>
    <w:rsid w:val="00F078ED"/>
    <w:rsid w:val="00F11349"/>
    <w:rsid w:val="00F12110"/>
    <w:rsid w:val="00F12412"/>
    <w:rsid w:val="00F12D03"/>
    <w:rsid w:val="00F144C0"/>
    <w:rsid w:val="00F15012"/>
    <w:rsid w:val="00F16A83"/>
    <w:rsid w:val="00F16BF7"/>
    <w:rsid w:val="00F21623"/>
    <w:rsid w:val="00F22C18"/>
    <w:rsid w:val="00F23481"/>
    <w:rsid w:val="00F24596"/>
    <w:rsid w:val="00F24756"/>
    <w:rsid w:val="00F24C4B"/>
    <w:rsid w:val="00F30121"/>
    <w:rsid w:val="00F3082D"/>
    <w:rsid w:val="00F327C8"/>
    <w:rsid w:val="00F34A1B"/>
    <w:rsid w:val="00F35AE2"/>
    <w:rsid w:val="00F35C3F"/>
    <w:rsid w:val="00F40938"/>
    <w:rsid w:val="00F4114E"/>
    <w:rsid w:val="00F42743"/>
    <w:rsid w:val="00F42C5A"/>
    <w:rsid w:val="00F43B15"/>
    <w:rsid w:val="00F43E28"/>
    <w:rsid w:val="00F50510"/>
    <w:rsid w:val="00F51CF8"/>
    <w:rsid w:val="00F52850"/>
    <w:rsid w:val="00F528E8"/>
    <w:rsid w:val="00F529DD"/>
    <w:rsid w:val="00F52AEC"/>
    <w:rsid w:val="00F5380D"/>
    <w:rsid w:val="00F53E80"/>
    <w:rsid w:val="00F576C8"/>
    <w:rsid w:val="00F57BBD"/>
    <w:rsid w:val="00F607C8"/>
    <w:rsid w:val="00F61D4C"/>
    <w:rsid w:val="00F61FF4"/>
    <w:rsid w:val="00F624ED"/>
    <w:rsid w:val="00F63319"/>
    <w:rsid w:val="00F63CC7"/>
    <w:rsid w:val="00F646D1"/>
    <w:rsid w:val="00F65102"/>
    <w:rsid w:val="00F669F2"/>
    <w:rsid w:val="00F67696"/>
    <w:rsid w:val="00F67F49"/>
    <w:rsid w:val="00F74269"/>
    <w:rsid w:val="00F75665"/>
    <w:rsid w:val="00F75B3D"/>
    <w:rsid w:val="00F7611D"/>
    <w:rsid w:val="00F80556"/>
    <w:rsid w:val="00F81E63"/>
    <w:rsid w:val="00F82CF1"/>
    <w:rsid w:val="00F8405C"/>
    <w:rsid w:val="00F9001B"/>
    <w:rsid w:val="00F91421"/>
    <w:rsid w:val="00F93E5C"/>
    <w:rsid w:val="00F94514"/>
    <w:rsid w:val="00F94759"/>
    <w:rsid w:val="00F94CF5"/>
    <w:rsid w:val="00F96282"/>
    <w:rsid w:val="00F97273"/>
    <w:rsid w:val="00FA0082"/>
    <w:rsid w:val="00FA02DF"/>
    <w:rsid w:val="00FA629A"/>
    <w:rsid w:val="00FB04EF"/>
    <w:rsid w:val="00FB0A86"/>
    <w:rsid w:val="00FB2FD9"/>
    <w:rsid w:val="00FB5A9B"/>
    <w:rsid w:val="00FB6205"/>
    <w:rsid w:val="00FB6ADA"/>
    <w:rsid w:val="00FB72B2"/>
    <w:rsid w:val="00FB7683"/>
    <w:rsid w:val="00FB7BDA"/>
    <w:rsid w:val="00FB7F88"/>
    <w:rsid w:val="00FC351A"/>
    <w:rsid w:val="00FC39A7"/>
    <w:rsid w:val="00FC4E44"/>
    <w:rsid w:val="00FC7998"/>
    <w:rsid w:val="00FD076E"/>
    <w:rsid w:val="00FD22FC"/>
    <w:rsid w:val="00FD27F2"/>
    <w:rsid w:val="00FD2F87"/>
    <w:rsid w:val="00FE2CF9"/>
    <w:rsid w:val="00FE4F93"/>
    <w:rsid w:val="00FE7027"/>
    <w:rsid w:val="00FF053C"/>
    <w:rsid w:val="00FF325B"/>
    <w:rsid w:val="00FF41BA"/>
    <w:rsid w:val="00FF4413"/>
    <w:rsid w:val="00FF55C9"/>
    <w:rsid w:val="00FF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4167E"/>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4167E"/>
    <w:rPr>
      <w:rFonts w:ascii="Times New Roman" w:eastAsia="Times New Roman" w:hAnsi="Times New Roman" w:cs="Times New Roman"/>
      <w:i/>
      <w:iCs/>
      <w:sz w:val="24"/>
      <w:szCs w:val="24"/>
      <w:lang w:eastAsia="ru-RU"/>
    </w:rPr>
  </w:style>
  <w:style w:type="paragraph" w:styleId="a3">
    <w:name w:val="List Paragraph"/>
    <w:basedOn w:val="a"/>
    <w:uiPriority w:val="34"/>
    <w:qFormat/>
    <w:rsid w:val="0024167E"/>
    <w:pPr>
      <w:ind w:left="720"/>
      <w:contextualSpacing/>
    </w:pPr>
  </w:style>
  <w:style w:type="paragraph" w:customStyle="1" w:styleId="a4">
    <w:name w:val="Содержимое таблицы"/>
    <w:basedOn w:val="a"/>
    <w:rsid w:val="0024167E"/>
    <w:pPr>
      <w:widowControl w:val="0"/>
      <w:suppressLineNumbers/>
      <w:suppressAutoHyphens/>
    </w:pPr>
    <w:rPr>
      <w:rFonts w:eastAsia="Arial Unicode MS" w:cs="Tahoma"/>
      <w:kern w:val="1"/>
      <w:lang w:eastAsia="hi-IN" w:bidi="hi-IN"/>
    </w:rPr>
  </w:style>
  <w:style w:type="paragraph" w:customStyle="1" w:styleId="Style10">
    <w:name w:val="Style10"/>
    <w:basedOn w:val="a"/>
    <w:rsid w:val="007642FA"/>
    <w:pPr>
      <w:widowControl w:val="0"/>
      <w:autoSpaceDE w:val="0"/>
      <w:autoSpaceDN w:val="0"/>
      <w:adjustRightInd w:val="0"/>
      <w:spacing w:line="326" w:lineRule="exact"/>
      <w:ind w:hanging="643"/>
    </w:pPr>
  </w:style>
  <w:style w:type="character" w:customStyle="1" w:styleId="FontStyle23">
    <w:name w:val="Font Style23"/>
    <w:basedOn w:val="a0"/>
    <w:rsid w:val="007642FA"/>
    <w:rPr>
      <w:rFonts w:ascii="Candara" w:hAnsi="Candara" w:cs="Candara" w:hint="default"/>
      <w:b/>
      <w:bCs/>
      <w:color w:val="000000"/>
      <w:sz w:val="20"/>
      <w:szCs w:val="20"/>
    </w:rPr>
  </w:style>
  <w:style w:type="character" w:customStyle="1" w:styleId="FontStyle34">
    <w:name w:val="Font Style34"/>
    <w:basedOn w:val="a0"/>
    <w:rsid w:val="007642FA"/>
    <w:rPr>
      <w:rFonts w:ascii="Times New Roman" w:hAnsi="Times New Roman" w:cs="Times New Roman" w:hint="default"/>
      <w:color w:val="000000"/>
      <w:sz w:val="18"/>
      <w:szCs w:val="18"/>
    </w:rPr>
  </w:style>
  <w:style w:type="table" w:styleId="a5">
    <w:name w:val="Table Grid"/>
    <w:basedOn w:val="a1"/>
    <w:uiPriority w:val="59"/>
    <w:rsid w:val="00764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D449E2"/>
    <w:pPr>
      <w:spacing w:after="120"/>
    </w:pPr>
  </w:style>
  <w:style w:type="character" w:customStyle="1" w:styleId="a7">
    <w:name w:val="Основной текст Знак"/>
    <w:basedOn w:val="a0"/>
    <w:link w:val="a6"/>
    <w:uiPriority w:val="99"/>
    <w:rsid w:val="00D449E2"/>
    <w:rPr>
      <w:rFonts w:ascii="Times New Roman" w:eastAsia="Times New Roman" w:hAnsi="Times New Roman" w:cs="Times New Roman"/>
      <w:sz w:val="24"/>
      <w:szCs w:val="24"/>
      <w:lang w:eastAsia="ru-RU"/>
    </w:rPr>
  </w:style>
  <w:style w:type="paragraph" w:customStyle="1" w:styleId="FR2">
    <w:name w:val="FR2"/>
    <w:rsid w:val="00D449E2"/>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5">
    <w:name w:val="Основной текст (5)_"/>
    <w:link w:val="50"/>
    <w:uiPriority w:val="99"/>
    <w:locked/>
    <w:rsid w:val="00FC4E44"/>
    <w:rPr>
      <w:rFonts w:ascii="Arial" w:hAnsi="Arial" w:cs="Arial"/>
      <w:shd w:val="clear" w:color="auto" w:fill="FFFFFF"/>
    </w:rPr>
  </w:style>
  <w:style w:type="paragraph" w:customStyle="1" w:styleId="50">
    <w:name w:val="Основной текст (5)"/>
    <w:basedOn w:val="a"/>
    <w:link w:val="5"/>
    <w:uiPriority w:val="99"/>
    <w:rsid w:val="00FC4E44"/>
    <w:pPr>
      <w:widowControl w:val="0"/>
      <w:shd w:val="clear" w:color="auto" w:fill="FFFFFF"/>
      <w:spacing w:line="240" w:lineRule="atLeast"/>
    </w:pPr>
    <w:rPr>
      <w:rFonts w:ascii="Arial" w:eastAsiaTheme="minorHAnsi" w:hAnsi="Arial" w:cs="Arial"/>
      <w:sz w:val="22"/>
      <w:szCs w:val="22"/>
      <w:lang w:eastAsia="en-US"/>
    </w:rPr>
  </w:style>
  <w:style w:type="character" w:customStyle="1" w:styleId="4">
    <w:name w:val="Основной текст + Полужирный4"/>
    <w:aliases w:val="Курсив15,Интервал 0 pt40"/>
    <w:uiPriority w:val="99"/>
    <w:rsid w:val="00FC4E44"/>
    <w:rPr>
      <w:rFonts w:ascii="Arial" w:hAnsi="Arial" w:cs="Arial" w:hint="default"/>
      <w:b/>
      <w:bCs/>
      <w:i/>
      <w:iCs/>
      <w:strike w:val="0"/>
      <w:dstrike w:val="0"/>
      <w:spacing w:val="-2"/>
      <w:sz w:val="21"/>
      <w:szCs w:val="21"/>
      <w:u w:val="none"/>
      <w:effect w:val="none"/>
    </w:rPr>
  </w:style>
  <w:style w:type="character" w:customStyle="1" w:styleId="59">
    <w:name w:val="Основной текст (5) + 9"/>
    <w:aliases w:val="5 pt26,Малые прописные,Интервал 0 pt38"/>
    <w:uiPriority w:val="99"/>
    <w:rsid w:val="00FC4E44"/>
    <w:rPr>
      <w:rFonts w:ascii="Arial" w:hAnsi="Arial" w:cs="Arial"/>
      <w:smallCaps/>
      <w:spacing w:val="-4"/>
      <w:sz w:val="19"/>
      <w:szCs w:val="19"/>
      <w:shd w:val="clear" w:color="auto" w:fill="FFFFFF"/>
    </w:rPr>
  </w:style>
  <w:style w:type="character" w:customStyle="1" w:styleId="917">
    <w:name w:val="Основной текст + 917"/>
    <w:aliases w:val="5 pt32"/>
    <w:uiPriority w:val="99"/>
    <w:rsid w:val="001B1A24"/>
    <w:rPr>
      <w:rFonts w:ascii="Arial" w:hAnsi="Arial" w:cs="Arial" w:hint="default"/>
      <w:strike w:val="0"/>
      <w:dstrike w:val="0"/>
      <w:spacing w:val="-4"/>
      <w:sz w:val="19"/>
      <w:szCs w:val="19"/>
      <w:u w:val="none"/>
      <w:effect w:val="none"/>
    </w:rPr>
  </w:style>
  <w:style w:type="character" w:customStyle="1" w:styleId="a8">
    <w:name w:val="Подпись к таблице_"/>
    <w:link w:val="a9"/>
    <w:uiPriority w:val="99"/>
    <w:locked/>
    <w:rsid w:val="001B1A24"/>
    <w:rPr>
      <w:rFonts w:ascii="Arial" w:hAnsi="Arial" w:cs="Arial"/>
      <w:b/>
      <w:bCs/>
      <w:spacing w:val="-4"/>
      <w:sz w:val="21"/>
      <w:szCs w:val="21"/>
      <w:shd w:val="clear" w:color="auto" w:fill="FFFFFF"/>
    </w:rPr>
  </w:style>
  <w:style w:type="paragraph" w:customStyle="1" w:styleId="a9">
    <w:name w:val="Подпись к таблице"/>
    <w:basedOn w:val="a"/>
    <w:link w:val="a8"/>
    <w:uiPriority w:val="99"/>
    <w:rsid w:val="001B1A24"/>
    <w:pPr>
      <w:widowControl w:val="0"/>
      <w:shd w:val="clear" w:color="auto" w:fill="FFFFFF"/>
      <w:spacing w:line="240" w:lineRule="atLeast"/>
    </w:pPr>
    <w:rPr>
      <w:rFonts w:ascii="Arial" w:eastAsiaTheme="minorHAnsi" w:hAnsi="Arial" w:cs="Arial"/>
      <w:b/>
      <w:bCs/>
      <w:spacing w:val="-4"/>
      <w:sz w:val="21"/>
      <w:szCs w:val="21"/>
      <w:lang w:eastAsia="en-US"/>
    </w:rPr>
  </w:style>
  <w:style w:type="character" w:customStyle="1" w:styleId="8">
    <w:name w:val="Основной текст (8)_"/>
    <w:link w:val="80"/>
    <w:uiPriority w:val="99"/>
    <w:locked/>
    <w:rsid w:val="000F61DB"/>
    <w:rPr>
      <w:rFonts w:ascii="Arial" w:hAnsi="Arial" w:cs="Arial"/>
      <w:b/>
      <w:bCs/>
      <w:i/>
      <w:iCs/>
      <w:spacing w:val="1"/>
      <w:sz w:val="21"/>
      <w:szCs w:val="21"/>
      <w:shd w:val="clear" w:color="auto" w:fill="FFFFFF"/>
    </w:rPr>
  </w:style>
  <w:style w:type="paragraph" w:customStyle="1" w:styleId="80">
    <w:name w:val="Основной текст (8)"/>
    <w:basedOn w:val="a"/>
    <w:link w:val="8"/>
    <w:uiPriority w:val="99"/>
    <w:rsid w:val="000F61DB"/>
    <w:pPr>
      <w:widowControl w:val="0"/>
      <w:shd w:val="clear" w:color="auto" w:fill="FFFFFF"/>
      <w:spacing w:line="252" w:lineRule="exact"/>
      <w:ind w:firstLine="540"/>
      <w:jc w:val="both"/>
    </w:pPr>
    <w:rPr>
      <w:rFonts w:ascii="Arial" w:eastAsiaTheme="minorHAnsi" w:hAnsi="Arial" w:cs="Arial"/>
      <w:b/>
      <w:bCs/>
      <w:i/>
      <w:iCs/>
      <w:spacing w:val="1"/>
      <w:sz w:val="21"/>
      <w:szCs w:val="21"/>
      <w:lang w:eastAsia="en-US"/>
    </w:rPr>
  </w:style>
  <w:style w:type="character" w:customStyle="1" w:styleId="81">
    <w:name w:val="Основной текст (8) + Не полужирный"/>
    <w:aliases w:val="Не курсив,Интервал 0 pt51"/>
    <w:uiPriority w:val="99"/>
    <w:rsid w:val="000F61DB"/>
    <w:rPr>
      <w:rFonts w:ascii="Arial" w:hAnsi="Arial" w:cs="Arial"/>
      <w:b w:val="0"/>
      <w:bCs w:val="0"/>
      <w:i w:val="0"/>
      <w:iCs w:val="0"/>
      <w:spacing w:val="-4"/>
      <w:sz w:val="21"/>
      <w:szCs w:val="21"/>
      <w:shd w:val="clear" w:color="auto" w:fill="FFFFFF"/>
    </w:rPr>
  </w:style>
  <w:style w:type="character" w:customStyle="1" w:styleId="80pt">
    <w:name w:val="Основной текст (8) + Интервал 0 pt"/>
    <w:uiPriority w:val="99"/>
    <w:rsid w:val="000F61DB"/>
    <w:rPr>
      <w:rFonts w:ascii="Arial" w:hAnsi="Arial" w:cs="Arial"/>
      <w:b/>
      <w:bCs/>
      <w:i/>
      <w:iCs/>
      <w:spacing w:val="-2"/>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4131</Words>
  <Characters>23550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2013-09-10T19:34:00Z</dcterms:created>
  <dcterms:modified xsi:type="dcterms:W3CDTF">2013-09-25T20:07:00Z</dcterms:modified>
</cp:coreProperties>
</file>