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F0" w:rsidRPr="00F975B6" w:rsidRDefault="00F975B6" w:rsidP="00F975B6">
      <w:pPr>
        <w:jc w:val="center"/>
        <w:rPr>
          <w:b/>
          <w:bCs/>
          <w:sz w:val="32"/>
          <w:szCs w:val="32"/>
        </w:rPr>
      </w:pPr>
      <w:r w:rsidRPr="00F975B6">
        <w:rPr>
          <w:b/>
          <w:bCs/>
          <w:sz w:val="32"/>
          <w:szCs w:val="32"/>
        </w:rPr>
        <w:t>Урок в 5 – м классе по программе В.В. Пасечника.</w:t>
      </w:r>
    </w:p>
    <w:p w:rsidR="009471F0" w:rsidRPr="009471F0" w:rsidRDefault="009471F0" w:rsidP="009471F0">
      <w:pPr>
        <w:rPr>
          <w:b/>
          <w:bCs/>
        </w:rPr>
      </w:pPr>
      <w:r w:rsidRPr="00F975B6">
        <w:rPr>
          <w:b/>
          <w:bCs/>
          <w:sz w:val="32"/>
          <w:szCs w:val="32"/>
        </w:rPr>
        <w:t>Тема</w:t>
      </w:r>
      <w:r w:rsidR="00F975B6" w:rsidRPr="00F975B6">
        <w:rPr>
          <w:b/>
          <w:bCs/>
          <w:sz w:val="32"/>
          <w:szCs w:val="32"/>
        </w:rPr>
        <w:t>:</w:t>
      </w:r>
      <w:r w:rsidR="00F975B6">
        <w:rPr>
          <w:b/>
          <w:bCs/>
        </w:rPr>
        <w:t xml:space="preserve"> Мхи, их строение, жизнедеятельность и значение в природе и жизни человека.</w:t>
      </w:r>
    </w:p>
    <w:p w:rsidR="00384D98" w:rsidRPr="00384D98" w:rsidRDefault="00384D98" w:rsidP="00384D98">
      <w:pPr>
        <w:rPr>
          <w:bCs/>
          <w:sz w:val="24"/>
          <w:szCs w:val="24"/>
        </w:rPr>
      </w:pPr>
      <w:r w:rsidRPr="00384D98">
        <w:rPr>
          <w:b/>
          <w:bCs/>
          <w:sz w:val="28"/>
          <w:szCs w:val="28"/>
        </w:rPr>
        <w:t>Цели:</w:t>
      </w:r>
    </w:p>
    <w:p w:rsidR="00384D98" w:rsidRPr="00D820B4" w:rsidRDefault="00D820B4" w:rsidP="00384D98">
      <w:pPr>
        <w:pStyle w:val="a3"/>
        <w:numPr>
          <w:ilvl w:val="0"/>
          <w:numId w:val="2"/>
        </w:numPr>
        <w:ind w:left="709"/>
        <w:rPr>
          <w:b/>
          <w:bCs/>
          <w:sz w:val="24"/>
          <w:szCs w:val="24"/>
        </w:rPr>
      </w:pPr>
      <w:r w:rsidRPr="00D820B4">
        <w:rPr>
          <w:bCs/>
          <w:sz w:val="24"/>
          <w:szCs w:val="24"/>
        </w:rPr>
        <w:t>Изучить строение и жизнедеятельность мхов</w:t>
      </w:r>
    </w:p>
    <w:p w:rsidR="00D820B4" w:rsidRPr="00D820B4" w:rsidRDefault="00D820B4" w:rsidP="00384D98">
      <w:pPr>
        <w:pStyle w:val="a3"/>
        <w:numPr>
          <w:ilvl w:val="0"/>
          <w:numId w:val="2"/>
        </w:numPr>
        <w:ind w:left="709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Способствовать формированию научного мировоззрения и экологического сознания через развитие представлений о взаимосвязи растений с окружающей средой, их роли в окружающем мире</w:t>
      </w:r>
    </w:p>
    <w:p w:rsidR="00D820B4" w:rsidRPr="00D820B4" w:rsidRDefault="00D820B4" w:rsidP="00D820B4">
      <w:pPr>
        <w:pStyle w:val="a3"/>
        <w:numPr>
          <w:ilvl w:val="0"/>
          <w:numId w:val="2"/>
        </w:numPr>
        <w:ind w:left="709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Развивать познавательный интерес, коммуникативные и исследовательские компетенции.</w:t>
      </w:r>
    </w:p>
    <w:p w:rsidR="00454B9A" w:rsidRDefault="009471F0" w:rsidP="009471F0">
      <w:pPr>
        <w:rPr>
          <w:i/>
          <w:iCs/>
        </w:rPr>
      </w:pPr>
      <w:r w:rsidRPr="009471F0">
        <w:rPr>
          <w:b/>
          <w:bCs/>
        </w:rPr>
        <w:t>Задачи</w:t>
      </w:r>
      <w:r w:rsidR="00D820B4">
        <w:rPr>
          <w:b/>
          <w:bCs/>
        </w:rPr>
        <w:t>:</w:t>
      </w:r>
      <w:r w:rsidRPr="009471F0">
        <w:rPr>
          <w:b/>
          <w:bCs/>
        </w:rPr>
        <w:t xml:space="preserve"> </w:t>
      </w:r>
      <w:r w:rsidRPr="009471F0">
        <w:rPr>
          <w:i/>
          <w:iCs/>
        </w:rPr>
        <w:t>Образовательные:</w:t>
      </w:r>
      <w:r w:rsidR="00D820B4">
        <w:rPr>
          <w:i/>
          <w:iCs/>
        </w:rPr>
        <w:t xml:space="preserve"> </w:t>
      </w:r>
    </w:p>
    <w:p w:rsidR="00454B9A" w:rsidRDefault="00D820B4" w:rsidP="00454B9A">
      <w:pPr>
        <w:pStyle w:val="a3"/>
        <w:numPr>
          <w:ilvl w:val="0"/>
          <w:numId w:val="3"/>
        </w:numPr>
        <w:rPr>
          <w:i/>
          <w:iCs/>
        </w:rPr>
      </w:pPr>
      <w:r w:rsidRPr="00454B9A">
        <w:rPr>
          <w:i/>
          <w:iCs/>
        </w:rPr>
        <w:t>выявлять особенности разных объектов в процессе их рассматривания (наблюдения)</w:t>
      </w:r>
      <w:r w:rsidR="00454B9A">
        <w:rPr>
          <w:i/>
          <w:iCs/>
        </w:rPr>
        <w:t>;</w:t>
      </w:r>
      <w:r w:rsidR="00454B9A" w:rsidRPr="00454B9A">
        <w:rPr>
          <w:i/>
          <w:iCs/>
        </w:rPr>
        <w:t xml:space="preserve"> </w:t>
      </w:r>
    </w:p>
    <w:p w:rsidR="00454B9A" w:rsidRDefault="00454B9A" w:rsidP="00454B9A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анализировать результаты наблюдений;</w:t>
      </w:r>
    </w:p>
    <w:p w:rsidR="00454B9A" w:rsidRDefault="00454B9A" w:rsidP="00454B9A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фиксировать их результаты;</w:t>
      </w:r>
    </w:p>
    <w:p w:rsidR="00454B9A" w:rsidRDefault="00454B9A" w:rsidP="00454B9A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сравнивать различные объекты;</w:t>
      </w:r>
    </w:p>
    <w:p w:rsidR="00454B9A" w:rsidRDefault="00454B9A" w:rsidP="00454B9A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выявлять сходство и различия объектов;</w:t>
      </w:r>
    </w:p>
    <w:p w:rsidR="00454B9A" w:rsidRDefault="00454B9A" w:rsidP="00454B9A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выделять общее и частное в изучаемых объектах;</w:t>
      </w:r>
    </w:p>
    <w:p w:rsidR="00454B9A" w:rsidRDefault="00454B9A" w:rsidP="00454B9A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сопоставлять характеристики разных объектов;</w:t>
      </w:r>
    </w:p>
    <w:p w:rsidR="00454B9A" w:rsidRDefault="00454B9A" w:rsidP="00454B9A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устанавливать причинно-следственные связи между объектами, их положение в пространстве и времени;</w:t>
      </w:r>
    </w:p>
    <w:p w:rsidR="00454B9A" w:rsidRPr="00CB7FE9" w:rsidRDefault="00454B9A" w:rsidP="00CB7FE9">
      <w:pPr>
        <w:rPr>
          <w:i/>
          <w:iCs/>
        </w:rPr>
      </w:pPr>
    </w:p>
    <w:p w:rsidR="009471F0" w:rsidRDefault="009471F0" w:rsidP="009471F0">
      <w:pPr>
        <w:rPr>
          <w:i/>
          <w:iCs/>
        </w:rPr>
      </w:pPr>
      <w:r w:rsidRPr="009471F0">
        <w:rPr>
          <w:i/>
          <w:iCs/>
        </w:rPr>
        <w:t>Развивающие:</w:t>
      </w:r>
    </w:p>
    <w:p w:rsidR="00CB7FE9" w:rsidRDefault="00CB7FE9" w:rsidP="00CB7FE9">
      <w:pPr>
        <w:pStyle w:val="a3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Развивать умение ставить цели урока, исходя из заданной темы;</w:t>
      </w:r>
    </w:p>
    <w:p w:rsidR="00CB7FE9" w:rsidRDefault="00CB7FE9" w:rsidP="00CB7FE9">
      <w:pPr>
        <w:pStyle w:val="a3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Удерживать цель деятельности до получения ее результата;</w:t>
      </w:r>
    </w:p>
    <w:p w:rsidR="00CB7FE9" w:rsidRDefault="00CB7FE9" w:rsidP="00CB7FE9">
      <w:pPr>
        <w:pStyle w:val="a3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Оценивать весомость приводимых доказательств;</w:t>
      </w:r>
    </w:p>
    <w:p w:rsidR="00CB7FE9" w:rsidRDefault="00CB7FE9" w:rsidP="00CB7FE9">
      <w:pPr>
        <w:pStyle w:val="a3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Корректировать деятельность на уроке в зависимости от поставленных задач;</w:t>
      </w:r>
    </w:p>
    <w:p w:rsidR="00CB7FE9" w:rsidRDefault="00CB7FE9" w:rsidP="00CB7FE9">
      <w:pPr>
        <w:pStyle w:val="a3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Анализировать собственную работу;</w:t>
      </w:r>
    </w:p>
    <w:p w:rsidR="00CB7FE9" w:rsidRPr="00CB7FE9" w:rsidRDefault="00CB7FE9" w:rsidP="00CB7FE9">
      <w:pPr>
        <w:pStyle w:val="a3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Оценивать уровень владения тем или иным учебным действием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отвечать на вопрос, что я не знаю и не умею?)</w:t>
      </w:r>
    </w:p>
    <w:p w:rsidR="009471F0" w:rsidRDefault="009471F0" w:rsidP="009471F0">
      <w:pPr>
        <w:rPr>
          <w:i/>
          <w:iCs/>
        </w:rPr>
      </w:pPr>
      <w:r w:rsidRPr="009471F0">
        <w:rPr>
          <w:i/>
          <w:iCs/>
        </w:rPr>
        <w:t>Воспитательные:</w:t>
      </w:r>
    </w:p>
    <w:p w:rsidR="00CB7FE9" w:rsidRDefault="00B37CC7" w:rsidP="00CB7FE9">
      <w:pPr>
        <w:pStyle w:val="a3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Понимание учащимися основных факторов, определяющих взаимоотношения человека и природы;</w:t>
      </w:r>
    </w:p>
    <w:p w:rsidR="00B37CC7" w:rsidRDefault="00B37CC7" w:rsidP="00CB7FE9">
      <w:pPr>
        <w:pStyle w:val="a3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Воспитание любви к природе;</w:t>
      </w:r>
    </w:p>
    <w:p w:rsidR="00B37CC7" w:rsidRDefault="00B37CC7" w:rsidP="00CB7FE9">
      <w:pPr>
        <w:pStyle w:val="a3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Готовность учащихся к поступкам на благо природы;</w:t>
      </w:r>
    </w:p>
    <w:p w:rsidR="00B37CC7" w:rsidRDefault="00B37CC7" w:rsidP="00CB7FE9">
      <w:pPr>
        <w:pStyle w:val="a3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Умение отстаивать свою точку зрения;</w:t>
      </w:r>
    </w:p>
    <w:p w:rsidR="00B37CC7" w:rsidRDefault="00B37CC7" w:rsidP="00CB7FE9">
      <w:pPr>
        <w:pStyle w:val="a3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Умение слышать и слушать чужое мнение.</w:t>
      </w:r>
    </w:p>
    <w:p w:rsidR="00B37CC7" w:rsidRPr="00B37CC7" w:rsidRDefault="00B37CC7" w:rsidP="00B37CC7">
      <w:pPr>
        <w:rPr>
          <w:i/>
          <w:iCs/>
        </w:rPr>
      </w:pPr>
    </w:p>
    <w:p w:rsidR="009471F0" w:rsidRPr="009471F0" w:rsidRDefault="009471F0" w:rsidP="009471F0">
      <w:pPr>
        <w:rPr>
          <w:i/>
          <w:iCs/>
        </w:rPr>
      </w:pPr>
      <w:r w:rsidRPr="009471F0">
        <w:rPr>
          <w:b/>
          <w:bCs/>
        </w:rPr>
        <w:t xml:space="preserve">УУД </w:t>
      </w:r>
      <w:proofErr w:type="spellStart"/>
      <w:r w:rsidRPr="009471F0">
        <w:rPr>
          <w:i/>
          <w:iCs/>
        </w:rPr>
        <w:t>ЛичностныеУУД</w:t>
      </w:r>
      <w:proofErr w:type="spellEnd"/>
      <w:r w:rsidRPr="009471F0">
        <w:rPr>
          <w:i/>
          <w:iCs/>
        </w:rPr>
        <w:t>:</w:t>
      </w:r>
    </w:p>
    <w:p w:rsidR="009471F0" w:rsidRPr="009471F0" w:rsidRDefault="009471F0" w:rsidP="009471F0">
      <w:pPr>
        <w:rPr>
          <w:i/>
          <w:iCs/>
        </w:rPr>
      </w:pPr>
      <w:r w:rsidRPr="00B37CC7">
        <w:rPr>
          <w:b/>
          <w:i/>
          <w:iCs/>
        </w:rPr>
        <w:lastRenderedPageBreak/>
        <w:t>Регулятивные УУД</w:t>
      </w:r>
      <w:r w:rsidRPr="009471F0">
        <w:rPr>
          <w:i/>
          <w:iCs/>
        </w:rPr>
        <w:t>:</w:t>
      </w:r>
      <w:r w:rsidR="00B37CC7">
        <w:rPr>
          <w:i/>
          <w:iCs/>
        </w:rPr>
        <w:t xml:space="preserve">  умение ставить цели урока, планировать свою деятельность, достигать результата в процессе учебной деятельности, корректировать деятельность в процессе урока, анализировать эмоциональные состояния, полученные от успешной или неуспешной деятельности, оценивать их влияние на настроение человека.</w:t>
      </w:r>
    </w:p>
    <w:p w:rsidR="009471F0" w:rsidRPr="00B37CC7" w:rsidRDefault="009471F0" w:rsidP="009471F0">
      <w:pPr>
        <w:rPr>
          <w:i/>
          <w:iCs/>
        </w:rPr>
      </w:pPr>
      <w:r w:rsidRPr="00B37CC7">
        <w:rPr>
          <w:b/>
          <w:i/>
          <w:iCs/>
        </w:rPr>
        <w:t>Коммуникативные УУД:</w:t>
      </w:r>
      <w:r w:rsidR="00B37CC7">
        <w:rPr>
          <w:b/>
          <w:i/>
          <w:iCs/>
        </w:rPr>
        <w:t xml:space="preserve"> </w:t>
      </w:r>
      <w:r w:rsidR="002342DC">
        <w:rPr>
          <w:i/>
          <w:iCs/>
        </w:rPr>
        <w:t>воспринимать текст с учетом поставленной задачи, находить в тексте информацию, необходимую для решения поставленной задачи.</w:t>
      </w:r>
    </w:p>
    <w:p w:rsidR="009471F0" w:rsidRPr="002342DC" w:rsidRDefault="009471F0" w:rsidP="009471F0">
      <w:pPr>
        <w:rPr>
          <w:i/>
          <w:iCs/>
        </w:rPr>
      </w:pPr>
      <w:r w:rsidRPr="002342DC">
        <w:rPr>
          <w:b/>
          <w:i/>
          <w:iCs/>
        </w:rPr>
        <w:t>Познавательные УУД:</w:t>
      </w:r>
      <w:r w:rsidR="002342DC">
        <w:rPr>
          <w:i/>
          <w:iCs/>
        </w:rPr>
        <w:t xml:space="preserve"> выявление особенностей строения и жизнедеятельности мхов, сравнение объектов разных систематических груп</w:t>
      </w:r>
      <w:proofErr w:type="gramStart"/>
      <w:r w:rsidR="002342DC">
        <w:rPr>
          <w:i/>
          <w:iCs/>
        </w:rPr>
        <w:t>п(</w:t>
      </w:r>
      <w:proofErr w:type="gramEnd"/>
      <w:r w:rsidR="002342DC">
        <w:rPr>
          <w:i/>
          <w:iCs/>
        </w:rPr>
        <w:t>мхов и водорослей), умение рассматривать объекты, выявлять их сходство и различие, фиксировать результаты в рабочей тетради, делать выводы.</w:t>
      </w:r>
    </w:p>
    <w:p w:rsidR="009471F0" w:rsidRPr="009471F0" w:rsidRDefault="009471F0" w:rsidP="009471F0">
      <w:pPr>
        <w:rPr>
          <w:i/>
          <w:iCs/>
        </w:rPr>
      </w:pPr>
      <w:r w:rsidRPr="009471F0">
        <w:rPr>
          <w:b/>
          <w:bCs/>
        </w:rPr>
        <w:t xml:space="preserve">Планируемые результаты </w:t>
      </w:r>
      <w:r w:rsidRPr="009471F0">
        <w:rPr>
          <w:i/>
          <w:iCs/>
        </w:rPr>
        <w:t>Предметные:</w:t>
      </w:r>
    </w:p>
    <w:p w:rsidR="009471F0" w:rsidRPr="009471F0" w:rsidRDefault="009471F0" w:rsidP="009471F0">
      <w:r w:rsidRPr="002342DC">
        <w:rPr>
          <w:b/>
        </w:rPr>
        <w:t>Знать</w:t>
      </w:r>
      <w:r w:rsidR="002342DC">
        <w:rPr>
          <w:b/>
        </w:rPr>
        <w:t xml:space="preserve">: </w:t>
      </w:r>
      <w:r w:rsidR="002342DC" w:rsidRPr="002342DC">
        <w:rPr>
          <w:b/>
        </w:rPr>
        <w:t xml:space="preserve"> </w:t>
      </w:r>
      <w:r w:rsidR="002342DC">
        <w:t>строение и жизнедеятельность мхов, их отличие от водорослей, значение в природе и жизни человека</w:t>
      </w:r>
      <w:r w:rsidR="003D467F">
        <w:t>.</w:t>
      </w:r>
    </w:p>
    <w:p w:rsidR="009471F0" w:rsidRPr="003D467F" w:rsidRDefault="009471F0" w:rsidP="009471F0">
      <w:r w:rsidRPr="003D467F">
        <w:rPr>
          <w:b/>
        </w:rPr>
        <w:t>Уметь</w:t>
      </w:r>
      <w:r w:rsidR="003D467F">
        <w:rPr>
          <w:b/>
        </w:rPr>
        <w:t xml:space="preserve">: </w:t>
      </w:r>
      <w:r w:rsidR="003D467F" w:rsidRPr="003D467F">
        <w:t>выполнять лабораторную работу под руководством учителя,</w:t>
      </w:r>
      <w:r w:rsidR="003D467F">
        <w:t xml:space="preserve"> уметь ее оформлять в тетради, делать выводы, ориентироваться в тексте учебника, работать с таблицами, схемами, раздаточным материалом, выслушивать чужое мнение, соблюдать дисциплину на уроке.</w:t>
      </w:r>
    </w:p>
    <w:p w:rsidR="003D467F" w:rsidRDefault="009471F0" w:rsidP="009471F0">
      <w:pPr>
        <w:rPr>
          <w:i/>
          <w:iCs/>
        </w:rPr>
      </w:pPr>
      <w:r w:rsidRPr="003D467F">
        <w:rPr>
          <w:b/>
          <w:i/>
          <w:iCs/>
        </w:rPr>
        <w:t>Личностные:</w:t>
      </w:r>
      <w:r w:rsidR="003D467F">
        <w:rPr>
          <w:b/>
          <w:i/>
          <w:iCs/>
        </w:rPr>
        <w:t xml:space="preserve"> </w:t>
      </w:r>
      <w:r w:rsidR="003D467F">
        <w:rPr>
          <w:i/>
          <w:iCs/>
        </w:rPr>
        <w:t xml:space="preserve">соблюдать правила поведения на уроке, мотивировать свои действия, проявлять терпение и доброжелательность, сравнивать разные точки </w:t>
      </w:r>
      <w:proofErr w:type="spellStart"/>
      <w:r w:rsidR="003D467F">
        <w:rPr>
          <w:i/>
          <w:iCs/>
        </w:rPr>
        <w:t>зрения</w:t>
      </w:r>
      <w:proofErr w:type="gramStart"/>
      <w:r w:rsidR="003D467F">
        <w:rPr>
          <w:i/>
          <w:iCs/>
        </w:rPr>
        <w:t>,п</w:t>
      </w:r>
      <w:proofErr w:type="gramEnd"/>
      <w:r w:rsidR="003D467F">
        <w:rPr>
          <w:i/>
          <w:iCs/>
        </w:rPr>
        <w:t>рименять</w:t>
      </w:r>
      <w:proofErr w:type="spellEnd"/>
      <w:r w:rsidR="003D467F">
        <w:rPr>
          <w:i/>
          <w:iCs/>
        </w:rPr>
        <w:t xml:space="preserve"> правила делового сотрудничества.</w:t>
      </w:r>
    </w:p>
    <w:p w:rsidR="003D467F" w:rsidRPr="003D467F" w:rsidRDefault="003D467F" w:rsidP="009471F0">
      <w:pPr>
        <w:rPr>
          <w:i/>
          <w:iCs/>
        </w:rPr>
      </w:pPr>
      <w:r w:rsidRPr="003D467F">
        <w:rPr>
          <w:b/>
          <w:i/>
          <w:iCs/>
        </w:rPr>
        <w:t xml:space="preserve"> </w:t>
      </w:r>
      <w:proofErr w:type="spellStart"/>
      <w:r w:rsidR="009471F0" w:rsidRPr="003D467F">
        <w:rPr>
          <w:b/>
          <w:i/>
          <w:iCs/>
        </w:rPr>
        <w:t>Метапредметные</w:t>
      </w:r>
      <w:proofErr w:type="spellEnd"/>
      <w:r w:rsidR="009471F0" w:rsidRPr="003D467F">
        <w:rPr>
          <w:b/>
          <w:i/>
          <w:iCs/>
        </w:rPr>
        <w:t>:</w:t>
      </w:r>
      <w:r>
        <w:rPr>
          <w:b/>
          <w:i/>
          <w:iCs/>
        </w:rPr>
        <w:t xml:space="preserve"> </w:t>
      </w:r>
      <w:r w:rsidR="00F01CE7">
        <w:rPr>
          <w:b/>
          <w:i/>
          <w:iCs/>
        </w:rPr>
        <w:t xml:space="preserve"> </w:t>
      </w:r>
      <w:r w:rsidR="00F01CE7">
        <w:rPr>
          <w:i/>
          <w:iCs/>
        </w:rPr>
        <w:t>Умение ставить цели, достигать их с помощью планирования своей деятельности, оценивать свою деятельность в процессе изучения, корректировать работу на уроке в случае необходимости.</w:t>
      </w:r>
    </w:p>
    <w:p w:rsidR="009471F0" w:rsidRPr="00F01CE7" w:rsidRDefault="009471F0" w:rsidP="009471F0">
      <w:pPr>
        <w:rPr>
          <w:bCs/>
        </w:rPr>
      </w:pPr>
      <w:r w:rsidRPr="009471F0">
        <w:rPr>
          <w:b/>
          <w:bCs/>
        </w:rPr>
        <w:t>Основные понятия</w:t>
      </w:r>
      <w:r w:rsidR="00F01CE7">
        <w:rPr>
          <w:b/>
          <w:bCs/>
        </w:rPr>
        <w:t xml:space="preserve">:  </w:t>
      </w:r>
      <w:r w:rsidR="00F01CE7">
        <w:rPr>
          <w:bCs/>
        </w:rPr>
        <w:t>М</w:t>
      </w:r>
      <w:r w:rsidR="00F01CE7" w:rsidRPr="00F01CE7">
        <w:rPr>
          <w:bCs/>
        </w:rPr>
        <w:t>ох.</w:t>
      </w:r>
      <w:r w:rsidR="00F01CE7">
        <w:rPr>
          <w:bCs/>
        </w:rPr>
        <w:t xml:space="preserve"> Спора. Высшее споровое растение. Сперматозоид. Яйцеклетка.</w:t>
      </w:r>
    </w:p>
    <w:p w:rsidR="009471F0" w:rsidRPr="00F01CE7" w:rsidRDefault="009471F0" w:rsidP="009471F0">
      <w:pPr>
        <w:rPr>
          <w:bCs/>
        </w:rPr>
      </w:pPr>
      <w:proofErr w:type="spellStart"/>
      <w:r w:rsidRPr="009471F0">
        <w:rPr>
          <w:b/>
          <w:bCs/>
        </w:rPr>
        <w:t>Межпредметные</w:t>
      </w:r>
      <w:proofErr w:type="spellEnd"/>
      <w:r w:rsidRPr="009471F0">
        <w:rPr>
          <w:b/>
          <w:bCs/>
        </w:rPr>
        <w:t xml:space="preserve"> связи</w:t>
      </w:r>
      <w:r w:rsidR="00F01CE7">
        <w:rPr>
          <w:b/>
          <w:bCs/>
        </w:rPr>
        <w:t xml:space="preserve">: </w:t>
      </w:r>
      <w:r w:rsidR="00F01CE7" w:rsidRPr="00F01CE7">
        <w:rPr>
          <w:bCs/>
        </w:rPr>
        <w:t>Экология.</w:t>
      </w:r>
      <w:r w:rsidR="00F01CE7">
        <w:rPr>
          <w:bCs/>
        </w:rPr>
        <w:t xml:space="preserve"> Окружающий мир.</w:t>
      </w:r>
    </w:p>
    <w:p w:rsidR="00F01CE7" w:rsidRDefault="009471F0" w:rsidP="009471F0">
      <w:pPr>
        <w:rPr>
          <w:b/>
          <w:bCs/>
        </w:rPr>
      </w:pPr>
      <w:r w:rsidRPr="009471F0">
        <w:rPr>
          <w:b/>
          <w:bCs/>
        </w:rPr>
        <w:t xml:space="preserve">Ресурсы: </w:t>
      </w:r>
    </w:p>
    <w:p w:rsidR="009471F0" w:rsidRPr="00F01CE7" w:rsidRDefault="009471F0" w:rsidP="009471F0">
      <w:pPr>
        <w:rPr>
          <w:bCs/>
        </w:rPr>
      </w:pPr>
      <w:r w:rsidRPr="009471F0">
        <w:rPr>
          <w:b/>
          <w:bCs/>
        </w:rPr>
        <w:t>Основные</w:t>
      </w:r>
      <w:r w:rsidR="00F01CE7">
        <w:rPr>
          <w:b/>
          <w:bCs/>
        </w:rPr>
        <w:t xml:space="preserve">: </w:t>
      </w:r>
      <w:r w:rsidR="00F01CE7">
        <w:rPr>
          <w:bCs/>
        </w:rPr>
        <w:t xml:space="preserve"> УМК В.В. Пасечник</w:t>
      </w:r>
    </w:p>
    <w:p w:rsidR="009471F0" w:rsidRPr="00F01CE7" w:rsidRDefault="009471F0" w:rsidP="009471F0">
      <w:pPr>
        <w:rPr>
          <w:bCs/>
        </w:rPr>
      </w:pPr>
      <w:proofErr w:type="gramStart"/>
      <w:r w:rsidRPr="009471F0">
        <w:rPr>
          <w:b/>
          <w:bCs/>
        </w:rPr>
        <w:t>Дополнительные</w:t>
      </w:r>
      <w:proofErr w:type="gramEnd"/>
      <w:r w:rsidR="00F01CE7">
        <w:rPr>
          <w:b/>
          <w:bCs/>
        </w:rPr>
        <w:t xml:space="preserve">: </w:t>
      </w:r>
      <w:r w:rsidR="00F01CE7" w:rsidRPr="00F01CE7">
        <w:rPr>
          <w:bCs/>
        </w:rPr>
        <w:t>мультимедийное пособие к УМК В.В. Пасечник</w:t>
      </w:r>
    </w:p>
    <w:p w:rsidR="009471F0" w:rsidRPr="009471F0" w:rsidRDefault="009471F0" w:rsidP="009471F0">
      <w:pPr>
        <w:rPr>
          <w:b/>
          <w:bCs/>
        </w:rPr>
      </w:pPr>
      <w:r w:rsidRPr="009471F0">
        <w:rPr>
          <w:b/>
          <w:bCs/>
        </w:rPr>
        <w:t>Формы организации</w:t>
      </w:r>
    </w:p>
    <w:p w:rsidR="009471F0" w:rsidRPr="009471F0" w:rsidRDefault="009471F0" w:rsidP="009471F0">
      <w:pPr>
        <w:rPr>
          <w:b/>
          <w:bCs/>
        </w:rPr>
      </w:pPr>
      <w:r w:rsidRPr="009471F0">
        <w:rPr>
          <w:b/>
          <w:bCs/>
        </w:rPr>
        <w:t>учебной деятельности</w:t>
      </w:r>
      <w:r w:rsidR="00F01CE7">
        <w:rPr>
          <w:b/>
          <w:bCs/>
        </w:rPr>
        <w:t xml:space="preserve">:  </w:t>
      </w:r>
      <w:r w:rsidR="00F01CE7" w:rsidRPr="00F01CE7">
        <w:rPr>
          <w:bCs/>
        </w:rPr>
        <w:t>Фронтальная, индивидуально-групповая</w:t>
      </w:r>
    </w:p>
    <w:p w:rsidR="00CF64E3" w:rsidRPr="00F01CE7" w:rsidRDefault="009471F0" w:rsidP="009471F0">
      <w:r w:rsidRPr="009471F0">
        <w:rPr>
          <w:b/>
          <w:bCs/>
        </w:rPr>
        <w:t>Технология</w:t>
      </w:r>
      <w:r w:rsidR="00F01CE7">
        <w:rPr>
          <w:b/>
          <w:bCs/>
        </w:rPr>
        <w:t xml:space="preserve">: </w:t>
      </w:r>
      <w:r w:rsidR="00F01CE7" w:rsidRPr="00F01CE7">
        <w:rPr>
          <w:bCs/>
        </w:rPr>
        <w:t xml:space="preserve">системно – </w:t>
      </w:r>
      <w:proofErr w:type="spellStart"/>
      <w:r w:rsidR="00F01CE7" w:rsidRPr="00F01CE7">
        <w:rPr>
          <w:bCs/>
        </w:rPr>
        <w:t>деятельностный</w:t>
      </w:r>
      <w:proofErr w:type="spellEnd"/>
      <w:r w:rsidR="00F01CE7" w:rsidRPr="00F01CE7">
        <w:rPr>
          <w:bCs/>
        </w:rPr>
        <w:t xml:space="preserve"> подход.</w:t>
      </w:r>
      <w:bookmarkStart w:id="0" w:name="_GoBack"/>
      <w:bookmarkEnd w:id="0"/>
    </w:p>
    <w:sectPr w:rsidR="00CF64E3" w:rsidRPr="00F0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880"/>
    <w:multiLevelType w:val="hybridMultilevel"/>
    <w:tmpl w:val="D0888FA2"/>
    <w:lvl w:ilvl="0" w:tplc="E0082AE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D3343"/>
    <w:multiLevelType w:val="hybridMultilevel"/>
    <w:tmpl w:val="B37C4C24"/>
    <w:lvl w:ilvl="0" w:tplc="E0082AE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D332C"/>
    <w:multiLevelType w:val="hybridMultilevel"/>
    <w:tmpl w:val="CC6A8584"/>
    <w:lvl w:ilvl="0" w:tplc="E0082AE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473DF"/>
    <w:multiLevelType w:val="hybridMultilevel"/>
    <w:tmpl w:val="FBC44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965FE"/>
    <w:multiLevelType w:val="hybridMultilevel"/>
    <w:tmpl w:val="07C20DF4"/>
    <w:lvl w:ilvl="0" w:tplc="E0082AE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F0"/>
    <w:rsid w:val="002342DC"/>
    <w:rsid w:val="0024099A"/>
    <w:rsid w:val="00384D98"/>
    <w:rsid w:val="003D467F"/>
    <w:rsid w:val="00454B9A"/>
    <w:rsid w:val="009471F0"/>
    <w:rsid w:val="00B37CC7"/>
    <w:rsid w:val="00CB7FE9"/>
    <w:rsid w:val="00D820B4"/>
    <w:rsid w:val="00F01CE7"/>
    <w:rsid w:val="00F56C5E"/>
    <w:rsid w:val="00F9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2013-04-06T13:36:00Z</dcterms:created>
  <dcterms:modified xsi:type="dcterms:W3CDTF">2013-04-06T15:22:00Z</dcterms:modified>
</cp:coreProperties>
</file>