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7" w:rsidRPr="00902199" w:rsidRDefault="004E5567" w:rsidP="00874749">
      <w:pPr>
        <w:jc w:val="center"/>
        <w:rPr>
          <w:rFonts w:ascii="Times New Roman" w:hAnsi="Times New Roman"/>
          <w:b/>
          <w:sz w:val="28"/>
          <w:szCs w:val="28"/>
        </w:rPr>
      </w:pPr>
      <w:r w:rsidRPr="00902199">
        <w:rPr>
          <w:rFonts w:ascii="Times New Roman" w:hAnsi="Times New Roman"/>
          <w:b/>
          <w:sz w:val="28"/>
          <w:szCs w:val="28"/>
        </w:rPr>
        <w:t>Урок технологии в 3 класс  УМК «Перспектива» второе полугодие, раздел «Человек и вода»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9"/>
        <w:gridCol w:w="5680"/>
        <w:gridCol w:w="4945"/>
      </w:tblGrid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625" w:type="dxa"/>
            <w:gridSpan w:val="2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Человек и вода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625" w:type="dxa"/>
            <w:gridSpan w:val="2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Мосты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0625" w:type="dxa"/>
            <w:gridSpan w:val="2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-сформировать представление об укрощении и использовании воды и управлении водой человеком;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 ввести алгоритм подвижного соединения деталей;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 научить использовать приобретённые знания и умения в практической деятельности.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10625" w:type="dxa"/>
            <w:gridSpan w:val="2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Изучение этапов строительства моста, выполнение макета подвесного моста.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10625" w:type="dxa"/>
            <w:gridSpan w:val="2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Акведук, балка, ванты, виадук, кабель, конструкция, мост, пилон, пролёт, путепровод.</w:t>
            </w:r>
          </w:p>
        </w:tc>
      </w:tr>
      <w:tr w:rsidR="004E5567" w:rsidRPr="003B37BD" w:rsidTr="003B37BD">
        <w:tc>
          <w:tcPr>
            <w:tcW w:w="15614" w:type="dxa"/>
            <w:gridSpan w:val="3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Личностные умения</w:t>
            </w:r>
          </w:p>
        </w:tc>
        <w:tc>
          <w:tcPr>
            <w:tcW w:w="5680" w:type="dxa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Метапредметные умения</w:t>
            </w:r>
          </w:p>
        </w:tc>
        <w:tc>
          <w:tcPr>
            <w:tcW w:w="4945" w:type="dxa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Предметные умения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Проявлять: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 интерес к изучению темы;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-бережное  отношение к воде;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-ответственность при выполнении учебного задания в рамках групповой деятельности;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-желание составлять правила сохранения и защиты воды;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-осознание необходимости успешности  при освоении темы.</w:t>
            </w:r>
          </w:p>
        </w:tc>
        <w:tc>
          <w:tcPr>
            <w:tcW w:w="5680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Познавательные умения: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-раскрывать значение понятий «акведук», «балка», «ванты», «виадук», «кабель», «конструкция», «мост», «пилон», «пролёт», «путепровод»;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-определять тип и назначение сооружения для переправы через водное пространство и обосновывать своё мнение;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-использовать приобретённые знания для составления правил сохранения и защиты воды.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Регулятивные умения: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-выполнять задание в соответствии с планом, алгоритмом;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-распределять обязанности для выполнения учебного задания;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-выполнять взаимопроверку, взаимооценку, самооценку учебного задания.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Коммуникативные умения: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-формулировать высказывания, используя термины, в рамках учебного диалога;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-согласовывать позицию с партнёром и находить общее решение;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-учитывать разные мнения и стремиться к сотрудничеству в рамках учебного диалога;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-адекватно оценивать результат учебной деятельности.</w:t>
            </w:r>
          </w:p>
        </w:tc>
        <w:tc>
          <w:tcPr>
            <w:tcW w:w="4945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Выполнить: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-макет подвесного моста;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-составлять и оформлять правила сохранения и защиты воды.</w:t>
            </w:r>
          </w:p>
        </w:tc>
      </w:tr>
      <w:tr w:rsidR="004E5567" w:rsidRPr="003B37BD" w:rsidTr="003B37BD">
        <w:tc>
          <w:tcPr>
            <w:tcW w:w="15614" w:type="dxa"/>
            <w:gridSpan w:val="3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Организация образовательного пространства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5680" w:type="dxa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4945" w:type="dxa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 xml:space="preserve">ОБЖ 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Тема «Поведение у воды»</w:t>
            </w:r>
          </w:p>
        </w:tc>
        <w:tc>
          <w:tcPr>
            <w:tcW w:w="5680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Информационный материал: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Учебник, рабочая тетрадь «технология».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Образцы: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Модель моста.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Плакат «Критерии оценки работы».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Интерактивный материал: презентация «Мосты».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Звукозапись музыки с журчанием  воды.</w:t>
            </w:r>
          </w:p>
        </w:tc>
        <w:tc>
          <w:tcPr>
            <w:tcW w:w="4945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Индивидуальная, парная, групповая.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</w:tr>
      <w:tr w:rsidR="004E5567" w:rsidRPr="003B37BD" w:rsidTr="003B37BD">
        <w:tc>
          <w:tcPr>
            <w:tcW w:w="15614" w:type="dxa"/>
            <w:gridSpan w:val="3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I этап. Самоопределение к деятельности</w:t>
            </w:r>
          </w:p>
        </w:tc>
      </w:tr>
      <w:tr w:rsidR="004E5567" w:rsidRPr="003B37BD" w:rsidTr="00D301F8">
        <w:trPr>
          <w:trHeight w:val="70"/>
        </w:trPr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Цели деятельности</w:t>
            </w:r>
          </w:p>
        </w:tc>
        <w:tc>
          <w:tcPr>
            <w:tcW w:w="5680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Ситуативное задание</w:t>
            </w:r>
          </w:p>
        </w:tc>
        <w:tc>
          <w:tcPr>
            <w:tcW w:w="4945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 Мотивировать к изучению темы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 Стимулировать желание бережно использовать водные богатства Земли.</w:t>
            </w:r>
          </w:p>
        </w:tc>
        <w:tc>
          <w:tcPr>
            <w:tcW w:w="5680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Однажды Ваня гулял вдоль реки. Ваня, глядя на то, как отражаются солнечные лучи от воды, вспомнил, что скоро наступит лето. На каникулах они с Аней собираются поехать в лагерь, находящийся на берегу моря. Неожиданно он услышал тихий, приятный голос: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-Здравствуй, мальчик! Рада тебя видеть. Что ты здесь делаешь?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Ваня повернул голову, но никого не увидел. Он удивился и ответил: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-Наслаждаюсь природой, теплом весенних лучей, плеском волн и шуршанием песка.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-Как ты нежно, душевно сказал о Природе – матушке, очень приятно.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-Кто ты? – спросил Ваня невидимую собеседницу.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-Я та, без которой не может обойтись человек. Я вхожу в состав всех живых организмов и растительных веществ на Земле. На протяжении всей своей жизни человек ежедневно имеет дело со мной, учится управлять мною, укрощать мой нрав, но не бережёт и растрачивает моё богатство.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Ребята, можете ли вы назвать собеседницу Вани? Почему она утверждает, что человек неправильно использует её богатства на Земле?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Есть ли у вас желание определить собеседницу Вани и стать её защитником?</w:t>
            </w:r>
          </w:p>
        </w:tc>
        <w:tc>
          <w:tcPr>
            <w:tcW w:w="4945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Личностные умения: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 проявлять интерес к изучению темы;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 проявлять желание бережно использовать водные богатства Земли.</w:t>
            </w:r>
          </w:p>
        </w:tc>
      </w:tr>
      <w:tr w:rsidR="004E5567" w:rsidRPr="003B37BD" w:rsidTr="003B37BD">
        <w:tc>
          <w:tcPr>
            <w:tcW w:w="15614" w:type="dxa"/>
            <w:gridSpan w:val="3"/>
          </w:tcPr>
          <w:p w:rsidR="004E5567" w:rsidRPr="003B37BD" w:rsidRDefault="004E5567" w:rsidP="003B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BD">
              <w:rPr>
                <w:rFonts w:ascii="Times New Roman" w:hAnsi="Times New Roman"/>
                <w:b/>
                <w:sz w:val="28"/>
                <w:szCs w:val="28"/>
              </w:rPr>
              <w:t>II этап. Учебно – познавательная деятельность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Цели деятельности</w:t>
            </w:r>
          </w:p>
        </w:tc>
        <w:tc>
          <w:tcPr>
            <w:tcW w:w="5680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Учебные задания на «знание» (З), «понимание» (П), «умение» (У)</w:t>
            </w:r>
          </w:p>
        </w:tc>
        <w:tc>
          <w:tcPr>
            <w:tcW w:w="4945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4E5567" w:rsidRPr="003B37BD" w:rsidRDefault="004E5567" w:rsidP="003B3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стимулировать интерес к истории мостостроения;</w:t>
            </w:r>
          </w:p>
          <w:p w:rsidR="004E5567" w:rsidRPr="003B37BD" w:rsidRDefault="004E5567" w:rsidP="003B3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актуализировать умение работать по плану;</w:t>
            </w:r>
          </w:p>
          <w:p w:rsidR="004E5567" w:rsidRPr="003B37BD" w:rsidRDefault="004E5567" w:rsidP="003B3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ввести понятия «акведук», «балка», «ванты», «виадук», «кабель», «конструкция», «мост», «пилон», «пролёт», «путепровод»;</w:t>
            </w:r>
          </w:p>
          <w:p w:rsidR="004E5567" w:rsidRPr="003B37BD" w:rsidRDefault="004E5567" w:rsidP="003B3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научить:</w:t>
            </w:r>
          </w:p>
          <w:p w:rsidR="004E5567" w:rsidRPr="003B37BD" w:rsidRDefault="004E5567" w:rsidP="003B37B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-определять тип моста по назначению и обосновывать своё мнение;</w:t>
            </w:r>
          </w:p>
          <w:p w:rsidR="004E5567" w:rsidRPr="003B37BD" w:rsidRDefault="004E5567" w:rsidP="003B37B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-определять назначение моста по названию и обосновывать своё мнение;</w:t>
            </w:r>
          </w:p>
          <w:p w:rsidR="004E5567" w:rsidRPr="003B37BD" w:rsidRDefault="004E5567" w:rsidP="003B37B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-рассказывать об истории появления моста;</w:t>
            </w:r>
          </w:p>
          <w:p w:rsidR="004E5567" w:rsidRPr="003B37BD" w:rsidRDefault="004E5567" w:rsidP="003B37B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-рассказывать об истории появления и развития мостостроения;</w:t>
            </w:r>
          </w:p>
          <w:p w:rsidR="004E5567" w:rsidRPr="003B37BD" w:rsidRDefault="004E5567" w:rsidP="003B37B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-рассказывать о видах моста по назначению;</w:t>
            </w:r>
          </w:p>
          <w:p w:rsidR="004E5567" w:rsidRPr="003B37BD" w:rsidRDefault="004E5567" w:rsidP="003B37B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-рассказывать об этапах выполнения макета моста;</w:t>
            </w:r>
          </w:p>
          <w:p w:rsidR="004E5567" w:rsidRPr="003B37BD" w:rsidRDefault="004E5567" w:rsidP="003B37B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-выполнить макет подвесного моста;</w:t>
            </w:r>
          </w:p>
          <w:p w:rsidR="004E5567" w:rsidRPr="003B37BD" w:rsidRDefault="004E5567" w:rsidP="003B37B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-выполнять учебное действие, используя план;</w:t>
            </w:r>
          </w:p>
          <w:p w:rsidR="004E5567" w:rsidRPr="003B37BD" w:rsidRDefault="004E5567" w:rsidP="003B37B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-формулировать понятные для партнёра высказывания, используя термины, в рамках диалога.</w:t>
            </w:r>
          </w:p>
        </w:tc>
        <w:tc>
          <w:tcPr>
            <w:tcW w:w="5680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Сообщение учителя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Мост – искусственное сооружение для перехода или переезда. С глубокой древности мостом служит бревно, перекинутое через ручей. Такой мост называют примитивным. В 12 столетии в Киеве сооружали наплавные мосты для переправы через реку деревянные мосты, которые не только позволяли переправиться на другой берег, но и способствовали судоходству. В Южной Америке примерно с 11 века получили распространение верёвочные мосты (при угрозе нападения их можно было легко разобрать, тем самым лишая противника возможности быстрого захвата города), которые инки сооружали для переправы через горные разломы и реки с сильным течением.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В Москве первый каменный мост был построен через реку Неглинную в 1367 - 1368 годах по решению Великого князя Московского Дмитрия (впоследствии Дмитрий Донской). Первый каменный мост через Москву – реку был по проекту мастера палатных дел Кристлера из Страсбурга в 1643 году по приказу царя Михаила Фёдоровича Романова. С конца 18 века для строительства мостов начали применять металл. В 20 веке стали строить мосты из железобетона.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В настоящее время во Владивостоке строится один из самых больших в мире вантовых мостов.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Мосты бывают разных видов: через реку, озеро, пролив или любое другое водное препятствие (балочный, арочный, висячий); через дорогу (путеводитель); через овраг или ущелье (виадук).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По области применения мосты делятся на : железнодорожные, автомобильные, метромосты, пешеходные (предназначены для переезда или перехода с одного берега на другой), комбинированные (например, автомобильно – железнодорожные), водные путепроводы (мосты для кораблей с низкой ватерлинией – линией соприкосновения спокойной поверхности  воды с корпусом плавающего судна), акведуки (мосты для транспортировки воды), виадуки (мосты через овраги или ущелья; соединяют точки, равные по высоте).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По конструкции мосты делятся на балочные, висячие, арочные и понтонные.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Балочные – самый простой вид моста, состоящий из опор и балок.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Висячий – крупнейший по длине и высоте пролёта мост, в котором проезжая часть подвешена на гибких элементах (канатах, цепях).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Вантовый – разновидность висячего моста, для конструкции которого используют стальные канаты – ванты.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Арочные- мосты, основными несущими опорами которых являются арки или своды.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Понтонные, или наплавные, - временные мосты на плавающих опорах.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 строят из прочных металлов (сталь и алюминиевые сплавы), железобетона, природного камня, дерева, верёвки. При сооружении моста на первом этапе возводят опоры. Далее с помощью монтажных кранов на них устанавливают пролётные строения. Затем укрепляют конструкции и выполняют окончательное оформление (устанавливают освещение, скульптуры и т.д.)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строительстве больших мостов пролётное строение  собирают на берегу и затем перемещают (надвигают) по опорам с одного берега на другой.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навесных мостов начинается с установки пилонов (столбов, поддерживающих основные (несущие) тросы), на которых подвешивают кабели моста. В конце монтируют подвески и балку жёсткости. Для оформления навесного моста используют освещение. Правильно освещённый мост кажется парящим в воздухе.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51C">
              <w:rPr>
                <w:rFonts w:ascii="Times New Roman" w:hAnsi="Times New Roman"/>
                <w:b/>
                <w:sz w:val="28"/>
                <w:szCs w:val="28"/>
              </w:rPr>
              <w:t>Задание 1 (З)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Учебник, с. 100-101. (фронтальная работа)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 значение слов «мост», «виадук», «ванты», «акведук», «путепровод», «балка», «пролёт», «пилон», «трос», «кабель», «конструкция».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об истории появления моста.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о видах мостов по назначению.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о видах мостов по их конструкции.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об этапах строительства подвесного моста.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ED5">
              <w:rPr>
                <w:rFonts w:ascii="Times New Roman" w:hAnsi="Times New Roman"/>
                <w:b/>
                <w:sz w:val="28"/>
                <w:szCs w:val="28"/>
              </w:rPr>
              <w:t>Задание 2(П)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(работа в паре).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 ли, что примитивные мосты строили из железобетона? Обоснуйте своё мнение.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 ли, что акведук использовали для перехода через овраг? Обоснуйте своё мнение.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ли утверждать, что арочным называют мост, в котором основной несущей конструкцией являются ванты? Обоснуйте  своё мнение.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3 (У) (индивидуальная работа).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Составьте и напишите фразу  конструктор о цели  сооружения моста: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… позволило человеку преодолевать … пространства … и  использовать это изобретение для удобства и … передвижения. (</w:t>
            </w:r>
            <w:r w:rsidRPr="00421ED5">
              <w:rPr>
                <w:rFonts w:ascii="Times New Roman" w:hAnsi="Times New Roman"/>
                <w:i/>
                <w:sz w:val="28"/>
                <w:szCs w:val="28"/>
              </w:rPr>
              <w:t>Сооружение моста позволяло человеку преодолевать водные пространства любых размеров и использовать это изобретение для удобства и скорости передвижения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ED5">
              <w:rPr>
                <w:rFonts w:ascii="Times New Roman" w:hAnsi="Times New Roman"/>
                <w:b/>
                <w:sz w:val="28"/>
                <w:szCs w:val="28"/>
              </w:rPr>
              <w:t>Задание 4 (У)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(индивидуальная работа).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с.102 – 103, с самооценкой.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Выполните макет  висячего моста, используя план в учебнике. Оцените работу по пятибалльной системе.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49">
              <w:rPr>
                <w:rFonts w:ascii="Times New Roman" w:hAnsi="Times New Roman"/>
                <w:b/>
                <w:sz w:val="28"/>
                <w:szCs w:val="28"/>
              </w:rPr>
              <w:t>Диагностические задания</w:t>
            </w:r>
            <w:r w:rsidRPr="003B37BD">
              <w:rPr>
                <w:rFonts w:ascii="Times New Roman" w:hAnsi="Times New Roman"/>
                <w:sz w:val="28"/>
                <w:szCs w:val="28"/>
              </w:rPr>
              <w:t xml:space="preserve"> (индивидуальная работа):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 xml:space="preserve">1.Допишите предложения: </w:t>
            </w:r>
          </w:p>
          <w:p w:rsidR="004E5567" w:rsidRPr="003B37BD" w:rsidRDefault="004E5567" w:rsidP="003B37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Мост – это…</w:t>
            </w:r>
          </w:p>
          <w:p w:rsidR="004E5567" w:rsidRPr="003B37BD" w:rsidRDefault="004E5567" w:rsidP="003B37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Пилон – это …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2.Перечислите известные вам виды мостов.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3.Восстановите порядок выполнения макета моста:</w:t>
            </w:r>
          </w:p>
          <w:p w:rsidR="004E5567" w:rsidRPr="003B37BD" w:rsidRDefault="004E5567" w:rsidP="003B3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Установка пилонов.</w:t>
            </w:r>
          </w:p>
          <w:p w:rsidR="004E5567" w:rsidRPr="003B37BD" w:rsidRDefault="004E5567" w:rsidP="003B3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Выполнение основы моста.</w:t>
            </w:r>
          </w:p>
          <w:p w:rsidR="004E5567" w:rsidRPr="003B37BD" w:rsidRDefault="004E5567" w:rsidP="003B3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Установка несущих тросов.</w:t>
            </w:r>
          </w:p>
          <w:p w:rsidR="004E5567" w:rsidRPr="003B37BD" w:rsidRDefault="004E5567" w:rsidP="003B3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Укладка дорожного полотна.</w:t>
            </w:r>
          </w:p>
          <w:p w:rsidR="004E5567" w:rsidRPr="003B37BD" w:rsidRDefault="004E5567" w:rsidP="003B3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Навивка основных кабелей моста.</w:t>
            </w:r>
          </w:p>
          <w:p w:rsidR="004E5567" w:rsidRPr="00874749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749">
              <w:rPr>
                <w:rFonts w:ascii="Times New Roman" w:hAnsi="Times New Roman"/>
                <w:b/>
                <w:sz w:val="28"/>
                <w:szCs w:val="28"/>
              </w:rPr>
              <w:t>Личностные умения: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-проявлять интерес к истории мостостроения.</w:t>
            </w:r>
          </w:p>
          <w:p w:rsidR="004E5567" w:rsidRPr="00874749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749">
              <w:rPr>
                <w:rFonts w:ascii="Times New Roman" w:hAnsi="Times New Roman"/>
                <w:b/>
                <w:sz w:val="28"/>
                <w:szCs w:val="28"/>
              </w:rPr>
              <w:t>Познавательные умения: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 раскрывать значение понятий «акведук», «балка», «ванты», «виадук», «кабель», «конструкция», «мост», «пилон», «пролёт», «путепровод» и использовать их в активном словаре;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-определять тип моста по назначению и обосновывать своё мнение;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-определять назначение моста по названию и обосновывать своё мнение.</w:t>
            </w:r>
          </w:p>
          <w:p w:rsidR="004E5567" w:rsidRPr="00874749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749">
              <w:rPr>
                <w:rFonts w:ascii="Times New Roman" w:hAnsi="Times New Roman"/>
                <w:b/>
                <w:sz w:val="28"/>
                <w:szCs w:val="28"/>
              </w:rPr>
              <w:t>Регулятивные умения: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-выполнять учебное действие, используя план;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-выполнять самооценку учебного задания.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умения: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-формулировать понятные для партнёра высказывания, используя термины в рамках учебного диалога.</w:t>
            </w:r>
          </w:p>
          <w:p w:rsidR="004E5567" w:rsidRPr="00874749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749">
              <w:rPr>
                <w:rFonts w:ascii="Times New Roman" w:hAnsi="Times New Roman"/>
                <w:b/>
                <w:sz w:val="28"/>
                <w:szCs w:val="28"/>
              </w:rPr>
              <w:t>Предметные умения:</w:t>
            </w:r>
          </w:p>
          <w:p w:rsidR="004E5567" w:rsidRDefault="004E5567" w:rsidP="008747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Рассказывать:</w:t>
            </w:r>
          </w:p>
          <w:p w:rsidR="004E5567" w:rsidRDefault="004E5567" w:rsidP="0087474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истории появления и развития мостостроения;</w:t>
            </w:r>
          </w:p>
          <w:p w:rsidR="004E5567" w:rsidRDefault="004E5567" w:rsidP="0087474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видах моста по назначению;</w:t>
            </w:r>
          </w:p>
          <w:p w:rsidR="004E5567" w:rsidRDefault="004E5567" w:rsidP="0087474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 этапах выполнения макета моста;</w:t>
            </w:r>
          </w:p>
          <w:p w:rsidR="004E5567" w:rsidRPr="003B37BD" w:rsidRDefault="004E5567" w:rsidP="008747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макет подвесного моста.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567" w:rsidRPr="003B37BD" w:rsidTr="008A4535">
        <w:tc>
          <w:tcPr>
            <w:tcW w:w="15614" w:type="dxa"/>
            <w:gridSpan w:val="3"/>
          </w:tcPr>
          <w:p w:rsidR="004E5567" w:rsidRPr="00421B78" w:rsidRDefault="004E5567" w:rsidP="00421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 этап. Рефлексивная деятельность</w:t>
            </w:r>
          </w:p>
        </w:tc>
      </w:tr>
      <w:tr w:rsidR="004E5567" w:rsidRPr="00421B78" w:rsidTr="00D301F8">
        <w:tc>
          <w:tcPr>
            <w:tcW w:w="4989" w:type="dxa"/>
          </w:tcPr>
          <w:p w:rsidR="004E5567" w:rsidRPr="00421B78" w:rsidRDefault="004E5567" w:rsidP="00421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B78">
              <w:rPr>
                <w:rFonts w:ascii="Times New Roman" w:hAnsi="Times New Roman"/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5680" w:type="dxa"/>
          </w:tcPr>
          <w:p w:rsidR="004E5567" w:rsidRPr="00421B78" w:rsidRDefault="004E5567" w:rsidP="00421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Самоанализ и самооценка ученика</w:t>
            </w:r>
          </w:p>
        </w:tc>
        <w:tc>
          <w:tcPr>
            <w:tcW w:w="4945" w:type="dxa"/>
          </w:tcPr>
          <w:p w:rsidR="004E5567" w:rsidRPr="00421B78" w:rsidRDefault="004E5567" w:rsidP="00421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B78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Pr="00D301F8" w:rsidRDefault="004E5567" w:rsidP="00480F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301F8">
              <w:rPr>
                <w:rFonts w:ascii="Times New Roman" w:hAnsi="Times New Roman"/>
                <w:b/>
                <w:sz w:val="28"/>
                <w:szCs w:val="28"/>
              </w:rPr>
              <w:t>Научить: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соотносить результат с поставленной целью;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адекватно оценивать результат учебной деятельности.</w:t>
            </w:r>
          </w:p>
        </w:tc>
        <w:tc>
          <w:tcPr>
            <w:tcW w:w="5680" w:type="dxa"/>
          </w:tcPr>
          <w:p w:rsidR="004E5567" w:rsidRPr="00D301F8" w:rsidRDefault="004E5567" w:rsidP="00D3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Самоанализ</w:t>
            </w:r>
          </w:p>
          <w:p w:rsidR="004E5567" w:rsidRPr="00D301F8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01F8">
              <w:rPr>
                <w:rFonts w:ascii="Times New Roman" w:hAnsi="Times New Roman"/>
                <w:b/>
                <w:sz w:val="28"/>
                <w:szCs w:val="28"/>
              </w:rPr>
              <w:t>.Задание.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Закончите предложения: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1)мне важно знать о значении воды в жизни человека, потому что…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2)Для меня важно уметь бережно использовать воду, потому что…</w:t>
            </w:r>
          </w:p>
          <w:p w:rsidR="004E5567" w:rsidRPr="00D301F8" w:rsidRDefault="004E5567" w:rsidP="00D3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1F8">
              <w:rPr>
                <w:rFonts w:ascii="Times New Roman" w:hAnsi="Times New Roman"/>
                <w:b/>
                <w:sz w:val="28"/>
                <w:szCs w:val="28"/>
              </w:rPr>
              <w:t>Самооценка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301F8">
              <w:rPr>
                <w:rFonts w:ascii="Times New Roman" w:hAnsi="Times New Roman"/>
                <w:b/>
                <w:sz w:val="28"/>
                <w:szCs w:val="28"/>
              </w:rPr>
              <w:t>Задание.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02"/>
              <w:gridCol w:w="1772"/>
              <w:gridCol w:w="1580"/>
            </w:tblGrid>
            <w:tr w:rsidR="004E5567" w:rsidTr="00B4766D"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567" w:rsidRPr="00B4766D" w:rsidRDefault="004E5567" w:rsidP="00B476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76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567" w:rsidRPr="00B4766D" w:rsidRDefault="004E5567" w:rsidP="00B476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76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567" w:rsidRPr="00B4766D" w:rsidRDefault="004E5567" w:rsidP="00B476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76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!</w:t>
                  </w:r>
                </w:p>
              </w:tc>
            </w:tr>
            <w:tr w:rsidR="004E5567" w:rsidTr="00B4766D"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567" w:rsidRPr="00B4766D" w:rsidRDefault="004E5567" w:rsidP="00B476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766D">
                    <w:rPr>
                      <w:rFonts w:ascii="Times New Roman" w:hAnsi="Times New Roman"/>
                      <w:sz w:val="28"/>
                      <w:szCs w:val="28"/>
                    </w:rPr>
                    <w:t>«Я справился с заданием самостоятельно на «Отлично»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567" w:rsidRPr="00B4766D" w:rsidRDefault="004E5567" w:rsidP="00B476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766D">
                    <w:rPr>
                      <w:rFonts w:ascii="Times New Roman" w:hAnsi="Times New Roman"/>
                      <w:sz w:val="28"/>
                      <w:szCs w:val="28"/>
                    </w:rPr>
                    <w:t>«Я справился с заданием хорошо, но мне помогали…»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567" w:rsidRPr="00B4766D" w:rsidRDefault="004E5567" w:rsidP="00B4766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766D">
                    <w:rPr>
                      <w:rFonts w:ascii="Times New Roman" w:hAnsi="Times New Roman"/>
                      <w:sz w:val="28"/>
                      <w:szCs w:val="28"/>
                    </w:rPr>
                    <w:t>«Я не смог справиться с заданием так, как хотелось. Мне надо ещё поучиться»</w:t>
                  </w:r>
                </w:p>
              </w:tc>
            </w:tr>
          </w:tbl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Самооценка собственной деятельности.</w:t>
            </w:r>
          </w:p>
          <w:p w:rsidR="004E5567" w:rsidRPr="00480F1A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0F1A">
              <w:rPr>
                <w:rFonts w:ascii="Times New Roman" w:hAnsi="Times New Roman"/>
                <w:b/>
                <w:i/>
                <w:sz w:val="28"/>
                <w:szCs w:val="28"/>
              </w:rPr>
              <w:t>Довольны ли своей деятельностью на уроке?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очень довольны, поднимите две руки.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вы довольны, поднимите две руки и сложите их вместе в рукопожатии.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не очень довольны, то поднимите одну руку.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4E5567" w:rsidRPr="00480F1A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0F1A">
              <w:rPr>
                <w:rFonts w:ascii="Times New Roman" w:hAnsi="Times New Roman"/>
                <w:b/>
                <w:sz w:val="28"/>
                <w:szCs w:val="28"/>
              </w:rPr>
              <w:t>Личностные умения:</w:t>
            </w:r>
          </w:p>
          <w:p w:rsidR="004E5567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оценивать результат собственной деятельности.</w:t>
            </w:r>
          </w:p>
          <w:p w:rsidR="004E5567" w:rsidRPr="00D301F8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01F8">
              <w:rPr>
                <w:rFonts w:ascii="Times New Roman" w:hAnsi="Times New Roman"/>
                <w:b/>
                <w:sz w:val="28"/>
                <w:szCs w:val="28"/>
              </w:rPr>
              <w:t>Регулятивные умения:</w:t>
            </w:r>
          </w:p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соотносить поставленную цель и полученный результат деятельности.</w:t>
            </w:r>
          </w:p>
        </w:tc>
      </w:tr>
      <w:tr w:rsidR="004E5567" w:rsidRPr="00D301F8" w:rsidTr="00D301F8">
        <w:tc>
          <w:tcPr>
            <w:tcW w:w="4989" w:type="dxa"/>
          </w:tcPr>
          <w:p w:rsidR="004E5567" w:rsidRPr="00D301F8" w:rsidRDefault="004E5567" w:rsidP="00D3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1F8">
              <w:rPr>
                <w:rFonts w:ascii="Times New Roman" w:hAnsi="Times New Roman"/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5680" w:type="dxa"/>
          </w:tcPr>
          <w:p w:rsidR="004E5567" w:rsidRPr="00D301F8" w:rsidRDefault="004E5567" w:rsidP="00D3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1F8">
              <w:rPr>
                <w:rFonts w:ascii="Times New Roman" w:hAnsi="Times New Roman"/>
                <w:b/>
                <w:sz w:val="28"/>
                <w:szCs w:val="28"/>
              </w:rPr>
              <w:t>Самоанализ и самооценка учителя</w:t>
            </w:r>
          </w:p>
        </w:tc>
        <w:tc>
          <w:tcPr>
            <w:tcW w:w="4945" w:type="dxa"/>
          </w:tcPr>
          <w:p w:rsidR="004E5567" w:rsidRPr="00D301F8" w:rsidRDefault="004E5567" w:rsidP="00D3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1F8">
              <w:rPr>
                <w:rFonts w:ascii="Times New Roman" w:hAnsi="Times New Roman"/>
                <w:b/>
                <w:sz w:val="28"/>
                <w:szCs w:val="28"/>
              </w:rPr>
              <w:t>Результат деятельности</w:t>
            </w:r>
          </w:p>
        </w:tc>
      </w:tr>
      <w:tr w:rsidR="004E5567" w:rsidRPr="003B37BD" w:rsidTr="00D301F8">
        <w:tc>
          <w:tcPr>
            <w:tcW w:w="4989" w:type="dxa"/>
          </w:tcPr>
          <w:p w:rsidR="004E5567" w:rsidRDefault="004E5567" w:rsidP="00D301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Соотнести полученный результат с поставленной целью.</w:t>
            </w:r>
          </w:p>
          <w:p w:rsidR="004E5567" w:rsidRPr="003B37BD" w:rsidRDefault="004E5567" w:rsidP="00D301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Оценить результат своей деятельности.</w:t>
            </w:r>
          </w:p>
        </w:tc>
        <w:tc>
          <w:tcPr>
            <w:tcW w:w="5680" w:type="dxa"/>
          </w:tcPr>
          <w:p w:rsidR="004E5567" w:rsidRPr="00874749" w:rsidRDefault="004E5567" w:rsidP="003B3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749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</w:p>
          <w:p w:rsidR="004E5567" w:rsidRPr="003B37BD" w:rsidRDefault="004E5567" w:rsidP="00D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-сформировать представление об укрощении и использовании воды и управлении водой человеком;</w:t>
            </w:r>
          </w:p>
          <w:p w:rsidR="004E5567" w:rsidRPr="003B37BD" w:rsidRDefault="004E5567" w:rsidP="00D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 ввести алгоритм подвижного соединения деталей;</w:t>
            </w:r>
          </w:p>
          <w:p w:rsidR="004E5567" w:rsidRDefault="004E5567" w:rsidP="00D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 научить использовать приобретённые знания и умения в практической деятельности.</w:t>
            </w:r>
          </w:p>
          <w:p w:rsidR="004E5567" w:rsidRDefault="004E5567" w:rsidP="00D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умения:</w:t>
            </w:r>
          </w:p>
          <w:p w:rsidR="004E5567" w:rsidRPr="00874749" w:rsidRDefault="004E5567" w:rsidP="008747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749">
              <w:rPr>
                <w:rFonts w:ascii="Times New Roman" w:hAnsi="Times New Roman"/>
                <w:b/>
                <w:sz w:val="28"/>
                <w:szCs w:val="28"/>
              </w:rPr>
              <w:t>Личностные умения:</w:t>
            </w:r>
          </w:p>
          <w:p w:rsidR="004E5567" w:rsidRPr="003B37BD" w:rsidRDefault="004E5567" w:rsidP="00874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-проявлять интерес к истории мостостроения.</w:t>
            </w:r>
          </w:p>
          <w:p w:rsidR="004E5567" w:rsidRPr="00874749" w:rsidRDefault="004E5567" w:rsidP="008747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749">
              <w:rPr>
                <w:rFonts w:ascii="Times New Roman" w:hAnsi="Times New Roman"/>
                <w:b/>
                <w:sz w:val="28"/>
                <w:szCs w:val="28"/>
              </w:rPr>
              <w:t>Познавательные умения:</w:t>
            </w:r>
          </w:p>
          <w:p w:rsidR="004E5567" w:rsidRPr="003B37BD" w:rsidRDefault="004E5567" w:rsidP="00874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 раскрывать значение понятий «акведук», «балка», «ванты», «виадук», «кабель», «конструкция», «мост», «пилон», «пролёт», «путепровод» и использовать их в активном словаре;</w:t>
            </w:r>
          </w:p>
          <w:p w:rsidR="004E5567" w:rsidRPr="003B37BD" w:rsidRDefault="004E5567" w:rsidP="00874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-определять тип моста по назначению и обосновывать своё мнение;</w:t>
            </w:r>
          </w:p>
          <w:p w:rsidR="004E5567" w:rsidRPr="003B37BD" w:rsidRDefault="004E5567" w:rsidP="00874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7BD">
              <w:rPr>
                <w:rFonts w:ascii="Times New Roman" w:hAnsi="Times New Roman"/>
                <w:sz w:val="28"/>
                <w:szCs w:val="28"/>
              </w:rPr>
              <w:t>-определять назначение моста по названию и обосновывать своё мнение.</w:t>
            </w:r>
          </w:p>
          <w:p w:rsidR="004E5567" w:rsidRPr="00874749" w:rsidRDefault="004E5567" w:rsidP="008747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749">
              <w:rPr>
                <w:rFonts w:ascii="Times New Roman" w:hAnsi="Times New Roman"/>
                <w:b/>
                <w:sz w:val="28"/>
                <w:szCs w:val="28"/>
              </w:rPr>
              <w:t>Регулятивные умения:</w:t>
            </w:r>
          </w:p>
          <w:p w:rsidR="004E5567" w:rsidRDefault="004E5567" w:rsidP="00874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-выполнять учебное действие, используя план;</w:t>
            </w:r>
          </w:p>
          <w:p w:rsidR="004E5567" w:rsidRDefault="004E5567" w:rsidP="00874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-выполнять самооценку учебного задания.</w:t>
            </w:r>
          </w:p>
          <w:p w:rsidR="004E5567" w:rsidRDefault="004E5567" w:rsidP="00874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умения:</w:t>
            </w:r>
          </w:p>
          <w:p w:rsidR="004E5567" w:rsidRDefault="004E5567" w:rsidP="00874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-формулировать понятные для партнёра высказывания, используя термины в рамках учебного диалога.</w:t>
            </w:r>
          </w:p>
          <w:p w:rsidR="004E5567" w:rsidRPr="00874749" w:rsidRDefault="004E5567" w:rsidP="008747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749">
              <w:rPr>
                <w:rFonts w:ascii="Times New Roman" w:hAnsi="Times New Roman"/>
                <w:b/>
                <w:sz w:val="28"/>
                <w:szCs w:val="28"/>
              </w:rPr>
              <w:t>Предметные умения:</w:t>
            </w:r>
          </w:p>
          <w:p w:rsidR="004E5567" w:rsidRDefault="004E5567" w:rsidP="008747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Рассказывать:</w:t>
            </w:r>
          </w:p>
          <w:p w:rsidR="004E5567" w:rsidRDefault="004E5567" w:rsidP="0087474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истории появления и развития мостостроения;</w:t>
            </w:r>
          </w:p>
          <w:p w:rsidR="004E5567" w:rsidRDefault="004E5567" w:rsidP="0087474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видах моста по назначению;</w:t>
            </w:r>
          </w:p>
          <w:p w:rsidR="004E5567" w:rsidRDefault="004E5567" w:rsidP="0087474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 этапах выполнения макета моста;</w:t>
            </w:r>
          </w:p>
          <w:p w:rsidR="004E5567" w:rsidRPr="003B37BD" w:rsidRDefault="004E5567" w:rsidP="008747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макет подвесного моста.</w:t>
            </w:r>
          </w:p>
          <w:p w:rsidR="004E5567" w:rsidRPr="003B37BD" w:rsidRDefault="004E5567" w:rsidP="00D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4E5567" w:rsidRPr="003B37BD" w:rsidRDefault="004E5567" w:rsidP="003B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Заполняется учителем после освоения темы учащимися.</w:t>
            </w:r>
          </w:p>
        </w:tc>
      </w:tr>
    </w:tbl>
    <w:p w:rsidR="004E5567" w:rsidRDefault="004E5567" w:rsidP="00986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567" w:rsidRDefault="004E5567" w:rsidP="00986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567" w:rsidRDefault="004E5567" w:rsidP="00986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567" w:rsidRDefault="004E5567" w:rsidP="00986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567" w:rsidRDefault="004E5567" w:rsidP="00986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567" w:rsidRDefault="004E5567" w:rsidP="00986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4E5567" w:rsidRDefault="004E5567" w:rsidP="008747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749">
        <w:rPr>
          <w:rFonts w:ascii="Times New Roman" w:hAnsi="Times New Roman"/>
          <w:b/>
          <w:sz w:val="28"/>
          <w:szCs w:val="28"/>
        </w:rPr>
        <w:t>Диагностические задания</w:t>
      </w:r>
      <w:r w:rsidRPr="003B37BD">
        <w:rPr>
          <w:rFonts w:ascii="Times New Roman" w:hAnsi="Times New Roman"/>
          <w:sz w:val="28"/>
          <w:szCs w:val="28"/>
        </w:rPr>
        <w:t>:</w:t>
      </w:r>
    </w:p>
    <w:p w:rsidR="004E5567" w:rsidRPr="00874749" w:rsidRDefault="004E5567" w:rsidP="00874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4749">
        <w:rPr>
          <w:rFonts w:ascii="Times New Roman" w:hAnsi="Times New Roman"/>
          <w:b/>
          <w:sz w:val="28"/>
          <w:szCs w:val="28"/>
        </w:rPr>
        <w:t>1 вариант.</w:t>
      </w:r>
    </w:p>
    <w:p w:rsidR="004E5567" w:rsidRPr="003B37BD" w:rsidRDefault="004E5567" w:rsidP="008747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 xml:space="preserve">1.Допишите предложения: </w:t>
      </w:r>
    </w:p>
    <w:p w:rsidR="004E5567" w:rsidRPr="003B37BD" w:rsidRDefault="004E5567" w:rsidP="008747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Мост – это…</w:t>
      </w:r>
    </w:p>
    <w:p w:rsidR="004E5567" w:rsidRPr="003B37BD" w:rsidRDefault="004E5567" w:rsidP="008747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Пилон – это …</w:t>
      </w:r>
    </w:p>
    <w:p w:rsidR="004E5567" w:rsidRPr="003B37BD" w:rsidRDefault="004E5567" w:rsidP="008747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2.Перечислите известные вам виды мостов.</w:t>
      </w:r>
    </w:p>
    <w:p w:rsidR="004E5567" w:rsidRPr="003B37BD" w:rsidRDefault="004E5567" w:rsidP="008747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3.Восстановите порядок выполнения макета моста:</w:t>
      </w:r>
    </w:p>
    <w:p w:rsidR="004E5567" w:rsidRPr="003B37BD" w:rsidRDefault="004E5567" w:rsidP="008747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Установка пилонов.</w:t>
      </w:r>
    </w:p>
    <w:p w:rsidR="004E5567" w:rsidRPr="003B37BD" w:rsidRDefault="004E5567" w:rsidP="008747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Выполнение основы моста.</w:t>
      </w:r>
    </w:p>
    <w:p w:rsidR="004E5567" w:rsidRPr="003B37BD" w:rsidRDefault="004E5567" w:rsidP="008747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Установка несущих тросов.</w:t>
      </w:r>
    </w:p>
    <w:p w:rsidR="004E5567" w:rsidRPr="003B37BD" w:rsidRDefault="004E5567" w:rsidP="008747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Укладка дорожного полотна.</w:t>
      </w:r>
    </w:p>
    <w:p w:rsidR="004E5567" w:rsidRPr="003B37BD" w:rsidRDefault="004E5567" w:rsidP="008747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Навивка основных кабелей моста.</w:t>
      </w:r>
    </w:p>
    <w:p w:rsidR="004E5567" w:rsidRPr="00874749" w:rsidRDefault="004E5567" w:rsidP="00874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4749">
        <w:rPr>
          <w:rFonts w:ascii="Times New Roman" w:hAnsi="Times New Roman"/>
          <w:b/>
          <w:sz w:val="28"/>
          <w:szCs w:val="28"/>
        </w:rPr>
        <w:t>2 вариант.</w:t>
      </w:r>
    </w:p>
    <w:p w:rsidR="004E5567" w:rsidRPr="003B37BD" w:rsidRDefault="004E5567" w:rsidP="008747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 xml:space="preserve">1.Допишите предложения: </w:t>
      </w:r>
    </w:p>
    <w:p w:rsidR="004E5567" w:rsidRPr="003B37BD" w:rsidRDefault="004E5567" w:rsidP="008747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Акведук</w:t>
      </w:r>
      <w:r w:rsidRPr="003B37BD">
        <w:rPr>
          <w:rFonts w:ascii="Times New Roman" w:hAnsi="Times New Roman"/>
          <w:sz w:val="28"/>
          <w:szCs w:val="28"/>
        </w:rPr>
        <w:t xml:space="preserve"> – это…</w:t>
      </w:r>
    </w:p>
    <w:p w:rsidR="004E5567" w:rsidRPr="003B37BD" w:rsidRDefault="004E5567" w:rsidP="008747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Ванты</w:t>
      </w:r>
      <w:r w:rsidRPr="003B37BD">
        <w:rPr>
          <w:rFonts w:ascii="Times New Roman" w:hAnsi="Times New Roman"/>
          <w:sz w:val="28"/>
          <w:szCs w:val="28"/>
        </w:rPr>
        <w:t xml:space="preserve"> – это …</w:t>
      </w:r>
    </w:p>
    <w:p w:rsidR="004E5567" w:rsidRPr="003B37BD" w:rsidRDefault="004E5567" w:rsidP="008747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2.Перечислите известные вам виды мостов.</w:t>
      </w:r>
    </w:p>
    <w:p w:rsidR="004E5567" w:rsidRPr="003B37BD" w:rsidRDefault="004E5567" w:rsidP="008747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3.Восстановите порядок выполнения макета моста:</w:t>
      </w:r>
    </w:p>
    <w:p w:rsidR="004E5567" w:rsidRPr="003B37BD" w:rsidRDefault="004E5567" w:rsidP="008747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Выполнение основы моста.</w:t>
      </w:r>
    </w:p>
    <w:p w:rsidR="004E5567" w:rsidRPr="003B37BD" w:rsidRDefault="004E5567" w:rsidP="008747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Установка несущих тросов.</w:t>
      </w:r>
    </w:p>
    <w:p w:rsidR="004E5567" w:rsidRPr="003B37BD" w:rsidRDefault="004E5567" w:rsidP="008747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Навивка основных кабелей моста.</w:t>
      </w:r>
    </w:p>
    <w:p w:rsidR="004E5567" w:rsidRPr="003B37BD" w:rsidRDefault="004E5567" w:rsidP="008747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Установка пилонов.</w:t>
      </w:r>
    </w:p>
    <w:p w:rsidR="004E5567" w:rsidRPr="003B37BD" w:rsidRDefault="004E5567" w:rsidP="008747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Укладка дорожного полотна.</w:t>
      </w:r>
    </w:p>
    <w:p w:rsidR="004E5567" w:rsidRPr="00874749" w:rsidRDefault="004E5567" w:rsidP="00986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74749">
        <w:rPr>
          <w:rFonts w:ascii="Times New Roman" w:hAnsi="Times New Roman"/>
          <w:b/>
          <w:sz w:val="28"/>
          <w:szCs w:val="28"/>
        </w:rPr>
        <w:t xml:space="preserve"> вариант.</w:t>
      </w:r>
    </w:p>
    <w:p w:rsidR="004E5567" w:rsidRPr="003B37BD" w:rsidRDefault="004E5567" w:rsidP="00986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 xml:space="preserve">1.Допишите предложения: </w:t>
      </w:r>
    </w:p>
    <w:p w:rsidR="004E5567" w:rsidRPr="003B37BD" w:rsidRDefault="004E5567" w:rsidP="009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Арочный мост</w:t>
      </w:r>
      <w:r w:rsidRPr="003B37BD">
        <w:rPr>
          <w:rFonts w:ascii="Times New Roman" w:hAnsi="Times New Roman"/>
          <w:sz w:val="28"/>
          <w:szCs w:val="28"/>
        </w:rPr>
        <w:t xml:space="preserve"> – это…</w:t>
      </w:r>
    </w:p>
    <w:p w:rsidR="004E5567" w:rsidRPr="003B37BD" w:rsidRDefault="004E5567" w:rsidP="009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Путепровод</w:t>
      </w:r>
      <w:r w:rsidRPr="003B37BD">
        <w:rPr>
          <w:rFonts w:ascii="Times New Roman" w:hAnsi="Times New Roman"/>
          <w:sz w:val="28"/>
          <w:szCs w:val="28"/>
        </w:rPr>
        <w:t xml:space="preserve"> – это …</w:t>
      </w:r>
    </w:p>
    <w:p w:rsidR="004E5567" w:rsidRPr="003B37BD" w:rsidRDefault="004E5567" w:rsidP="00986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2.Перечислите известные вам виды мостов.</w:t>
      </w:r>
    </w:p>
    <w:p w:rsidR="004E5567" w:rsidRPr="003B37BD" w:rsidRDefault="004E5567" w:rsidP="00986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3.Восстановите порядок выполнения макета моста:</w:t>
      </w:r>
    </w:p>
    <w:p w:rsidR="004E5567" w:rsidRPr="003B37BD" w:rsidRDefault="004E5567" w:rsidP="009868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Выполнение основы моста.</w:t>
      </w:r>
    </w:p>
    <w:p w:rsidR="004E5567" w:rsidRPr="003B37BD" w:rsidRDefault="004E5567" w:rsidP="009868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Установка пилонов.</w:t>
      </w:r>
    </w:p>
    <w:p w:rsidR="004E5567" w:rsidRPr="003B37BD" w:rsidRDefault="004E5567" w:rsidP="009868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Укладка дорожного полотна.</w:t>
      </w:r>
    </w:p>
    <w:p w:rsidR="004E5567" w:rsidRPr="003B37BD" w:rsidRDefault="004E5567" w:rsidP="009868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Навивка основных кабелей моста.</w:t>
      </w:r>
    </w:p>
    <w:p w:rsidR="004E5567" w:rsidRPr="003B37BD" w:rsidRDefault="004E5567" w:rsidP="009868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7BD">
        <w:rPr>
          <w:rFonts w:ascii="Times New Roman" w:hAnsi="Times New Roman"/>
          <w:sz w:val="28"/>
          <w:szCs w:val="28"/>
        </w:rPr>
        <w:t>Установка несущих тросов.</w:t>
      </w:r>
    </w:p>
    <w:p w:rsidR="004E5567" w:rsidRDefault="004E5567">
      <w:pPr>
        <w:rPr>
          <w:rFonts w:ascii="Times New Roman" w:hAnsi="Times New Roman"/>
          <w:b/>
          <w:sz w:val="28"/>
          <w:szCs w:val="28"/>
        </w:rPr>
      </w:pPr>
    </w:p>
    <w:p w:rsidR="004E5567" w:rsidRDefault="004E556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4"/>
      </w:tblGrid>
      <w:tr w:rsidR="004E5567" w:rsidTr="00675179">
        <w:tc>
          <w:tcPr>
            <w:tcW w:w="15614" w:type="dxa"/>
          </w:tcPr>
          <w:p w:rsidR="004E5567" w:rsidRPr="00675179" w:rsidRDefault="004E5567" w:rsidP="006751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179">
              <w:rPr>
                <w:rFonts w:ascii="Times New Roman" w:hAnsi="Times New Roman"/>
                <w:b/>
                <w:sz w:val="28"/>
                <w:szCs w:val="28"/>
              </w:rPr>
              <w:t>Фраза – конструктор.</w:t>
            </w:r>
          </w:p>
        </w:tc>
      </w:tr>
      <w:tr w:rsidR="004E5567" w:rsidTr="00675179">
        <w:tc>
          <w:tcPr>
            <w:tcW w:w="15614" w:type="dxa"/>
          </w:tcPr>
          <w:p w:rsidR="004E5567" w:rsidRPr="00675179" w:rsidRDefault="004E5567">
            <w:pPr>
              <w:rPr>
                <w:rFonts w:ascii="Times New Roman" w:hAnsi="Times New Roman"/>
                <w:sz w:val="28"/>
                <w:szCs w:val="28"/>
              </w:rPr>
            </w:pPr>
            <w:r w:rsidRPr="00675179">
              <w:rPr>
                <w:rFonts w:ascii="Times New Roman" w:hAnsi="Times New Roman"/>
                <w:sz w:val="28"/>
                <w:szCs w:val="28"/>
              </w:rPr>
              <w:t>Сооружение … позволило человеку преодолевать … пространства … и  использовать это изобретение для удобства и … передвижения.</w:t>
            </w:r>
          </w:p>
        </w:tc>
      </w:tr>
    </w:tbl>
    <w:p w:rsidR="004E5567" w:rsidRDefault="004E5567">
      <w:pPr>
        <w:rPr>
          <w:rFonts w:ascii="Times New Roman" w:hAnsi="Times New Roman"/>
          <w:b/>
          <w:sz w:val="28"/>
          <w:szCs w:val="28"/>
        </w:rPr>
      </w:pPr>
    </w:p>
    <w:p w:rsidR="004E5567" w:rsidRDefault="004E55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Карточки для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1658"/>
        <w:gridCol w:w="1658"/>
      </w:tblGrid>
      <w:tr w:rsidR="004E5567" w:rsidRPr="00986861" w:rsidTr="00371DCA">
        <w:tc>
          <w:tcPr>
            <w:tcW w:w="1658" w:type="dxa"/>
          </w:tcPr>
          <w:p w:rsidR="004E5567" w:rsidRPr="00986861" w:rsidRDefault="004E5567" w:rsidP="00371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986861">
              <w:rPr>
                <w:rFonts w:ascii="Times New Roman" w:hAnsi="Times New Roman"/>
                <w:b/>
                <w:sz w:val="144"/>
                <w:szCs w:val="144"/>
              </w:rPr>
              <w:t>V</w:t>
            </w:r>
          </w:p>
        </w:tc>
        <w:tc>
          <w:tcPr>
            <w:tcW w:w="1658" w:type="dxa"/>
          </w:tcPr>
          <w:p w:rsidR="004E5567" w:rsidRPr="00986861" w:rsidRDefault="004E5567" w:rsidP="00371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986861">
              <w:rPr>
                <w:rFonts w:ascii="Times New Roman" w:hAnsi="Times New Roman"/>
                <w:b/>
                <w:sz w:val="144"/>
                <w:szCs w:val="144"/>
              </w:rPr>
              <w:t>+</w:t>
            </w:r>
          </w:p>
        </w:tc>
        <w:tc>
          <w:tcPr>
            <w:tcW w:w="1658" w:type="dxa"/>
          </w:tcPr>
          <w:p w:rsidR="004E5567" w:rsidRPr="00986861" w:rsidRDefault="004E5567" w:rsidP="00371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986861">
              <w:rPr>
                <w:rFonts w:ascii="Times New Roman" w:hAnsi="Times New Roman"/>
                <w:b/>
                <w:sz w:val="144"/>
                <w:szCs w:val="144"/>
              </w:rPr>
              <w:t>!</w:t>
            </w:r>
          </w:p>
        </w:tc>
      </w:tr>
    </w:tbl>
    <w:p w:rsidR="004E5567" w:rsidRDefault="004E5567">
      <w:pPr>
        <w:rPr>
          <w:rFonts w:ascii="Times New Roman" w:hAnsi="Times New Roman"/>
          <w:b/>
          <w:sz w:val="28"/>
          <w:szCs w:val="28"/>
        </w:rPr>
      </w:pPr>
    </w:p>
    <w:p w:rsidR="004E5567" w:rsidRDefault="004E5567">
      <w:pPr>
        <w:rPr>
          <w:rFonts w:ascii="Times New Roman" w:hAnsi="Times New Roman"/>
          <w:b/>
          <w:sz w:val="28"/>
          <w:szCs w:val="28"/>
        </w:rPr>
      </w:pPr>
    </w:p>
    <w:p w:rsidR="004E5567" w:rsidRDefault="004E5567" w:rsidP="00C37A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sz w:val="28"/>
          <w:szCs w:val="28"/>
        </w:rPr>
        <w:t>(</w:t>
      </w:r>
      <w:r w:rsidRPr="00996C6D">
        <w:rPr>
          <w:rFonts w:ascii="Times New Roman" w:hAnsi="Times New Roman"/>
          <w:sz w:val="28"/>
          <w:szCs w:val="28"/>
        </w:rPr>
        <w:t>у каждого ученика):</w:t>
      </w:r>
    </w:p>
    <w:p w:rsidR="004E5567" w:rsidRDefault="004E5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 листа плотной бумаги выбежите 4 полосы размером 5×1 см ( держатели для пилонов), согните и сделайте в них шилом (на доске!) отверстия. </w:t>
      </w:r>
    </w:p>
    <w:p w:rsidR="004E5567" w:rsidRDefault="004E5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2.Вырежите из картона 2 полосы размером 30× 5 см. Приклейте 4 спичечных коробка длинными боковыми гранями на одну из картонных полос на равном расстоянии друг от друга, сверху наклейте другую полоску. </w:t>
      </w:r>
    </w:p>
    <w:p w:rsidR="004E5567" w:rsidRDefault="004E5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3.Выньте внутренние детали из двух центральных коробков, приклейте к их меньшим боковым граням держатели для пилонов и вставьте детали обратно в коробки.</w:t>
      </w:r>
    </w:p>
    <w:p w:rsidR="004E5567" w:rsidRDefault="004E5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 одном конце каждой из 4 деревянных палочек или трубочек (пилонов) сделайте надрез и вставьте пилоны в держатели надрезом вверх.</w:t>
      </w:r>
    </w:p>
    <w:p w:rsidR="004E5567" w:rsidRDefault="004E5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5.Выньте внутренние детали 2 крайних коробков. Сделайте в них по 1 отверстию в обеих меньших боковых гранях. </w:t>
      </w:r>
    </w:p>
    <w:p w:rsidR="004E5567" w:rsidRDefault="004E5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Вденьте в каждое отверстие деталей по толстой нитке, предварительно закреплённой на конус. Вставьте детали в коробок.</w:t>
      </w:r>
    </w:p>
    <w:p w:rsidR="004E5567" w:rsidRDefault="004E5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Пропустите нитки через надрезы пилонов и закрепите во внутренней детали коробка с противоположной стороны моста. Натяните основные тросы, регулируя высоту пилонов. </w:t>
      </w:r>
    </w:p>
    <w:p w:rsidR="004E5567" w:rsidRDefault="004E5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8.Сделайте с обеих сторон в верхней картонной полосе между каждой парой коробков по 3 отверстия.</w:t>
      </w:r>
    </w:p>
    <w:p w:rsidR="004E5567" w:rsidRDefault="004E5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Возьмите ещё одну толстую нитку, завяжите на её конце узел и проденьте её в первое отверстие в картонной полосе снизу вверх, закрепите нитку на основном тросе узлом, затем проденьте её через соседнее отверстие в картонной детали и снова закрепите на основном тросе. Таким образом, пропустите нитку последовательно через все остальные отверстия в картонной детали, закрепляя её на основных тросах. Оформите изделие.</w:t>
      </w:r>
    </w:p>
    <w:p w:rsidR="004E5567" w:rsidRDefault="004E5567">
      <w:pPr>
        <w:rPr>
          <w:rFonts w:ascii="Times New Roman" w:hAnsi="Times New Roman"/>
          <w:sz w:val="28"/>
          <w:szCs w:val="28"/>
        </w:rPr>
      </w:pPr>
    </w:p>
    <w:p w:rsidR="004E5567" w:rsidRPr="00996C6D" w:rsidRDefault="004E5567">
      <w:pPr>
        <w:rPr>
          <w:rFonts w:ascii="Times New Roman" w:hAnsi="Times New Roman"/>
          <w:sz w:val="28"/>
          <w:szCs w:val="28"/>
        </w:rPr>
      </w:pPr>
    </w:p>
    <w:sectPr w:rsidR="004E5567" w:rsidRPr="00996C6D" w:rsidSect="00393C7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A01"/>
    <w:multiLevelType w:val="hybridMultilevel"/>
    <w:tmpl w:val="E3862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C214F"/>
    <w:multiLevelType w:val="hybridMultilevel"/>
    <w:tmpl w:val="F51A6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7306F"/>
    <w:multiLevelType w:val="hybridMultilevel"/>
    <w:tmpl w:val="42D2C4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92B0D66"/>
    <w:multiLevelType w:val="hybridMultilevel"/>
    <w:tmpl w:val="5D90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E4E43"/>
    <w:multiLevelType w:val="hybridMultilevel"/>
    <w:tmpl w:val="3C38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00001"/>
    <w:multiLevelType w:val="hybridMultilevel"/>
    <w:tmpl w:val="AFB67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6B"/>
    <w:rsid w:val="00112591"/>
    <w:rsid w:val="00192D30"/>
    <w:rsid w:val="001C0D0B"/>
    <w:rsid w:val="002411CF"/>
    <w:rsid w:val="00267835"/>
    <w:rsid w:val="00371DCA"/>
    <w:rsid w:val="00393C77"/>
    <w:rsid w:val="003B37BD"/>
    <w:rsid w:val="003D1997"/>
    <w:rsid w:val="00421B78"/>
    <w:rsid w:val="00421ED5"/>
    <w:rsid w:val="00434B5F"/>
    <w:rsid w:val="00461A99"/>
    <w:rsid w:val="00480F1A"/>
    <w:rsid w:val="004E5567"/>
    <w:rsid w:val="005106A2"/>
    <w:rsid w:val="00566EDC"/>
    <w:rsid w:val="00675179"/>
    <w:rsid w:val="0072351C"/>
    <w:rsid w:val="00872EC7"/>
    <w:rsid w:val="00874749"/>
    <w:rsid w:val="008A4535"/>
    <w:rsid w:val="00902199"/>
    <w:rsid w:val="00983724"/>
    <w:rsid w:val="00986861"/>
    <w:rsid w:val="00996C6D"/>
    <w:rsid w:val="00B17CF4"/>
    <w:rsid w:val="00B4766D"/>
    <w:rsid w:val="00B50A6B"/>
    <w:rsid w:val="00B56888"/>
    <w:rsid w:val="00C37AA3"/>
    <w:rsid w:val="00C917BA"/>
    <w:rsid w:val="00D301F8"/>
    <w:rsid w:val="00E63526"/>
    <w:rsid w:val="00FC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3C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12</Pages>
  <Words>2220</Words>
  <Characters>12654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12</cp:revision>
  <dcterms:created xsi:type="dcterms:W3CDTF">2014-02-21T05:58:00Z</dcterms:created>
  <dcterms:modified xsi:type="dcterms:W3CDTF">2014-02-25T12:39:00Z</dcterms:modified>
</cp:coreProperties>
</file>