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8A" w:rsidRDefault="00527C6C" w:rsidP="00CF6D97">
      <w:pPr>
        <w:ind w:left="0" w:firstLine="11"/>
      </w:pPr>
      <w:r>
        <w:t xml:space="preserve">Внеурочная деятельность как средство формирования личных и </w:t>
      </w:r>
      <w:proofErr w:type="spellStart"/>
      <w:r>
        <w:t>метапредметных</w:t>
      </w:r>
      <w:proofErr w:type="spellEnd"/>
      <w:r>
        <w:t xml:space="preserve"> результатов учащихся</w:t>
      </w:r>
    </w:p>
    <w:p w:rsidR="00527C6C" w:rsidRDefault="00527C6C" w:rsidP="00CF6D97">
      <w:pPr>
        <w:ind w:left="0" w:firstLine="11"/>
      </w:pPr>
      <w:r>
        <w:t xml:space="preserve">Добрый вечер, коллеги! </w:t>
      </w:r>
      <w:r w:rsidR="00552745" w:rsidRPr="00552745">
        <w:rPr>
          <w:b/>
          <w:szCs w:val="28"/>
        </w:rPr>
        <w:t>(СЛАЙД)</w:t>
      </w:r>
    </w:p>
    <w:p w:rsidR="00527C6C" w:rsidRDefault="00527C6C" w:rsidP="00CF6D97">
      <w:pPr>
        <w:ind w:left="0" w:firstLine="11"/>
      </w:pPr>
      <w:r>
        <w:t>Своё выступление мне бы хотелось начать  со слов великого педагога    А. С. Макаренко</w:t>
      </w:r>
    </w:p>
    <w:p w:rsidR="004A2802" w:rsidRPr="00527C6C" w:rsidRDefault="00CF6D97" w:rsidP="00CF6D97">
      <w:pPr>
        <w:ind w:left="0"/>
      </w:pPr>
      <w:r>
        <w:t>«</w:t>
      </w:r>
      <w:r w:rsidR="00FC78D2" w:rsidRPr="00527C6C">
        <w:t>Личность не воспитывается по ча</w:t>
      </w:r>
      <w:r>
        <w:t xml:space="preserve">стям, но создаётся синтетически </w:t>
      </w:r>
      <w:r w:rsidR="00FC78D2" w:rsidRPr="00527C6C">
        <w:t xml:space="preserve">всей суммой  влияний, которым она подвергается»         </w:t>
      </w:r>
      <w:r w:rsidR="00552745" w:rsidRPr="00552745">
        <w:rPr>
          <w:b/>
          <w:szCs w:val="28"/>
        </w:rPr>
        <w:t>(СЛАЙД)</w:t>
      </w:r>
    </w:p>
    <w:p w:rsidR="00F10480" w:rsidRDefault="00F10480" w:rsidP="00CF6D97">
      <w:pPr>
        <w:ind w:left="0" w:firstLine="0"/>
        <w:rPr>
          <w:b/>
          <w:szCs w:val="28"/>
        </w:rPr>
      </w:pPr>
      <w:r>
        <w:t>Кроме того, думаю, стоит повторить оп</w:t>
      </w:r>
      <w:r w:rsidRPr="00F10480">
        <w:t xml:space="preserve">ределение внеурочной деятельности. </w:t>
      </w:r>
      <w:proofErr w:type="gramStart"/>
      <w:r w:rsidRPr="00F10480">
        <w:t xml:space="preserve">Итак, внеурочная деятельность – это </w:t>
      </w:r>
      <w:r w:rsidRPr="00F10480">
        <w:rPr>
          <w:bCs/>
        </w:rPr>
        <w:t>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Pr="00F10480">
        <w:rPr>
          <w:b/>
          <w:bCs/>
        </w:rPr>
        <w:t xml:space="preserve"> </w:t>
      </w:r>
      <w:r w:rsidR="0018459E" w:rsidRPr="00552745">
        <w:rPr>
          <w:b/>
          <w:szCs w:val="28"/>
        </w:rPr>
        <w:t>(СЛАЙД)</w:t>
      </w:r>
    </w:p>
    <w:p w:rsidR="0018459E" w:rsidRDefault="0018459E" w:rsidP="00CF6D97">
      <w:pPr>
        <w:ind w:left="0" w:firstLine="0"/>
        <w:rPr>
          <w:szCs w:val="28"/>
        </w:rPr>
      </w:pPr>
      <w:r w:rsidRPr="0018459E">
        <w:rPr>
          <w:szCs w:val="28"/>
        </w:rPr>
        <w:t xml:space="preserve">Всю внеурочную деятельность </w:t>
      </w:r>
      <w:r>
        <w:rPr>
          <w:szCs w:val="28"/>
        </w:rPr>
        <w:t>можно разделить на три составляющих: внеурочные занятия, проводимые в школе, занятия</w:t>
      </w:r>
      <w:r w:rsidR="00FE3294">
        <w:rPr>
          <w:szCs w:val="28"/>
        </w:rPr>
        <w:t>,</w:t>
      </w:r>
      <w:r>
        <w:rPr>
          <w:szCs w:val="28"/>
        </w:rPr>
        <w:t xml:space="preserve"> проводимые во внешкольных учреждениях, а так же занятия, проводимые в семье.</w:t>
      </w:r>
    </w:p>
    <w:p w:rsidR="0018459E" w:rsidRPr="0018459E" w:rsidRDefault="0018459E" w:rsidP="00CF6D97">
      <w:pPr>
        <w:ind w:left="0" w:firstLine="0"/>
        <w:rPr>
          <w:bCs/>
        </w:rPr>
      </w:pPr>
      <w:r>
        <w:rPr>
          <w:szCs w:val="28"/>
        </w:rPr>
        <w:t>Нас, конечно, в большей степени интересует внеурочная деятельность, осуществляемая в школе, в данном случае, в гимназии.</w:t>
      </w:r>
    </w:p>
    <w:p w:rsidR="0018459E" w:rsidRPr="00F10480" w:rsidRDefault="00F10480" w:rsidP="0018459E">
      <w:pPr>
        <w:ind w:left="0" w:firstLine="11"/>
        <w:rPr>
          <w:bCs/>
        </w:rPr>
      </w:pPr>
      <w:r w:rsidRPr="00F10480">
        <w:rPr>
          <w:bCs/>
        </w:rPr>
        <w:t>Каким же образом внеурочная деятельность помогает достигнуть планируемых результатов освоения основной образовательной программы начального общего образования?</w:t>
      </w:r>
      <w:r w:rsidR="0018459E" w:rsidRPr="0018459E">
        <w:rPr>
          <w:b/>
          <w:szCs w:val="28"/>
        </w:rPr>
        <w:t xml:space="preserve"> </w:t>
      </w:r>
      <w:r w:rsidR="0018459E" w:rsidRPr="00552745">
        <w:rPr>
          <w:b/>
          <w:szCs w:val="28"/>
        </w:rPr>
        <w:t>(СЛАЙД)</w:t>
      </w:r>
    </w:p>
    <w:p w:rsidR="00F10480" w:rsidRDefault="00F10480" w:rsidP="00CF6D97">
      <w:pPr>
        <w:ind w:left="0" w:firstLine="11"/>
      </w:pPr>
      <w:r>
        <w:t xml:space="preserve">Попробую это показать на примере своего класса. </w:t>
      </w:r>
      <w:r w:rsidR="0063027E">
        <w:t xml:space="preserve">Я являюсь </w:t>
      </w:r>
      <w:proofErr w:type="spellStart"/>
      <w:r w:rsidR="0063027E">
        <w:t>кл</w:t>
      </w:r>
      <w:proofErr w:type="spellEnd"/>
      <w:r w:rsidR="0063027E">
        <w:t>. руководителем 2</w:t>
      </w:r>
      <w:proofErr w:type="gramStart"/>
      <w:r w:rsidR="0063027E">
        <w:t xml:space="preserve"> Б</w:t>
      </w:r>
      <w:proofErr w:type="gramEnd"/>
      <w:r w:rsidR="0063027E">
        <w:t xml:space="preserve"> класса.</w:t>
      </w:r>
      <w:r w:rsidR="00552745" w:rsidRPr="00552745">
        <w:rPr>
          <w:b/>
          <w:szCs w:val="28"/>
        </w:rPr>
        <w:t xml:space="preserve"> (СЛАЙД)</w:t>
      </w:r>
    </w:p>
    <w:p w:rsidR="003D173B" w:rsidRPr="003D173B" w:rsidRDefault="0063027E" w:rsidP="00CF6D97">
      <w:pPr>
        <w:pStyle w:val="a4"/>
        <w:spacing w:before="30" w:after="3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173B">
        <w:rPr>
          <w:rFonts w:ascii="Times New Roman" w:hAnsi="Times New Roman"/>
          <w:sz w:val="28"/>
          <w:szCs w:val="28"/>
        </w:rPr>
        <w:t xml:space="preserve">В своей работе </w:t>
      </w:r>
      <w:proofErr w:type="spellStart"/>
      <w:r w:rsidRPr="003D173B">
        <w:rPr>
          <w:rFonts w:ascii="Times New Roman" w:hAnsi="Times New Roman"/>
          <w:sz w:val="28"/>
          <w:szCs w:val="28"/>
        </w:rPr>
        <w:t>кл</w:t>
      </w:r>
      <w:proofErr w:type="spellEnd"/>
      <w:r w:rsidRPr="003D173B">
        <w:rPr>
          <w:rFonts w:ascii="Times New Roman" w:hAnsi="Times New Roman"/>
          <w:sz w:val="28"/>
          <w:szCs w:val="28"/>
        </w:rPr>
        <w:t xml:space="preserve">. руководителя я </w:t>
      </w:r>
      <w:r w:rsidR="003D173B">
        <w:rPr>
          <w:rFonts w:ascii="Times New Roman" w:hAnsi="Times New Roman"/>
          <w:sz w:val="28"/>
          <w:szCs w:val="28"/>
        </w:rPr>
        <w:t xml:space="preserve">опираюсь </w:t>
      </w:r>
      <w:r w:rsidR="00AB19D7">
        <w:rPr>
          <w:rFonts w:ascii="Times New Roman" w:hAnsi="Times New Roman"/>
          <w:sz w:val="28"/>
          <w:szCs w:val="28"/>
        </w:rPr>
        <w:t xml:space="preserve">воспитательную систему </w:t>
      </w:r>
      <w:r w:rsidR="00C95BE5">
        <w:rPr>
          <w:rFonts w:ascii="Times New Roman" w:hAnsi="Times New Roman"/>
          <w:sz w:val="28"/>
          <w:szCs w:val="28"/>
        </w:rPr>
        <w:t>«Гармония», которая в свою очередь основывается на «Программе</w:t>
      </w:r>
      <w:r w:rsidR="003D173B" w:rsidRPr="003D173B">
        <w:rPr>
          <w:rFonts w:ascii="Times New Roman" w:hAnsi="Times New Roman"/>
          <w:sz w:val="28"/>
          <w:szCs w:val="28"/>
        </w:rPr>
        <w:t xml:space="preserve"> духовно – нравственного развития и </w:t>
      </w:r>
      <w:proofErr w:type="gramStart"/>
      <w:r w:rsidR="003D173B" w:rsidRPr="003D173B">
        <w:rPr>
          <w:rFonts w:ascii="Times New Roman" w:hAnsi="Times New Roman"/>
          <w:sz w:val="28"/>
          <w:szCs w:val="28"/>
        </w:rPr>
        <w:t>воспитания</w:t>
      </w:r>
      <w:proofErr w:type="gramEnd"/>
      <w:r w:rsidR="003D173B" w:rsidRPr="003D173B">
        <w:rPr>
          <w:rFonts w:ascii="Times New Roman" w:hAnsi="Times New Roman"/>
          <w:sz w:val="28"/>
          <w:szCs w:val="28"/>
        </w:rPr>
        <w:t xml:space="preserve"> обучающихся на ступени начального общего образования» (авторы А. Я. Данилюк, А.А. Логинова)</w:t>
      </w:r>
      <w:r w:rsidR="00552745">
        <w:rPr>
          <w:rFonts w:ascii="Times New Roman" w:hAnsi="Times New Roman"/>
          <w:sz w:val="28"/>
          <w:szCs w:val="28"/>
        </w:rPr>
        <w:t xml:space="preserve"> </w:t>
      </w:r>
      <w:r w:rsidR="00552745" w:rsidRPr="00552745">
        <w:rPr>
          <w:rFonts w:ascii="Times New Roman" w:hAnsi="Times New Roman"/>
          <w:b/>
          <w:sz w:val="28"/>
          <w:szCs w:val="28"/>
        </w:rPr>
        <w:t>(СЛАЙД)</w:t>
      </w:r>
    </w:p>
    <w:p w:rsidR="001C044C" w:rsidRDefault="0018459E" w:rsidP="00CF6D97">
      <w:pPr>
        <w:ind w:left="0" w:firstLine="0"/>
      </w:pPr>
      <w:r>
        <w:t xml:space="preserve">Воспитательная система не зря имеет такое название «Гармония». В идеале – к окончанию 4 класса выпускник должен стать гармоничным человеком, т.е. обрести </w:t>
      </w:r>
      <w:r w:rsidR="001C044C">
        <w:t>гармонию в отношениях с коллективом, природой, с собой, с семьёй и традициями, с культурной средой.</w:t>
      </w:r>
    </w:p>
    <w:p w:rsidR="00552745" w:rsidRDefault="001C044C" w:rsidP="00CF6D97">
      <w:pPr>
        <w:ind w:left="0" w:firstLine="0"/>
      </w:pPr>
      <w:r>
        <w:t>В работе над реализацией данных планируемых результатов большую помощь оказывает работа кружков и различных секций.</w:t>
      </w:r>
      <w:r w:rsidRPr="001C044C">
        <w:rPr>
          <w:b/>
          <w:szCs w:val="28"/>
        </w:rPr>
        <w:t xml:space="preserve"> </w:t>
      </w:r>
      <w:r w:rsidRPr="00552745">
        <w:rPr>
          <w:b/>
          <w:szCs w:val="28"/>
        </w:rPr>
        <w:t>(СЛАЙД)</w:t>
      </w:r>
    </w:p>
    <w:p w:rsidR="00552745" w:rsidRDefault="00552745" w:rsidP="00CF6D97">
      <w:pPr>
        <w:ind w:left="0" w:firstLine="0"/>
      </w:pPr>
    </w:p>
    <w:p w:rsidR="0063027E" w:rsidRPr="00F10480" w:rsidRDefault="001C044C" w:rsidP="00CF6D97">
      <w:pPr>
        <w:ind w:left="0" w:firstLine="0"/>
      </w:pPr>
      <w:r>
        <w:lastRenderedPageBreak/>
        <w:t>Так, в</w:t>
      </w:r>
      <w:r w:rsidR="00FC78D2">
        <w:t xml:space="preserve"> рамках спортивно – оздоровительного направления  действует кружок «Ритмика и танец» рук. Прохорова Наталья Викторовна, </w:t>
      </w:r>
      <w:r>
        <w:t xml:space="preserve">и кружок </w:t>
      </w:r>
      <w:r w:rsidR="00FC78D2">
        <w:t>«Я -   пешеход и пассажир»</w:t>
      </w:r>
      <w:r>
        <w:t xml:space="preserve">, занятия которого провожу я. </w:t>
      </w:r>
    </w:p>
    <w:p w:rsidR="001C044C" w:rsidRDefault="001C044C" w:rsidP="00CF6D97">
      <w:pPr>
        <w:ind w:left="0" w:firstLine="0"/>
      </w:pPr>
      <w:r>
        <w:t xml:space="preserve">Общекультурное направление  - кружок «Музыка и мы», </w:t>
      </w:r>
      <w:proofErr w:type="spellStart"/>
      <w:r>
        <w:t>Хмара</w:t>
      </w:r>
      <w:proofErr w:type="spellEnd"/>
      <w:r>
        <w:t xml:space="preserve"> Маргарита Петровна, и «Художественное творчество: станем волшебниками», </w:t>
      </w:r>
      <w:proofErr w:type="spellStart"/>
      <w:r>
        <w:t>Острась</w:t>
      </w:r>
      <w:proofErr w:type="spellEnd"/>
      <w:r>
        <w:t xml:space="preserve"> Елена Алексеевна.</w:t>
      </w:r>
    </w:p>
    <w:p w:rsidR="001C044C" w:rsidRDefault="001C044C" w:rsidP="001C044C">
      <w:pPr>
        <w:ind w:left="0" w:firstLine="0"/>
      </w:pPr>
      <w:r>
        <w:t xml:space="preserve">Духовно – нравственное направление </w:t>
      </w:r>
      <w:r w:rsidR="00271AF4">
        <w:t>представлено кружком «Православная культура», который ведёт Елена Михайловна Токарева.</w:t>
      </w:r>
    </w:p>
    <w:p w:rsidR="001C044C" w:rsidRDefault="001C044C" w:rsidP="00CF6D97">
      <w:pPr>
        <w:ind w:left="0" w:firstLine="0"/>
      </w:pPr>
      <w:r>
        <w:t xml:space="preserve">Кружок </w:t>
      </w:r>
      <w:proofErr w:type="spellStart"/>
      <w:r>
        <w:t>общеинтеллектуального</w:t>
      </w:r>
      <w:proofErr w:type="spellEnd"/>
      <w:r>
        <w:t xml:space="preserve"> направления</w:t>
      </w:r>
      <w:r w:rsidR="00FC78D2">
        <w:t xml:space="preserve"> «В мире книг» </w:t>
      </w:r>
      <w:r>
        <w:t xml:space="preserve">ведёт </w:t>
      </w:r>
      <w:r w:rsidR="00FC78D2">
        <w:t xml:space="preserve">Капустина Раиса Николаевна, </w:t>
      </w:r>
      <w:r>
        <w:t xml:space="preserve">а также в это направление входят проводимые мной кружки </w:t>
      </w:r>
      <w:r w:rsidR="00FC78D2">
        <w:t>«Занимательная математ</w:t>
      </w:r>
      <w:r>
        <w:t>ика» и «Удивительный мир слов».</w:t>
      </w:r>
    </w:p>
    <w:p w:rsidR="001C044C" w:rsidRDefault="003F3257" w:rsidP="00CF6D97">
      <w:pPr>
        <w:ind w:left="0" w:firstLine="0"/>
      </w:pPr>
      <w:r>
        <w:t xml:space="preserve">Занятия во всех названных кружках ребятам очень нравятся. Если в 1 классе при записи в кружки мы опирались в большей степени на решение родителей, то в этом учебном году учащимся была предоставлена большая свобода выбора. Определились </w:t>
      </w:r>
      <w:r w:rsidR="00271AF4">
        <w:t xml:space="preserve">интересы ребят. Кто – то с радостью рисует и лепит с Еленой Алексеевной, кто – то с воодушевлением доказывает мне,  что не может </w:t>
      </w:r>
      <w:proofErr w:type="gramStart"/>
      <w:r w:rsidR="00271AF4">
        <w:t>прямая</w:t>
      </w:r>
      <w:proofErr w:type="gramEnd"/>
      <w:r w:rsidR="00271AF4">
        <w:t xml:space="preserve"> не иметь ни начала ни конца. Кому – то интересно с Еленой Михайловной выяснять, что обозначает радуга на небе с точки зрения православной культуры или в библиотеке рыться с Раисой Николаевной в словарях и энциклопедиях.</w:t>
      </w:r>
    </w:p>
    <w:p w:rsidR="00271AF4" w:rsidRDefault="00271AF4" w:rsidP="00CF6D97">
      <w:pPr>
        <w:ind w:left="0" w:firstLine="0"/>
      </w:pPr>
      <w:r>
        <w:t xml:space="preserve">Кроме школьных кружков, многие из ребят посещают кружки в ДК. </w:t>
      </w:r>
      <w:r w:rsidR="00356AE3">
        <w:t xml:space="preserve">Это и занятия в школе искусств, и бассейн, и театральная студия, и танцевальные кружки. Некоторые из ребят занимаются гимнастикой и плаванием в </w:t>
      </w:r>
      <w:proofErr w:type="spellStart"/>
      <w:r w:rsidR="00356AE3">
        <w:t>учебно</w:t>
      </w:r>
      <w:proofErr w:type="spellEnd"/>
      <w:r w:rsidR="00356AE3">
        <w:t xml:space="preserve"> – спортивном комплексе Светланы </w:t>
      </w:r>
      <w:proofErr w:type="spellStart"/>
      <w:r w:rsidR="00356AE3">
        <w:t>Хоркиной</w:t>
      </w:r>
      <w:proofErr w:type="spellEnd"/>
      <w:r w:rsidR="00356AE3">
        <w:t>.</w:t>
      </w:r>
      <w:proofErr w:type="gramStart"/>
      <w:r w:rsidR="0037742C" w:rsidRPr="0037742C">
        <w:t xml:space="preserve"> </w:t>
      </w:r>
      <w:r w:rsidR="0037742C">
        <w:t>.</w:t>
      </w:r>
      <w:proofErr w:type="gramEnd"/>
      <w:r w:rsidR="0037742C" w:rsidRPr="001C044C">
        <w:rPr>
          <w:b/>
          <w:szCs w:val="28"/>
        </w:rPr>
        <w:t xml:space="preserve"> </w:t>
      </w:r>
      <w:r w:rsidR="0037742C" w:rsidRPr="00552745">
        <w:rPr>
          <w:b/>
          <w:szCs w:val="28"/>
        </w:rPr>
        <w:t>(СЛАЙД)</w:t>
      </w:r>
    </w:p>
    <w:p w:rsidR="00356AE3" w:rsidRDefault="00356AE3" w:rsidP="00CF6D97">
      <w:pPr>
        <w:ind w:left="0" w:firstLine="0"/>
      </w:pPr>
      <w:r>
        <w:t xml:space="preserve">Об успешности данной работы говорит количество грамот и наград, заслуженных ребятами нашего класса не только за участие в предметных олимпиадах и конкурсах, но и за другие достижения, </w:t>
      </w:r>
      <w:proofErr w:type="gramStart"/>
      <w:r>
        <w:t>будь</w:t>
      </w:r>
      <w:proofErr w:type="gramEnd"/>
      <w:r>
        <w:t xml:space="preserve"> то гимнас</w:t>
      </w:r>
      <w:r w:rsidR="00CE6DA3">
        <w:t>тика, карате, плавание, музыка или хореография.</w:t>
      </w:r>
    </w:p>
    <w:p w:rsidR="00CE6DA3" w:rsidRPr="0037742C" w:rsidRDefault="0037742C" w:rsidP="00CF6D97">
      <w:pPr>
        <w:ind w:left="0" w:firstLine="0"/>
      </w:pPr>
      <w:r>
        <w:t>Конечно, мы посещаем с ребятами музеи и спектакли, ходим на экскурсии и концерты.</w:t>
      </w:r>
      <w:proofErr w:type="gramStart"/>
      <w:r w:rsidRPr="0037742C">
        <w:t xml:space="preserve"> </w:t>
      </w:r>
      <w:r>
        <w:t>.</w:t>
      </w:r>
      <w:proofErr w:type="gramEnd"/>
      <w:r w:rsidRPr="001C044C">
        <w:rPr>
          <w:b/>
          <w:szCs w:val="28"/>
        </w:rPr>
        <w:t xml:space="preserve"> </w:t>
      </w:r>
      <w:r w:rsidRPr="00552745">
        <w:rPr>
          <w:b/>
          <w:szCs w:val="28"/>
        </w:rPr>
        <w:t>(СЛАЙД)</w:t>
      </w:r>
    </w:p>
    <w:p w:rsidR="00356AE3" w:rsidRDefault="00356AE3" w:rsidP="00CF6D97">
      <w:pPr>
        <w:ind w:left="0" w:firstLine="0"/>
      </w:pPr>
      <w:r>
        <w:t xml:space="preserve">Все это помогает детям развиваться, ощущать себя значимыми личностями, приобретать те самые универсальные учебные действия, которые необходимы им не только в учебной деятельности, но и во взрослой жизни. </w:t>
      </w:r>
    </w:p>
    <w:p w:rsidR="0037742C" w:rsidRPr="00FE3294" w:rsidRDefault="00FE3294" w:rsidP="00CF6D97">
      <w:pPr>
        <w:ind w:left="0" w:firstLine="0"/>
        <w:rPr>
          <w:szCs w:val="28"/>
        </w:rPr>
      </w:pPr>
      <w:r>
        <w:rPr>
          <w:szCs w:val="28"/>
        </w:rPr>
        <w:t>Закончить свое выступление мне бы хотелось словами</w:t>
      </w:r>
      <w:proofErr w:type="gramStart"/>
      <w:r w:rsidR="0037742C" w:rsidRPr="00FE3294">
        <w:rPr>
          <w:szCs w:val="28"/>
        </w:rPr>
        <w:t xml:space="preserve"> </w:t>
      </w:r>
      <w:r w:rsidRPr="00FE3294">
        <w:rPr>
          <w:b/>
          <w:bCs/>
          <w:i/>
          <w:iCs/>
          <w:color w:val="000000"/>
          <w:szCs w:val="28"/>
          <w:shd w:val="clear" w:color="auto" w:fill="FFFFFF"/>
        </w:rPr>
        <w:t>Ш</w:t>
      </w:r>
      <w:proofErr w:type="gramEnd"/>
      <w:r w:rsidRPr="00FE3294">
        <w:rPr>
          <w:b/>
          <w:bCs/>
          <w:i/>
          <w:iCs/>
          <w:color w:val="000000"/>
          <w:szCs w:val="28"/>
          <w:shd w:val="clear" w:color="auto" w:fill="FFFFFF"/>
        </w:rPr>
        <w:t>а</w:t>
      </w:r>
      <w:r w:rsidRPr="00FE3294">
        <w:rPr>
          <w:b/>
          <w:bCs/>
          <w:i/>
          <w:iCs/>
          <w:color w:val="000000"/>
          <w:szCs w:val="28"/>
          <w:shd w:val="clear" w:color="auto" w:fill="FFFFFF"/>
          <w:vertAlign w:val="superscript"/>
        </w:rPr>
        <w:t>/</w:t>
      </w:r>
      <w:proofErr w:type="spellStart"/>
      <w:r>
        <w:rPr>
          <w:b/>
          <w:bCs/>
          <w:i/>
          <w:iCs/>
          <w:color w:val="000000"/>
          <w:szCs w:val="28"/>
          <w:shd w:val="clear" w:color="auto" w:fill="FFFFFF"/>
        </w:rPr>
        <w:t>лвы</w:t>
      </w:r>
      <w:proofErr w:type="spellEnd"/>
      <w:r w:rsidRPr="00FE3294">
        <w:rPr>
          <w:b/>
          <w:bCs/>
          <w:i/>
          <w:iCs/>
          <w:color w:val="000000"/>
          <w:szCs w:val="28"/>
          <w:shd w:val="clear" w:color="auto" w:fill="FFFFFF"/>
        </w:rPr>
        <w:t xml:space="preserve"> Александрович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>а</w:t>
      </w:r>
      <w:r w:rsidRPr="00FE3294"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FE3294">
        <w:rPr>
          <w:b/>
          <w:bCs/>
          <w:i/>
          <w:iCs/>
          <w:color w:val="000000"/>
          <w:szCs w:val="28"/>
          <w:shd w:val="clear" w:color="auto" w:fill="FFFFFF"/>
        </w:rPr>
        <w:t>Амонашвили</w:t>
      </w:r>
      <w:proofErr w:type="spellEnd"/>
      <w:r w:rsidRPr="00FE3294">
        <w:rPr>
          <w:szCs w:val="28"/>
        </w:rPr>
        <w:t xml:space="preserve"> </w:t>
      </w:r>
      <w:r w:rsidR="00260685" w:rsidRPr="00FE3294">
        <w:rPr>
          <w:szCs w:val="28"/>
        </w:rPr>
        <w:t>Г</w:t>
      </w:r>
      <w:r w:rsidR="0037742C" w:rsidRPr="00FE3294">
        <w:rPr>
          <w:color w:val="000000"/>
          <w:szCs w:val="28"/>
          <w:shd w:val="clear" w:color="auto" w:fill="FFFFFF"/>
        </w:rPr>
        <w:t xml:space="preserve">уманная педагогика - это та, которая в состоянии приобщить детей к процессу созидания самих себя. </w:t>
      </w:r>
    </w:p>
    <w:sectPr w:rsidR="0037742C" w:rsidRPr="00FE3294" w:rsidSect="004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8AC"/>
    <w:multiLevelType w:val="hybridMultilevel"/>
    <w:tmpl w:val="93269C5E"/>
    <w:lvl w:ilvl="0" w:tplc="4D18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A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43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4E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1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CE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6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05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C6C"/>
    <w:rsid w:val="000E03D1"/>
    <w:rsid w:val="000E77B3"/>
    <w:rsid w:val="0018459E"/>
    <w:rsid w:val="00197476"/>
    <w:rsid w:val="001C044C"/>
    <w:rsid w:val="00260685"/>
    <w:rsid w:val="00271AF4"/>
    <w:rsid w:val="00356AE3"/>
    <w:rsid w:val="0037742C"/>
    <w:rsid w:val="003D173B"/>
    <w:rsid w:val="003F3257"/>
    <w:rsid w:val="004A2802"/>
    <w:rsid w:val="004A508A"/>
    <w:rsid w:val="00527C6C"/>
    <w:rsid w:val="00552745"/>
    <w:rsid w:val="005639B8"/>
    <w:rsid w:val="0063027E"/>
    <w:rsid w:val="00666A46"/>
    <w:rsid w:val="006D30C3"/>
    <w:rsid w:val="006E4A9E"/>
    <w:rsid w:val="00760746"/>
    <w:rsid w:val="007C74E1"/>
    <w:rsid w:val="00AB19D7"/>
    <w:rsid w:val="00AB5A9F"/>
    <w:rsid w:val="00B26005"/>
    <w:rsid w:val="00B625A6"/>
    <w:rsid w:val="00C95BE5"/>
    <w:rsid w:val="00CE6DA3"/>
    <w:rsid w:val="00CF6D97"/>
    <w:rsid w:val="00F10480"/>
    <w:rsid w:val="00FC78D2"/>
    <w:rsid w:val="00FE3294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480"/>
    <w:pPr>
      <w:spacing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73B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74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2014-12-08T20:24:00Z</cp:lastPrinted>
  <dcterms:created xsi:type="dcterms:W3CDTF">2014-12-06T16:40:00Z</dcterms:created>
  <dcterms:modified xsi:type="dcterms:W3CDTF">2014-12-08T20:29:00Z</dcterms:modified>
</cp:coreProperties>
</file>