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3" w:rsidRDefault="00A40A63" w:rsidP="00A40A63">
      <w:pPr>
        <w:pStyle w:val="a3"/>
        <w:rPr>
          <w:sz w:val="20"/>
        </w:rPr>
      </w:pPr>
      <w:r>
        <w:rPr>
          <w:sz w:val="20"/>
        </w:rPr>
        <w:t>Российская Федерация</w:t>
      </w:r>
    </w:p>
    <w:p w:rsidR="00A40A63" w:rsidRDefault="00A40A63" w:rsidP="00A40A63">
      <w:pPr>
        <w:pStyle w:val="a3"/>
        <w:rPr>
          <w:sz w:val="20"/>
        </w:rPr>
      </w:pPr>
      <w:r>
        <w:rPr>
          <w:sz w:val="20"/>
        </w:rPr>
        <w:t>Иркутская область</w:t>
      </w:r>
    </w:p>
    <w:p w:rsidR="00A40A63" w:rsidRDefault="00A40A63" w:rsidP="00A40A63">
      <w:pPr>
        <w:pStyle w:val="a3"/>
        <w:rPr>
          <w:bCs/>
          <w:sz w:val="20"/>
        </w:rPr>
      </w:pPr>
      <w:r>
        <w:rPr>
          <w:bCs/>
          <w:sz w:val="20"/>
        </w:rPr>
        <w:t>ШЕЛЕХОВСКИЙ РАЙОН</w:t>
      </w:r>
    </w:p>
    <w:p w:rsidR="00A40A63" w:rsidRDefault="00A40A63" w:rsidP="00A40A63">
      <w:pPr>
        <w:pStyle w:val="a3"/>
        <w:rPr>
          <w:sz w:val="20"/>
        </w:rPr>
      </w:pPr>
      <w:r>
        <w:rPr>
          <w:sz w:val="20"/>
        </w:rPr>
        <w:t>УПРАВЛЕНИЕ ОБРАЗОВАНИЯ, МОЛОДЁЖНОЙ ПОЛИТИКИ И СПОРТА</w:t>
      </w:r>
    </w:p>
    <w:p w:rsidR="00A40A63" w:rsidRDefault="00A40A63" w:rsidP="00A40A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 казенное общеобразовательное учреждение </w:t>
      </w:r>
      <w:proofErr w:type="spellStart"/>
      <w:r>
        <w:rPr>
          <w:sz w:val="20"/>
          <w:szCs w:val="20"/>
        </w:rPr>
        <w:t>Шелеховского</w:t>
      </w:r>
      <w:proofErr w:type="spellEnd"/>
      <w:r>
        <w:rPr>
          <w:sz w:val="20"/>
          <w:szCs w:val="20"/>
        </w:rPr>
        <w:t xml:space="preserve"> района</w:t>
      </w:r>
    </w:p>
    <w:p w:rsidR="00A40A63" w:rsidRDefault="00A40A63" w:rsidP="00A40A63">
      <w:pPr>
        <w:jc w:val="center"/>
        <w:rPr>
          <w:sz w:val="22"/>
          <w:szCs w:val="22"/>
        </w:rPr>
      </w:pPr>
      <w:r>
        <w:rPr>
          <w:sz w:val="20"/>
          <w:szCs w:val="20"/>
        </w:rPr>
        <w:t>«Средняя общеобразовательная школа № 2»</w:t>
      </w:r>
      <w:r w:rsidRPr="009C3C66">
        <w:rPr>
          <w:sz w:val="22"/>
          <w:szCs w:val="22"/>
        </w:rPr>
        <w:t xml:space="preserve"> </w:t>
      </w:r>
    </w:p>
    <w:p w:rsidR="00A40A63" w:rsidRDefault="00A40A63" w:rsidP="00A40A6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7911CB">
        <w:rPr>
          <w:sz w:val="22"/>
          <w:szCs w:val="22"/>
        </w:rPr>
        <w:t>МКОУШР «СОШ №2»</w:t>
      </w:r>
      <w:r>
        <w:rPr>
          <w:sz w:val="22"/>
          <w:szCs w:val="22"/>
        </w:rPr>
        <w:t>)</w:t>
      </w:r>
    </w:p>
    <w:p w:rsidR="00A40A63" w:rsidRPr="009C3C66" w:rsidRDefault="0088260D" w:rsidP="00A40A63">
      <w:pPr>
        <w:jc w:val="center"/>
        <w:rPr>
          <w:sz w:val="20"/>
          <w:szCs w:val="20"/>
        </w:rPr>
      </w:pPr>
      <w:r w:rsidRPr="0088260D">
        <w:rPr>
          <w:b/>
        </w:rPr>
        <w:pict>
          <v:rect id="_x0000_i1025" style="width:728.5pt;height:1.5pt" o:hralign="center" o:hrstd="t" o:hr="t" fillcolor="#a0a0a0" stroked="f"/>
        </w:pict>
      </w:r>
    </w:p>
    <w:p w:rsidR="00A40A63" w:rsidRDefault="00A40A63" w:rsidP="00A40A6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tbl>
      <w:tblPr>
        <w:tblW w:w="150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506"/>
        <w:gridCol w:w="5397"/>
        <w:gridCol w:w="4119"/>
      </w:tblGrid>
      <w:tr w:rsidR="00A40A63" w:rsidRPr="003B6C6C" w:rsidTr="007D613F">
        <w:trPr>
          <w:trHeight w:val="2271"/>
        </w:trPr>
        <w:tc>
          <w:tcPr>
            <w:tcW w:w="5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A63" w:rsidRPr="003B6C6C" w:rsidRDefault="00A40A63" w:rsidP="007D613F">
            <w:pPr>
              <w:pStyle w:val="a5"/>
              <w:rPr>
                <w:b/>
              </w:rPr>
            </w:pPr>
            <w:r w:rsidRPr="003B6C6C">
              <w:rPr>
                <w:b/>
              </w:rPr>
              <w:t xml:space="preserve"> «Рассмотрено»</w:t>
            </w:r>
          </w:p>
          <w:p w:rsidR="00A40A63" w:rsidRPr="003B6C6C" w:rsidRDefault="00A40A63" w:rsidP="007D613F">
            <w:pPr>
              <w:pStyle w:val="a5"/>
            </w:pPr>
            <w:r w:rsidRPr="003B6C6C">
              <w:t xml:space="preserve">Руководитель МО </w:t>
            </w:r>
          </w:p>
          <w:p w:rsidR="00A40A63" w:rsidRPr="003B6C6C" w:rsidRDefault="00A40A63" w:rsidP="007D613F">
            <w:pPr>
              <w:pStyle w:val="a5"/>
              <w:spacing w:line="360" w:lineRule="auto"/>
              <w:rPr>
                <w:b/>
              </w:rPr>
            </w:pPr>
            <w:r w:rsidRPr="003B6C6C">
              <w:rPr>
                <w:b/>
              </w:rPr>
              <w:t>Молчанова С. В.</w:t>
            </w:r>
          </w:p>
          <w:p w:rsidR="00A40A63" w:rsidRPr="003B6C6C" w:rsidRDefault="00A40A63" w:rsidP="007D613F">
            <w:pPr>
              <w:spacing w:line="360" w:lineRule="auto"/>
            </w:pPr>
            <w:r w:rsidRPr="003B6C6C">
              <w:t>_________________</w:t>
            </w:r>
          </w:p>
          <w:p w:rsidR="00A40A63" w:rsidRPr="003B6C6C" w:rsidRDefault="00A40A63" w:rsidP="007D613F">
            <w:pPr>
              <w:pStyle w:val="a5"/>
            </w:pPr>
            <w:r w:rsidRPr="003B6C6C">
              <w:t xml:space="preserve">Протокол №______ </w:t>
            </w:r>
            <w:proofErr w:type="gramStart"/>
            <w:r w:rsidRPr="003B6C6C">
              <w:t>от</w:t>
            </w:r>
            <w:proofErr w:type="gramEnd"/>
          </w:p>
          <w:p w:rsidR="00A40A63" w:rsidRPr="003B6C6C" w:rsidRDefault="00A40A63" w:rsidP="007D613F">
            <w:pPr>
              <w:pStyle w:val="a5"/>
            </w:pPr>
            <w:r w:rsidRPr="003B6C6C">
              <w:t>«___» _________2014г.</w:t>
            </w:r>
          </w:p>
          <w:p w:rsidR="00A40A63" w:rsidRPr="003B6C6C" w:rsidRDefault="00A40A63" w:rsidP="007D613F">
            <w:pPr>
              <w:pStyle w:val="a5"/>
            </w:pPr>
          </w:p>
          <w:p w:rsidR="00A40A63" w:rsidRPr="003B6C6C" w:rsidRDefault="00A40A63" w:rsidP="007D613F">
            <w:pPr>
              <w:pStyle w:val="a5"/>
            </w:pPr>
          </w:p>
        </w:tc>
        <w:tc>
          <w:tcPr>
            <w:tcW w:w="5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A63" w:rsidRPr="003B6C6C" w:rsidRDefault="00A40A63" w:rsidP="007D613F">
            <w:pPr>
              <w:pStyle w:val="a5"/>
              <w:rPr>
                <w:b/>
              </w:rPr>
            </w:pPr>
            <w:r w:rsidRPr="003B6C6C">
              <w:rPr>
                <w:b/>
              </w:rPr>
              <w:t>«Согласовано»</w:t>
            </w:r>
          </w:p>
          <w:p w:rsidR="00A40A63" w:rsidRPr="003B6C6C" w:rsidRDefault="00A40A63" w:rsidP="007D613F">
            <w:pPr>
              <w:pStyle w:val="a5"/>
            </w:pPr>
            <w:r w:rsidRPr="003B6C6C">
              <w:t xml:space="preserve">Зам. директора по УР </w:t>
            </w:r>
          </w:p>
          <w:p w:rsidR="00A40A63" w:rsidRPr="003B6C6C" w:rsidRDefault="00A40A63" w:rsidP="007D613F">
            <w:pPr>
              <w:pStyle w:val="a5"/>
            </w:pPr>
            <w:r w:rsidRPr="003B6C6C">
              <w:t xml:space="preserve">МКОУШР «СОШ №2» </w:t>
            </w:r>
          </w:p>
          <w:p w:rsidR="00A40A63" w:rsidRPr="003B6C6C" w:rsidRDefault="00A40A63" w:rsidP="007D613F">
            <w:pPr>
              <w:spacing w:line="360" w:lineRule="auto"/>
              <w:rPr>
                <w:b/>
              </w:rPr>
            </w:pPr>
            <w:proofErr w:type="spellStart"/>
            <w:r w:rsidRPr="003B6C6C">
              <w:rPr>
                <w:b/>
              </w:rPr>
              <w:t>Бурдыко</w:t>
            </w:r>
            <w:proofErr w:type="spellEnd"/>
            <w:r w:rsidRPr="003B6C6C">
              <w:rPr>
                <w:b/>
              </w:rPr>
              <w:t xml:space="preserve"> Е. М.                </w:t>
            </w:r>
          </w:p>
          <w:p w:rsidR="00A40A63" w:rsidRPr="003B6C6C" w:rsidRDefault="00A40A63" w:rsidP="007D613F">
            <w:pPr>
              <w:spacing w:line="360" w:lineRule="auto"/>
            </w:pPr>
            <w:r w:rsidRPr="003B6C6C">
              <w:t>_________________</w:t>
            </w:r>
            <w:r w:rsidRPr="003B6C6C">
              <w:tab/>
            </w:r>
          </w:p>
          <w:p w:rsidR="00A40A63" w:rsidRPr="003B6C6C" w:rsidRDefault="00A40A63" w:rsidP="007D613F">
            <w:pPr>
              <w:pStyle w:val="a5"/>
            </w:pPr>
            <w:r w:rsidRPr="003B6C6C">
              <w:t>«___» ___________2014г.</w:t>
            </w:r>
          </w:p>
          <w:p w:rsidR="00A40A63" w:rsidRPr="003B6C6C" w:rsidRDefault="00A40A63" w:rsidP="007D613F">
            <w:pPr>
              <w:pStyle w:val="a5"/>
            </w:pPr>
          </w:p>
          <w:p w:rsidR="00A40A63" w:rsidRPr="003B6C6C" w:rsidRDefault="00A40A63" w:rsidP="007D613F">
            <w:pPr>
              <w:pStyle w:val="a5"/>
            </w:pP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A63" w:rsidRPr="003B6C6C" w:rsidRDefault="00A40A63" w:rsidP="007D613F">
            <w:pPr>
              <w:pStyle w:val="a5"/>
              <w:rPr>
                <w:b/>
              </w:rPr>
            </w:pPr>
            <w:r w:rsidRPr="003B6C6C">
              <w:rPr>
                <w:b/>
              </w:rPr>
              <w:t>«Утверждаю»</w:t>
            </w:r>
          </w:p>
          <w:p w:rsidR="00A40A63" w:rsidRPr="003B6C6C" w:rsidRDefault="00A40A63" w:rsidP="007D613F">
            <w:pPr>
              <w:pStyle w:val="a5"/>
            </w:pPr>
            <w:r w:rsidRPr="003B6C6C">
              <w:t>Директор МКОУШР «СОШ № 2»</w:t>
            </w:r>
          </w:p>
          <w:p w:rsidR="00A40A63" w:rsidRPr="003B6C6C" w:rsidRDefault="00A40A63" w:rsidP="007D613F">
            <w:pPr>
              <w:spacing w:line="360" w:lineRule="auto"/>
              <w:rPr>
                <w:b/>
              </w:rPr>
            </w:pPr>
            <w:r w:rsidRPr="003B6C6C">
              <w:rPr>
                <w:b/>
              </w:rPr>
              <w:t>Маслова О.В.</w:t>
            </w:r>
          </w:p>
          <w:p w:rsidR="00A40A63" w:rsidRPr="003B6C6C" w:rsidRDefault="00A40A63" w:rsidP="007D613F">
            <w:pPr>
              <w:spacing w:line="360" w:lineRule="auto"/>
            </w:pPr>
            <w:r w:rsidRPr="003B6C6C">
              <w:t>__________________</w:t>
            </w:r>
          </w:p>
          <w:p w:rsidR="00A40A63" w:rsidRPr="003B6C6C" w:rsidRDefault="00A40A63" w:rsidP="007D613F">
            <w:pPr>
              <w:pStyle w:val="a5"/>
            </w:pPr>
            <w:r w:rsidRPr="003B6C6C">
              <w:t xml:space="preserve">Приказ №_______ </w:t>
            </w:r>
            <w:proofErr w:type="gramStart"/>
            <w:r w:rsidRPr="003B6C6C">
              <w:t>от</w:t>
            </w:r>
            <w:proofErr w:type="gramEnd"/>
          </w:p>
          <w:p w:rsidR="00A40A63" w:rsidRPr="003B6C6C" w:rsidRDefault="00A40A63" w:rsidP="007D613F">
            <w:pPr>
              <w:pStyle w:val="a5"/>
            </w:pPr>
            <w:r w:rsidRPr="003B6C6C">
              <w:t xml:space="preserve"> «___» ___________2014г.</w:t>
            </w:r>
          </w:p>
          <w:p w:rsidR="00A40A63" w:rsidRPr="003B6C6C" w:rsidRDefault="00A40A63" w:rsidP="007D613F">
            <w:pPr>
              <w:pStyle w:val="a5"/>
            </w:pPr>
          </w:p>
        </w:tc>
      </w:tr>
    </w:tbl>
    <w:p w:rsidR="00A40A63" w:rsidRDefault="00A40A63" w:rsidP="00A40A63">
      <w:pPr>
        <w:tabs>
          <w:tab w:val="left" w:pos="6660"/>
        </w:tabs>
        <w:ind w:right="-37"/>
        <w:rPr>
          <w:b/>
          <w:sz w:val="28"/>
          <w:szCs w:val="28"/>
        </w:rPr>
      </w:pPr>
    </w:p>
    <w:p w:rsidR="00A40A63" w:rsidRPr="009C3C66" w:rsidRDefault="00A40A63" w:rsidP="00A40A63">
      <w:pPr>
        <w:ind w:right="-37"/>
        <w:jc w:val="center"/>
        <w:rPr>
          <w:b/>
        </w:rPr>
      </w:pPr>
      <w:r w:rsidRPr="009C3C66">
        <w:rPr>
          <w:b/>
        </w:rPr>
        <w:t>РАБОЧАЯ ПРОГРАММА</w:t>
      </w:r>
    </w:p>
    <w:p w:rsidR="00A40A63" w:rsidRPr="009C3C66" w:rsidRDefault="00A40A63" w:rsidP="00A40A63">
      <w:pPr>
        <w:suppressAutoHyphens/>
        <w:jc w:val="center"/>
        <w:rPr>
          <w:rFonts w:eastAsia="MS Mincho"/>
          <w:u w:val="single"/>
          <w:lang w:eastAsia="ar-SA"/>
        </w:rPr>
      </w:pPr>
      <w:r w:rsidRPr="009C3C66">
        <w:rPr>
          <w:rFonts w:eastAsia="MS Mincho"/>
          <w:b/>
          <w:u w:val="single"/>
          <w:lang w:eastAsia="ar-SA"/>
        </w:rPr>
        <w:t>Петровой Елены Павловны</w:t>
      </w:r>
      <w:r w:rsidRPr="009C3C66">
        <w:rPr>
          <w:rFonts w:eastAsia="MS Mincho"/>
          <w:u w:val="single"/>
          <w:lang w:eastAsia="ar-SA"/>
        </w:rPr>
        <w:t>, учителя начальных классов 1 квалификационной категории</w:t>
      </w:r>
    </w:p>
    <w:p w:rsidR="00A40A63" w:rsidRPr="009C3C66" w:rsidRDefault="00A40A63" w:rsidP="00A40A63">
      <w:pPr>
        <w:ind w:right="-37"/>
        <w:jc w:val="center"/>
        <w:rPr>
          <w:u w:val="single"/>
        </w:rPr>
      </w:pPr>
      <w:r w:rsidRPr="009C3C66">
        <w:rPr>
          <w:u w:val="single"/>
        </w:rPr>
        <w:t xml:space="preserve">по </w:t>
      </w:r>
      <w:r>
        <w:rPr>
          <w:b/>
          <w:u w:val="single"/>
        </w:rPr>
        <w:t>окружающему миру</w:t>
      </w:r>
      <w:r w:rsidRPr="009C3C66">
        <w:rPr>
          <w:u w:val="single"/>
        </w:rPr>
        <w:t xml:space="preserve"> 4 «г» класса</w:t>
      </w:r>
    </w:p>
    <w:p w:rsidR="00A40A63" w:rsidRPr="009C3C66" w:rsidRDefault="00A40A63" w:rsidP="00A40A63">
      <w:pPr>
        <w:ind w:right="-37"/>
        <w:jc w:val="center"/>
        <w:rPr>
          <w:u w:val="single"/>
        </w:rPr>
      </w:pPr>
      <w:r w:rsidRPr="009C3C66">
        <w:t xml:space="preserve"> учебно-методический комплект </w:t>
      </w:r>
      <w:r w:rsidRPr="009C3C66">
        <w:rPr>
          <w:b/>
        </w:rPr>
        <w:t>«Планета знаний»</w:t>
      </w:r>
      <w:r w:rsidRPr="009C3C66">
        <w:t>.</w:t>
      </w:r>
    </w:p>
    <w:p w:rsidR="00A40A63" w:rsidRPr="009C3C66" w:rsidRDefault="00A40A63" w:rsidP="00A40A63"/>
    <w:p w:rsidR="00A40A63" w:rsidRPr="00AC73CA" w:rsidRDefault="00A40A63" w:rsidP="00A40A63">
      <w:pPr>
        <w:ind w:right="-314"/>
        <w:jc w:val="center"/>
        <w:rPr>
          <w:sz w:val="26"/>
          <w:szCs w:val="26"/>
        </w:rPr>
      </w:pPr>
      <w:r w:rsidRPr="00AC73CA">
        <w:rPr>
          <w:sz w:val="26"/>
          <w:szCs w:val="26"/>
        </w:rPr>
        <w:t xml:space="preserve">Разработана </w:t>
      </w:r>
      <w:r w:rsidRPr="009C3C66">
        <w:t xml:space="preserve">на основе </w:t>
      </w:r>
      <w:r w:rsidRPr="00AC73CA">
        <w:rPr>
          <w:sz w:val="26"/>
          <w:szCs w:val="26"/>
        </w:rPr>
        <w:t xml:space="preserve">Программы общеобразовательных учреждений Начальная школа </w:t>
      </w:r>
    </w:p>
    <w:p w:rsidR="00A40A63" w:rsidRPr="00A40A63" w:rsidRDefault="00A40A63" w:rsidP="00A40A63">
      <w:pPr>
        <w:ind w:right="-37"/>
        <w:jc w:val="center"/>
      </w:pPr>
      <w:r w:rsidRPr="00A40A63">
        <w:t xml:space="preserve">и государственного образовательного стандарта, </w:t>
      </w:r>
    </w:p>
    <w:p w:rsidR="00A40A63" w:rsidRPr="00A40A63" w:rsidRDefault="00A40A63" w:rsidP="00A40A63">
      <w:pPr>
        <w:ind w:right="-37"/>
        <w:jc w:val="center"/>
      </w:pPr>
      <w:r w:rsidRPr="00A40A63">
        <w:rPr>
          <w:rStyle w:val="c2"/>
        </w:rPr>
        <w:t>авторской программы «</w:t>
      </w:r>
      <w:r w:rsidRPr="00A40A63">
        <w:t>Окружающий мир</w:t>
      </w:r>
      <w:r w:rsidRPr="00A40A63">
        <w:rPr>
          <w:rStyle w:val="c2"/>
        </w:rPr>
        <w:t>»  4 класс,  </w:t>
      </w:r>
      <w:r w:rsidRPr="00A40A63">
        <w:rPr>
          <w:sz w:val="26"/>
          <w:szCs w:val="26"/>
        </w:rPr>
        <w:t xml:space="preserve">Г.Г. </w:t>
      </w:r>
      <w:proofErr w:type="spellStart"/>
      <w:r w:rsidRPr="00A40A63">
        <w:rPr>
          <w:sz w:val="26"/>
          <w:szCs w:val="26"/>
        </w:rPr>
        <w:t>Ивченкова</w:t>
      </w:r>
      <w:proofErr w:type="spellEnd"/>
      <w:r w:rsidRPr="00A40A63">
        <w:rPr>
          <w:sz w:val="26"/>
          <w:szCs w:val="26"/>
        </w:rPr>
        <w:t>, И.В. Потапов, Е.В. Саплин</w:t>
      </w:r>
      <w:r w:rsidRPr="00A40A63">
        <w:rPr>
          <w:rStyle w:val="c2"/>
        </w:rPr>
        <w:t>.   М., АСТ, </w:t>
      </w:r>
      <w:proofErr w:type="spellStart"/>
      <w:r w:rsidRPr="00A40A63">
        <w:rPr>
          <w:rStyle w:val="c2"/>
        </w:rPr>
        <w:t>Астрель</w:t>
      </w:r>
      <w:proofErr w:type="spellEnd"/>
      <w:r w:rsidRPr="00A40A63">
        <w:rPr>
          <w:rStyle w:val="c2"/>
        </w:rPr>
        <w:t>, 2011</w:t>
      </w:r>
      <w:r w:rsidRPr="00A40A63">
        <w:rPr>
          <w:rStyle w:val="apple-converted-space"/>
        </w:rPr>
        <w:t>.</w:t>
      </w:r>
    </w:p>
    <w:p w:rsidR="00A40A63" w:rsidRPr="00A40A63" w:rsidRDefault="00A40A63" w:rsidP="00A40A63">
      <w:pPr>
        <w:ind w:right="-37"/>
        <w:jc w:val="center"/>
        <w:rPr>
          <w:rStyle w:val="c2"/>
          <w:color w:val="444444"/>
        </w:rPr>
      </w:pPr>
    </w:p>
    <w:p w:rsidR="00A40A63" w:rsidRPr="009C3C66" w:rsidRDefault="00A40A63" w:rsidP="00A40A63">
      <w:pPr>
        <w:ind w:right="-37"/>
        <w:rPr>
          <w:rStyle w:val="FontStyle43"/>
          <w:sz w:val="24"/>
          <w:szCs w:val="24"/>
        </w:rPr>
      </w:pPr>
      <w:r w:rsidRPr="009C3C66">
        <w:t xml:space="preserve">                                                                                                                    </w:t>
      </w:r>
    </w:p>
    <w:p w:rsidR="00A40A63" w:rsidRPr="009C3C66" w:rsidRDefault="00A40A63" w:rsidP="00A40A63">
      <w:pPr>
        <w:ind w:left="11766"/>
      </w:pPr>
      <w:r w:rsidRPr="009C3C66">
        <w:rPr>
          <w:rStyle w:val="FontStyle43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9C3C66">
        <w:t xml:space="preserve">Рассмотрено на заседании </w:t>
      </w:r>
    </w:p>
    <w:p w:rsidR="00A40A63" w:rsidRPr="009C3C66" w:rsidRDefault="00A40A63" w:rsidP="00A40A63">
      <w:pPr>
        <w:ind w:left="11766"/>
      </w:pPr>
      <w:r w:rsidRPr="009C3C66">
        <w:t>педагогического совета</w:t>
      </w:r>
    </w:p>
    <w:p w:rsidR="00A40A63" w:rsidRPr="009C3C66" w:rsidRDefault="00A40A63" w:rsidP="00A40A63">
      <w:pPr>
        <w:ind w:left="11766"/>
      </w:pPr>
      <w:r w:rsidRPr="009C3C66">
        <w:t>протокол № ___________</w:t>
      </w:r>
      <w:r w:rsidRPr="009C3C66">
        <w:tab/>
      </w:r>
    </w:p>
    <w:p w:rsidR="00A40A63" w:rsidRPr="009C3C66" w:rsidRDefault="00A40A63" w:rsidP="00A40A63">
      <w:pPr>
        <w:ind w:left="11766"/>
      </w:pPr>
      <w:r w:rsidRPr="009C3C66">
        <w:rPr>
          <w:rStyle w:val="FontStyle43"/>
          <w:sz w:val="24"/>
          <w:szCs w:val="24"/>
        </w:rPr>
        <w:t>от «_</w:t>
      </w:r>
      <w:r w:rsidRPr="009C3C66">
        <w:rPr>
          <w:rStyle w:val="FontStyle43"/>
          <w:sz w:val="24"/>
          <w:szCs w:val="24"/>
        </w:rPr>
        <w:softHyphen/>
        <w:t>_____» 2014</w:t>
      </w:r>
      <w:r w:rsidRPr="009C3C66">
        <w:t>г.</w:t>
      </w:r>
    </w:p>
    <w:p w:rsidR="00A40A63" w:rsidRPr="009C3C66" w:rsidRDefault="00A40A63" w:rsidP="00A40A63">
      <w:pPr>
        <w:pStyle w:val="Style6"/>
        <w:widowControl/>
        <w:tabs>
          <w:tab w:val="left" w:pos="0"/>
        </w:tabs>
        <w:spacing w:line="240" w:lineRule="auto"/>
        <w:ind w:right="-37" w:firstLine="0"/>
        <w:jc w:val="right"/>
        <w:rPr>
          <w:rStyle w:val="FontStyle43"/>
          <w:sz w:val="24"/>
          <w:szCs w:val="24"/>
        </w:rPr>
      </w:pPr>
      <w:r w:rsidRPr="009C3C66">
        <w:rPr>
          <w:rStyle w:val="FontStyle43"/>
          <w:sz w:val="24"/>
          <w:szCs w:val="24"/>
        </w:rPr>
        <w:t xml:space="preserve">   </w:t>
      </w:r>
    </w:p>
    <w:p w:rsidR="00A40A63" w:rsidRPr="009C3C66" w:rsidRDefault="00A40A63" w:rsidP="00A40A63">
      <w:pPr>
        <w:pStyle w:val="Style6"/>
        <w:widowControl/>
        <w:tabs>
          <w:tab w:val="left" w:pos="605"/>
        </w:tabs>
        <w:spacing w:line="240" w:lineRule="auto"/>
        <w:ind w:left="709" w:right="-37" w:firstLine="0"/>
        <w:jc w:val="right"/>
        <w:rPr>
          <w:rStyle w:val="FontStyle43"/>
          <w:sz w:val="24"/>
          <w:szCs w:val="24"/>
        </w:rPr>
      </w:pPr>
    </w:p>
    <w:p w:rsidR="00A40A63" w:rsidRPr="009C3C66" w:rsidRDefault="00A40A63" w:rsidP="00A40A63">
      <w:pPr>
        <w:pStyle w:val="Style6"/>
        <w:widowControl/>
        <w:tabs>
          <w:tab w:val="left" w:pos="605"/>
        </w:tabs>
        <w:spacing w:line="240" w:lineRule="auto"/>
        <w:ind w:right="-37" w:firstLine="0"/>
        <w:rPr>
          <w:rStyle w:val="FontStyle43"/>
          <w:sz w:val="24"/>
          <w:szCs w:val="24"/>
        </w:rPr>
      </w:pPr>
    </w:p>
    <w:p w:rsidR="00A40A63" w:rsidRPr="009C3C66" w:rsidRDefault="00A40A63" w:rsidP="00A40A63">
      <w:pPr>
        <w:ind w:right="-37"/>
        <w:jc w:val="center"/>
      </w:pPr>
      <w:r w:rsidRPr="009C3C66">
        <w:t>г. Шелехов</w:t>
      </w:r>
    </w:p>
    <w:p w:rsidR="00A40A63" w:rsidRDefault="00A40A63" w:rsidP="00A40A63">
      <w:pPr>
        <w:ind w:right="-37"/>
        <w:jc w:val="center"/>
      </w:pPr>
      <w:r w:rsidRPr="009C3C66">
        <w:t>2014-2015 учебный год</w:t>
      </w:r>
    </w:p>
    <w:p w:rsidR="00D638F6" w:rsidRDefault="00D638F6" w:rsidP="00D638F6">
      <w:pPr>
        <w:keepNext/>
        <w:shd w:val="clear" w:color="auto" w:fill="FFFFFF"/>
        <w:jc w:val="center"/>
        <w:rPr>
          <w:b/>
          <w:bCs/>
          <w:i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lastRenderedPageBreak/>
        <w:t>Пояснительная</w:t>
      </w:r>
      <w:r>
        <w:rPr>
          <w:b/>
          <w:bCs/>
          <w:i/>
          <w:spacing w:val="-11"/>
          <w:sz w:val="26"/>
          <w:szCs w:val="26"/>
        </w:rPr>
        <w:t xml:space="preserve"> </w:t>
      </w:r>
      <w:r>
        <w:rPr>
          <w:b/>
          <w:bCs/>
          <w:spacing w:val="-11"/>
          <w:sz w:val="26"/>
          <w:szCs w:val="26"/>
        </w:rPr>
        <w:t>записка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Рабочая программа учебного курса окружающего мира для 4 класса составлена на основе:</w:t>
      </w: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Федерального компонента </w:t>
      </w:r>
      <w:r>
        <w:rPr>
          <w:caps/>
          <w:sz w:val="20"/>
          <w:szCs w:val="20"/>
        </w:rPr>
        <w:t>г</w:t>
      </w:r>
      <w:r>
        <w:rPr>
          <w:sz w:val="20"/>
          <w:szCs w:val="20"/>
        </w:rPr>
        <w:t xml:space="preserve">осударственного стандарта начального общего образования </w:t>
      </w:r>
      <w:r>
        <w:rPr>
          <w:rFonts w:eastAsia="Calibri"/>
          <w:sz w:val="20"/>
          <w:szCs w:val="20"/>
        </w:rPr>
        <w:t>второго поколения</w:t>
      </w:r>
      <w:r>
        <w:rPr>
          <w:sz w:val="20"/>
          <w:szCs w:val="20"/>
        </w:rPr>
        <w:t>, утвержденного приказом Минобразования РФ</w:t>
      </w:r>
      <w:r>
        <w:rPr>
          <w:rStyle w:val="FontStyle43"/>
          <w:sz w:val="20"/>
        </w:rPr>
        <w:t>. №273-ФЗ</w:t>
      </w:r>
      <w:r>
        <w:rPr>
          <w:sz w:val="20"/>
          <w:szCs w:val="20"/>
        </w:rPr>
        <w:t xml:space="preserve"> от </w:t>
      </w:r>
      <w:r>
        <w:rPr>
          <w:rStyle w:val="FontStyle43"/>
          <w:sz w:val="20"/>
        </w:rPr>
        <w:t>29.12.2012г</w:t>
      </w:r>
      <w:r>
        <w:rPr>
          <w:sz w:val="20"/>
          <w:szCs w:val="20"/>
        </w:rPr>
        <w:t>.;</w:t>
      </w:r>
    </w:p>
    <w:p w:rsidR="00D638F6" w:rsidRDefault="00D638F6" w:rsidP="00D638F6">
      <w:pPr>
        <w:pStyle w:val="a5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- Федерального базисного учебного плана для среднего (полного) общего образования, утвержденного приказом Минобразования № 1312 от 05.03.2004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.; </w:t>
      </w:r>
    </w:p>
    <w:p w:rsidR="00D638F6" w:rsidRDefault="00D638F6" w:rsidP="00D638F6">
      <w:pPr>
        <w:pStyle w:val="a5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- 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2014-2015 учебный год, утвержденным Приказом МО РФ; </w:t>
      </w: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Письма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01.04.05 г. № 03-417 «О перечне учебного и компьютерного оборудования для оснащения образовательных учреждений»; </w:t>
      </w:r>
    </w:p>
    <w:p w:rsidR="00D638F6" w:rsidRDefault="00D638F6" w:rsidP="00D638F6">
      <w:pPr>
        <w:pStyle w:val="a5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- </w:t>
      </w:r>
      <w:r>
        <w:rPr>
          <w:sz w:val="20"/>
          <w:szCs w:val="20"/>
        </w:rPr>
        <w:t>Программы общеобразовательных учреждений. Начальная школа. 1- 4 классы.</w:t>
      </w:r>
      <w:r>
        <w:rPr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spacing w:val="8"/>
          <w:sz w:val="20"/>
          <w:szCs w:val="20"/>
        </w:rPr>
        <w:t>Учебно</w:t>
      </w:r>
      <w:proofErr w:type="spellEnd"/>
      <w:r>
        <w:rPr>
          <w:spacing w:val="8"/>
          <w:sz w:val="20"/>
          <w:szCs w:val="20"/>
        </w:rPr>
        <w:t xml:space="preserve"> – методический</w:t>
      </w:r>
      <w:proofErr w:type="gramEnd"/>
      <w:r>
        <w:rPr>
          <w:spacing w:val="8"/>
          <w:sz w:val="20"/>
          <w:szCs w:val="20"/>
        </w:rPr>
        <w:t xml:space="preserve"> комплект «Планета знаний» М.:АСТ </w:t>
      </w:r>
      <w:proofErr w:type="spellStart"/>
      <w:r>
        <w:rPr>
          <w:spacing w:val="8"/>
          <w:sz w:val="20"/>
          <w:szCs w:val="20"/>
        </w:rPr>
        <w:t>Астрель</w:t>
      </w:r>
      <w:proofErr w:type="spellEnd"/>
      <w:r>
        <w:rPr>
          <w:spacing w:val="8"/>
          <w:sz w:val="20"/>
          <w:szCs w:val="20"/>
        </w:rPr>
        <w:t>, 2011г.</w:t>
      </w:r>
    </w:p>
    <w:p w:rsidR="00D638F6" w:rsidRDefault="00D638F6" w:rsidP="00D638F6">
      <w:pPr>
        <w:pStyle w:val="a5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- Примерной программы по предмету «Окружающий мир», рекомендованной Министерством образования РФ, программы Г.Г. </w:t>
      </w:r>
      <w:proofErr w:type="spellStart"/>
      <w:r>
        <w:rPr>
          <w:sz w:val="20"/>
          <w:szCs w:val="20"/>
        </w:rPr>
        <w:t>Ивченковой</w:t>
      </w:r>
      <w:proofErr w:type="spellEnd"/>
      <w:r>
        <w:rPr>
          <w:sz w:val="20"/>
          <w:szCs w:val="20"/>
        </w:rPr>
        <w:t>, И.В. Потапова,</w:t>
      </w:r>
      <w:r>
        <w:rPr>
          <w:bCs/>
          <w:iCs/>
          <w:sz w:val="20"/>
          <w:szCs w:val="20"/>
        </w:rPr>
        <w:t xml:space="preserve"> Е. В. Саплина,</w:t>
      </w:r>
      <w:r>
        <w:rPr>
          <w:iCs/>
          <w:sz w:val="20"/>
          <w:szCs w:val="20"/>
        </w:rPr>
        <w:t xml:space="preserve"> 2011г</w:t>
      </w:r>
      <w:r>
        <w:rPr>
          <w:b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и рассчитана  в 4классе на </w:t>
      </w:r>
      <w:r>
        <w:rPr>
          <w:rFonts w:eastAsia="Calibri"/>
          <w:sz w:val="20"/>
          <w:szCs w:val="20"/>
        </w:rPr>
        <w:t>34 учебные недели; по 2 часа в неделю; 68 часов за год.</w:t>
      </w:r>
    </w:p>
    <w:p w:rsidR="00D638F6" w:rsidRDefault="00D638F6" w:rsidP="00D638F6">
      <w:pPr>
        <w:jc w:val="both"/>
        <w:rPr>
          <w:rFonts w:eastAsiaTheme="minorHAnsi"/>
          <w:color w:val="000000"/>
          <w:sz w:val="20"/>
          <w:szCs w:val="20"/>
        </w:rPr>
      </w:pPr>
      <w:r>
        <w:rPr>
          <w:sz w:val="20"/>
          <w:szCs w:val="20"/>
        </w:rPr>
        <w:t>- Образовательной программы МКОУШР «СОШ №2», утверждённой директором школы, приказ №</w:t>
      </w:r>
      <w:r>
        <w:rPr>
          <w:color w:val="000000"/>
          <w:sz w:val="20"/>
          <w:szCs w:val="20"/>
        </w:rPr>
        <w:t>395-ш</w:t>
      </w:r>
      <w:r>
        <w:rPr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05.06.2014г.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D638F6" w:rsidRDefault="00D638F6" w:rsidP="00D638F6">
      <w:pPr>
        <w:pStyle w:val="a5"/>
        <w:ind w:firstLine="426"/>
        <w:rPr>
          <w:b/>
          <w:i/>
          <w:sz w:val="20"/>
          <w:szCs w:val="20"/>
        </w:rPr>
      </w:pPr>
      <w:r>
        <w:rPr>
          <w:rFonts w:eastAsia="Calibri"/>
          <w:sz w:val="20"/>
          <w:szCs w:val="20"/>
        </w:rPr>
        <w:t xml:space="preserve">Особое значение предмета  </w:t>
      </w:r>
      <w:r>
        <w:rPr>
          <w:rFonts w:eastAsia="Calibri"/>
          <w:b/>
          <w:i/>
          <w:sz w:val="20"/>
          <w:szCs w:val="20"/>
        </w:rPr>
        <w:t>« Окружающий мир»</w:t>
      </w:r>
      <w:r>
        <w:rPr>
          <w:rFonts w:eastAsia="Calibri"/>
          <w:sz w:val="20"/>
          <w:szCs w:val="20"/>
        </w:rPr>
        <w:t xml:space="preserve"> заключается в формировании у детей 6–10 лет целостного представления о мире и месте человека в нем.</w:t>
      </w:r>
      <w:r>
        <w:rPr>
          <w:b/>
          <w:i/>
          <w:sz w:val="20"/>
          <w:szCs w:val="20"/>
        </w:rPr>
        <w:t xml:space="preserve"> </w:t>
      </w:r>
    </w:p>
    <w:p w:rsidR="00D638F6" w:rsidRDefault="00D638F6" w:rsidP="00D638F6">
      <w:pPr>
        <w:pStyle w:val="a5"/>
        <w:ind w:firstLine="426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Цель курса: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D638F6" w:rsidRDefault="00D638F6" w:rsidP="00D638F6">
      <w:pPr>
        <w:pStyle w:val="a5"/>
        <w:ind w:firstLine="426"/>
        <w:rPr>
          <w:i/>
          <w:sz w:val="20"/>
          <w:szCs w:val="20"/>
        </w:rPr>
      </w:pPr>
      <w:r>
        <w:rPr>
          <w:sz w:val="20"/>
          <w:szCs w:val="20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D638F6" w:rsidRDefault="00D638F6" w:rsidP="00D638F6">
      <w:pPr>
        <w:pStyle w:val="a5"/>
        <w:rPr>
          <w:b/>
          <w:bCs/>
          <w:sz w:val="20"/>
          <w:szCs w:val="20"/>
        </w:rPr>
      </w:pPr>
    </w:p>
    <w:p w:rsidR="00D638F6" w:rsidRDefault="00D638F6" w:rsidP="00D638F6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Задачи курса: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систематизация имеющихся у детей представлений об окружающем мире;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формирование элементарных знаний о природе, человеке и обществе в их взаимодействии;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знакомство с методами изучения окружающего мира (наблюдение, эксперимент, моделирование, измерение и др.);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социализация ребёнка;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развитие познавательных процессов (ощущение, восприятие, осмысление, запоминание, обобщение и др.);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воспитание внимательности, наблюдательности и любознательности;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формирование самостоятельной познавательной деятельности;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развитие мышления, воображения и творческих способностей;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формирование умений работать в больших и малых группах (парах постоянного и сменного состава);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культуры;</w:t>
      </w:r>
    </w:p>
    <w:p w:rsidR="00D638F6" w:rsidRDefault="00D638F6" w:rsidP="00D638F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патриотическое и духовно-нравственное воспитание учащихся.</w:t>
      </w:r>
    </w:p>
    <w:p w:rsidR="00D638F6" w:rsidRDefault="00D638F6" w:rsidP="00D638F6">
      <w:pPr>
        <w:pStyle w:val="a5"/>
        <w:rPr>
          <w:sz w:val="20"/>
          <w:szCs w:val="20"/>
        </w:rPr>
      </w:pP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 отборе содержания курса «Окружающий мир» учитывались основные дидактические принципы: </w:t>
      </w:r>
      <w:r>
        <w:rPr>
          <w:i/>
          <w:iCs/>
          <w:sz w:val="20"/>
          <w:szCs w:val="20"/>
        </w:rPr>
        <w:t>научности, доступности, систематичности, последовательности</w:t>
      </w:r>
      <w:r>
        <w:rPr>
          <w:sz w:val="20"/>
          <w:szCs w:val="20"/>
        </w:rPr>
        <w:t xml:space="preserve">, а также принципы </w:t>
      </w:r>
      <w:r>
        <w:rPr>
          <w:i/>
          <w:iCs/>
          <w:sz w:val="20"/>
          <w:szCs w:val="20"/>
        </w:rPr>
        <w:t xml:space="preserve">развития, </w:t>
      </w:r>
      <w:proofErr w:type="spellStart"/>
      <w:r>
        <w:rPr>
          <w:i/>
          <w:iCs/>
          <w:sz w:val="20"/>
          <w:szCs w:val="20"/>
        </w:rPr>
        <w:t>гуманитаризации</w:t>
      </w:r>
      <w:proofErr w:type="spellEnd"/>
      <w:r>
        <w:rPr>
          <w:i/>
          <w:iCs/>
          <w:sz w:val="20"/>
          <w:szCs w:val="20"/>
        </w:rPr>
        <w:t xml:space="preserve">, целостности образа мира, </w:t>
      </w:r>
      <w:proofErr w:type="spellStart"/>
      <w:r>
        <w:rPr>
          <w:i/>
          <w:iCs/>
          <w:sz w:val="20"/>
          <w:szCs w:val="20"/>
        </w:rPr>
        <w:t>культуросообразности</w:t>
      </w:r>
      <w:proofErr w:type="spellEnd"/>
      <w:r>
        <w:rPr>
          <w:i/>
          <w:iCs/>
          <w:sz w:val="20"/>
          <w:szCs w:val="20"/>
        </w:rPr>
        <w:t>, вариативности</w:t>
      </w:r>
      <w:r>
        <w:rPr>
          <w:sz w:val="20"/>
          <w:szCs w:val="20"/>
        </w:rPr>
        <w:t>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Ведущим из них является принцип </w:t>
      </w:r>
      <w:r>
        <w:rPr>
          <w:b/>
          <w:bCs/>
          <w:i/>
          <w:iCs/>
          <w:sz w:val="20"/>
          <w:szCs w:val="20"/>
        </w:rPr>
        <w:t>целостности</w:t>
      </w:r>
      <w:r>
        <w:rPr>
          <w:sz w:val="20"/>
          <w:szCs w:val="20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>
        <w:rPr>
          <w:sz w:val="20"/>
          <w:szCs w:val="20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>
        <w:rPr>
          <w:sz w:val="20"/>
          <w:szCs w:val="20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</w:t>
      </w:r>
      <w:proofErr w:type="spellStart"/>
      <w:r>
        <w:rPr>
          <w:sz w:val="20"/>
          <w:szCs w:val="20"/>
        </w:rPr>
        <w:t>биосоциальное</w:t>
      </w:r>
      <w:proofErr w:type="spellEnd"/>
      <w:r>
        <w:rPr>
          <w:sz w:val="20"/>
          <w:szCs w:val="20"/>
        </w:rPr>
        <w:t xml:space="preserve"> существо. В связи с этим сведения о человеке являются связующим звеном между знаниями о природе и </w:t>
      </w:r>
      <w:proofErr w:type="gramStart"/>
      <w:r>
        <w:rPr>
          <w:sz w:val="20"/>
          <w:szCs w:val="20"/>
        </w:rPr>
        <w:t>знаниями</w:t>
      </w:r>
      <w:proofErr w:type="gramEnd"/>
      <w:r>
        <w:rPr>
          <w:sz w:val="20"/>
          <w:szCs w:val="20"/>
        </w:rPr>
        <w:t xml:space="preserve"> о социальной действительности. У детей формируется первоначальное понятие о человеке как живом организме, </w:t>
      </w:r>
      <w:r>
        <w:rPr>
          <w:sz w:val="20"/>
          <w:szCs w:val="20"/>
        </w:rPr>
        <w:lastRenderedPageBreak/>
        <w:t>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D638F6" w:rsidRDefault="00D638F6" w:rsidP="00D638F6">
      <w:pPr>
        <w:pStyle w:val="a5"/>
        <w:ind w:firstLine="567"/>
        <w:rPr>
          <w:color w:val="000000"/>
          <w:spacing w:val="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Историко-обществоведческие знания необходимы </w:t>
      </w:r>
      <w:r>
        <w:rPr>
          <w:i/>
          <w:iCs/>
          <w:color w:val="000000"/>
          <w:spacing w:val="-3"/>
          <w:sz w:val="20"/>
          <w:szCs w:val="20"/>
        </w:rPr>
        <w:t xml:space="preserve">для </w:t>
      </w:r>
      <w:r>
        <w:rPr>
          <w:color w:val="000000"/>
          <w:spacing w:val="-3"/>
          <w:sz w:val="20"/>
          <w:szCs w:val="20"/>
        </w:rPr>
        <w:t>фор</w:t>
      </w:r>
      <w:r>
        <w:rPr>
          <w:color w:val="000000"/>
          <w:spacing w:val="-3"/>
          <w:sz w:val="20"/>
          <w:szCs w:val="20"/>
        </w:rPr>
        <w:softHyphen/>
      </w:r>
      <w:r>
        <w:rPr>
          <w:color w:val="000000"/>
          <w:spacing w:val="2"/>
          <w:sz w:val="20"/>
          <w:szCs w:val="20"/>
        </w:rPr>
        <w:t>мирования каждого человека как культурного и об</w:t>
      </w:r>
      <w:r>
        <w:rPr>
          <w:color w:val="000000"/>
          <w:spacing w:val="2"/>
          <w:sz w:val="20"/>
          <w:szCs w:val="20"/>
        </w:rPr>
        <w:softHyphen/>
      </w:r>
      <w:r>
        <w:rPr>
          <w:color w:val="000000"/>
          <w:spacing w:val="3"/>
          <w:sz w:val="20"/>
          <w:szCs w:val="20"/>
        </w:rPr>
        <w:t>разованного гражданина своей страны.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Пропедевтические знания по истории в начальной школе в рамках курса «Окружающий мир» нацелены на формирование</w:t>
      </w:r>
      <w:proofErr w:type="gramStart"/>
      <w:r>
        <w:rPr>
          <w:color w:val="000000"/>
          <w:spacing w:val="1"/>
          <w:sz w:val="20"/>
          <w:szCs w:val="20"/>
        </w:rPr>
        <w:t xml:space="preserve"> .</w:t>
      </w:r>
      <w:proofErr w:type="gramEnd"/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Принцип </w:t>
      </w:r>
      <w:r>
        <w:rPr>
          <w:b/>
          <w:bCs/>
          <w:i/>
          <w:iCs/>
          <w:sz w:val="20"/>
          <w:szCs w:val="20"/>
        </w:rPr>
        <w:t>развития</w:t>
      </w:r>
      <w:r>
        <w:rPr>
          <w:sz w:val="20"/>
          <w:szCs w:val="20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Принцип </w:t>
      </w:r>
      <w:proofErr w:type="spellStart"/>
      <w:r>
        <w:rPr>
          <w:b/>
          <w:bCs/>
          <w:i/>
          <w:iCs/>
          <w:sz w:val="20"/>
          <w:szCs w:val="20"/>
        </w:rPr>
        <w:t>гуманитаризации</w:t>
      </w:r>
      <w:proofErr w:type="spellEnd"/>
      <w:r>
        <w:rPr>
          <w:sz w:val="20"/>
          <w:szCs w:val="20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Принцип </w:t>
      </w:r>
      <w:proofErr w:type="spellStart"/>
      <w:r>
        <w:rPr>
          <w:b/>
          <w:bCs/>
          <w:i/>
          <w:iCs/>
          <w:sz w:val="20"/>
          <w:szCs w:val="20"/>
        </w:rPr>
        <w:t>культуросообразности</w:t>
      </w:r>
      <w:proofErr w:type="spellEnd"/>
      <w:r>
        <w:rPr>
          <w:sz w:val="20"/>
          <w:szCs w:val="20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 конструировании содержания программы использовался принцип </w:t>
      </w:r>
      <w:proofErr w:type="spellStart"/>
      <w:r>
        <w:rPr>
          <w:b/>
          <w:bCs/>
          <w:i/>
          <w:iCs/>
          <w:sz w:val="20"/>
          <w:szCs w:val="20"/>
        </w:rPr>
        <w:t>спиралевидности</w:t>
      </w:r>
      <w:proofErr w:type="spellEnd"/>
      <w:r>
        <w:rPr>
          <w:sz w:val="20"/>
          <w:szCs w:val="20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Принцип </w:t>
      </w:r>
      <w:r>
        <w:rPr>
          <w:b/>
          <w:bCs/>
          <w:i/>
          <w:iCs/>
          <w:sz w:val="20"/>
          <w:szCs w:val="20"/>
        </w:rPr>
        <w:t>вариативности</w:t>
      </w:r>
      <w:r>
        <w:rPr>
          <w:sz w:val="20"/>
          <w:szCs w:val="20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>
        <w:rPr>
          <w:b/>
          <w:bCs/>
          <w:i/>
          <w:iCs/>
          <w:sz w:val="20"/>
          <w:szCs w:val="20"/>
        </w:rPr>
        <w:t>краеведческий, сезонный и экологический</w:t>
      </w:r>
      <w:r>
        <w:rPr>
          <w:sz w:val="20"/>
          <w:szCs w:val="20"/>
        </w:rPr>
        <w:t>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>
        <w:rPr>
          <w:sz w:val="20"/>
          <w:szCs w:val="20"/>
        </w:rPr>
        <w:t>общеклассные</w:t>
      </w:r>
      <w:proofErr w:type="spellEnd"/>
      <w:r>
        <w:rPr>
          <w:sz w:val="20"/>
          <w:szCs w:val="20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>
        <w:rPr>
          <w:sz w:val="20"/>
          <w:szCs w:val="20"/>
        </w:rPr>
        <w:t>общеклассным</w:t>
      </w:r>
      <w:proofErr w:type="spellEnd"/>
      <w:r>
        <w:rPr>
          <w:sz w:val="20"/>
          <w:szCs w:val="20"/>
        </w:rPr>
        <w:t xml:space="preserve"> наблюдениям приходят </w:t>
      </w:r>
      <w:proofErr w:type="gramStart"/>
      <w:r>
        <w:rPr>
          <w:sz w:val="20"/>
          <w:szCs w:val="20"/>
        </w:rPr>
        <w:t>групповые</w:t>
      </w:r>
      <w:proofErr w:type="gramEnd"/>
      <w:r>
        <w:rPr>
          <w:sz w:val="20"/>
          <w:szCs w:val="20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Свойства объектов изучаются через </w:t>
      </w:r>
      <w:r>
        <w:rPr>
          <w:b/>
          <w:bCs/>
          <w:i/>
          <w:iCs/>
          <w:sz w:val="20"/>
          <w:szCs w:val="20"/>
        </w:rPr>
        <w:t>опыты</w:t>
      </w:r>
      <w:r>
        <w:rPr>
          <w:sz w:val="20"/>
          <w:szCs w:val="20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</w:t>
      </w:r>
      <w:r>
        <w:rPr>
          <w:sz w:val="20"/>
          <w:szCs w:val="20"/>
        </w:rPr>
        <w:lastRenderedPageBreak/>
        <w:t xml:space="preserve">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>
        <w:rPr>
          <w:b/>
          <w:bCs/>
          <w:i/>
          <w:iCs/>
          <w:sz w:val="20"/>
          <w:szCs w:val="20"/>
        </w:rPr>
        <w:t>экспериментирование</w:t>
      </w:r>
      <w:r>
        <w:rPr>
          <w:sz w:val="20"/>
          <w:szCs w:val="20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Представления, полученные детьми чувственным путём, закрепляются в процессе выполнения различных </w:t>
      </w:r>
      <w:r>
        <w:rPr>
          <w:b/>
          <w:bCs/>
          <w:i/>
          <w:iCs/>
          <w:sz w:val="20"/>
          <w:szCs w:val="20"/>
        </w:rPr>
        <w:t>практических работ</w:t>
      </w:r>
      <w:r>
        <w:rPr>
          <w:sz w:val="20"/>
          <w:szCs w:val="20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spellStart"/>
      <w:proofErr w:type="gramStart"/>
      <w:r>
        <w:rPr>
          <w:sz w:val="20"/>
          <w:szCs w:val="20"/>
        </w:rPr>
        <w:t>уроки-практические</w:t>
      </w:r>
      <w:proofErr w:type="spellEnd"/>
      <w:proofErr w:type="gramEnd"/>
      <w:r>
        <w:rPr>
          <w:sz w:val="20"/>
          <w:szCs w:val="20"/>
        </w:rPr>
        <w:t xml:space="preserve"> занятия, уроки с демонстрацией объектов или их изображений.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Уроки-практические</w:t>
      </w:r>
      <w:proofErr w:type="spellEnd"/>
      <w:proofErr w:type="gramEnd"/>
      <w:r>
        <w:rPr>
          <w:sz w:val="20"/>
          <w:szCs w:val="20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На основе реализуемых </w:t>
      </w:r>
      <w:proofErr w:type="spellStart"/>
      <w:r>
        <w:rPr>
          <w:sz w:val="20"/>
          <w:szCs w:val="20"/>
        </w:rPr>
        <w:t>межпредметных</w:t>
      </w:r>
      <w:proofErr w:type="spellEnd"/>
      <w:r>
        <w:rPr>
          <w:sz w:val="20"/>
          <w:szCs w:val="20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D638F6" w:rsidRDefault="00D638F6" w:rsidP="00D638F6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>
        <w:rPr>
          <w:sz w:val="20"/>
          <w:szCs w:val="20"/>
        </w:rPr>
        <w:t>общеучебных</w:t>
      </w:r>
      <w:proofErr w:type="spellEnd"/>
      <w:r>
        <w:rPr>
          <w:sz w:val="20"/>
          <w:szCs w:val="20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D638F6" w:rsidRDefault="00D638F6" w:rsidP="00D638F6">
      <w:pPr>
        <w:pStyle w:val="a5"/>
        <w:rPr>
          <w:sz w:val="22"/>
          <w:szCs w:val="22"/>
        </w:rPr>
      </w:pPr>
    </w:p>
    <w:p w:rsidR="00D638F6" w:rsidRDefault="00D638F6" w:rsidP="00D638F6">
      <w:pPr>
        <w:pStyle w:val="a5"/>
        <w:jc w:val="center"/>
        <w:rPr>
          <w:b/>
        </w:rPr>
      </w:pPr>
      <w:r>
        <w:t>СОДЕРЖАНИЕ ПРОГРАММЫ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b/>
          <w:bCs/>
          <w:sz w:val="18"/>
          <w:szCs w:val="18"/>
        </w:rPr>
        <w:t>Наш край</w:t>
      </w:r>
      <w:r>
        <w:rPr>
          <w:sz w:val="18"/>
          <w:szCs w:val="18"/>
        </w:rPr>
        <w:t xml:space="preserve"> (22 ч)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Значение природных условий края для жизни и деятельности людей.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Погода: температура воздуха, облачность, осадки, ветер. Изменчивость погоды. Предсказание погоды.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Формы поверхности суши, созданные человеком: карьер, отвалы, насыпь, курган.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Полезные ископаемые нашего края. Их значение в жизни человека.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Почвы нашего края, их виды. Охрана почв.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Экскурсии: в смешанный лес, к водоёму, на луг или в поле.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b/>
          <w:bCs/>
          <w:sz w:val="18"/>
          <w:szCs w:val="18"/>
        </w:rPr>
        <w:t>Наша Родина на планете Земля</w:t>
      </w:r>
      <w:r>
        <w:rPr>
          <w:sz w:val="18"/>
          <w:szCs w:val="18"/>
        </w:rPr>
        <w:t xml:space="preserve"> (12 ч)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Форма и размеры Земли. Карта полушарий. Материки и океаны.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Движение Земли вокруг своей оси и вокруг Солнца. Тепловые пояса.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Распределение света и тепла — основная причина разнообразия условий жизни на Земле.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D638F6" w:rsidRDefault="00D638F6" w:rsidP="00D638F6">
      <w:pPr>
        <w:pStyle w:val="a5"/>
        <w:ind w:right="-320"/>
        <w:rPr>
          <w:sz w:val="18"/>
          <w:szCs w:val="18"/>
        </w:rPr>
      </w:pPr>
      <w:r>
        <w:rPr>
          <w:sz w:val="18"/>
          <w:szCs w:val="1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Международное сотрудничество по охране природы. Ответственность людей за будущее планеты Земля.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b/>
          <w:bCs/>
          <w:sz w:val="18"/>
          <w:szCs w:val="18"/>
        </w:rPr>
        <w:t>История нашей Родины</w:t>
      </w:r>
      <w:r>
        <w:rPr>
          <w:sz w:val="18"/>
          <w:szCs w:val="18"/>
        </w:rPr>
        <w:t xml:space="preserve"> (34 ч)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История Отечества. Знакомство с основными этапами и событиями истории государства.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Древняя Русь. Образование государства. Крещение Руси. Культура, быт и нравы древнерусского государства.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Российское государство в </w:t>
      </w:r>
      <w:r>
        <w:rPr>
          <w:sz w:val="18"/>
          <w:szCs w:val="18"/>
          <w:lang w:val="en-US"/>
        </w:rPr>
        <w:t>XIII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XVII</w:t>
      </w:r>
      <w:r>
        <w:rPr>
          <w:sz w:val="18"/>
          <w:szCs w:val="18"/>
        </w:rPr>
        <w:t xml:space="preserve"> вв.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Нашествие монголо-татар. Дмитрий Донской и Куликовская битва. Александр Невский.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Объединение земель вокруг Москвы. Иван </w:t>
      </w:r>
      <w:r>
        <w:rPr>
          <w:sz w:val="18"/>
          <w:szCs w:val="18"/>
          <w:lang w:val="en-US"/>
        </w:rPr>
        <w:t>III</w:t>
      </w:r>
      <w:r>
        <w:rPr>
          <w:sz w:val="18"/>
          <w:szCs w:val="18"/>
        </w:rPr>
        <w:t xml:space="preserve">. Конец ордынского ига. Грозный царь Иван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>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>
        <w:rPr>
          <w:sz w:val="18"/>
          <w:szCs w:val="18"/>
          <w:lang w:val="en-US"/>
        </w:rPr>
        <w:t>XIV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XVII</w:t>
      </w:r>
      <w:r>
        <w:rPr>
          <w:sz w:val="18"/>
          <w:szCs w:val="18"/>
        </w:rPr>
        <w:t xml:space="preserve"> вв.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Российское государство в </w:t>
      </w:r>
      <w:r>
        <w:rPr>
          <w:sz w:val="18"/>
          <w:szCs w:val="18"/>
          <w:lang w:val="en-US"/>
        </w:rPr>
        <w:t>XVIII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XIX</w:t>
      </w:r>
      <w:r>
        <w:rPr>
          <w:sz w:val="18"/>
          <w:szCs w:val="18"/>
        </w:rPr>
        <w:t xml:space="preserve"> вв.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Пётр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Правление Екатерины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Правление Александра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>. Война с Наполеоном. Бородинское сражение. Полководец М.И. Кутузов.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Реформы в России, отмена крепостного права. Александр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— царь-освободитель. Культура, быт и нравы в России </w:t>
      </w:r>
      <w:r>
        <w:rPr>
          <w:sz w:val="18"/>
          <w:szCs w:val="18"/>
          <w:lang w:val="en-US"/>
        </w:rPr>
        <w:t>XIX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Россия в </w:t>
      </w:r>
      <w:r>
        <w:rPr>
          <w:sz w:val="18"/>
          <w:szCs w:val="18"/>
          <w:lang w:val="en-US"/>
        </w:rPr>
        <w:t>XX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Революция в России и свержение самодержавия. Жизнь и быт людей в 20—30-е годы.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Великая Отечественная война (1941—1945). Крупнейшие битвы Великой Отечественной войны. Тыл в годы войны.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Основные вехи развития России во 2-й половине </w:t>
      </w:r>
      <w:r>
        <w:rPr>
          <w:sz w:val="18"/>
          <w:szCs w:val="18"/>
          <w:lang w:val="en-US"/>
        </w:rPr>
        <w:t>XX</w:t>
      </w:r>
      <w:r>
        <w:rPr>
          <w:sz w:val="18"/>
          <w:szCs w:val="18"/>
        </w:rPr>
        <w:t xml:space="preserve"> века.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Основные достижения страны в науке и культуре. Изменения в быту и повседневной жизни.</w:t>
      </w:r>
    </w:p>
    <w:p w:rsidR="00D638F6" w:rsidRDefault="00D638F6" w:rsidP="00D638F6">
      <w:pPr>
        <w:pStyle w:val="a5"/>
        <w:rPr>
          <w:sz w:val="18"/>
          <w:szCs w:val="18"/>
        </w:rPr>
      </w:pPr>
      <w:r>
        <w:rPr>
          <w:sz w:val="18"/>
          <w:szCs w:val="18"/>
        </w:rPr>
        <w:t>Ближние и дальние соседи России.</w:t>
      </w:r>
    </w:p>
    <w:p w:rsidR="00D638F6" w:rsidRDefault="00D638F6" w:rsidP="00D638F6">
      <w:pPr>
        <w:pStyle w:val="a5"/>
        <w:rPr>
          <w:sz w:val="20"/>
          <w:szCs w:val="20"/>
        </w:rPr>
      </w:pPr>
    </w:p>
    <w:p w:rsidR="00D638F6" w:rsidRDefault="00D638F6" w:rsidP="00D638F6">
      <w:pPr>
        <w:pStyle w:val="a5"/>
        <w:tabs>
          <w:tab w:val="center" w:pos="6786"/>
        </w:tabs>
        <w:jc w:val="center"/>
        <w:rPr>
          <w:b/>
          <w:sz w:val="22"/>
          <w:szCs w:val="22"/>
        </w:rPr>
      </w:pPr>
      <w:r>
        <w:rPr>
          <w:b/>
        </w:rPr>
        <w:t>ПЛАНИРУЕМЫЕ РЕЗУЛЬТАТЫ ОСВОЕНИЯ ПРОГРАММЫ ПО КУРСУ «ОКРУЖАЮЩИЙ МИР» К КОНЦУ 4 КЛАССА</w:t>
      </w:r>
    </w:p>
    <w:p w:rsidR="00D638F6" w:rsidRDefault="00D638F6" w:rsidP="00D638F6">
      <w:pPr>
        <w:pStyle w:val="a5"/>
        <w:rPr>
          <w:b/>
        </w:rPr>
      </w:pP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ЛИЧНОСТНЫЕ</w:t>
      </w:r>
    </w:p>
    <w:p w:rsidR="00D638F6" w:rsidRDefault="00D638F6" w:rsidP="00D638F6">
      <w:pPr>
        <w:pStyle w:val="a5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У </w:t>
      </w:r>
      <w:proofErr w:type="gramStart"/>
      <w:r>
        <w:rPr>
          <w:bCs/>
          <w:i/>
          <w:sz w:val="20"/>
          <w:szCs w:val="20"/>
        </w:rPr>
        <w:t>обучающихся</w:t>
      </w:r>
      <w:proofErr w:type="gramEnd"/>
      <w:r>
        <w:rPr>
          <w:bCs/>
          <w:i/>
          <w:sz w:val="20"/>
          <w:szCs w:val="20"/>
        </w:rPr>
        <w:t xml:space="preserve"> будут сформированы:</w:t>
      </w:r>
    </w:p>
    <w:p w:rsidR="00D638F6" w:rsidRDefault="00D638F6" w:rsidP="00D638F6">
      <w:pPr>
        <w:pStyle w:val="a5"/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положительное отношение и интерес к изучению природы, человека, истории своей страны;</w:t>
      </w:r>
    </w:p>
    <w:p w:rsidR="00D638F6" w:rsidRDefault="00D638F6" w:rsidP="00D638F6">
      <w:pPr>
        <w:pStyle w:val="a5"/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способность к самооценке;</w:t>
      </w:r>
    </w:p>
    <w:p w:rsidR="00D638F6" w:rsidRDefault="00D638F6" w:rsidP="00D638F6">
      <w:pPr>
        <w:pStyle w:val="a5"/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D638F6" w:rsidRDefault="00D638F6" w:rsidP="00D638F6">
      <w:pPr>
        <w:pStyle w:val="a5"/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знание основных правил поведения в природе и обществе и ориентация на их выполнение;</w:t>
      </w:r>
    </w:p>
    <w:p w:rsidR="00D638F6" w:rsidRDefault="00D638F6" w:rsidP="00D638F6">
      <w:pPr>
        <w:pStyle w:val="a5"/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D638F6" w:rsidRDefault="00D638F6" w:rsidP="00D638F6">
      <w:pPr>
        <w:pStyle w:val="a5"/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чувство прекрасного на основе знакомства с природой и культурой родного края;</w:t>
      </w:r>
    </w:p>
    <w:p w:rsidR="00D638F6" w:rsidRDefault="00D638F6" w:rsidP="00D638F6">
      <w:pPr>
        <w:pStyle w:val="a5"/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lastRenderedPageBreak/>
        <w:t>понимание значения семьи в жизни человека и необходимости взаимопомощи в семье;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</w:p>
    <w:p w:rsidR="00D638F6" w:rsidRDefault="00D638F6" w:rsidP="00D638F6">
      <w:pPr>
        <w:pStyle w:val="a5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могут быть </w:t>
      </w:r>
      <w:proofErr w:type="gramStart"/>
      <w:r>
        <w:rPr>
          <w:bCs/>
          <w:i/>
          <w:sz w:val="20"/>
          <w:szCs w:val="20"/>
        </w:rPr>
        <w:t>сформированы</w:t>
      </w:r>
      <w:proofErr w:type="gramEnd"/>
      <w:r>
        <w:rPr>
          <w:bCs/>
          <w:i/>
          <w:sz w:val="20"/>
          <w:szCs w:val="20"/>
        </w:rPr>
        <w:t>: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устойчивый интерес к изучению природы, человека, истории своей страны;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умение оценивать трудность предлагаемого задания;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адекватная самооценка;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чувство ответственности за выполнение своей части работы при работе в группе;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установка на здоровый образ жизни и её реализация в своём поведении;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осознанные устойчивые эстетические предпочтения в мире природы;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осознанное положительное отношение к культурным ценностям;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основы экологической культуры;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уважительное отношение к созидательной деятельности человека на благо семьи, школы, страны;</w:t>
      </w:r>
    </w:p>
    <w:p w:rsidR="00D638F6" w:rsidRDefault="00D638F6" w:rsidP="00D638F6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целостное представление о природе и обществе как компонентах единого мира.</w:t>
      </w:r>
    </w:p>
    <w:p w:rsidR="00D638F6" w:rsidRDefault="00D638F6" w:rsidP="00D638F6">
      <w:pPr>
        <w:pStyle w:val="a5"/>
        <w:rPr>
          <w:sz w:val="20"/>
          <w:szCs w:val="20"/>
        </w:rPr>
      </w:pP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ПРЕДМЕТНЫЕ</w:t>
      </w:r>
    </w:p>
    <w:p w:rsidR="00D638F6" w:rsidRDefault="00D638F6" w:rsidP="00D638F6">
      <w:pPr>
        <w:pStyle w:val="a5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Человек и природа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научатся: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различать план местности и географическую карту;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читать план с помощью условных знаков;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>
        <w:rPr>
          <w:sz w:val="20"/>
          <w:szCs w:val="20"/>
        </w:rPr>
        <w:t>изменяют</w:t>
      </w:r>
      <w:proofErr w:type="gramEnd"/>
      <w:r>
        <w:rPr>
          <w:sz w:val="20"/>
          <w:szCs w:val="20"/>
        </w:rPr>
        <w:t xml:space="preserve"> поверхность суши, как изменяется поверхность суши в результате деятельности человека;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приводить примеры полезных ископаемых и доказывать необходимость их бережного использования;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рассказывать о форме Земли, её движении вокруг оси и Солнца, об изображении Земли на карте полушарий;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D638F6" w:rsidRDefault="00D638F6" w:rsidP="00D638F6">
      <w:pPr>
        <w:pStyle w:val="a5"/>
        <w:numPr>
          <w:ilvl w:val="0"/>
          <w:numId w:val="4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выполнять правила поведения в природе.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Обучающиеся</w:t>
      </w:r>
      <w:proofErr w:type="gramEnd"/>
      <w:r>
        <w:rPr>
          <w:bCs/>
          <w:i/>
          <w:sz w:val="20"/>
          <w:szCs w:val="20"/>
        </w:rPr>
        <w:t xml:space="preserve"> получат возможность научиться: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рассказывать о грозных явлениях природы, объяснять зависимость погоды от ветра;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предсказывать погоду по местным признакам;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характеризовать основные виды почв;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характеризовать распределение воды и суши на Земле;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объяснять, что такое экосистема, круговорот веще</w:t>
      </w:r>
      <w:proofErr w:type="gramStart"/>
      <w:r>
        <w:rPr>
          <w:sz w:val="20"/>
          <w:szCs w:val="20"/>
        </w:rPr>
        <w:t>ств в пр</w:t>
      </w:r>
      <w:proofErr w:type="gramEnd"/>
      <w:r>
        <w:rPr>
          <w:sz w:val="20"/>
          <w:szCs w:val="20"/>
        </w:rPr>
        <w:t>ироде, экологическая пирамида, защитная окраска животных;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приводить примеры приспособленности растений природных сообществ к совместной жизни;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объяснять причины смены времён года;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применять масштаб при чтении плана и карты;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отмечать на контурной карте горы, моря, реки, города и другие географические объекты;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объяснять некоторые взаимосвязи в природе, между природой и человеком;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давать оценку влиянию деятельности человека на природу;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lastRenderedPageBreak/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делать элементарные прогнозы возможных последствий воздействия человека на природу;</w:t>
      </w:r>
    </w:p>
    <w:p w:rsidR="00D638F6" w:rsidRDefault="00D638F6" w:rsidP="00D638F6">
      <w:pPr>
        <w:pStyle w:val="a5"/>
        <w:numPr>
          <w:ilvl w:val="0"/>
          <w:numId w:val="5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участвовать в мероприятиях по охране природы.</w:t>
      </w:r>
    </w:p>
    <w:p w:rsidR="00D638F6" w:rsidRDefault="00D638F6" w:rsidP="00D638F6">
      <w:pPr>
        <w:pStyle w:val="a5"/>
        <w:tabs>
          <w:tab w:val="left" w:pos="284"/>
        </w:tabs>
        <w:ind w:hanging="11"/>
        <w:rPr>
          <w:sz w:val="20"/>
          <w:szCs w:val="20"/>
        </w:rPr>
      </w:pPr>
    </w:p>
    <w:p w:rsidR="00D638F6" w:rsidRDefault="00D638F6" w:rsidP="00D638F6">
      <w:pPr>
        <w:pStyle w:val="a5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Человек и общество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научатся: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различать права и обязанности гражданина, ребёнка;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описывать достопримечательности столицы и родного края; показывать их на карте;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proofErr w:type="gramStart"/>
      <w:r>
        <w:rPr>
          <w:sz w:val="20"/>
          <w:szCs w:val="20"/>
        </w:rPr>
        <w:t>называть ключевые даты и описывать события каждого этапа истории (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в.  — образование государства у восточных славян; </w:t>
      </w:r>
      <w:smartTag w:uri="urn:schemas-microsoft-com:office:smarttags" w:element="metricconverter">
        <w:smartTagPr>
          <w:attr w:name="ProductID" w:val="988 г"/>
        </w:smartTagPr>
        <w:r>
          <w:rPr>
            <w:sz w:val="20"/>
            <w:szCs w:val="20"/>
          </w:rPr>
          <w:t>988 г</w:t>
        </w:r>
      </w:smartTag>
      <w:r>
        <w:rPr>
          <w:sz w:val="20"/>
          <w:szCs w:val="20"/>
        </w:rPr>
        <w:t xml:space="preserve">. — крещение Руси; </w:t>
      </w:r>
      <w:smartTag w:uri="urn:schemas-microsoft-com:office:smarttags" w:element="metricconverter">
        <w:smartTagPr>
          <w:attr w:name="ProductID" w:val="1380 г"/>
        </w:smartTagPr>
        <w:r>
          <w:rPr>
            <w:sz w:val="20"/>
            <w:szCs w:val="20"/>
          </w:rPr>
          <w:t>1380 г</w:t>
        </w:r>
      </w:smartTag>
      <w:r>
        <w:rPr>
          <w:sz w:val="20"/>
          <w:szCs w:val="20"/>
        </w:rPr>
        <w:t xml:space="preserve">. — Куликовская битва; </w:t>
      </w:r>
      <w:smartTag w:uri="urn:schemas-microsoft-com:office:smarttags" w:element="metricconverter">
        <w:smartTagPr>
          <w:attr w:name="ProductID" w:val="1613 г"/>
        </w:smartTagPr>
        <w:r>
          <w:rPr>
            <w:sz w:val="20"/>
            <w:szCs w:val="20"/>
          </w:rPr>
          <w:t>1613 г</w:t>
        </w:r>
      </w:smartTag>
      <w:r>
        <w:rPr>
          <w:sz w:val="20"/>
          <w:szCs w:val="20"/>
        </w:rPr>
        <w:t xml:space="preserve">. — изгнание иностранных захватчиков из Москвы, начало новой династии Романовых; </w:t>
      </w:r>
      <w:smartTag w:uri="urn:schemas-microsoft-com:office:smarttags" w:element="metricconverter">
        <w:smartTagPr>
          <w:attr w:name="ProductID" w:val="1703 г"/>
        </w:smartTagPr>
        <w:r>
          <w:rPr>
            <w:sz w:val="20"/>
            <w:szCs w:val="20"/>
          </w:rPr>
          <w:t>1703 г</w:t>
        </w:r>
      </w:smartTag>
      <w:r>
        <w:rPr>
          <w:sz w:val="20"/>
          <w:szCs w:val="20"/>
        </w:rPr>
        <w:t xml:space="preserve">. —  основание Санкт-Петербурга; </w:t>
      </w:r>
      <w:r>
        <w:rPr>
          <w:sz w:val="20"/>
          <w:szCs w:val="20"/>
          <w:lang w:val="en-US"/>
        </w:rPr>
        <w:t>XVIII</w:t>
      </w:r>
      <w:r>
        <w:rPr>
          <w:sz w:val="20"/>
          <w:szCs w:val="20"/>
        </w:rPr>
        <w:t xml:space="preserve"> в. — создание русской армии и флота, новая система летоисчисления; </w:t>
      </w:r>
      <w:smartTag w:uri="urn:schemas-microsoft-com:office:smarttags" w:element="metricconverter">
        <w:smartTagPr>
          <w:attr w:name="ProductID" w:val="1755 г"/>
        </w:smartTagPr>
        <w:r>
          <w:rPr>
            <w:sz w:val="20"/>
            <w:szCs w:val="20"/>
          </w:rPr>
          <w:t>1755 г</w:t>
        </w:r>
      </w:smartTag>
      <w:r>
        <w:rPr>
          <w:sz w:val="20"/>
          <w:szCs w:val="20"/>
        </w:rPr>
        <w:t>. — открытие Московского университета;</w:t>
      </w:r>
      <w:smartTag w:uri="urn:schemas-microsoft-com:office:smarttags" w:element="metricconverter">
        <w:smartTagPr>
          <w:attr w:name="ProductID" w:val="1812 г"/>
        </w:smartTagPr>
        <w:r>
          <w:rPr>
            <w:sz w:val="20"/>
            <w:szCs w:val="20"/>
          </w:rPr>
          <w:t>1812 г</w:t>
        </w:r>
      </w:smartTag>
      <w:r>
        <w:rPr>
          <w:sz w:val="20"/>
          <w:szCs w:val="20"/>
        </w:rPr>
        <w:t xml:space="preserve">. — изгнание Наполеона из Москвы; </w:t>
      </w:r>
      <w:smartTag w:uri="urn:schemas-microsoft-com:office:smarttags" w:element="metricconverter">
        <w:smartTagPr>
          <w:attr w:name="ProductID" w:val="1861 г"/>
        </w:smartTagPr>
        <w:r>
          <w:rPr>
            <w:sz w:val="20"/>
            <w:szCs w:val="20"/>
          </w:rPr>
          <w:t>1861 г</w:t>
        </w:r>
      </w:smartTag>
      <w:r>
        <w:rPr>
          <w:sz w:val="20"/>
          <w:szCs w:val="20"/>
        </w:rPr>
        <w:t xml:space="preserve">. — отмена крепостного права; февраль </w:t>
      </w:r>
      <w:smartTag w:uri="urn:schemas-microsoft-com:office:smarttags" w:element="metricconverter">
        <w:smartTagPr>
          <w:attr w:name="ProductID" w:val="1917 г"/>
        </w:smartTagPr>
        <w:r>
          <w:rPr>
            <w:sz w:val="20"/>
            <w:szCs w:val="20"/>
          </w:rPr>
          <w:t>1917 г</w:t>
        </w:r>
      </w:smartTag>
      <w:r>
        <w:rPr>
          <w:sz w:val="20"/>
          <w:szCs w:val="20"/>
        </w:rPr>
        <w:t xml:space="preserve">. — падение династии Романовых; октябрь </w:t>
      </w:r>
      <w:smartTag w:uri="urn:schemas-microsoft-com:office:smarttags" w:element="metricconverter">
        <w:smartTagPr>
          <w:attr w:name="ProductID" w:val="1917 г"/>
        </w:smartTagPr>
        <w:r>
          <w:rPr>
            <w:sz w:val="20"/>
            <w:szCs w:val="20"/>
          </w:rPr>
          <w:t>1917 г</w:t>
        </w:r>
      </w:smartTag>
      <w:r>
        <w:rPr>
          <w:sz w:val="20"/>
          <w:szCs w:val="20"/>
        </w:rPr>
        <w:t xml:space="preserve">. — революция; </w:t>
      </w:r>
      <w:smartTag w:uri="urn:schemas-microsoft-com:office:smarttags" w:element="metricconverter">
        <w:smartTagPr>
          <w:attr w:name="ProductID" w:val="1922 г"/>
        </w:smartTagPr>
        <w:r>
          <w:rPr>
            <w:sz w:val="20"/>
            <w:szCs w:val="20"/>
          </w:rPr>
          <w:t>1922 г</w:t>
        </w:r>
      </w:smartTag>
      <w:r>
        <w:rPr>
          <w:sz w:val="20"/>
          <w:szCs w:val="20"/>
        </w:rPr>
        <w:t xml:space="preserve">. — образование СССР; 1941–1945 гг. — Великая Отечественная война; апрель </w:t>
      </w:r>
      <w:smartTag w:uri="urn:schemas-microsoft-com:office:smarttags" w:element="metricconverter">
        <w:smartTagPr>
          <w:attr w:name="ProductID" w:val="1961 г"/>
        </w:smartTagPr>
        <w:r>
          <w:rPr>
            <w:sz w:val="20"/>
            <w:szCs w:val="20"/>
          </w:rPr>
          <w:t>1961 г</w:t>
        </w:r>
      </w:smartTag>
      <w:r>
        <w:rPr>
          <w:sz w:val="20"/>
          <w:szCs w:val="20"/>
        </w:rPr>
        <w:t xml:space="preserve">. — полёт в космос Гагарина; </w:t>
      </w:r>
      <w:smartTag w:uri="urn:schemas-microsoft-com:office:smarttags" w:element="metricconverter">
        <w:smartTagPr>
          <w:attr w:name="ProductID" w:val="1991 г"/>
        </w:smartTagPr>
        <w:r>
          <w:rPr>
            <w:sz w:val="20"/>
            <w:szCs w:val="20"/>
          </w:rPr>
          <w:t>1991 г</w:t>
        </w:r>
      </w:smartTag>
      <w:r>
        <w:rPr>
          <w:sz w:val="20"/>
          <w:szCs w:val="20"/>
        </w:rPr>
        <w:t>. — распад СССР и провозглашение Российской Федерации суверенным государством);</w:t>
      </w:r>
      <w:proofErr w:type="gramEnd"/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находить на карте места важнейших исторических событий российской истории;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рассказывать о ключевых событиях истории государства;</w:t>
      </w:r>
    </w:p>
    <w:p w:rsidR="00D638F6" w:rsidRDefault="00D638F6" w:rsidP="00D638F6">
      <w:pPr>
        <w:pStyle w:val="a5"/>
        <w:numPr>
          <w:ilvl w:val="0"/>
          <w:numId w:val="6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рассказывать об основных событиях истории своего края.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Обучающиеся</w:t>
      </w:r>
      <w:proofErr w:type="gramEnd"/>
      <w:r>
        <w:rPr>
          <w:bCs/>
          <w:i/>
          <w:sz w:val="20"/>
          <w:szCs w:val="20"/>
        </w:rPr>
        <w:t xml:space="preserve"> получат возможность научиться:</w:t>
      </w:r>
    </w:p>
    <w:p w:rsidR="00D638F6" w:rsidRDefault="00D638F6" w:rsidP="00D638F6">
      <w:pPr>
        <w:pStyle w:val="a5"/>
        <w:numPr>
          <w:ilvl w:val="0"/>
          <w:numId w:val="7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описывать государственное устройство Российской Федерации, основной положения Конституции;</w:t>
      </w:r>
    </w:p>
    <w:p w:rsidR="00D638F6" w:rsidRDefault="00D638F6" w:rsidP="00D638F6">
      <w:pPr>
        <w:pStyle w:val="a5"/>
        <w:numPr>
          <w:ilvl w:val="0"/>
          <w:numId w:val="7"/>
        </w:numPr>
        <w:tabs>
          <w:tab w:val="left" w:pos="284"/>
        </w:tabs>
        <w:ind w:left="0" w:hanging="1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, Иван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, Кузьма Минин и Дмитрий Пожарский, царь Алексей Михайлович, император Пётр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Екатерина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, А. В. Суворов, Ф. Ф. Ушаков, М. В. Ломоносов, М. И. Кутузов, Александр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, Николай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,  В. И. .Ленин, И. В. Сталин, маршал Г. К. Жуков, действующий президент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РФ);</w:t>
      </w:r>
      <w:proofErr w:type="gramEnd"/>
    </w:p>
    <w:p w:rsidR="00D638F6" w:rsidRDefault="00D638F6" w:rsidP="00D638F6">
      <w:pPr>
        <w:pStyle w:val="a5"/>
        <w:numPr>
          <w:ilvl w:val="0"/>
          <w:numId w:val="7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характеризовать основные научные и культурные достижения своей страны;</w:t>
      </w:r>
    </w:p>
    <w:p w:rsidR="00D638F6" w:rsidRDefault="00D638F6" w:rsidP="00D638F6">
      <w:pPr>
        <w:pStyle w:val="a5"/>
        <w:numPr>
          <w:ilvl w:val="0"/>
          <w:numId w:val="7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описывать культурные достопримечательности своего края.</w:t>
      </w:r>
    </w:p>
    <w:p w:rsidR="00D638F6" w:rsidRDefault="00D638F6" w:rsidP="00D638F6">
      <w:pPr>
        <w:pStyle w:val="a5"/>
        <w:rPr>
          <w:sz w:val="20"/>
          <w:szCs w:val="20"/>
        </w:rPr>
      </w:pP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МЕТАПРЕДМЕТНЫЕ</w:t>
      </w:r>
    </w:p>
    <w:p w:rsidR="00D638F6" w:rsidRDefault="00D638F6" w:rsidP="00D638F6">
      <w:pPr>
        <w:pStyle w:val="a5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Регулятивные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научатся:</w:t>
      </w:r>
    </w:p>
    <w:p w:rsidR="00D638F6" w:rsidRDefault="00D638F6" w:rsidP="00D638F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принимать и сохранять цель познавательной деятельности;</w:t>
      </w:r>
    </w:p>
    <w:p w:rsidR="00D638F6" w:rsidRDefault="00D638F6" w:rsidP="00D638F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планировать свои действия в соответствии с поставленной целью;</w:t>
      </w:r>
    </w:p>
    <w:p w:rsidR="00D638F6" w:rsidRDefault="00D638F6" w:rsidP="00D638F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осуществлять пошаговый и итоговый контроль;</w:t>
      </w:r>
    </w:p>
    <w:p w:rsidR="00D638F6" w:rsidRDefault="00D638F6" w:rsidP="00D638F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осознавать свое продвижение в овладении знаниями и умениями.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могут научиться:</w:t>
      </w:r>
    </w:p>
    <w:p w:rsidR="00D638F6" w:rsidRDefault="00D638F6" w:rsidP="00D638F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самостоятельно планировать свои действия в соответствии с поставленной целью;</w:t>
      </w:r>
    </w:p>
    <w:p w:rsidR="00D638F6" w:rsidRDefault="00D638F6" w:rsidP="00D638F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самостоятельно адекватно оценивать правильность выполнения задания и вносить необходимые коррективы.</w:t>
      </w:r>
    </w:p>
    <w:p w:rsidR="00D638F6" w:rsidRDefault="00D638F6" w:rsidP="00D638F6">
      <w:pPr>
        <w:pStyle w:val="a5"/>
        <w:rPr>
          <w:sz w:val="16"/>
          <w:szCs w:val="16"/>
          <w:u w:val="single"/>
        </w:rPr>
      </w:pPr>
    </w:p>
    <w:p w:rsidR="00D638F6" w:rsidRDefault="00D638F6" w:rsidP="00D638F6">
      <w:pPr>
        <w:pStyle w:val="a5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Познавательные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научатся: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находить необходимую информацию в учебнике и справочной литературе;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понимать информацию, представленную в виде текста, схемы, таблицы, диаграммы, плана, карты;</w:t>
      </w:r>
      <w:proofErr w:type="gramEnd"/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использовать готовые модели (глобус, карта) для объяснения природных явлений;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осуществлять анализ (описание) объектов природы с выделением существенных и несущественных признаков;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проводить сравнение и классификацию объектов природы по заданным признакам;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устанавливать причинно-следственные связи изменений в природе;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обобщать результаты наблюдений за погодой, неживой и живой природой, делать выводы;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выделять существенную информацию из учебных и научно-популярных текстов;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D638F6" w:rsidRDefault="00D638F6" w:rsidP="00D638F6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сравнивать исторические события, делать обобщения.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могут научиться: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осуществлять поиск информации с использованием ресурсов библиотек и Интернета;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моделировать цепи питания и схему круговорота веще</w:t>
      </w:r>
      <w:proofErr w:type="gramStart"/>
      <w:r>
        <w:rPr>
          <w:sz w:val="20"/>
          <w:szCs w:val="20"/>
        </w:rPr>
        <w:t>ств в пр</w:t>
      </w:r>
      <w:proofErr w:type="gramEnd"/>
      <w:r>
        <w:rPr>
          <w:sz w:val="20"/>
          <w:szCs w:val="20"/>
        </w:rPr>
        <w:t>ироде;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сравнивать и классифицировать объекты природы, самостоятельно выбирая основания.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сопоставлять информацию, представленную в разных видах, обобщать её и использовать при выполнении заданий;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устанавливая причинно-следственные связи изменений в природе, проводить аналогии;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сравнивать исторические и литературные источники;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строить логическую цепочку рассуждений на основании исторических источников;</w:t>
      </w:r>
    </w:p>
    <w:p w:rsidR="00D638F6" w:rsidRDefault="00D638F6" w:rsidP="00D638F6">
      <w:pPr>
        <w:pStyle w:val="a5"/>
        <w:numPr>
          <w:ilvl w:val="0"/>
          <w:numId w:val="11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собирать краеведческий материал, описывать его.</w:t>
      </w:r>
    </w:p>
    <w:p w:rsidR="00D638F6" w:rsidRDefault="00D638F6" w:rsidP="00D638F6">
      <w:pPr>
        <w:pStyle w:val="a5"/>
        <w:rPr>
          <w:sz w:val="16"/>
          <w:szCs w:val="16"/>
        </w:rPr>
      </w:pPr>
    </w:p>
    <w:p w:rsidR="00D638F6" w:rsidRDefault="00D638F6" w:rsidP="00D638F6">
      <w:pPr>
        <w:pStyle w:val="a5"/>
        <w:rPr>
          <w:i/>
          <w:iCs/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Коммуникативные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научатся:</w:t>
      </w:r>
    </w:p>
    <w:p w:rsidR="00D638F6" w:rsidRDefault="00D638F6" w:rsidP="00D638F6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D638F6" w:rsidRDefault="00D638F6" w:rsidP="00D638F6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Обучающиеся могут научиться:</w:t>
      </w:r>
    </w:p>
    <w:p w:rsidR="00D638F6" w:rsidRDefault="00D638F6" w:rsidP="00D638F6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распределять обязанности при работе в группе;</w:t>
      </w:r>
    </w:p>
    <w:p w:rsidR="00D638F6" w:rsidRDefault="00D638F6" w:rsidP="00D638F6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учитывать мнение партнёра, аргументировано критиковать допущенные ошибки, обосновывать своё решение.</w:t>
      </w:r>
    </w:p>
    <w:p w:rsidR="00D638F6" w:rsidRDefault="00D638F6" w:rsidP="00D638F6">
      <w:pPr>
        <w:pStyle w:val="a5"/>
        <w:rPr>
          <w:sz w:val="16"/>
          <w:szCs w:val="16"/>
        </w:rPr>
      </w:pPr>
    </w:p>
    <w:p w:rsidR="00D638F6" w:rsidRDefault="00D638F6" w:rsidP="00D638F6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>Программа рассчитана:</w:t>
      </w: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год – 68;</w:t>
      </w: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неделю – 2;</w:t>
      </w: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   I четверти – 18;</w:t>
      </w: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во  II четверти – 14;</w:t>
      </w:r>
    </w:p>
    <w:p w:rsidR="00D638F6" w:rsidRDefault="00D638F6" w:rsidP="00D638F6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   III четверти – 20;</w:t>
      </w:r>
    </w:p>
    <w:p w:rsidR="00D638F6" w:rsidRDefault="00D638F6" w:rsidP="00D638F6">
      <w:pPr>
        <w:autoSpaceDE w:val="0"/>
        <w:autoSpaceDN w:val="0"/>
        <w:adjustRightInd w:val="0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количество часов в    IV четверти – 16.</w:t>
      </w:r>
    </w:p>
    <w:p w:rsidR="00D638F6" w:rsidRDefault="00D638F6" w:rsidP="00A40A63">
      <w:pPr>
        <w:ind w:right="-37"/>
        <w:jc w:val="center"/>
        <w:rPr>
          <w:sz w:val="26"/>
          <w:szCs w:val="26"/>
        </w:rPr>
      </w:pPr>
    </w:p>
    <w:p w:rsidR="00D638F6" w:rsidRPr="00D638F6" w:rsidRDefault="00D638F6" w:rsidP="00D638F6">
      <w:pPr>
        <w:rPr>
          <w:sz w:val="26"/>
          <w:szCs w:val="26"/>
        </w:rPr>
      </w:pPr>
    </w:p>
    <w:p w:rsidR="00D638F6" w:rsidRDefault="00D638F6" w:rsidP="00D638F6">
      <w:pPr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Default="00D638F6" w:rsidP="00D638F6">
      <w:pPr>
        <w:pStyle w:val="a5"/>
        <w:jc w:val="center"/>
        <w:rPr>
          <w:sz w:val="26"/>
          <w:szCs w:val="26"/>
        </w:rPr>
      </w:pPr>
    </w:p>
    <w:p w:rsidR="00D638F6" w:rsidRPr="00253B21" w:rsidRDefault="00D638F6" w:rsidP="00D638F6">
      <w:pPr>
        <w:pStyle w:val="a5"/>
        <w:jc w:val="center"/>
        <w:rPr>
          <w:b/>
        </w:rPr>
      </w:pPr>
      <w:r w:rsidRPr="00253B21">
        <w:rPr>
          <w:b/>
        </w:rPr>
        <w:t>Календарно – тематическое планирование по окружающему миру</w:t>
      </w:r>
    </w:p>
    <w:p w:rsidR="00D638F6" w:rsidRPr="00253B21" w:rsidRDefault="00D638F6" w:rsidP="00D638F6">
      <w:pPr>
        <w:pStyle w:val="a5"/>
        <w:jc w:val="center"/>
        <w:rPr>
          <w:b/>
        </w:rPr>
      </w:pPr>
      <w:r w:rsidRPr="00253B21">
        <w:rPr>
          <w:b/>
        </w:rPr>
        <w:t>4 класс «Планета знаний»</w:t>
      </w:r>
    </w:p>
    <w:tbl>
      <w:tblPr>
        <w:tblStyle w:val="aa"/>
        <w:tblW w:w="16018" w:type="dxa"/>
        <w:tblInd w:w="-601" w:type="dxa"/>
        <w:tblLayout w:type="fixed"/>
        <w:tblLook w:val="04A0"/>
      </w:tblPr>
      <w:tblGrid>
        <w:gridCol w:w="424"/>
        <w:gridCol w:w="681"/>
        <w:gridCol w:w="1713"/>
        <w:gridCol w:w="629"/>
        <w:gridCol w:w="1993"/>
        <w:gridCol w:w="150"/>
        <w:gridCol w:w="1421"/>
        <w:gridCol w:w="2285"/>
        <w:gridCol w:w="287"/>
        <w:gridCol w:w="8"/>
        <w:gridCol w:w="1941"/>
        <w:gridCol w:w="1765"/>
        <w:gridCol w:w="151"/>
        <w:gridCol w:w="710"/>
        <w:gridCol w:w="432"/>
        <w:gridCol w:w="11"/>
        <w:gridCol w:w="1417"/>
      </w:tblGrid>
      <w:tr w:rsidR="00D638F6" w:rsidRPr="004C4DA9" w:rsidTr="00D638F6">
        <w:trPr>
          <w:trHeight w:val="440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№</w:t>
            </w:r>
          </w:p>
        </w:tc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B1362C" w:rsidRDefault="00D638F6" w:rsidP="007B1AE2">
            <w:pPr>
              <w:pStyle w:val="a5"/>
              <w:jc w:val="center"/>
              <w:rPr>
                <w:sz w:val="16"/>
                <w:szCs w:val="16"/>
              </w:rPr>
            </w:pPr>
            <w:r w:rsidRPr="00B1362C">
              <w:rPr>
                <w:sz w:val="16"/>
                <w:szCs w:val="16"/>
              </w:rPr>
              <w:t>Раздел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Тема</w:t>
            </w:r>
          </w:p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урока</w:t>
            </w:r>
          </w:p>
        </w:tc>
        <w:tc>
          <w:tcPr>
            <w:tcW w:w="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Кол-во</w:t>
            </w:r>
          </w:p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часов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Основные</w:t>
            </w:r>
          </w:p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виды</w:t>
            </w:r>
          </w:p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учебной деятельности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Виды контроля</w:t>
            </w:r>
          </w:p>
          <w:p w:rsidR="00D638F6" w:rsidRPr="004C4DA9" w:rsidRDefault="00D638F6" w:rsidP="007B1AE2">
            <w:pPr>
              <w:pStyle w:val="a5"/>
              <w:jc w:val="center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(к/</w:t>
            </w:r>
            <w:proofErr w:type="spellStart"/>
            <w:proofErr w:type="gramStart"/>
            <w:r w:rsidRPr="004C4DA9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C4DA9">
              <w:rPr>
                <w:sz w:val="16"/>
                <w:szCs w:val="16"/>
              </w:rPr>
              <w:t>, с/</w:t>
            </w:r>
            <w:proofErr w:type="spellStart"/>
            <w:r w:rsidRPr="004C4DA9">
              <w:rPr>
                <w:sz w:val="16"/>
                <w:szCs w:val="16"/>
              </w:rPr>
              <w:t>р</w:t>
            </w:r>
            <w:proofErr w:type="spellEnd"/>
            <w:r w:rsidRPr="004C4DA9">
              <w:rPr>
                <w:sz w:val="16"/>
                <w:szCs w:val="16"/>
              </w:rPr>
              <w:t>, тест, мониторинг:</w:t>
            </w:r>
          </w:p>
          <w:p w:rsidR="00D638F6" w:rsidRPr="004C4DA9" w:rsidRDefault="00D638F6" w:rsidP="007B1AE2">
            <w:pPr>
              <w:pStyle w:val="a5"/>
              <w:jc w:val="center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 IX/II/ V)</w:t>
            </w:r>
          </w:p>
        </w:tc>
        <w:tc>
          <w:tcPr>
            <w:tcW w:w="64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Дата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Примечание</w:t>
            </w:r>
          </w:p>
        </w:tc>
      </w:tr>
      <w:tr w:rsidR="00D638F6" w:rsidRPr="004C4DA9" w:rsidTr="00D638F6">
        <w:trPr>
          <w:trHeight w:val="261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предметные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4C4DA9"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личностные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Наш край (22 ч)</w:t>
            </w: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Что такое погода. Как погода зависит от ветра.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Наблюдение за погодой, определение погоды, работа с учебником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rFonts w:eastAsia="Calibri"/>
                <w:sz w:val="18"/>
                <w:szCs w:val="18"/>
              </w:rPr>
            </w:pPr>
            <w:r w:rsidRPr="004C4DA9">
              <w:rPr>
                <w:rFonts w:eastAsia="Calibri"/>
                <w:sz w:val="18"/>
                <w:szCs w:val="18"/>
              </w:rPr>
              <w:t>Фронтальный опрос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использовать ранее полученные знания при характеристике погоды;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проводить наблюдения за погодой в группе и фиксировать результаты в таблице.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Уметь: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объяснять, как изменяется температура воздуха с высотой, как образуются ветер и осадки. 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как погода зависит от ветра;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местные признаки предсказания погоды; значение научных предсказаний погоды.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proofErr w:type="spellStart"/>
            <w:r w:rsidRPr="004C4DA9">
              <w:rPr>
                <w:iCs/>
                <w:sz w:val="16"/>
                <w:szCs w:val="16"/>
              </w:rPr>
              <w:t>характеризовать</w:t>
            </w:r>
            <w:r w:rsidRPr="004C4DA9">
              <w:rPr>
                <w:sz w:val="16"/>
                <w:szCs w:val="16"/>
              </w:rPr>
              <w:t>погоду</w:t>
            </w:r>
            <w:proofErr w:type="spellEnd"/>
            <w:r w:rsidRPr="004C4DA9">
              <w:rPr>
                <w:sz w:val="16"/>
                <w:szCs w:val="16"/>
              </w:rPr>
              <w:t xml:space="preserve"> по результатам наблюдений за неделю и за месяц.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что такое план, карта, условные обозначения;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историю создания карт;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виды поверхностей земли и их основные черты.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объяснять</w:t>
            </w:r>
            <w:r w:rsidRPr="004C4DA9">
              <w:rPr>
                <w:sz w:val="16"/>
                <w:szCs w:val="16"/>
              </w:rPr>
              <w:t xml:space="preserve"> значение плана и карты в жизни человека;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proofErr w:type="spellStart"/>
            <w:r w:rsidRPr="004C4DA9">
              <w:rPr>
                <w:iCs/>
                <w:sz w:val="16"/>
                <w:szCs w:val="16"/>
              </w:rPr>
              <w:t>приводитьпримеры</w:t>
            </w:r>
            <w:proofErr w:type="spellEnd"/>
            <w:r w:rsidRPr="004C4DA9">
              <w:rPr>
                <w:sz w:val="16"/>
                <w:szCs w:val="16"/>
              </w:rPr>
              <w:t xml:space="preserve"> из истории создания карт;</w:t>
            </w:r>
          </w:p>
          <w:p w:rsidR="00D638F6" w:rsidRPr="004C4DA9" w:rsidRDefault="00D638F6" w:rsidP="007B1AE2">
            <w:pPr>
              <w:pStyle w:val="a5"/>
              <w:rPr>
                <w:i/>
                <w:iCs/>
                <w:sz w:val="16"/>
                <w:szCs w:val="16"/>
              </w:rPr>
            </w:pPr>
            <w:proofErr w:type="spellStart"/>
            <w:r w:rsidRPr="004C4DA9">
              <w:rPr>
                <w:iCs/>
                <w:sz w:val="16"/>
                <w:szCs w:val="16"/>
              </w:rPr>
              <w:t>характеризовать</w:t>
            </w:r>
            <w:r w:rsidRPr="004C4DA9">
              <w:rPr>
                <w:sz w:val="16"/>
                <w:szCs w:val="16"/>
              </w:rPr>
              <w:t>формы</w:t>
            </w:r>
            <w:proofErr w:type="spellEnd"/>
            <w:r w:rsidRPr="004C4DA9">
              <w:rPr>
                <w:sz w:val="16"/>
                <w:szCs w:val="16"/>
              </w:rPr>
              <w:t xml:space="preserve"> поверхности суши (равнины, горы, холмы, овраги). </w:t>
            </w: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как Солнце, вода, ветер и деятельность человека </w:t>
            </w:r>
            <w:proofErr w:type="gramStart"/>
            <w:r w:rsidRPr="004C4DA9">
              <w:rPr>
                <w:sz w:val="16"/>
                <w:szCs w:val="16"/>
              </w:rPr>
              <w:t>изменяют</w:t>
            </w:r>
            <w:proofErr w:type="gramEnd"/>
            <w:r w:rsidRPr="004C4DA9">
              <w:rPr>
                <w:sz w:val="16"/>
                <w:szCs w:val="16"/>
              </w:rPr>
              <w:t xml:space="preserve"> поверхность суши;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основные полезные ископаемые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характеризовать</w:t>
            </w:r>
            <w:r w:rsidRPr="004C4DA9">
              <w:rPr>
                <w:sz w:val="16"/>
                <w:szCs w:val="16"/>
              </w:rPr>
              <w:t xml:space="preserve"> значение и использование горючих полезных ископаемых, железных и цветных руд, удобрений;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proofErr w:type="spellStart"/>
            <w:r w:rsidRPr="004C4DA9">
              <w:rPr>
                <w:iCs/>
                <w:sz w:val="16"/>
                <w:szCs w:val="16"/>
              </w:rPr>
              <w:t>доказывать</w:t>
            </w:r>
            <w:r w:rsidRPr="004C4DA9">
              <w:rPr>
                <w:sz w:val="16"/>
                <w:szCs w:val="16"/>
              </w:rPr>
              <w:t>необходимость</w:t>
            </w:r>
            <w:proofErr w:type="spellEnd"/>
            <w:r w:rsidRPr="004C4DA9">
              <w:rPr>
                <w:sz w:val="16"/>
                <w:szCs w:val="16"/>
              </w:rPr>
              <w:t xml:space="preserve"> бережного использования полезных ископаемых и приводить примеры их рационального использования.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lastRenderedPageBreak/>
              <w:t>основные виды почв.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объяснять причины разнообразия почв.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lastRenderedPageBreak/>
              <w:t>Познавательные: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проводить наблюдения</w:t>
            </w:r>
            <w:r w:rsidRPr="004C4DA9">
              <w:rPr>
                <w:sz w:val="18"/>
                <w:szCs w:val="18"/>
              </w:rPr>
              <w:t xml:space="preserve"> за объектами природы в группе и индивидуально, используя план, </w:t>
            </w:r>
            <w:r w:rsidRPr="004C4DA9">
              <w:rPr>
                <w:iCs/>
                <w:sz w:val="18"/>
                <w:szCs w:val="18"/>
              </w:rPr>
              <w:t>собирать</w:t>
            </w:r>
            <w:r w:rsidRPr="004C4DA9">
              <w:rPr>
                <w:sz w:val="18"/>
                <w:szCs w:val="18"/>
              </w:rPr>
              <w:t xml:space="preserve"> природный материал, </w:t>
            </w:r>
            <w:r w:rsidRPr="004C4DA9">
              <w:rPr>
                <w:iCs/>
                <w:sz w:val="18"/>
                <w:szCs w:val="18"/>
              </w:rPr>
              <w:t>делать</w:t>
            </w:r>
            <w:r w:rsidRPr="004C4DA9">
              <w:rPr>
                <w:sz w:val="18"/>
                <w:szCs w:val="18"/>
              </w:rPr>
              <w:t xml:space="preserve"> зарисовки, фото и видео съемку;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proofErr w:type="spellStart"/>
            <w:r w:rsidRPr="004C4DA9">
              <w:rPr>
                <w:iCs/>
                <w:sz w:val="18"/>
                <w:szCs w:val="18"/>
              </w:rPr>
              <w:t>читатьплан</w:t>
            </w:r>
            <w:proofErr w:type="spellEnd"/>
            <w:r w:rsidRPr="004C4DA9">
              <w:rPr>
                <w:sz w:val="18"/>
                <w:szCs w:val="18"/>
              </w:rPr>
              <w:t xml:space="preserve"> и карту с помощью условных знаков, применяя </w:t>
            </w:r>
            <w:proofErr w:type="spellStart"/>
            <w:r w:rsidRPr="004C4DA9">
              <w:rPr>
                <w:sz w:val="18"/>
                <w:szCs w:val="18"/>
              </w:rPr>
              <w:t>масштаб</w:t>
            </w:r>
            <w:proofErr w:type="gramStart"/>
            <w:r w:rsidRPr="004C4DA9">
              <w:rPr>
                <w:sz w:val="18"/>
                <w:szCs w:val="18"/>
              </w:rPr>
              <w:t>;</w:t>
            </w:r>
            <w:r w:rsidRPr="004C4DA9">
              <w:rPr>
                <w:iCs/>
                <w:sz w:val="18"/>
                <w:szCs w:val="18"/>
              </w:rPr>
              <w:t>и</w:t>
            </w:r>
            <w:proofErr w:type="gramEnd"/>
            <w:r w:rsidRPr="004C4DA9">
              <w:rPr>
                <w:iCs/>
                <w:sz w:val="18"/>
                <w:szCs w:val="18"/>
              </w:rPr>
              <w:t>зображать</w:t>
            </w:r>
            <w:proofErr w:type="spellEnd"/>
            <w:r w:rsidRPr="004C4DA9">
              <w:rPr>
                <w:sz w:val="18"/>
                <w:szCs w:val="18"/>
              </w:rPr>
              <w:t xml:space="preserve"> путь от дома до </w:t>
            </w:r>
            <w:proofErr w:type="spellStart"/>
            <w:r w:rsidRPr="004C4DA9">
              <w:rPr>
                <w:sz w:val="18"/>
                <w:szCs w:val="18"/>
              </w:rPr>
              <w:t>школы;</w:t>
            </w:r>
            <w:r w:rsidRPr="004C4DA9">
              <w:rPr>
                <w:iCs/>
                <w:sz w:val="18"/>
                <w:szCs w:val="18"/>
              </w:rPr>
              <w:t>составлять</w:t>
            </w:r>
            <w:proofErr w:type="spellEnd"/>
            <w:r w:rsidRPr="004C4DA9">
              <w:rPr>
                <w:sz w:val="18"/>
                <w:szCs w:val="18"/>
              </w:rPr>
              <w:t xml:space="preserve"> описание местности;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моделировать</w:t>
            </w:r>
            <w:r w:rsidRPr="004C4DA9">
              <w:rPr>
                <w:sz w:val="18"/>
                <w:szCs w:val="18"/>
              </w:rPr>
              <w:t xml:space="preserve"> формы поверхности суши из песка, глины или пластилина;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исследовать</w:t>
            </w:r>
            <w:r w:rsidRPr="004C4DA9">
              <w:rPr>
                <w:sz w:val="18"/>
                <w:szCs w:val="18"/>
              </w:rPr>
              <w:t xml:space="preserve"> на основе опытов свойства некоторых полезных ископаемых и почв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Регулятивные: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обобщать</w:t>
            </w:r>
            <w:r w:rsidRPr="004C4DA9">
              <w:rPr>
                <w:sz w:val="18"/>
                <w:szCs w:val="18"/>
              </w:rPr>
              <w:t xml:space="preserve"> результаты наблюдений, делать выводы;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Коммуникативные: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Личностные: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правильно вести себя</w:t>
            </w:r>
            <w:r w:rsidRPr="004C4DA9">
              <w:rPr>
                <w:sz w:val="18"/>
                <w:szCs w:val="18"/>
              </w:rPr>
              <w:t xml:space="preserve"> во время грозы, метели, гололеда, жары, сильных морозов;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участвовать</w:t>
            </w:r>
            <w:r w:rsidRPr="004C4DA9">
              <w:rPr>
                <w:sz w:val="18"/>
                <w:szCs w:val="18"/>
              </w:rPr>
              <w:t xml:space="preserve"> в природоохранительной деятельности по предупреждению образования и роста оврагов;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положительное отношение и интерес к изучению природы, человека, истории своей страны;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способность к самооценке;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Часть 1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С. 6 – 14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Предсказание погоды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 и доп. литературой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Взаимоконтроль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14—17 – подобрать приметы погоды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/>
                <w:iCs/>
                <w:sz w:val="18"/>
                <w:szCs w:val="18"/>
              </w:rPr>
              <w:t>Экскурсия</w:t>
            </w:r>
            <w:r w:rsidRPr="004C4DA9">
              <w:rPr>
                <w:sz w:val="18"/>
                <w:szCs w:val="18"/>
              </w:rPr>
              <w:t xml:space="preserve"> в смешанный лес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Наблюдение за живым и неживым миром леса.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Сочинить рассказ об управлении погодой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/>
                <w:iCs/>
                <w:sz w:val="18"/>
                <w:szCs w:val="18"/>
              </w:rPr>
              <w:t>Экскурсия</w:t>
            </w:r>
            <w:r w:rsidRPr="004C4DA9">
              <w:rPr>
                <w:sz w:val="18"/>
                <w:szCs w:val="18"/>
              </w:rPr>
              <w:t xml:space="preserve"> на луг или в поле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Наблюдение за живым и неживым миром поля.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Заполнить таблицу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Наша местность на плане и карте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картой и планом. Составление плана.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Составление плана местности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С. 18—20  вопросы 1-3 (работа с планом) 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План местности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Составление плана, используя условные знаки.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Составление плана местности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21—25 вопросы 1-3 (определить масштаб)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Географическая карта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Работа с картой, с учебником, учатся читать и понимать карту.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картой России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25—29 вопросы, знать основные понятия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Равнины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Знакомство  с </w:t>
            </w:r>
            <w:proofErr w:type="spellStart"/>
            <w:proofErr w:type="gramStart"/>
            <w:r w:rsidRPr="004C4DA9">
              <w:rPr>
                <w:sz w:val="18"/>
                <w:szCs w:val="18"/>
              </w:rPr>
              <w:t>особен-ностями</w:t>
            </w:r>
            <w:proofErr w:type="spellEnd"/>
            <w:proofErr w:type="gramEnd"/>
            <w:r w:rsidRPr="004C4DA9">
              <w:rPr>
                <w:sz w:val="18"/>
                <w:szCs w:val="18"/>
              </w:rPr>
              <w:t xml:space="preserve"> равнины и ее сообществом. Работа с картой, с учебником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картой России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30—33 вопросы 1-7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8-9 (</w:t>
            </w:r>
            <w:proofErr w:type="spellStart"/>
            <w:r w:rsidRPr="004C4DA9">
              <w:rPr>
                <w:sz w:val="18"/>
                <w:szCs w:val="18"/>
              </w:rPr>
              <w:t>дополн</w:t>
            </w:r>
            <w:proofErr w:type="spellEnd"/>
            <w:r w:rsidRPr="004C4DA9">
              <w:rPr>
                <w:sz w:val="18"/>
                <w:szCs w:val="18"/>
              </w:rPr>
              <w:t>.)</w:t>
            </w:r>
          </w:p>
        </w:tc>
      </w:tr>
      <w:tr w:rsidR="00D638F6" w:rsidRPr="004C4DA9" w:rsidTr="00D638F6">
        <w:trPr>
          <w:trHeight w:val="1161"/>
        </w:trPr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Горы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Знакомство с горами. Наблюдение над изменением </w:t>
            </w:r>
            <w:proofErr w:type="spellStart"/>
            <w:r w:rsidRPr="004C4DA9">
              <w:rPr>
                <w:sz w:val="16"/>
                <w:szCs w:val="16"/>
              </w:rPr>
              <w:t>раститель-ности</w:t>
            </w:r>
            <w:proofErr w:type="spellEnd"/>
            <w:r w:rsidRPr="004C4DA9">
              <w:rPr>
                <w:sz w:val="16"/>
                <w:szCs w:val="16"/>
              </w:rPr>
              <w:t xml:space="preserve"> </w:t>
            </w:r>
            <w:proofErr w:type="gramStart"/>
            <w:r w:rsidRPr="004C4DA9">
              <w:rPr>
                <w:sz w:val="16"/>
                <w:szCs w:val="16"/>
              </w:rPr>
              <w:t>при</w:t>
            </w:r>
            <w:proofErr w:type="gramEnd"/>
            <w:r w:rsidRPr="004C4DA9">
              <w:rPr>
                <w:sz w:val="16"/>
                <w:szCs w:val="16"/>
              </w:rPr>
              <w:t xml:space="preserve"> подъем в горы. Работа с картой, с учебником. 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картой России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33—36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Пересказ 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Как солнце, вода и ветер </w:t>
            </w:r>
            <w:proofErr w:type="gramStart"/>
            <w:r w:rsidRPr="004C4DA9">
              <w:rPr>
                <w:sz w:val="18"/>
                <w:szCs w:val="18"/>
              </w:rPr>
              <w:t>изменяют</w:t>
            </w:r>
            <w:proofErr w:type="gramEnd"/>
            <w:r w:rsidRPr="004C4DA9">
              <w:rPr>
                <w:sz w:val="18"/>
                <w:szCs w:val="18"/>
              </w:rPr>
              <w:t xml:space="preserve"> поверхность суши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Наблюдение над видами поверхности, определение с помощью чего они так изменились. Работа с учебником. Выполнение опыта.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36—41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Пересказ,  в.1 (рисунок)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Как деятельность человека изменяет поверхность суши. 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Работа с учебником. 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41—45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Пересказ, вопросы 6,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1-2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Богатства недр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картой и учебником, коллекцией полезных ископаемых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45—49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Вопросы, вырастить кристаллы</w:t>
            </w:r>
          </w:p>
        </w:tc>
      </w:tr>
      <w:tr w:rsidR="00D638F6" w:rsidRPr="004C4DA9" w:rsidTr="00D638F6">
        <w:trPr>
          <w:trHeight w:val="713"/>
        </w:trPr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Разнообразие почв.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учебником, с коллекцией «виды почвы»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Тест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50—52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Пересказ, выполнить опыт с 52 в.6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Что такое природное сообщество. Какие растения растут на лугу.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Составление сообществ, работа с учебником, с гербарием.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что такое природное сообщество;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основные признаки</w:t>
            </w:r>
            <w:r w:rsidRPr="004C4DA9">
              <w:rPr>
                <w:sz w:val="16"/>
                <w:szCs w:val="16"/>
              </w:rPr>
              <w:t xml:space="preserve"> приспособленности растений и животных к условиям жизни в сообществах.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приводить примеры</w:t>
            </w:r>
            <w:r w:rsidRPr="004C4DA9">
              <w:rPr>
                <w:sz w:val="16"/>
                <w:szCs w:val="16"/>
              </w:rPr>
              <w:t xml:space="preserve"> взаимосвязей между обитателями природных сообществ;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характеризовать</w:t>
            </w:r>
            <w:r w:rsidRPr="004C4DA9">
              <w:rPr>
                <w:sz w:val="16"/>
                <w:szCs w:val="16"/>
              </w:rPr>
              <w:t xml:space="preserve"> роль каждого из компонентов природного сообщества.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 xml:space="preserve">основные моменты </w:t>
            </w:r>
            <w:r w:rsidRPr="004C4DA9">
              <w:rPr>
                <w:sz w:val="16"/>
                <w:szCs w:val="16"/>
              </w:rPr>
              <w:t xml:space="preserve"> влияния человека на состояние природных сообществ.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сравнивать</w:t>
            </w:r>
            <w:r w:rsidRPr="004C4DA9">
              <w:rPr>
                <w:sz w:val="16"/>
                <w:szCs w:val="16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отличие искусственных сообществ </w:t>
            </w:r>
            <w:proofErr w:type="gramStart"/>
            <w:r w:rsidRPr="004C4DA9">
              <w:rPr>
                <w:sz w:val="16"/>
                <w:szCs w:val="16"/>
              </w:rPr>
              <w:t>от</w:t>
            </w:r>
            <w:proofErr w:type="gramEnd"/>
            <w:r w:rsidRPr="004C4DA9">
              <w:rPr>
                <w:sz w:val="16"/>
                <w:szCs w:val="16"/>
              </w:rPr>
              <w:t xml:space="preserve"> природных.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прогнозировать</w:t>
            </w:r>
            <w:r w:rsidRPr="004C4DA9">
              <w:rPr>
                <w:sz w:val="16"/>
                <w:szCs w:val="16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Знать: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мероприятия по использованию и мероприятия по охране природных и искусственных сообществ.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Познавательные: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читать схемы</w:t>
            </w:r>
            <w:r w:rsidRPr="004C4DA9">
              <w:rPr>
                <w:sz w:val="18"/>
                <w:szCs w:val="18"/>
              </w:rPr>
              <w:t xml:space="preserve">, характеризующие круговорот веществ в </w:t>
            </w:r>
            <w:proofErr w:type="spellStart"/>
            <w:r w:rsidRPr="004C4DA9">
              <w:rPr>
                <w:sz w:val="18"/>
                <w:szCs w:val="18"/>
              </w:rPr>
              <w:t>природе</w:t>
            </w:r>
            <w:proofErr w:type="gramStart"/>
            <w:r w:rsidRPr="004C4DA9">
              <w:rPr>
                <w:sz w:val="18"/>
                <w:szCs w:val="18"/>
              </w:rPr>
              <w:t>;</w:t>
            </w:r>
            <w:r w:rsidRPr="004C4DA9">
              <w:rPr>
                <w:iCs/>
                <w:sz w:val="18"/>
                <w:szCs w:val="18"/>
              </w:rPr>
              <w:t>м</w:t>
            </w:r>
            <w:proofErr w:type="gramEnd"/>
            <w:r w:rsidRPr="004C4DA9">
              <w:rPr>
                <w:iCs/>
                <w:sz w:val="18"/>
                <w:szCs w:val="18"/>
              </w:rPr>
              <w:t>оделировать</w:t>
            </w:r>
            <w:proofErr w:type="spellEnd"/>
            <w:r w:rsidRPr="004C4DA9">
              <w:rPr>
                <w:sz w:val="18"/>
                <w:szCs w:val="18"/>
              </w:rPr>
              <w:t xml:space="preserve"> цепи питания;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проводить наблюдения</w:t>
            </w:r>
            <w:r w:rsidRPr="004C4DA9">
              <w:rPr>
                <w:sz w:val="18"/>
                <w:szCs w:val="18"/>
              </w:rPr>
              <w:t xml:space="preserve"> за организмами в природных сообществах, выделяя признаки их приспособленности к условиям жизни и взаимосвязи;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работать с таблицами, текстами, картами, схемами, справочной литературой</w:t>
            </w:r>
            <w:r w:rsidRPr="004C4DA9">
              <w:rPr>
                <w:sz w:val="18"/>
                <w:szCs w:val="18"/>
              </w:rPr>
              <w:t xml:space="preserve"> по теме раздела и в реализации проектной деятельности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Регулятивные: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планировать свои действия  в соответствии с поставленной целью;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осуществлять пошаговый и итоговый контроль;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Личностные: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понимание необходимости соблюдение правил безопасного поведения в природе и обществе;</w:t>
            </w:r>
          </w:p>
          <w:p w:rsidR="00D638F6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чувство прекрасного на основе знакомства с природой и культурой родного края;</w:t>
            </w:r>
            <w:r w:rsidRPr="004C4DA9">
              <w:rPr>
                <w:iCs/>
                <w:sz w:val="18"/>
                <w:szCs w:val="18"/>
              </w:rPr>
              <w:t xml:space="preserve"> </w:t>
            </w:r>
          </w:p>
          <w:p w:rsidR="00D638F6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распределять обязанности при работе в группе;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учитывать мнение партнёра, аргументировано критиковать допущенные ошибки, обосновывать своё решение.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53—58 вопросы, составить 3 цепи питания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Животные — обитатели луга. Луг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 жизни человека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учебником, с дополнительной литературой. Знакомство с обитателями луга.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 Наблюдение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59—64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Вопросы, рисунок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Какие растения растут в лесу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Сравнивают, наблюдают, работа с гербарием.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парах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64—68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Доп. мат. О животных леса.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Животные — обитатели леса. Лес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 жизни человека</w:t>
            </w:r>
          </w:p>
        </w:tc>
        <w:tc>
          <w:tcPr>
            <w:tcW w:w="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книгой,  наблюдение.</w:t>
            </w:r>
          </w:p>
        </w:tc>
        <w:tc>
          <w:tcPr>
            <w:tcW w:w="1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С. 69—73, составить правила поведения человека в лесу </w:t>
            </w:r>
          </w:p>
        </w:tc>
      </w:tr>
      <w:tr w:rsidR="00D638F6" w:rsidRPr="004C4DA9" w:rsidTr="00D638F6">
        <w:tc>
          <w:tcPr>
            <w:tcW w:w="4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Водоём.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Водоемы нашего края.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гербарием, наблюдение, сравнение, работа с книгой, гербарием</w:t>
            </w:r>
          </w:p>
        </w:tc>
        <w:tc>
          <w:tcPr>
            <w:tcW w:w="14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74—80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Пересказ, составить 3 цепи питания</w:t>
            </w:r>
          </w:p>
        </w:tc>
      </w:tr>
      <w:tr w:rsidR="00D638F6" w:rsidRPr="004C4DA9" w:rsidTr="00D638F6">
        <w:tc>
          <w:tcPr>
            <w:tcW w:w="424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Искусственные сообщества. Поле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Работа с гербарием, наблюдение, сравнение, работа с книгой.</w:t>
            </w:r>
          </w:p>
        </w:tc>
        <w:tc>
          <w:tcPr>
            <w:tcW w:w="1421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Взаимоконтроль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81—85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c>
          <w:tcPr>
            <w:tcW w:w="424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Животные — обитатели полей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книгой, выбор информации.</w:t>
            </w:r>
          </w:p>
        </w:tc>
        <w:tc>
          <w:tcPr>
            <w:tcW w:w="1421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Взаимоконтроль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85—87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Доп. </w:t>
            </w:r>
            <w:proofErr w:type="spellStart"/>
            <w:r w:rsidRPr="004C4DA9">
              <w:rPr>
                <w:sz w:val="16"/>
                <w:szCs w:val="16"/>
              </w:rPr>
              <w:t>матер</w:t>
            </w:r>
            <w:proofErr w:type="gramStart"/>
            <w:r w:rsidRPr="004C4DA9">
              <w:rPr>
                <w:sz w:val="16"/>
                <w:szCs w:val="16"/>
              </w:rPr>
              <w:t>.о</w:t>
            </w:r>
            <w:proofErr w:type="spellEnd"/>
            <w:proofErr w:type="gramEnd"/>
            <w:r w:rsidRPr="004C4DA9">
              <w:rPr>
                <w:sz w:val="16"/>
                <w:szCs w:val="16"/>
              </w:rPr>
              <w:t xml:space="preserve"> любом обитателе полей.</w:t>
            </w:r>
          </w:p>
        </w:tc>
      </w:tr>
      <w:tr w:rsidR="00D638F6" w:rsidRPr="004C4DA9" w:rsidTr="00D638F6">
        <w:tc>
          <w:tcPr>
            <w:tcW w:w="424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Сад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книгой и раздаточным материалом.</w:t>
            </w:r>
          </w:p>
        </w:tc>
        <w:tc>
          <w:tcPr>
            <w:tcW w:w="1421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88—93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повторить основные понятия.</w:t>
            </w:r>
          </w:p>
        </w:tc>
      </w:tr>
      <w:tr w:rsidR="00D638F6" w:rsidRPr="004C4DA9" w:rsidTr="00D638F6">
        <w:tc>
          <w:tcPr>
            <w:tcW w:w="424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Проверочная работа №1 по теме «Наш край»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Выполнение проверочной работы, работа самостоятельно.</w:t>
            </w:r>
          </w:p>
        </w:tc>
        <w:tc>
          <w:tcPr>
            <w:tcW w:w="1421" w:type="dxa"/>
            <w:tcBorders>
              <w:right w:val="single" w:sz="4" w:space="0" w:color="000000" w:themeColor="text1"/>
            </w:tcBorders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000000" w:themeColor="text1"/>
            </w:tcBorders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</w:tr>
      <w:tr w:rsidR="00D638F6" w:rsidRPr="004C4DA9" w:rsidTr="00D638F6">
        <w:tc>
          <w:tcPr>
            <w:tcW w:w="14590" w:type="dxa"/>
            <w:gridSpan w:val="15"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Внеклассная деятельность учащихся</w:t>
            </w:r>
            <w:r w:rsidRPr="004C4DA9">
              <w:rPr>
                <w:sz w:val="18"/>
                <w:szCs w:val="18"/>
              </w:rPr>
              <w:t xml:space="preserve"> С. 94—95</w:t>
            </w: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Наша Родина на планете Земля (12 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Какую форму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имеет Земля. Карта полушарий.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3"/>
                <w:sz w:val="16"/>
                <w:szCs w:val="16"/>
              </w:rPr>
              <w:t>Работа с готовыми моделями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1"/>
                <w:sz w:val="16"/>
                <w:szCs w:val="16"/>
              </w:rPr>
              <w:t>(глобус, карта и др.); создание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2"/>
                <w:sz w:val="16"/>
                <w:szCs w:val="16"/>
              </w:rPr>
              <w:t xml:space="preserve">несложных моделей. </w:t>
            </w:r>
            <w:proofErr w:type="spellStart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Элементар</w:t>
            </w:r>
            <w:proofErr w:type="spellEnd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-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ные</w:t>
            </w:r>
            <w:proofErr w:type="spellEnd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 xml:space="preserve"> приемы чтения плана, карты </w:t>
            </w:r>
            <w:r w:rsidRPr="004C4DA9">
              <w:rPr>
                <w:color w:val="000000" w:themeColor="text1"/>
                <w:spacing w:val="-1"/>
                <w:sz w:val="16"/>
                <w:szCs w:val="16"/>
              </w:rPr>
              <w:t>(без масштаба)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опрос, работа с картой</w:t>
            </w:r>
          </w:p>
        </w:tc>
        <w:tc>
          <w:tcPr>
            <w:tcW w:w="2285" w:type="dxa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proofErr w:type="spellStart"/>
            <w:r w:rsidRPr="004C4DA9">
              <w:rPr>
                <w:sz w:val="16"/>
                <w:szCs w:val="16"/>
              </w:rPr>
              <w:t>определения</w:t>
            </w:r>
            <w:proofErr w:type="gramStart"/>
            <w:r w:rsidRPr="004C4DA9">
              <w:rPr>
                <w:sz w:val="16"/>
                <w:szCs w:val="16"/>
              </w:rPr>
              <w:t>:м</w:t>
            </w:r>
            <w:proofErr w:type="gramEnd"/>
            <w:r w:rsidRPr="004C4DA9">
              <w:rPr>
                <w:sz w:val="16"/>
                <w:szCs w:val="16"/>
              </w:rPr>
              <w:t>атерик</w:t>
            </w:r>
            <w:proofErr w:type="spellEnd"/>
            <w:r w:rsidRPr="004C4DA9">
              <w:rPr>
                <w:sz w:val="16"/>
                <w:szCs w:val="16"/>
              </w:rPr>
              <w:t>, океан, меридиан, параллель, карта, план.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показывать на карт</w:t>
            </w:r>
            <w:r w:rsidRPr="004C4DA9">
              <w:rPr>
                <w:sz w:val="16"/>
                <w:szCs w:val="16"/>
              </w:rPr>
              <w:t xml:space="preserve">е полушарий материки и океаны, Северный и Южный полюс, экватор, параллели, </w:t>
            </w:r>
            <w:proofErr w:type="spellStart"/>
            <w:r w:rsidRPr="004C4DA9">
              <w:rPr>
                <w:sz w:val="16"/>
                <w:szCs w:val="16"/>
              </w:rPr>
              <w:lastRenderedPageBreak/>
              <w:t>меридианы</w:t>
            </w:r>
            <w:proofErr w:type="gramStart"/>
            <w:r w:rsidRPr="004C4DA9">
              <w:rPr>
                <w:sz w:val="16"/>
                <w:szCs w:val="16"/>
              </w:rPr>
              <w:t>;</w:t>
            </w:r>
            <w:r w:rsidRPr="004C4DA9">
              <w:rPr>
                <w:iCs/>
                <w:sz w:val="16"/>
                <w:szCs w:val="16"/>
              </w:rPr>
              <w:t>о</w:t>
            </w:r>
            <w:proofErr w:type="gramEnd"/>
            <w:r w:rsidRPr="004C4DA9">
              <w:rPr>
                <w:iCs/>
                <w:sz w:val="16"/>
                <w:szCs w:val="16"/>
              </w:rPr>
              <w:t>бозначать</w:t>
            </w:r>
            <w:proofErr w:type="spellEnd"/>
            <w:r w:rsidRPr="004C4DA9">
              <w:rPr>
                <w:sz w:val="16"/>
                <w:szCs w:val="16"/>
              </w:rPr>
              <w:t xml:space="preserve"> на контурной карте материки и океаны, полюса, экватор.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причины смены дня и ночи, времен года.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находить и показывать на карте и глобусе</w:t>
            </w:r>
            <w:r w:rsidRPr="004C4DA9">
              <w:rPr>
                <w:sz w:val="16"/>
                <w:szCs w:val="16"/>
              </w:rPr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разнообразие условий жизни на Земле.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выявлять влияние разнообразие условий жизни на </w:t>
            </w:r>
            <w:proofErr w:type="spellStart"/>
            <w:r w:rsidRPr="004C4DA9">
              <w:rPr>
                <w:sz w:val="16"/>
                <w:szCs w:val="16"/>
              </w:rPr>
              <w:t>Землена</w:t>
            </w:r>
            <w:proofErr w:type="spellEnd"/>
            <w:r w:rsidRPr="004C4DA9">
              <w:rPr>
                <w:sz w:val="16"/>
                <w:szCs w:val="16"/>
              </w:rPr>
              <w:t xml:space="preserve"> растительный и животный мир, жизнь людей на примере пустынь Африки, экваториальных лесов Южной Америки, Антарктиды;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находить и показывать на карте России</w:t>
            </w:r>
            <w:r w:rsidRPr="004C4DA9">
              <w:rPr>
                <w:sz w:val="16"/>
                <w:szCs w:val="16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основные природные зоны России;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условия жизни, растительный и животный мир, особенности труда и быта людей основных природных зон России.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 xml:space="preserve">показывать на карте </w:t>
            </w:r>
            <w:r w:rsidRPr="004C4DA9">
              <w:rPr>
                <w:sz w:val="16"/>
                <w:szCs w:val="16"/>
              </w:rPr>
              <w:t>основные природные зоны России;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характеризовать</w:t>
            </w:r>
            <w:r w:rsidRPr="004C4DA9">
              <w:rPr>
                <w:sz w:val="16"/>
                <w:szCs w:val="16"/>
              </w:rPr>
              <w:t xml:space="preserve"> условия жизни, растительный и животный мир, особенности труда и быта людей основных природных зон России;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оценивать</w:t>
            </w:r>
            <w:r w:rsidRPr="004C4DA9">
              <w:rPr>
                <w:sz w:val="16"/>
                <w:szCs w:val="16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особенности природы в разных природных зонах, называть причины различий.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lastRenderedPageBreak/>
              <w:t>характеризовать</w:t>
            </w:r>
            <w:r w:rsidRPr="004C4DA9">
              <w:rPr>
                <w:sz w:val="16"/>
                <w:szCs w:val="16"/>
              </w:rPr>
              <w:t xml:space="preserve"> экологические проблемы России, своего края и своей местности;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приводить примеры</w:t>
            </w:r>
            <w:r w:rsidRPr="004C4DA9">
              <w:rPr>
                <w:sz w:val="16"/>
                <w:szCs w:val="16"/>
              </w:rPr>
              <w:t xml:space="preserve"> международного сотрудничества по охране </w:t>
            </w:r>
            <w:proofErr w:type="spellStart"/>
            <w:r w:rsidRPr="004C4DA9">
              <w:rPr>
                <w:sz w:val="16"/>
                <w:szCs w:val="16"/>
              </w:rPr>
              <w:t>природы</w:t>
            </w:r>
            <w:proofErr w:type="gramStart"/>
            <w:r w:rsidRPr="004C4DA9">
              <w:rPr>
                <w:sz w:val="16"/>
                <w:szCs w:val="16"/>
              </w:rPr>
              <w:t>;</w:t>
            </w:r>
            <w:r w:rsidRPr="004C4DA9">
              <w:rPr>
                <w:iCs/>
                <w:sz w:val="16"/>
                <w:szCs w:val="16"/>
              </w:rPr>
              <w:t>д</w:t>
            </w:r>
            <w:proofErr w:type="gramEnd"/>
            <w:r w:rsidRPr="004C4DA9">
              <w:rPr>
                <w:iCs/>
                <w:sz w:val="16"/>
                <w:szCs w:val="16"/>
              </w:rPr>
              <w:t>оказывать</w:t>
            </w:r>
            <w:proofErr w:type="spellEnd"/>
            <w:r w:rsidRPr="004C4DA9">
              <w:rPr>
                <w:sz w:val="16"/>
                <w:szCs w:val="16"/>
              </w:rPr>
              <w:t>, что люди планеты Земля в ответе за ее будущее.</w:t>
            </w:r>
          </w:p>
        </w:tc>
        <w:tc>
          <w:tcPr>
            <w:tcW w:w="2236" w:type="dxa"/>
            <w:gridSpan w:val="3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proofErr w:type="spellStart"/>
            <w:r w:rsidRPr="004C4DA9">
              <w:rPr>
                <w:iCs/>
                <w:sz w:val="18"/>
                <w:szCs w:val="18"/>
              </w:rPr>
              <w:lastRenderedPageBreak/>
              <w:t>Познавательные</w:t>
            </w:r>
            <w:proofErr w:type="gramStart"/>
            <w:r w:rsidRPr="004C4DA9">
              <w:rPr>
                <w:iCs/>
                <w:sz w:val="18"/>
                <w:szCs w:val="18"/>
              </w:rPr>
              <w:t>:Д</w:t>
            </w:r>
            <w:proofErr w:type="gramEnd"/>
            <w:r w:rsidRPr="004C4DA9">
              <w:rPr>
                <w:iCs/>
                <w:sz w:val="18"/>
                <w:szCs w:val="18"/>
              </w:rPr>
              <w:t>оказывать</w:t>
            </w:r>
            <w:proofErr w:type="spellEnd"/>
            <w:r w:rsidRPr="004C4DA9">
              <w:rPr>
                <w:sz w:val="18"/>
                <w:szCs w:val="18"/>
              </w:rPr>
              <w:t xml:space="preserve"> опытным путем, что Земля имеет шарообразную форму;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демонстрировать</w:t>
            </w:r>
            <w:r w:rsidRPr="004C4DA9">
              <w:rPr>
                <w:sz w:val="18"/>
                <w:szCs w:val="18"/>
              </w:rPr>
              <w:t xml:space="preserve"> движения Земли вокруг своей оси и вокруг Солнца на моделях;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lastRenderedPageBreak/>
              <w:t>находить дополнительную информацию</w:t>
            </w:r>
            <w:r w:rsidRPr="004C4DA9">
              <w:rPr>
                <w:sz w:val="18"/>
                <w:szCs w:val="18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</w:t>
            </w:r>
            <w:proofErr w:type="spellStart"/>
            <w:proofErr w:type="gramStart"/>
            <w:r w:rsidRPr="004C4DA9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Pr="004C4DA9">
              <w:rPr>
                <w:sz w:val="18"/>
                <w:szCs w:val="18"/>
              </w:rPr>
              <w:t>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проводить исследование,</w:t>
            </w:r>
            <w:r w:rsidRPr="004C4DA9">
              <w:rPr>
                <w:sz w:val="18"/>
                <w:szCs w:val="18"/>
              </w:rPr>
              <w:t xml:space="preserve"> как деятельность человека влияет на </w:t>
            </w:r>
            <w:proofErr w:type="spellStart"/>
            <w:r w:rsidRPr="004C4DA9">
              <w:rPr>
                <w:sz w:val="18"/>
                <w:szCs w:val="18"/>
              </w:rPr>
              <w:t>природу</w:t>
            </w:r>
            <w:proofErr w:type="gramStart"/>
            <w:r w:rsidRPr="004C4DA9">
              <w:rPr>
                <w:sz w:val="18"/>
                <w:szCs w:val="18"/>
              </w:rPr>
              <w:t>.</w:t>
            </w:r>
            <w:r w:rsidRPr="004C4DA9">
              <w:rPr>
                <w:iCs/>
                <w:sz w:val="18"/>
                <w:szCs w:val="18"/>
              </w:rPr>
              <w:t>Р</w:t>
            </w:r>
            <w:proofErr w:type="gramEnd"/>
            <w:r w:rsidRPr="004C4DA9">
              <w:rPr>
                <w:iCs/>
                <w:sz w:val="18"/>
                <w:szCs w:val="18"/>
              </w:rPr>
              <w:t>егулятивные</w:t>
            </w:r>
            <w:proofErr w:type="spellEnd"/>
            <w:r w:rsidRPr="004C4DA9">
              <w:rPr>
                <w:iCs/>
                <w:sz w:val="18"/>
                <w:szCs w:val="18"/>
              </w:rPr>
              <w:t>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lastRenderedPageBreak/>
              <w:t>Личностные: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участвовать</w:t>
            </w:r>
            <w:r w:rsidRPr="004C4DA9">
              <w:rPr>
                <w:sz w:val="18"/>
                <w:szCs w:val="18"/>
              </w:rPr>
              <w:t xml:space="preserve"> в мероприятиях по охране природы своей местности;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отражать</w:t>
            </w:r>
            <w:r w:rsidRPr="004C4DA9">
              <w:rPr>
                <w:sz w:val="18"/>
                <w:szCs w:val="18"/>
              </w:rPr>
              <w:t xml:space="preserve"> красоту природы и богатство Родины в </w:t>
            </w:r>
            <w:r w:rsidRPr="004C4DA9">
              <w:rPr>
                <w:sz w:val="18"/>
                <w:szCs w:val="18"/>
              </w:rPr>
              <w:lastRenderedPageBreak/>
              <w:t>различных творческих работах;</w:t>
            </w:r>
          </w:p>
          <w:p w:rsidR="00D638F6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Коммуникативные: участвовать</w:t>
            </w:r>
            <w:r w:rsidRPr="004C4DA9">
              <w:rPr>
                <w:sz w:val="18"/>
                <w:szCs w:val="18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участвовать в проектной деятельности</w:t>
            </w:r>
            <w:r w:rsidRPr="004C4DA9">
              <w:rPr>
                <w:sz w:val="18"/>
                <w:szCs w:val="18"/>
              </w:rPr>
              <w:t xml:space="preserve"> по изучению природы России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98—105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Движение Земли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3"/>
                <w:sz w:val="16"/>
                <w:szCs w:val="16"/>
              </w:rPr>
              <w:t xml:space="preserve">Работа с готовыми </w:t>
            </w:r>
            <w:r w:rsidRPr="004C4DA9">
              <w:rPr>
                <w:color w:val="000000" w:themeColor="text1"/>
                <w:spacing w:val="-3"/>
                <w:sz w:val="16"/>
                <w:szCs w:val="16"/>
              </w:rPr>
              <w:lastRenderedPageBreak/>
              <w:t>моделями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1"/>
                <w:sz w:val="16"/>
                <w:szCs w:val="16"/>
              </w:rPr>
              <w:t>(глобус, карта и др.); создание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2"/>
                <w:sz w:val="16"/>
                <w:szCs w:val="16"/>
              </w:rPr>
              <w:t xml:space="preserve">несложных моделей. </w:t>
            </w:r>
            <w:proofErr w:type="spellStart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Элементар</w:t>
            </w:r>
            <w:proofErr w:type="spellEnd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-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ные</w:t>
            </w:r>
            <w:proofErr w:type="spellEnd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 xml:space="preserve"> приемы чтения плана, карты </w:t>
            </w:r>
            <w:r w:rsidRPr="004C4DA9">
              <w:rPr>
                <w:color w:val="000000" w:themeColor="text1"/>
                <w:spacing w:val="-1"/>
                <w:sz w:val="16"/>
                <w:szCs w:val="16"/>
              </w:rPr>
              <w:t>(без масштаба)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lastRenderedPageBreak/>
              <w:t xml:space="preserve">Фронтальная </w:t>
            </w:r>
            <w:r w:rsidRPr="004C4DA9">
              <w:rPr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106—109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lastRenderedPageBreak/>
              <w:t>вопросы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 пустынях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Африки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/>
                <w:sz w:val="18"/>
                <w:szCs w:val="18"/>
              </w:rPr>
            </w:pPr>
            <w:r w:rsidRPr="004C4DA9">
              <w:rPr>
                <w:color w:val="000000"/>
                <w:spacing w:val="-3"/>
                <w:sz w:val="18"/>
                <w:szCs w:val="18"/>
              </w:rPr>
              <w:t>Элементарные приемы чтения карты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(без масштаба).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Работа с учебником.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Практическая работа с картой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110—113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 1-8, вопрос</w:t>
            </w:r>
            <w:proofErr w:type="gramStart"/>
            <w:r w:rsidRPr="004C4DA9">
              <w:rPr>
                <w:sz w:val="18"/>
                <w:szCs w:val="18"/>
              </w:rPr>
              <w:t>7</w:t>
            </w:r>
            <w:proofErr w:type="gramEnd"/>
            <w:r w:rsidRPr="004C4DA9">
              <w:rPr>
                <w:sz w:val="18"/>
                <w:szCs w:val="18"/>
              </w:rPr>
              <w:t xml:space="preserve"> – дополнит.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Экваториальные леса </w:t>
            </w:r>
            <w:proofErr w:type="gramStart"/>
            <w:r w:rsidRPr="004C4DA9">
              <w:rPr>
                <w:sz w:val="18"/>
                <w:szCs w:val="18"/>
              </w:rPr>
              <w:t>Южной</w:t>
            </w:r>
            <w:proofErr w:type="gramEnd"/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Америки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3"/>
                <w:sz w:val="16"/>
                <w:szCs w:val="16"/>
              </w:rPr>
              <w:t>Элементарные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3"/>
                <w:sz w:val="16"/>
                <w:szCs w:val="16"/>
              </w:rPr>
              <w:t>приемы чтения</w:t>
            </w:r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 xml:space="preserve">карты (без </w:t>
            </w:r>
            <w:proofErr w:type="spellStart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мас</w:t>
            </w:r>
            <w:proofErr w:type="spellEnd"/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-</w:t>
            </w:r>
            <w:proofErr w:type="gramEnd"/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2"/>
                <w:sz w:val="16"/>
                <w:szCs w:val="16"/>
              </w:rPr>
              <w:t>штаба). Знакомство с расти</w:t>
            </w:r>
            <w:r w:rsidRPr="004C4DA9">
              <w:rPr>
                <w:color w:val="000000" w:themeColor="text1"/>
                <w:spacing w:val="-3"/>
                <w:sz w:val="16"/>
                <w:szCs w:val="16"/>
              </w:rPr>
              <w:t xml:space="preserve">тельным и </w:t>
            </w:r>
            <w:proofErr w:type="spellStart"/>
            <w:r w:rsidRPr="004C4DA9">
              <w:rPr>
                <w:color w:val="000000" w:themeColor="text1"/>
                <w:spacing w:val="-3"/>
                <w:sz w:val="16"/>
                <w:szCs w:val="16"/>
              </w:rPr>
              <w:t>живот-ным</w:t>
            </w:r>
            <w:proofErr w:type="spellEnd"/>
            <w:r w:rsidRPr="004C4DA9">
              <w:rPr>
                <w:color w:val="000000" w:themeColor="text1"/>
                <w:spacing w:val="-3"/>
                <w:sz w:val="16"/>
                <w:szCs w:val="16"/>
              </w:rPr>
              <w:t xml:space="preserve"> миром</w:t>
            </w:r>
            <w:r w:rsidRPr="004C4DA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C4DA9">
              <w:rPr>
                <w:color w:val="000000" w:themeColor="text1"/>
                <w:spacing w:val="-3"/>
                <w:sz w:val="16"/>
                <w:szCs w:val="16"/>
              </w:rPr>
              <w:t>экваториаль-ных</w:t>
            </w:r>
            <w:proofErr w:type="spellEnd"/>
            <w:r w:rsidRPr="004C4DA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C4DA9">
              <w:rPr>
                <w:color w:val="000000" w:themeColor="text1"/>
                <w:spacing w:val="-3"/>
                <w:sz w:val="16"/>
                <w:szCs w:val="16"/>
              </w:rPr>
              <w:t xml:space="preserve">лесов </w:t>
            </w:r>
            <w:proofErr w:type="gramStart"/>
            <w:r w:rsidRPr="004C4DA9">
              <w:rPr>
                <w:color w:val="000000" w:themeColor="text1"/>
                <w:spacing w:val="-3"/>
                <w:sz w:val="16"/>
                <w:szCs w:val="16"/>
              </w:rPr>
              <w:t>Южной</w:t>
            </w:r>
            <w:proofErr w:type="gramEnd"/>
          </w:p>
          <w:p w:rsidR="00D638F6" w:rsidRPr="004C4DA9" w:rsidRDefault="00D638F6" w:rsidP="007B1AE2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4C4DA9">
              <w:rPr>
                <w:color w:val="000000" w:themeColor="text1"/>
                <w:spacing w:val="-4"/>
                <w:sz w:val="16"/>
                <w:szCs w:val="16"/>
              </w:rPr>
              <w:t>Америки.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Тест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114—117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Доп. мат. об обитателях Антарктиды или Австралии.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Антарктида. Австралия. Евразия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/>
                <w:sz w:val="16"/>
                <w:szCs w:val="16"/>
              </w:rPr>
            </w:pPr>
            <w:r w:rsidRPr="004C4DA9">
              <w:rPr>
                <w:color w:val="000000"/>
                <w:spacing w:val="-3"/>
                <w:sz w:val="16"/>
                <w:szCs w:val="16"/>
              </w:rPr>
              <w:t>Элементарные приемы чтения карты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6"/>
                <w:szCs w:val="16"/>
              </w:rPr>
            </w:pPr>
            <w:r w:rsidRPr="004C4DA9">
              <w:rPr>
                <w:color w:val="000000"/>
                <w:spacing w:val="-1"/>
                <w:sz w:val="16"/>
                <w:szCs w:val="16"/>
              </w:rPr>
              <w:t>(без масштаба).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color w:val="000000"/>
                <w:spacing w:val="-1"/>
                <w:sz w:val="16"/>
                <w:szCs w:val="16"/>
              </w:rPr>
              <w:t>Работа с учебником.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117—123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Карта России. Кавказские горы.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/>
                <w:sz w:val="18"/>
                <w:szCs w:val="18"/>
              </w:rPr>
            </w:pPr>
            <w:r w:rsidRPr="004C4DA9">
              <w:rPr>
                <w:color w:val="000000"/>
                <w:spacing w:val="-3"/>
                <w:sz w:val="18"/>
                <w:szCs w:val="18"/>
              </w:rPr>
              <w:t>Элементарные приемы чтения карты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(без масштаба).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Работа с учебником.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123—128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Уметь </w:t>
            </w:r>
            <w:proofErr w:type="spellStart"/>
            <w:r w:rsidRPr="004C4DA9">
              <w:rPr>
                <w:sz w:val="16"/>
                <w:szCs w:val="16"/>
              </w:rPr>
              <w:t>ориен-тироваться</w:t>
            </w:r>
            <w:proofErr w:type="spellEnd"/>
            <w:r w:rsidRPr="004C4DA9">
              <w:rPr>
                <w:sz w:val="16"/>
                <w:szCs w:val="16"/>
              </w:rPr>
              <w:t xml:space="preserve"> на карте, доп. </w:t>
            </w:r>
            <w:proofErr w:type="spellStart"/>
            <w:r w:rsidRPr="004C4DA9">
              <w:rPr>
                <w:sz w:val="16"/>
                <w:szCs w:val="16"/>
              </w:rPr>
              <w:t>матер</w:t>
            </w:r>
            <w:proofErr w:type="gramStart"/>
            <w:r w:rsidRPr="004C4DA9">
              <w:rPr>
                <w:sz w:val="16"/>
                <w:szCs w:val="16"/>
              </w:rPr>
              <w:t>.о</w:t>
            </w:r>
            <w:proofErr w:type="spellEnd"/>
            <w:proofErr w:type="gramEnd"/>
            <w:r w:rsidRPr="004C4DA9">
              <w:rPr>
                <w:sz w:val="16"/>
                <w:szCs w:val="16"/>
              </w:rPr>
              <w:t xml:space="preserve"> </w:t>
            </w:r>
            <w:proofErr w:type="spellStart"/>
            <w:r w:rsidRPr="004C4DA9">
              <w:rPr>
                <w:sz w:val="16"/>
                <w:szCs w:val="16"/>
              </w:rPr>
              <w:t>живот-ных</w:t>
            </w:r>
            <w:proofErr w:type="spellEnd"/>
            <w:r w:rsidRPr="004C4DA9">
              <w:rPr>
                <w:sz w:val="16"/>
                <w:szCs w:val="16"/>
              </w:rPr>
              <w:t xml:space="preserve"> разных пр. зон (распр.)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Зона арктических пустынь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/>
                <w:sz w:val="18"/>
                <w:szCs w:val="18"/>
              </w:rPr>
            </w:pPr>
            <w:r w:rsidRPr="004C4DA9">
              <w:rPr>
                <w:color w:val="000000"/>
                <w:spacing w:val="-3"/>
                <w:sz w:val="18"/>
                <w:szCs w:val="18"/>
              </w:rPr>
              <w:t>Элементарные приемы чтения карты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(без масштаба).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Работа с учебником.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Самостоятельная работа, сообщения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129—134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Описание зоны </w:t>
            </w:r>
            <w:proofErr w:type="spellStart"/>
            <w:r w:rsidRPr="004C4DA9">
              <w:rPr>
                <w:sz w:val="16"/>
                <w:szCs w:val="16"/>
              </w:rPr>
              <w:t>аркт</w:t>
            </w:r>
            <w:proofErr w:type="spellEnd"/>
            <w:r w:rsidRPr="004C4DA9">
              <w:rPr>
                <w:sz w:val="16"/>
                <w:szCs w:val="16"/>
              </w:rPr>
              <w:t>. пустынь по плану. Доп. матер.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Тундра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/>
                <w:sz w:val="16"/>
                <w:szCs w:val="16"/>
              </w:rPr>
            </w:pPr>
            <w:r w:rsidRPr="004C4DA9">
              <w:rPr>
                <w:color w:val="000000"/>
                <w:spacing w:val="-3"/>
                <w:sz w:val="16"/>
                <w:szCs w:val="16"/>
              </w:rPr>
              <w:t>Элементарные приемы чтения карты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6"/>
                <w:szCs w:val="16"/>
              </w:rPr>
            </w:pPr>
            <w:r w:rsidRPr="004C4DA9">
              <w:rPr>
                <w:color w:val="000000"/>
                <w:spacing w:val="-1"/>
                <w:sz w:val="16"/>
                <w:szCs w:val="16"/>
              </w:rPr>
              <w:t>(без масштаба).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color w:val="000000"/>
                <w:spacing w:val="-1"/>
                <w:sz w:val="16"/>
                <w:szCs w:val="16"/>
              </w:rPr>
              <w:t>Работа с учебником. Наблюдение, сравнение.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Творческие работы, сообщения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134—139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Описание тундры по плану. Доп. матер.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Зона лесов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/>
                <w:sz w:val="18"/>
                <w:szCs w:val="18"/>
              </w:rPr>
            </w:pPr>
            <w:r w:rsidRPr="004C4DA9">
              <w:rPr>
                <w:color w:val="000000"/>
                <w:spacing w:val="-3"/>
                <w:sz w:val="18"/>
                <w:szCs w:val="18"/>
              </w:rPr>
              <w:t>Элементарные приемы чтения карты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(без масштаба).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color w:val="000000"/>
                <w:spacing w:val="-1"/>
                <w:sz w:val="18"/>
                <w:szCs w:val="18"/>
              </w:rPr>
              <w:t>Работа с учебником.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Сообщения 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139—145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Описание зоны лесов по плану. Доп. матер.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Степи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color w:val="000000"/>
                <w:sz w:val="16"/>
                <w:szCs w:val="16"/>
              </w:rPr>
            </w:pPr>
            <w:r w:rsidRPr="004C4DA9">
              <w:rPr>
                <w:color w:val="000000"/>
                <w:spacing w:val="-3"/>
                <w:sz w:val="16"/>
                <w:szCs w:val="16"/>
              </w:rPr>
              <w:t>Элементарные приемы чтения карты</w:t>
            </w:r>
          </w:p>
          <w:p w:rsidR="00D638F6" w:rsidRPr="004C4DA9" w:rsidRDefault="00D638F6" w:rsidP="007B1AE2">
            <w:pPr>
              <w:pStyle w:val="a5"/>
              <w:rPr>
                <w:color w:val="000000"/>
                <w:spacing w:val="-1"/>
                <w:sz w:val="16"/>
                <w:szCs w:val="16"/>
              </w:rPr>
            </w:pPr>
            <w:r w:rsidRPr="004C4DA9">
              <w:rPr>
                <w:color w:val="000000"/>
                <w:spacing w:val="-1"/>
                <w:sz w:val="16"/>
                <w:szCs w:val="16"/>
              </w:rPr>
              <w:t>(без масштаба).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color w:val="000000"/>
                <w:spacing w:val="-1"/>
                <w:sz w:val="16"/>
                <w:szCs w:val="16"/>
              </w:rPr>
              <w:t>Работа с учебником. Выполнение теста.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Тест, сообщения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145—150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Описание степи по плану. Доп. матер.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Экологические проблемы России. Международное сотрудничество по охране природы.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учебником, составление вопросов. Поддержание дискуссии.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Творческая работа в группах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98 – 153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Знать основные понятия, уметь описывать природные зоны по плану.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Проверочная работа №2 по теме </w:t>
            </w:r>
            <w:r w:rsidRPr="004C4DA9">
              <w:rPr>
                <w:sz w:val="18"/>
                <w:szCs w:val="18"/>
              </w:rPr>
              <w:lastRenderedPageBreak/>
              <w:t>«Наша Родина на планете Земля»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Выполнение проверочной работы.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</w:tr>
      <w:tr w:rsidR="00D638F6" w:rsidRPr="004C4DA9" w:rsidTr="001D294D">
        <w:tc>
          <w:tcPr>
            <w:tcW w:w="16018" w:type="dxa"/>
            <w:gridSpan w:val="17"/>
          </w:tcPr>
          <w:p w:rsidR="00D638F6" w:rsidRPr="004C4DA9" w:rsidRDefault="00D638F6" w:rsidP="00AD1819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lastRenderedPageBreak/>
              <w:t>Внеклассная деятельность учащихся</w:t>
            </w:r>
            <w:r w:rsidRPr="004C4DA9">
              <w:rPr>
                <w:sz w:val="18"/>
                <w:szCs w:val="18"/>
              </w:rPr>
              <w:t xml:space="preserve"> С. 94—95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Наши верные помощники </w:t>
            </w:r>
            <w:r w:rsidRPr="004C4DA9">
              <w:rPr>
                <w:sz w:val="18"/>
                <w:szCs w:val="18"/>
              </w:rPr>
              <w:t>(1 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История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на карте. Исторические источники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pacing w:val="-3"/>
                <w:sz w:val="18"/>
                <w:szCs w:val="18"/>
              </w:rPr>
              <w:t xml:space="preserve">Работа с </w:t>
            </w:r>
            <w:proofErr w:type="gramStart"/>
            <w:r w:rsidRPr="004C4DA9">
              <w:rPr>
                <w:spacing w:val="-3"/>
                <w:sz w:val="18"/>
                <w:szCs w:val="18"/>
              </w:rPr>
              <w:t>готовыми</w:t>
            </w:r>
            <w:proofErr w:type="gramEnd"/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pacing w:val="-3"/>
                <w:sz w:val="18"/>
                <w:szCs w:val="18"/>
              </w:rPr>
              <w:t>моделями; создание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pacing w:val="-3"/>
                <w:sz w:val="18"/>
                <w:szCs w:val="18"/>
              </w:rPr>
              <w:t>несложных моделей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285" w:type="dxa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 xml:space="preserve">понятия: историческая карта, </w:t>
            </w:r>
            <w:r w:rsidRPr="004C4DA9">
              <w:rPr>
                <w:sz w:val="16"/>
                <w:szCs w:val="16"/>
              </w:rPr>
              <w:t>вещественные, письменные, устные исторические источники.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 xml:space="preserve">отличать историческую карту от </w:t>
            </w:r>
            <w:proofErr w:type="gramStart"/>
            <w:r w:rsidRPr="004C4DA9">
              <w:rPr>
                <w:iCs/>
                <w:sz w:val="16"/>
                <w:szCs w:val="16"/>
              </w:rPr>
              <w:t>географической</w:t>
            </w:r>
            <w:proofErr w:type="gramEnd"/>
            <w:r w:rsidRPr="004C4DA9">
              <w:rPr>
                <w:iCs/>
                <w:sz w:val="16"/>
                <w:szCs w:val="16"/>
              </w:rPr>
              <w:t>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proofErr w:type="gramStart"/>
            <w:r w:rsidRPr="004C4DA9">
              <w:rPr>
                <w:iCs/>
                <w:sz w:val="16"/>
                <w:szCs w:val="16"/>
              </w:rPr>
              <w:t>работать</w:t>
            </w:r>
            <w:r w:rsidRPr="004C4DA9">
              <w:rPr>
                <w:sz w:val="16"/>
                <w:szCs w:val="16"/>
              </w:rPr>
              <w:t xml:space="preserve"> с исторической картой: </w:t>
            </w:r>
            <w:r w:rsidRPr="004C4DA9">
              <w:rPr>
                <w:iCs/>
                <w:sz w:val="16"/>
                <w:szCs w:val="16"/>
              </w:rPr>
              <w:t>читать</w:t>
            </w:r>
            <w:r w:rsidRPr="004C4DA9">
              <w:rPr>
                <w:sz w:val="16"/>
                <w:szCs w:val="16"/>
              </w:rPr>
              <w:t xml:space="preserve"> легенду карты, </w:t>
            </w:r>
            <w:r w:rsidRPr="004C4DA9">
              <w:rPr>
                <w:iCs/>
                <w:sz w:val="16"/>
                <w:szCs w:val="16"/>
              </w:rPr>
              <w:t>отличать</w:t>
            </w:r>
            <w:r w:rsidRPr="004C4DA9">
              <w:rPr>
                <w:sz w:val="16"/>
                <w:szCs w:val="16"/>
              </w:rPr>
              <w:t xml:space="preserve"> историческую карту от географической, </w:t>
            </w:r>
            <w:r w:rsidRPr="004C4DA9">
              <w:rPr>
                <w:iCs/>
                <w:sz w:val="16"/>
                <w:szCs w:val="16"/>
              </w:rPr>
              <w:t>описывать</w:t>
            </w:r>
            <w:r w:rsidRPr="004C4DA9">
              <w:rPr>
                <w:sz w:val="16"/>
                <w:szCs w:val="16"/>
              </w:rPr>
              <w:t xml:space="preserve"> сведения, полученные из карты.</w:t>
            </w:r>
            <w:proofErr w:type="gramEnd"/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proofErr w:type="spellStart"/>
            <w:r w:rsidRPr="004C4DA9">
              <w:rPr>
                <w:iCs/>
                <w:sz w:val="16"/>
                <w:szCs w:val="16"/>
              </w:rPr>
              <w:t>различать</w:t>
            </w:r>
            <w:r w:rsidRPr="004C4DA9">
              <w:rPr>
                <w:sz w:val="16"/>
                <w:szCs w:val="16"/>
              </w:rPr>
              <w:t>вещественные</w:t>
            </w:r>
            <w:proofErr w:type="spellEnd"/>
            <w:r w:rsidRPr="004C4DA9">
              <w:rPr>
                <w:sz w:val="16"/>
                <w:szCs w:val="16"/>
              </w:rPr>
              <w:t>, письменные, устные исторические источники.</w:t>
            </w:r>
          </w:p>
        </w:tc>
        <w:tc>
          <w:tcPr>
            <w:tcW w:w="2236" w:type="dxa"/>
            <w:gridSpan w:val="3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Познавательные: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преобразовать</w:t>
            </w:r>
            <w:r w:rsidRPr="004C4DA9">
              <w:rPr>
                <w:sz w:val="16"/>
                <w:szCs w:val="16"/>
              </w:rPr>
              <w:t xml:space="preserve"> знаково-графическую информацию </w:t>
            </w:r>
            <w:proofErr w:type="gramStart"/>
            <w:r w:rsidRPr="004C4DA9">
              <w:rPr>
                <w:sz w:val="16"/>
                <w:szCs w:val="16"/>
              </w:rPr>
              <w:t>в</w:t>
            </w:r>
            <w:proofErr w:type="gramEnd"/>
            <w:r w:rsidRPr="004C4DA9">
              <w:rPr>
                <w:sz w:val="16"/>
                <w:szCs w:val="16"/>
              </w:rPr>
              <w:t xml:space="preserve"> текстовую при работе с картой; </w:t>
            </w:r>
            <w:r w:rsidRPr="004C4DA9">
              <w:rPr>
                <w:iCs/>
                <w:sz w:val="16"/>
                <w:szCs w:val="16"/>
              </w:rPr>
              <w:t>извлекать</w:t>
            </w:r>
            <w:r w:rsidRPr="004C4DA9">
              <w:rPr>
                <w:sz w:val="16"/>
                <w:szCs w:val="16"/>
              </w:rPr>
              <w:t xml:space="preserve">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информацию из любых исторических источников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(письменных, устных, вещественных); </w:t>
            </w:r>
            <w:r w:rsidRPr="004C4DA9">
              <w:rPr>
                <w:iCs/>
                <w:sz w:val="16"/>
                <w:szCs w:val="16"/>
              </w:rPr>
              <w:t>строить</w:t>
            </w:r>
            <w:r w:rsidRPr="004C4DA9">
              <w:rPr>
                <w:sz w:val="16"/>
                <w:szCs w:val="16"/>
              </w:rPr>
              <w:t xml:space="preserve">  логическую цепочку рассуждений на основании исторических источников;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находить</w:t>
            </w:r>
            <w:r w:rsidRPr="004C4DA9">
              <w:rPr>
                <w:sz w:val="16"/>
                <w:szCs w:val="16"/>
              </w:rPr>
              <w:t xml:space="preserve"> дополнительную информацию  в словарях, </w:t>
            </w:r>
            <w:proofErr w:type="spellStart"/>
            <w:r w:rsidRPr="004C4DA9">
              <w:rPr>
                <w:sz w:val="16"/>
                <w:szCs w:val="16"/>
              </w:rPr>
              <w:t>энциклопедиях</w:t>
            </w:r>
            <w:proofErr w:type="gramStart"/>
            <w:r w:rsidRPr="004C4DA9">
              <w:rPr>
                <w:sz w:val="16"/>
                <w:szCs w:val="16"/>
              </w:rPr>
              <w:t>,с</w:t>
            </w:r>
            <w:proofErr w:type="gramEnd"/>
            <w:r w:rsidRPr="004C4DA9">
              <w:rPr>
                <w:sz w:val="16"/>
                <w:szCs w:val="16"/>
              </w:rPr>
              <w:t>правочниках;</w:t>
            </w:r>
            <w:r w:rsidRPr="004C4DA9">
              <w:rPr>
                <w:iCs/>
                <w:sz w:val="16"/>
                <w:szCs w:val="16"/>
              </w:rPr>
              <w:t>сравнивать</w:t>
            </w:r>
            <w:proofErr w:type="spellEnd"/>
            <w:r w:rsidRPr="004C4DA9">
              <w:rPr>
                <w:iCs/>
                <w:sz w:val="16"/>
                <w:szCs w:val="16"/>
              </w:rPr>
              <w:t xml:space="preserve"> </w:t>
            </w:r>
            <w:r w:rsidRPr="004C4DA9">
              <w:rPr>
                <w:sz w:val="16"/>
                <w:szCs w:val="16"/>
              </w:rPr>
              <w:t xml:space="preserve">тексты на одну тему, </w:t>
            </w:r>
            <w:r w:rsidRPr="004C4DA9">
              <w:rPr>
                <w:iCs/>
                <w:sz w:val="16"/>
                <w:szCs w:val="16"/>
              </w:rPr>
              <w:t xml:space="preserve">находить </w:t>
            </w:r>
            <w:r w:rsidRPr="004C4DA9">
              <w:rPr>
                <w:sz w:val="16"/>
                <w:szCs w:val="16"/>
              </w:rPr>
              <w:t>ошибки в тексте (рабочая тетрадь).</w:t>
            </w:r>
          </w:p>
        </w:tc>
        <w:tc>
          <w:tcPr>
            <w:tcW w:w="1765" w:type="dxa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Личностные: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составлять</w:t>
            </w:r>
            <w:r w:rsidRPr="004C4DA9">
              <w:rPr>
                <w:sz w:val="18"/>
                <w:szCs w:val="18"/>
              </w:rPr>
              <w:t xml:space="preserve"> летопись своей семьи</w:t>
            </w: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Часть 2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3—11 пересказ</w:t>
            </w:r>
          </w:p>
        </w:tc>
      </w:tr>
      <w:tr w:rsidR="00D638F6" w:rsidRPr="004C4DA9" w:rsidTr="004510A4">
        <w:tc>
          <w:tcPr>
            <w:tcW w:w="16018" w:type="dxa"/>
            <w:gridSpan w:val="17"/>
          </w:tcPr>
          <w:p w:rsidR="00D638F6" w:rsidRPr="004C4DA9" w:rsidRDefault="00D638F6" w:rsidP="00762AE9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Древняя Русь </w:t>
            </w:r>
            <w:r w:rsidRPr="004C4DA9">
              <w:rPr>
                <w:sz w:val="18"/>
                <w:szCs w:val="18"/>
              </w:rPr>
              <w:t>(5 ч)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Древнерусское государство </w:t>
            </w:r>
            <w:r w:rsidRPr="004C4DA9">
              <w:rPr>
                <w:sz w:val="18"/>
                <w:szCs w:val="18"/>
              </w:rPr>
              <w:t>(3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Первые русские князья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текстом, сравнение, знакомство с наиболее яркими и важными историческими событиями.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285" w:type="dxa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имена основных исторических личностей, их заслуги;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памятники культуры;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исторические события и даты.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пересказывать </w:t>
            </w:r>
            <w:r w:rsidRPr="004C4DA9">
              <w:rPr>
                <w:sz w:val="18"/>
                <w:szCs w:val="18"/>
              </w:rPr>
              <w:t xml:space="preserve">часть текста </w:t>
            </w:r>
            <w:proofErr w:type="spellStart"/>
            <w:r w:rsidRPr="004C4DA9">
              <w:rPr>
                <w:sz w:val="18"/>
                <w:szCs w:val="18"/>
              </w:rPr>
              <w:t>учебника</w:t>
            </w:r>
            <w:proofErr w:type="gramStart"/>
            <w:r w:rsidRPr="004C4DA9">
              <w:rPr>
                <w:sz w:val="18"/>
                <w:szCs w:val="18"/>
              </w:rPr>
              <w:t>;</w:t>
            </w:r>
            <w:r w:rsidRPr="004C4DA9">
              <w:rPr>
                <w:iCs/>
                <w:sz w:val="18"/>
                <w:szCs w:val="18"/>
              </w:rPr>
              <w:t>н</w:t>
            </w:r>
            <w:proofErr w:type="gramEnd"/>
            <w:r w:rsidRPr="004C4DA9">
              <w:rPr>
                <w:iCs/>
                <w:sz w:val="18"/>
                <w:szCs w:val="18"/>
              </w:rPr>
              <w:t>аходить</w:t>
            </w:r>
            <w:proofErr w:type="spellEnd"/>
            <w:r w:rsidRPr="004C4DA9">
              <w:rPr>
                <w:iCs/>
                <w:sz w:val="18"/>
                <w:szCs w:val="18"/>
              </w:rPr>
              <w:t xml:space="preserve"> </w:t>
            </w:r>
            <w:r w:rsidRPr="004C4DA9">
              <w:rPr>
                <w:sz w:val="18"/>
                <w:szCs w:val="18"/>
              </w:rPr>
              <w:t xml:space="preserve">в тексте ответы на вопросы; </w:t>
            </w:r>
            <w:r w:rsidRPr="004C4DA9">
              <w:rPr>
                <w:iCs/>
                <w:sz w:val="18"/>
                <w:szCs w:val="18"/>
              </w:rPr>
              <w:t>сравнивать</w:t>
            </w:r>
            <w:r w:rsidRPr="004C4DA9">
              <w:rPr>
                <w:sz w:val="18"/>
                <w:szCs w:val="18"/>
              </w:rPr>
              <w:t xml:space="preserve"> высказывания с текстом учебника, </w:t>
            </w:r>
            <w:r w:rsidRPr="004C4DA9">
              <w:rPr>
                <w:iCs/>
                <w:sz w:val="18"/>
                <w:szCs w:val="18"/>
              </w:rPr>
              <w:t>оценивать</w:t>
            </w:r>
            <w:r w:rsidRPr="004C4DA9">
              <w:rPr>
                <w:sz w:val="18"/>
                <w:szCs w:val="18"/>
              </w:rPr>
              <w:t xml:space="preserve"> их правильность (рабочая тетрадь);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описывать </w:t>
            </w:r>
            <w:r w:rsidRPr="004C4DA9">
              <w:rPr>
                <w:sz w:val="18"/>
                <w:szCs w:val="18"/>
              </w:rPr>
              <w:t>памятники культуры на основе иллюстраций и наблюдений;</w:t>
            </w:r>
          </w:p>
          <w:p w:rsidR="00D638F6" w:rsidRPr="004C4DA9" w:rsidRDefault="00D638F6" w:rsidP="007B1AE2">
            <w:pPr>
              <w:pStyle w:val="a5"/>
              <w:rPr>
                <w:bCs/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обсуждать</w:t>
            </w:r>
            <w:r w:rsidRPr="004C4DA9">
              <w:rPr>
                <w:sz w:val="18"/>
                <w:szCs w:val="18"/>
              </w:rPr>
              <w:t xml:space="preserve"> значение памятников культуры и необходимости их охраны. </w:t>
            </w:r>
          </w:p>
          <w:p w:rsidR="00D638F6" w:rsidRPr="004C4DA9" w:rsidRDefault="00D638F6" w:rsidP="007B1AE2">
            <w:pPr>
              <w:pStyle w:val="a5"/>
              <w:rPr>
                <w:bCs/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давать оценку</w:t>
            </w:r>
            <w:r w:rsidRPr="004C4DA9">
              <w:rPr>
                <w:sz w:val="18"/>
                <w:szCs w:val="18"/>
              </w:rPr>
              <w:t xml:space="preserve"> </w:t>
            </w:r>
            <w:r w:rsidRPr="004C4DA9">
              <w:rPr>
                <w:sz w:val="18"/>
                <w:szCs w:val="18"/>
              </w:rPr>
              <w:lastRenderedPageBreak/>
              <w:t xml:space="preserve">исторической личности на основе текста </w:t>
            </w:r>
            <w:proofErr w:type="spellStart"/>
            <w:r w:rsidRPr="004C4DA9">
              <w:rPr>
                <w:sz w:val="18"/>
                <w:szCs w:val="18"/>
              </w:rPr>
              <w:t>учебника</w:t>
            </w:r>
            <w:proofErr w:type="gramStart"/>
            <w:r w:rsidRPr="004C4DA9">
              <w:rPr>
                <w:sz w:val="18"/>
                <w:szCs w:val="18"/>
              </w:rPr>
              <w:t>;</w:t>
            </w:r>
            <w:r w:rsidRPr="004C4DA9">
              <w:rPr>
                <w:iCs/>
                <w:sz w:val="18"/>
                <w:szCs w:val="18"/>
              </w:rPr>
              <w:t>п</w:t>
            </w:r>
            <w:proofErr w:type="gramEnd"/>
            <w:r w:rsidRPr="004C4DA9">
              <w:rPr>
                <w:iCs/>
                <w:sz w:val="18"/>
                <w:szCs w:val="18"/>
              </w:rPr>
              <w:t>оказывать</w:t>
            </w:r>
            <w:proofErr w:type="spellEnd"/>
            <w:r w:rsidRPr="004C4DA9">
              <w:rPr>
                <w:sz w:val="18"/>
                <w:szCs w:val="18"/>
              </w:rPr>
              <w:t xml:space="preserve"> на исторической карте основные события, </w:t>
            </w:r>
            <w:r w:rsidRPr="004C4DA9">
              <w:rPr>
                <w:iCs/>
                <w:sz w:val="18"/>
                <w:szCs w:val="18"/>
              </w:rPr>
              <w:t>извлекать</w:t>
            </w:r>
            <w:r w:rsidRPr="004C4DA9">
              <w:rPr>
                <w:sz w:val="18"/>
                <w:szCs w:val="18"/>
              </w:rPr>
              <w:t xml:space="preserve"> информацию из карты</w:t>
            </w:r>
          </w:p>
        </w:tc>
        <w:tc>
          <w:tcPr>
            <w:tcW w:w="2236" w:type="dxa"/>
            <w:gridSpan w:val="3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lastRenderedPageBreak/>
              <w:t>Познавательные: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находить</w:t>
            </w:r>
            <w:r w:rsidRPr="004C4DA9">
              <w:rPr>
                <w:sz w:val="16"/>
                <w:szCs w:val="16"/>
              </w:rPr>
              <w:t xml:space="preserve"> исторические сведения в литературных </w:t>
            </w:r>
            <w:proofErr w:type="spellStart"/>
            <w:r w:rsidRPr="004C4DA9">
              <w:rPr>
                <w:sz w:val="16"/>
                <w:szCs w:val="16"/>
              </w:rPr>
              <w:t>произведениях</w:t>
            </w:r>
            <w:proofErr w:type="gramStart"/>
            <w:r w:rsidRPr="004C4DA9">
              <w:rPr>
                <w:sz w:val="16"/>
                <w:szCs w:val="16"/>
              </w:rPr>
              <w:t>;</w:t>
            </w:r>
            <w:r w:rsidRPr="004C4DA9">
              <w:rPr>
                <w:iCs/>
                <w:sz w:val="16"/>
                <w:szCs w:val="16"/>
              </w:rPr>
              <w:t>с</w:t>
            </w:r>
            <w:proofErr w:type="gramEnd"/>
            <w:r w:rsidRPr="004C4DA9">
              <w:rPr>
                <w:iCs/>
                <w:sz w:val="16"/>
                <w:szCs w:val="16"/>
              </w:rPr>
              <w:t>равнивать</w:t>
            </w:r>
            <w:proofErr w:type="spellEnd"/>
            <w:r w:rsidRPr="004C4DA9">
              <w:rPr>
                <w:sz w:val="16"/>
                <w:szCs w:val="16"/>
              </w:rPr>
              <w:t xml:space="preserve"> литературные и исторические источники;</w:t>
            </w:r>
            <w:r w:rsidRPr="004C4DA9">
              <w:rPr>
                <w:iCs/>
                <w:sz w:val="16"/>
                <w:szCs w:val="16"/>
              </w:rPr>
              <w:t xml:space="preserve"> </w:t>
            </w:r>
          </w:p>
          <w:p w:rsidR="00D638F6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 xml:space="preserve">работать со словарем </w:t>
            </w:r>
            <w:r w:rsidRPr="004C4DA9">
              <w:rPr>
                <w:sz w:val="16"/>
                <w:szCs w:val="16"/>
              </w:rPr>
              <w:t xml:space="preserve">в конце учебника, </w:t>
            </w:r>
            <w:r w:rsidRPr="004C4DA9">
              <w:rPr>
                <w:iCs/>
                <w:sz w:val="16"/>
                <w:szCs w:val="16"/>
              </w:rPr>
              <w:t xml:space="preserve"> искать</w:t>
            </w:r>
            <w:r w:rsidRPr="004C4DA9">
              <w:rPr>
                <w:sz w:val="16"/>
                <w:szCs w:val="16"/>
              </w:rPr>
              <w:t xml:space="preserve"> информацию в дополнительных источниках, </w:t>
            </w:r>
            <w:r w:rsidRPr="004C4DA9">
              <w:rPr>
                <w:iCs/>
                <w:sz w:val="16"/>
                <w:szCs w:val="16"/>
              </w:rPr>
              <w:t>готовить</w:t>
            </w:r>
            <w:r w:rsidRPr="004C4DA9">
              <w:rPr>
                <w:sz w:val="16"/>
                <w:szCs w:val="16"/>
              </w:rPr>
              <w:t xml:space="preserve"> на  ее основе сообщения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Регулятивные: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планировать свои действия  в соответствии с поставленной целью; 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осуществлять пошаговый и итоговый контроль;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65" w:type="dxa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12—16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Князь Владимир. Крещение Руси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учебником, с дополнительными источниками.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 xml:space="preserve">объяснять </w:t>
            </w:r>
            <w:r w:rsidRPr="004C4DA9">
              <w:rPr>
                <w:sz w:val="16"/>
                <w:szCs w:val="16"/>
              </w:rPr>
              <w:t>исторический смысл устойчивых выражений русского языка  (рабочая тетрадь);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iCs/>
                <w:noProof/>
                <w:sz w:val="16"/>
                <w:szCs w:val="16"/>
              </w:rPr>
              <w:t>составлять</w:t>
            </w:r>
            <w:r w:rsidRPr="004C4DA9">
              <w:rPr>
                <w:noProof/>
                <w:sz w:val="16"/>
                <w:szCs w:val="16"/>
              </w:rPr>
              <w:t xml:space="preserve"> логический рассказ о посещении исторических, краеведческих музеев;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>н</w:t>
            </w:r>
            <w:r w:rsidRPr="004C4DA9">
              <w:rPr>
                <w:iCs/>
                <w:noProof/>
                <w:sz w:val="16"/>
                <w:szCs w:val="16"/>
              </w:rPr>
              <w:t>аблюдать</w:t>
            </w:r>
            <w:r w:rsidRPr="004C4DA9">
              <w:rPr>
                <w:noProof/>
                <w:sz w:val="16"/>
                <w:szCs w:val="16"/>
              </w:rPr>
              <w:t xml:space="preserve"> и </w:t>
            </w:r>
            <w:r w:rsidRPr="004C4DA9">
              <w:rPr>
                <w:iCs/>
                <w:noProof/>
                <w:sz w:val="16"/>
                <w:szCs w:val="16"/>
              </w:rPr>
              <w:t>сравнивать</w:t>
            </w:r>
            <w:r w:rsidRPr="004C4DA9">
              <w:rPr>
                <w:noProof/>
                <w:sz w:val="16"/>
                <w:szCs w:val="16"/>
              </w:rPr>
              <w:t xml:space="preserve"> различные объекты культуры;</w:t>
            </w:r>
          </w:p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17—21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Культура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Древней Руси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Описывают и рассказывают о первой книге.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21—24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Пересказ, вопрос  1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Монгольское завоевание </w:t>
            </w:r>
            <w:r w:rsidRPr="004C4DA9">
              <w:rPr>
                <w:sz w:val="18"/>
                <w:szCs w:val="18"/>
              </w:rPr>
              <w:t>(2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Борьба с иноземными захватчиками. Александр Нев</w:t>
            </w:r>
            <w:r w:rsidRPr="004C4DA9">
              <w:rPr>
                <w:noProof/>
                <w:sz w:val="18"/>
                <w:szCs w:val="18"/>
              </w:rPr>
              <w:softHyphen/>
              <w:t>ский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Знакомятся  с помощью учебника и учителя с Историей Отечества: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отдельными, наибо</w:t>
            </w:r>
            <w:r w:rsidRPr="004C4DA9">
              <w:rPr>
                <w:spacing w:val="-2"/>
                <w:sz w:val="16"/>
                <w:szCs w:val="16"/>
              </w:rPr>
              <w:t>лее важными и яркими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историческими собы</w:t>
            </w:r>
            <w:r w:rsidRPr="004C4DA9">
              <w:rPr>
                <w:spacing w:val="-1"/>
                <w:sz w:val="16"/>
                <w:szCs w:val="16"/>
              </w:rPr>
              <w:t>тиями, картинами быта,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труда, традициями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людей в разные исторические времена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25—29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Уметь рассказать про ист. события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Куликовская битва. Дмитрий Донской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Работа с картой. Знакомятся  с помощью учебника и учителя с Историей Отечества: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lastRenderedPageBreak/>
              <w:t>отдельными, наибо</w:t>
            </w:r>
            <w:r w:rsidRPr="004C4DA9">
              <w:rPr>
                <w:spacing w:val="-2"/>
                <w:sz w:val="16"/>
                <w:szCs w:val="16"/>
              </w:rPr>
              <w:t>лее важными и яркими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историческими собы</w:t>
            </w:r>
            <w:r w:rsidRPr="004C4DA9">
              <w:rPr>
                <w:spacing w:val="-1"/>
                <w:sz w:val="16"/>
                <w:szCs w:val="16"/>
              </w:rPr>
              <w:t>тиями, картинами быта,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труда, традициями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людей в разные исторические времена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lastRenderedPageBreak/>
              <w:t>Фронтальная беседа</w:t>
            </w:r>
          </w:p>
        </w:tc>
        <w:tc>
          <w:tcPr>
            <w:tcW w:w="228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hideMark/>
          </w:tcPr>
          <w:p w:rsidR="00D638F6" w:rsidRPr="004C4DA9" w:rsidRDefault="00D638F6" w:rsidP="007B1AE2">
            <w:pPr>
              <w:pStyle w:val="a5"/>
              <w:rPr>
                <w:iCs/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выдвигать</w:t>
            </w:r>
            <w:r w:rsidRPr="004C4DA9">
              <w:rPr>
                <w:noProof/>
                <w:sz w:val="18"/>
                <w:szCs w:val="18"/>
              </w:rPr>
              <w:t xml:space="preserve"> свои предложения по охране местных </w:t>
            </w:r>
            <w:r w:rsidRPr="004C4DA9">
              <w:rPr>
                <w:noProof/>
                <w:sz w:val="18"/>
                <w:szCs w:val="18"/>
              </w:rPr>
              <w:lastRenderedPageBreak/>
              <w:t>памятников культуры</w:t>
            </w:r>
            <w:r w:rsidRPr="004C4DA9">
              <w:rPr>
                <w:iCs/>
                <w:noProof/>
                <w:sz w:val="18"/>
                <w:szCs w:val="18"/>
              </w:rPr>
              <w:t>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30—33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</w:tr>
      <w:tr w:rsidR="00D638F6" w:rsidRPr="004C4DA9" w:rsidTr="00BC58C3">
        <w:tc>
          <w:tcPr>
            <w:tcW w:w="16018" w:type="dxa"/>
            <w:gridSpan w:val="17"/>
          </w:tcPr>
          <w:p w:rsidR="00D638F6" w:rsidRPr="004C4DA9" w:rsidRDefault="00D638F6" w:rsidP="00535B49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lastRenderedPageBreak/>
              <w:br w:type="page"/>
            </w:r>
            <w:r w:rsidRPr="004C4DA9">
              <w:rPr>
                <w:bCs/>
                <w:sz w:val="18"/>
                <w:szCs w:val="18"/>
              </w:rPr>
              <w:t xml:space="preserve">Московское царство </w:t>
            </w:r>
            <w:r w:rsidRPr="004C4DA9">
              <w:rPr>
                <w:sz w:val="18"/>
                <w:szCs w:val="18"/>
              </w:rPr>
              <w:t>(6 ч)</w:t>
            </w:r>
          </w:p>
        </w:tc>
      </w:tr>
      <w:tr w:rsidR="00D638F6" w:rsidRPr="004C4DA9" w:rsidTr="00D638F6">
        <w:trPr>
          <w:trHeight w:val="1849"/>
        </w:trPr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Московское государство </w:t>
            </w:r>
            <w:r w:rsidRPr="004C4DA9">
              <w:rPr>
                <w:sz w:val="18"/>
                <w:szCs w:val="18"/>
              </w:rPr>
              <w:t>(2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Первый русский царь. Преобразования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в государстве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Знакомятся  с помощью учебника и учителя с Историей Отечества: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отдельными, наибо</w:t>
            </w:r>
            <w:r w:rsidRPr="004C4DA9">
              <w:rPr>
                <w:spacing w:val="-2"/>
                <w:sz w:val="16"/>
                <w:szCs w:val="16"/>
              </w:rPr>
              <w:t>лее важными и яркими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историческими собы</w:t>
            </w:r>
            <w:r w:rsidRPr="004C4DA9">
              <w:rPr>
                <w:spacing w:val="-1"/>
                <w:sz w:val="16"/>
                <w:szCs w:val="16"/>
              </w:rPr>
              <w:t xml:space="preserve">тиями, картинами </w:t>
            </w:r>
            <w:proofErr w:type="spellStart"/>
            <w:r w:rsidRPr="004C4DA9">
              <w:rPr>
                <w:spacing w:val="-1"/>
                <w:sz w:val="16"/>
                <w:szCs w:val="16"/>
              </w:rPr>
              <w:t>быта</w:t>
            </w:r>
            <w:proofErr w:type="gramStart"/>
            <w:r w:rsidRPr="004C4DA9">
              <w:rPr>
                <w:spacing w:val="-1"/>
                <w:sz w:val="16"/>
                <w:szCs w:val="16"/>
              </w:rPr>
              <w:t>,</w:t>
            </w:r>
            <w:r w:rsidRPr="004C4DA9">
              <w:rPr>
                <w:spacing w:val="-2"/>
                <w:sz w:val="16"/>
                <w:szCs w:val="16"/>
              </w:rPr>
              <w:t>т</w:t>
            </w:r>
            <w:proofErr w:type="gramEnd"/>
            <w:r w:rsidRPr="004C4DA9">
              <w:rPr>
                <w:spacing w:val="-2"/>
                <w:sz w:val="16"/>
                <w:szCs w:val="16"/>
              </w:rPr>
              <w:t>руда</w:t>
            </w:r>
            <w:proofErr w:type="spellEnd"/>
            <w:r w:rsidRPr="004C4DA9">
              <w:rPr>
                <w:spacing w:val="-2"/>
                <w:sz w:val="16"/>
                <w:szCs w:val="16"/>
              </w:rPr>
              <w:t>, традициями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людей в разные исторические времена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572" w:type="dxa"/>
            <w:gridSpan w:val="2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имена основных исторических личностей, их заслуги;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памятники культуры;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исторические события и даты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описывать</w:t>
            </w:r>
            <w:r w:rsidRPr="004C4DA9">
              <w:rPr>
                <w:sz w:val="18"/>
                <w:szCs w:val="18"/>
              </w:rPr>
              <w:t xml:space="preserve"> исторические события на основе текста учебника, </w:t>
            </w:r>
            <w:r w:rsidRPr="004C4DA9">
              <w:rPr>
                <w:iCs/>
                <w:sz w:val="18"/>
                <w:szCs w:val="18"/>
              </w:rPr>
              <w:t>сравнивать</w:t>
            </w:r>
            <w:r w:rsidRPr="004C4DA9">
              <w:rPr>
                <w:sz w:val="18"/>
                <w:szCs w:val="18"/>
              </w:rPr>
              <w:t xml:space="preserve"> события, делать </w:t>
            </w:r>
            <w:proofErr w:type="spellStart"/>
            <w:r w:rsidRPr="004C4DA9">
              <w:rPr>
                <w:sz w:val="18"/>
                <w:szCs w:val="18"/>
              </w:rPr>
              <w:t>обобщения</w:t>
            </w:r>
            <w:proofErr w:type="gramStart"/>
            <w:r w:rsidRPr="004C4DA9">
              <w:rPr>
                <w:sz w:val="18"/>
                <w:szCs w:val="18"/>
              </w:rPr>
              <w:t>.</w:t>
            </w:r>
            <w:r w:rsidRPr="004C4DA9">
              <w:rPr>
                <w:iCs/>
                <w:sz w:val="18"/>
                <w:szCs w:val="18"/>
              </w:rPr>
              <w:t>о</w:t>
            </w:r>
            <w:proofErr w:type="gramEnd"/>
            <w:r w:rsidRPr="004C4DA9">
              <w:rPr>
                <w:iCs/>
                <w:sz w:val="18"/>
                <w:szCs w:val="18"/>
              </w:rPr>
              <w:t>пределять</w:t>
            </w:r>
            <w:proofErr w:type="spellEnd"/>
            <w:r w:rsidRPr="004C4DA9">
              <w:rPr>
                <w:sz w:val="18"/>
                <w:szCs w:val="18"/>
              </w:rPr>
              <w:t xml:space="preserve"> длительность событий, </w:t>
            </w:r>
            <w:r w:rsidRPr="004C4DA9">
              <w:rPr>
                <w:iCs/>
                <w:sz w:val="18"/>
                <w:szCs w:val="18"/>
              </w:rPr>
              <w:t>определять</w:t>
            </w:r>
            <w:r w:rsidRPr="004C4DA9">
              <w:rPr>
                <w:sz w:val="18"/>
                <w:szCs w:val="18"/>
              </w:rPr>
              <w:t xml:space="preserve"> век по дате,</w:t>
            </w:r>
            <w:r w:rsidRPr="004C4DA9">
              <w:rPr>
                <w:iCs/>
                <w:sz w:val="18"/>
                <w:szCs w:val="18"/>
              </w:rPr>
              <w:t xml:space="preserve"> устанавливать</w:t>
            </w:r>
            <w:r w:rsidRPr="004C4DA9">
              <w:rPr>
                <w:sz w:val="18"/>
                <w:szCs w:val="18"/>
              </w:rPr>
              <w:t xml:space="preserve"> хронологию событий  (рабочая тетрадь).</w:t>
            </w:r>
            <w:r w:rsidRPr="004C4DA9">
              <w:rPr>
                <w:iCs/>
                <w:sz w:val="18"/>
                <w:szCs w:val="18"/>
              </w:rPr>
              <w:t>показывать</w:t>
            </w:r>
            <w:r w:rsidRPr="004C4DA9">
              <w:rPr>
                <w:sz w:val="18"/>
                <w:szCs w:val="18"/>
              </w:rPr>
              <w:t xml:space="preserve"> на исторической карте основные события,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извлекать</w:t>
            </w:r>
            <w:r w:rsidRPr="004C4DA9">
              <w:rPr>
                <w:sz w:val="18"/>
                <w:szCs w:val="18"/>
              </w:rPr>
              <w:t xml:space="preserve"> информацию из карты;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находить </w:t>
            </w:r>
            <w:r w:rsidRPr="004C4DA9">
              <w:rPr>
                <w:sz w:val="18"/>
                <w:szCs w:val="18"/>
              </w:rPr>
              <w:t xml:space="preserve">в тексте слова для характеристики исторической  личности,  </w:t>
            </w:r>
            <w:r w:rsidRPr="004C4DA9">
              <w:rPr>
                <w:iCs/>
                <w:sz w:val="18"/>
                <w:szCs w:val="18"/>
              </w:rPr>
              <w:t>делать обобщение</w:t>
            </w:r>
            <w:r w:rsidRPr="004C4DA9">
              <w:rPr>
                <w:sz w:val="18"/>
                <w:szCs w:val="18"/>
              </w:rPr>
              <w:t xml:space="preserve">  и </w:t>
            </w:r>
            <w:r w:rsidRPr="004C4DA9">
              <w:rPr>
                <w:iCs/>
                <w:sz w:val="18"/>
                <w:szCs w:val="18"/>
              </w:rPr>
              <w:t>выводы</w:t>
            </w:r>
            <w:r w:rsidRPr="004C4DA9">
              <w:rPr>
                <w:sz w:val="18"/>
                <w:szCs w:val="18"/>
              </w:rPr>
              <w:t xml:space="preserve">.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Познавательные: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составлять</w:t>
            </w:r>
            <w:r w:rsidRPr="004C4DA9">
              <w:rPr>
                <w:sz w:val="16"/>
                <w:szCs w:val="16"/>
              </w:rPr>
              <w:t xml:space="preserve"> рассказ по иллюстрации, </w:t>
            </w:r>
            <w:r w:rsidRPr="004C4DA9">
              <w:rPr>
                <w:iCs/>
                <w:sz w:val="16"/>
                <w:szCs w:val="16"/>
              </w:rPr>
              <w:t>извлекать</w:t>
            </w:r>
            <w:r w:rsidRPr="004C4DA9">
              <w:rPr>
                <w:sz w:val="16"/>
                <w:szCs w:val="16"/>
              </w:rPr>
              <w:t xml:space="preserve"> информацию из иллюстративного материала;</w:t>
            </w:r>
          </w:p>
          <w:p w:rsidR="00D638F6" w:rsidRPr="004C4DA9" w:rsidRDefault="00D638F6" w:rsidP="007B1AE2">
            <w:pPr>
              <w:pStyle w:val="a5"/>
              <w:rPr>
                <w:iCs/>
                <w:noProof/>
                <w:sz w:val="16"/>
                <w:szCs w:val="16"/>
              </w:rPr>
            </w:pPr>
            <w:r w:rsidRPr="004C4DA9">
              <w:rPr>
                <w:iCs/>
                <w:noProof/>
                <w:sz w:val="16"/>
                <w:szCs w:val="16"/>
              </w:rPr>
              <w:t>устанавливать</w:t>
            </w:r>
            <w:r w:rsidRPr="004C4DA9">
              <w:rPr>
                <w:noProof/>
                <w:sz w:val="16"/>
                <w:szCs w:val="16"/>
              </w:rPr>
              <w:t xml:space="preserve"> причинно-следственные связи между событиями и последствиями событий;</w:t>
            </w:r>
            <w:r w:rsidRPr="004C4DA9">
              <w:rPr>
                <w:iCs/>
                <w:noProof/>
                <w:sz w:val="16"/>
                <w:szCs w:val="16"/>
              </w:rPr>
              <w:t xml:space="preserve">классифицировать </w:t>
            </w:r>
            <w:r w:rsidRPr="004C4DA9">
              <w:rPr>
                <w:noProof/>
                <w:sz w:val="16"/>
                <w:szCs w:val="16"/>
              </w:rPr>
              <w:t>имена, названия, понятия (рабочая тетрадь);</w:t>
            </w:r>
            <w:r w:rsidRPr="004C4DA9">
              <w:rPr>
                <w:iCs/>
                <w:noProof/>
                <w:sz w:val="16"/>
                <w:szCs w:val="16"/>
              </w:rPr>
              <w:t>составлять</w:t>
            </w:r>
            <w:r w:rsidRPr="004C4DA9">
              <w:rPr>
                <w:noProof/>
                <w:sz w:val="16"/>
                <w:szCs w:val="16"/>
              </w:rPr>
              <w:t xml:space="preserve"> вопросы по теме;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noProof/>
                <w:sz w:val="16"/>
                <w:szCs w:val="16"/>
              </w:rPr>
              <w:t xml:space="preserve">самостоятельно </w:t>
            </w:r>
            <w:r w:rsidRPr="004C4DA9">
              <w:rPr>
                <w:noProof/>
                <w:sz w:val="16"/>
                <w:szCs w:val="16"/>
              </w:rPr>
              <w:t>изучать тексты из вариативной части учебника,</w:t>
            </w:r>
            <w:r w:rsidRPr="004C4DA9">
              <w:rPr>
                <w:iCs/>
                <w:noProof/>
                <w:sz w:val="16"/>
                <w:szCs w:val="16"/>
              </w:rPr>
              <w:t xml:space="preserve"> находить</w:t>
            </w:r>
            <w:r w:rsidRPr="004C4DA9">
              <w:rPr>
                <w:noProof/>
                <w:sz w:val="16"/>
                <w:szCs w:val="16"/>
              </w:rPr>
              <w:t xml:space="preserve"> 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 xml:space="preserve">дополнительную информацию, </w:t>
            </w:r>
            <w:r w:rsidRPr="004C4DA9">
              <w:rPr>
                <w:iCs/>
                <w:noProof/>
                <w:sz w:val="16"/>
                <w:szCs w:val="16"/>
              </w:rPr>
              <w:t xml:space="preserve">готовить </w:t>
            </w:r>
            <w:r w:rsidRPr="004C4DA9">
              <w:rPr>
                <w:noProof/>
                <w:sz w:val="16"/>
                <w:szCs w:val="16"/>
              </w:rPr>
              <w:t>сообщения</w:t>
            </w:r>
            <w:r w:rsidRPr="004C4DA9">
              <w:rPr>
                <w:iCs/>
                <w:noProof/>
                <w:sz w:val="16"/>
                <w:szCs w:val="16"/>
              </w:rPr>
              <w:t xml:space="preserve">; моделировать </w:t>
            </w:r>
            <w:r w:rsidRPr="004C4DA9">
              <w:rPr>
                <w:noProof/>
                <w:sz w:val="16"/>
                <w:szCs w:val="16"/>
              </w:rPr>
              <w:t>путешествие купца в старину (</w:t>
            </w:r>
            <w:r w:rsidRPr="004C4DA9">
              <w:rPr>
                <w:iCs/>
                <w:noProof/>
                <w:sz w:val="16"/>
                <w:szCs w:val="16"/>
              </w:rPr>
              <w:t>прокладывать</w:t>
            </w:r>
            <w:r w:rsidRPr="004C4DA9">
              <w:rPr>
                <w:noProof/>
                <w:sz w:val="16"/>
                <w:szCs w:val="16"/>
              </w:rPr>
              <w:t xml:space="preserve"> по карте маршрут, составлять описание товаров, </w:t>
            </w:r>
            <w:r w:rsidRPr="004C4DA9">
              <w:rPr>
                <w:iCs/>
                <w:noProof/>
                <w:sz w:val="16"/>
                <w:szCs w:val="16"/>
              </w:rPr>
              <w:t>прогнозировать</w:t>
            </w:r>
            <w:r w:rsidRPr="004C4DA9">
              <w:rPr>
                <w:noProof/>
                <w:sz w:val="16"/>
                <w:szCs w:val="16"/>
              </w:rPr>
              <w:t xml:space="preserve"> трудности путешествия).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proofErr w:type="spellStart"/>
            <w:r w:rsidRPr="004C4DA9">
              <w:rPr>
                <w:iCs/>
                <w:sz w:val="16"/>
                <w:szCs w:val="16"/>
              </w:rPr>
              <w:t>Регулятивные</w:t>
            </w:r>
            <w:proofErr w:type="gramStart"/>
            <w:r w:rsidRPr="004C4DA9">
              <w:rPr>
                <w:iCs/>
                <w:sz w:val="16"/>
                <w:szCs w:val="16"/>
              </w:rPr>
              <w:t>:о</w:t>
            </w:r>
            <w:proofErr w:type="gramEnd"/>
            <w:r w:rsidRPr="004C4DA9">
              <w:rPr>
                <w:iCs/>
                <w:sz w:val="16"/>
                <w:szCs w:val="16"/>
              </w:rPr>
              <w:t>ценивать</w:t>
            </w:r>
            <w:proofErr w:type="spellEnd"/>
            <w:r w:rsidRPr="004C4DA9">
              <w:rPr>
                <w:iCs/>
                <w:sz w:val="16"/>
                <w:szCs w:val="16"/>
              </w:rPr>
              <w:t xml:space="preserve"> </w:t>
            </w:r>
            <w:r w:rsidRPr="004C4DA9">
              <w:rPr>
                <w:sz w:val="16"/>
                <w:szCs w:val="16"/>
              </w:rPr>
              <w:t xml:space="preserve">результаты своей 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деятельности;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>выбирать</w:t>
            </w:r>
            <w:r w:rsidRPr="004C4DA9">
              <w:rPr>
                <w:sz w:val="16"/>
                <w:szCs w:val="16"/>
              </w:rPr>
              <w:t xml:space="preserve"> форму участия в проектной деятельности (создание рукописной книги, макет храма); </w:t>
            </w:r>
            <w:r w:rsidRPr="004C4DA9">
              <w:rPr>
                <w:iCs/>
                <w:sz w:val="16"/>
                <w:szCs w:val="16"/>
              </w:rPr>
              <w:t>предлагать</w:t>
            </w:r>
            <w:r w:rsidRPr="004C4DA9">
              <w:rPr>
                <w:sz w:val="16"/>
                <w:szCs w:val="16"/>
              </w:rPr>
              <w:t xml:space="preserve"> свои проекты, самостоятельно</w:t>
            </w:r>
            <w:r w:rsidRPr="004C4DA9">
              <w:rPr>
                <w:iCs/>
                <w:sz w:val="16"/>
                <w:szCs w:val="16"/>
              </w:rPr>
              <w:t xml:space="preserve"> распределять роли</w:t>
            </w:r>
            <w:r w:rsidRPr="004C4DA9">
              <w:rPr>
                <w:sz w:val="16"/>
                <w:szCs w:val="16"/>
              </w:rPr>
              <w:t xml:space="preserve"> и </w:t>
            </w:r>
            <w:r w:rsidRPr="004C4DA9">
              <w:rPr>
                <w:iCs/>
                <w:sz w:val="16"/>
                <w:szCs w:val="16"/>
              </w:rPr>
              <w:t xml:space="preserve">планировать </w:t>
            </w:r>
            <w:r w:rsidRPr="004C4DA9">
              <w:rPr>
                <w:sz w:val="16"/>
                <w:szCs w:val="16"/>
              </w:rPr>
              <w:t>свое участие.</w:t>
            </w:r>
          </w:p>
          <w:p w:rsidR="00D638F6" w:rsidRPr="004C4DA9" w:rsidRDefault="00D638F6" w:rsidP="007B1AE2">
            <w:pPr>
              <w:pStyle w:val="a5"/>
              <w:rPr>
                <w:i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Личностные: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умение оценивать трудность предлагаемого задания;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чувство ответственности за выполнение своей части работы при работе в группе;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iCs/>
                <w:noProof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Коммуникативные</w:t>
            </w:r>
          </w:p>
          <w:p w:rsidR="00D638F6" w:rsidRPr="004C4DA9" w:rsidRDefault="00D638F6" w:rsidP="007B1AE2">
            <w:pPr>
              <w:pStyle w:val="a5"/>
              <w:rPr>
                <w:iCs/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выражать</w:t>
            </w:r>
            <w:r w:rsidRPr="004C4DA9">
              <w:rPr>
                <w:noProof/>
                <w:sz w:val="18"/>
                <w:szCs w:val="18"/>
              </w:rPr>
              <w:t xml:space="preserve"> свои мысли и чувства по поводу исторических событий;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обсуждать</w:t>
            </w:r>
            <w:r w:rsidRPr="004C4DA9">
              <w:rPr>
                <w:noProof/>
                <w:sz w:val="18"/>
                <w:szCs w:val="18"/>
              </w:rPr>
              <w:t xml:space="preserve"> с товарищем ответы на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предложенные </w:t>
            </w:r>
            <w:r w:rsidRPr="004C4DA9">
              <w:rPr>
                <w:iCs/>
                <w:noProof/>
                <w:sz w:val="18"/>
                <w:szCs w:val="18"/>
              </w:rPr>
              <w:t>вопросы</w:t>
            </w:r>
            <w:r w:rsidRPr="004C4DA9">
              <w:rPr>
                <w:noProof/>
                <w:sz w:val="18"/>
                <w:szCs w:val="18"/>
              </w:rPr>
              <w:t xml:space="preserve">, вырабатывать 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общую точку зрения</w:t>
            </w:r>
            <w:r w:rsidRPr="004C4DA9">
              <w:rPr>
                <w:iCs/>
                <w:noProof/>
                <w:sz w:val="18"/>
                <w:szCs w:val="18"/>
              </w:rPr>
              <w:t>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представлять</w:t>
            </w:r>
            <w:r w:rsidRPr="004C4DA9">
              <w:rPr>
                <w:sz w:val="18"/>
                <w:szCs w:val="18"/>
              </w:rPr>
              <w:t xml:space="preserve"> результаты своей деятельности.</w:t>
            </w: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36—40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proofErr w:type="spellStart"/>
            <w:r w:rsidRPr="004C4DA9">
              <w:rPr>
                <w:sz w:val="18"/>
                <w:szCs w:val="18"/>
              </w:rPr>
              <w:t>осн</w:t>
            </w:r>
            <w:proofErr w:type="spellEnd"/>
            <w:r w:rsidRPr="004C4DA9">
              <w:rPr>
                <w:sz w:val="18"/>
                <w:szCs w:val="18"/>
              </w:rPr>
              <w:t>. преобразования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Как жили люди на Руси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в XIV—XVI веках. 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Знакомятся с бытом людей, которые жили на Руси. Работа с книгой, доп. литературой.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40—44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Пересказ, </w:t>
            </w:r>
          </w:p>
        </w:tc>
      </w:tr>
      <w:tr w:rsidR="00D638F6" w:rsidRPr="004C4DA9" w:rsidTr="00D638F6">
        <w:trPr>
          <w:trHeight w:val="1846"/>
        </w:trPr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Россия в </w:t>
            </w:r>
            <w:r w:rsidRPr="004C4DA9">
              <w:rPr>
                <w:bCs/>
                <w:sz w:val="18"/>
                <w:szCs w:val="18"/>
                <w:lang w:val="en-US"/>
              </w:rPr>
              <w:t>XVII</w:t>
            </w:r>
            <w:r w:rsidRPr="004C4DA9">
              <w:rPr>
                <w:bCs/>
                <w:sz w:val="18"/>
                <w:szCs w:val="18"/>
              </w:rPr>
              <w:t xml:space="preserve"> в. </w:t>
            </w:r>
            <w:r w:rsidRPr="004C4DA9">
              <w:rPr>
                <w:sz w:val="18"/>
                <w:szCs w:val="18"/>
              </w:rPr>
              <w:t>(4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Смутное время. К. Минин и Д. Пожарский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Знакомятся  с помощью учебника и учителя с Историей Отечества: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отдельными, наибо</w:t>
            </w:r>
            <w:r w:rsidRPr="004C4DA9">
              <w:rPr>
                <w:spacing w:val="-2"/>
                <w:sz w:val="16"/>
                <w:szCs w:val="16"/>
              </w:rPr>
              <w:t>лее важными и яркими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историческими собы</w:t>
            </w:r>
            <w:r w:rsidRPr="004C4DA9">
              <w:rPr>
                <w:spacing w:val="-1"/>
                <w:sz w:val="16"/>
                <w:szCs w:val="16"/>
              </w:rPr>
              <w:t xml:space="preserve">тиями, картинами </w:t>
            </w:r>
            <w:proofErr w:type="spellStart"/>
            <w:r w:rsidRPr="004C4DA9">
              <w:rPr>
                <w:spacing w:val="-1"/>
                <w:sz w:val="16"/>
                <w:szCs w:val="16"/>
              </w:rPr>
              <w:t>быта</w:t>
            </w:r>
            <w:proofErr w:type="gramStart"/>
            <w:r w:rsidRPr="004C4DA9">
              <w:rPr>
                <w:spacing w:val="-1"/>
                <w:sz w:val="16"/>
                <w:szCs w:val="16"/>
              </w:rPr>
              <w:t>,</w:t>
            </w:r>
            <w:r w:rsidRPr="004C4DA9">
              <w:rPr>
                <w:spacing w:val="-2"/>
                <w:sz w:val="16"/>
                <w:szCs w:val="16"/>
              </w:rPr>
              <w:t>т</w:t>
            </w:r>
            <w:proofErr w:type="gramEnd"/>
            <w:r w:rsidRPr="004C4DA9">
              <w:rPr>
                <w:spacing w:val="-2"/>
                <w:sz w:val="16"/>
                <w:szCs w:val="16"/>
              </w:rPr>
              <w:t>руда</w:t>
            </w:r>
            <w:proofErr w:type="spellEnd"/>
            <w:r w:rsidRPr="004C4DA9">
              <w:rPr>
                <w:spacing w:val="-2"/>
                <w:sz w:val="16"/>
                <w:szCs w:val="16"/>
              </w:rPr>
              <w:t>, традициями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людей в разные исторические времена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Творческие работы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44—47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rPr>
          <w:trHeight w:val="1843"/>
        </w:trPr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Русское государство при первых Романовых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Знакомятся  с помощью учебника и учителя с Историей Отечества: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отдельными, наибо</w:t>
            </w:r>
            <w:r w:rsidRPr="004C4DA9">
              <w:rPr>
                <w:spacing w:val="-2"/>
                <w:sz w:val="16"/>
                <w:szCs w:val="16"/>
              </w:rPr>
              <w:t>лее важными и яркими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историческими собы</w:t>
            </w:r>
            <w:r w:rsidRPr="004C4DA9">
              <w:rPr>
                <w:spacing w:val="-1"/>
                <w:sz w:val="16"/>
                <w:szCs w:val="16"/>
              </w:rPr>
              <w:t xml:space="preserve">тиями, картинами быта, </w:t>
            </w:r>
            <w:r w:rsidRPr="004C4DA9">
              <w:rPr>
                <w:spacing w:val="-2"/>
                <w:sz w:val="16"/>
                <w:szCs w:val="16"/>
              </w:rPr>
              <w:t>труда, традициями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людей в разные исторические времена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Тест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47—50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Составить рассказ (с.50 №1)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Расширение границ России в XVII веке.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Знакомятся  с помощью учебника и учителя с историей Отечества: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отдельными, наибо</w:t>
            </w:r>
            <w:r w:rsidRPr="004C4DA9">
              <w:rPr>
                <w:spacing w:val="-2"/>
                <w:sz w:val="16"/>
                <w:szCs w:val="16"/>
              </w:rPr>
              <w:t>лее важными и яркими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историческими собы</w:t>
            </w:r>
            <w:r w:rsidRPr="004C4DA9">
              <w:rPr>
                <w:spacing w:val="-1"/>
                <w:sz w:val="16"/>
                <w:szCs w:val="16"/>
              </w:rPr>
              <w:t>тиями, картинами быта,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spacing w:val="-2"/>
                <w:sz w:val="16"/>
                <w:szCs w:val="16"/>
              </w:rPr>
              <w:t>труда, традициями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людей в разные исторические времена. Работа с картой.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С. 36 – 53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Повторить основные события, даты и ист. деятелей.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 xml:space="preserve">Повторительно-обобщающий урок. Проверочная работа №3 по теме </w:t>
            </w:r>
            <w:r w:rsidRPr="004C4DA9">
              <w:rPr>
                <w:noProof/>
                <w:sz w:val="16"/>
                <w:szCs w:val="16"/>
              </w:rPr>
              <w:lastRenderedPageBreak/>
              <w:t>«Московское царство»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Выполняют проверочную работу.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С. 54—55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Подготовить сообщения о Петре 1</w:t>
            </w:r>
          </w:p>
        </w:tc>
      </w:tr>
      <w:tr w:rsidR="00D638F6" w:rsidRPr="004C4DA9" w:rsidTr="00FB72D5">
        <w:tc>
          <w:tcPr>
            <w:tcW w:w="16018" w:type="dxa"/>
            <w:gridSpan w:val="17"/>
          </w:tcPr>
          <w:p w:rsidR="00D638F6" w:rsidRPr="004C4DA9" w:rsidRDefault="00D638F6" w:rsidP="002942ED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lastRenderedPageBreak/>
              <w:t>Внеклассная деятельность учащихся</w:t>
            </w:r>
            <w:r w:rsidRPr="004C4DA9">
              <w:rPr>
                <w:sz w:val="18"/>
                <w:szCs w:val="18"/>
              </w:rPr>
              <w:t xml:space="preserve"> С. 56—57</w:t>
            </w:r>
          </w:p>
        </w:tc>
      </w:tr>
      <w:tr w:rsidR="00D638F6" w:rsidRPr="004C4DA9" w:rsidTr="001249FE">
        <w:tc>
          <w:tcPr>
            <w:tcW w:w="16018" w:type="dxa"/>
            <w:gridSpan w:val="17"/>
          </w:tcPr>
          <w:p w:rsidR="00D638F6" w:rsidRPr="004C4DA9" w:rsidRDefault="00D638F6" w:rsidP="00FA357E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Российская империя </w:t>
            </w:r>
            <w:r w:rsidRPr="004C4DA9">
              <w:rPr>
                <w:sz w:val="18"/>
                <w:szCs w:val="18"/>
              </w:rPr>
              <w:t>(9 ч)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Эпоха преобразований </w:t>
            </w:r>
            <w:r w:rsidRPr="004C4DA9">
              <w:rPr>
                <w:sz w:val="18"/>
                <w:szCs w:val="18"/>
              </w:rPr>
              <w:t>(1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Пётр I. Реформы в Российском государстве. 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учебником, сравнение и обобщение преобразований. Заполнение таблицы.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Сообщения</w:t>
            </w:r>
          </w:p>
        </w:tc>
        <w:tc>
          <w:tcPr>
            <w:tcW w:w="2572" w:type="dxa"/>
            <w:gridSpan w:val="2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имена основных исторических личностей, их заслуги;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памятники культуры;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развитие науки;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изменения в быту;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исторические события и даты.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описывать</w:t>
            </w:r>
            <w:r w:rsidRPr="004C4DA9">
              <w:rPr>
                <w:sz w:val="18"/>
                <w:szCs w:val="18"/>
              </w:rPr>
              <w:t xml:space="preserve"> исторические события на основе текста учебника, </w:t>
            </w:r>
            <w:r w:rsidRPr="004C4DA9">
              <w:rPr>
                <w:iCs/>
                <w:sz w:val="18"/>
                <w:szCs w:val="18"/>
              </w:rPr>
              <w:t>сравнивать</w:t>
            </w:r>
            <w:r w:rsidRPr="004C4DA9">
              <w:rPr>
                <w:sz w:val="18"/>
                <w:szCs w:val="18"/>
              </w:rPr>
              <w:t xml:space="preserve"> события, делать </w:t>
            </w:r>
            <w:proofErr w:type="spellStart"/>
            <w:r w:rsidRPr="004C4DA9">
              <w:rPr>
                <w:sz w:val="18"/>
                <w:szCs w:val="18"/>
              </w:rPr>
              <w:t>обобщения</w:t>
            </w:r>
            <w:proofErr w:type="gramStart"/>
            <w:r w:rsidRPr="004C4DA9">
              <w:rPr>
                <w:sz w:val="18"/>
                <w:szCs w:val="18"/>
              </w:rPr>
              <w:t>;</w:t>
            </w:r>
            <w:r w:rsidRPr="004C4DA9">
              <w:rPr>
                <w:iCs/>
                <w:sz w:val="18"/>
                <w:szCs w:val="18"/>
              </w:rPr>
              <w:t>о</w:t>
            </w:r>
            <w:proofErr w:type="gramEnd"/>
            <w:r w:rsidRPr="004C4DA9">
              <w:rPr>
                <w:iCs/>
                <w:sz w:val="18"/>
                <w:szCs w:val="18"/>
              </w:rPr>
              <w:t>пределять</w:t>
            </w:r>
            <w:proofErr w:type="spellEnd"/>
            <w:r w:rsidRPr="004C4DA9">
              <w:rPr>
                <w:sz w:val="18"/>
                <w:szCs w:val="18"/>
              </w:rPr>
              <w:t xml:space="preserve"> длительность событий, </w:t>
            </w:r>
            <w:r w:rsidRPr="004C4DA9">
              <w:rPr>
                <w:iCs/>
                <w:sz w:val="18"/>
                <w:szCs w:val="18"/>
              </w:rPr>
              <w:t>определять</w:t>
            </w:r>
            <w:r w:rsidRPr="004C4DA9">
              <w:rPr>
                <w:sz w:val="18"/>
                <w:szCs w:val="18"/>
              </w:rPr>
              <w:t xml:space="preserve"> век по дате,</w:t>
            </w:r>
            <w:r w:rsidRPr="004C4DA9">
              <w:rPr>
                <w:iCs/>
                <w:sz w:val="18"/>
                <w:szCs w:val="18"/>
              </w:rPr>
              <w:t xml:space="preserve"> устанавливать</w:t>
            </w:r>
            <w:r w:rsidRPr="004C4DA9">
              <w:rPr>
                <w:sz w:val="18"/>
                <w:szCs w:val="18"/>
              </w:rPr>
              <w:t xml:space="preserve"> хронологию событий;</w:t>
            </w:r>
            <w:r w:rsidRPr="004C4DA9">
              <w:rPr>
                <w:iCs/>
                <w:sz w:val="18"/>
                <w:szCs w:val="18"/>
              </w:rPr>
              <w:t xml:space="preserve"> показывать</w:t>
            </w:r>
            <w:r w:rsidRPr="004C4DA9">
              <w:rPr>
                <w:sz w:val="18"/>
                <w:szCs w:val="18"/>
              </w:rPr>
              <w:t xml:space="preserve"> на исторической карте основные события, </w:t>
            </w:r>
            <w:r w:rsidRPr="004C4DA9">
              <w:rPr>
                <w:iCs/>
                <w:sz w:val="18"/>
                <w:szCs w:val="18"/>
              </w:rPr>
              <w:t>извлекать</w:t>
            </w:r>
            <w:r w:rsidRPr="004C4DA9">
              <w:rPr>
                <w:sz w:val="18"/>
                <w:szCs w:val="18"/>
              </w:rPr>
              <w:t xml:space="preserve"> информацию из карты;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находить </w:t>
            </w:r>
            <w:r w:rsidRPr="004C4DA9">
              <w:rPr>
                <w:sz w:val="18"/>
                <w:szCs w:val="18"/>
              </w:rPr>
              <w:t xml:space="preserve">в тексте слова для </w:t>
            </w:r>
            <w:proofErr w:type="spellStart"/>
            <w:r w:rsidRPr="004C4DA9">
              <w:rPr>
                <w:sz w:val="18"/>
                <w:szCs w:val="18"/>
              </w:rPr>
              <w:t>характеристикиисторической</w:t>
            </w:r>
            <w:proofErr w:type="spellEnd"/>
            <w:r w:rsidRPr="004C4DA9">
              <w:rPr>
                <w:sz w:val="18"/>
                <w:szCs w:val="18"/>
              </w:rPr>
              <w:t xml:space="preserve">  личности,  </w:t>
            </w:r>
            <w:r w:rsidRPr="004C4DA9">
              <w:rPr>
                <w:iCs/>
                <w:sz w:val="18"/>
                <w:szCs w:val="18"/>
              </w:rPr>
              <w:t>делать обобщение</w:t>
            </w:r>
            <w:r w:rsidRPr="004C4DA9">
              <w:rPr>
                <w:sz w:val="18"/>
                <w:szCs w:val="18"/>
              </w:rPr>
              <w:t xml:space="preserve">  и </w:t>
            </w:r>
            <w:r w:rsidRPr="004C4DA9">
              <w:rPr>
                <w:iCs/>
                <w:sz w:val="18"/>
                <w:szCs w:val="18"/>
              </w:rPr>
              <w:t>выводы</w:t>
            </w:r>
            <w:r w:rsidRPr="004C4DA9">
              <w:rPr>
                <w:sz w:val="18"/>
                <w:szCs w:val="18"/>
              </w:rPr>
              <w:t xml:space="preserve">. 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Познавательные: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составлять</w:t>
            </w:r>
            <w:r w:rsidRPr="004C4DA9">
              <w:rPr>
                <w:noProof/>
                <w:sz w:val="18"/>
                <w:szCs w:val="18"/>
              </w:rPr>
              <w:t xml:space="preserve"> рассказ по иллюстрации, </w:t>
            </w:r>
            <w:r w:rsidRPr="004C4DA9">
              <w:rPr>
                <w:iCs/>
                <w:noProof/>
                <w:sz w:val="18"/>
                <w:szCs w:val="18"/>
              </w:rPr>
              <w:t>извлекать</w:t>
            </w:r>
            <w:r w:rsidRPr="004C4DA9">
              <w:rPr>
                <w:noProof/>
                <w:sz w:val="18"/>
                <w:szCs w:val="18"/>
              </w:rPr>
              <w:t>информацию из иллюстративного материала;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устанавливать</w:t>
            </w:r>
            <w:r w:rsidRPr="004C4DA9">
              <w:rPr>
                <w:noProof/>
                <w:sz w:val="18"/>
                <w:szCs w:val="18"/>
              </w:rPr>
              <w:t xml:space="preserve"> причинно-следственные связи между событиями и последствиями событий;</w:t>
            </w:r>
            <w:r w:rsidRPr="004C4DA9">
              <w:rPr>
                <w:iCs/>
                <w:noProof/>
                <w:sz w:val="18"/>
                <w:szCs w:val="18"/>
              </w:rPr>
              <w:t>вспоминать</w:t>
            </w:r>
            <w:r w:rsidRPr="004C4DA9">
              <w:rPr>
                <w:noProof/>
                <w:sz w:val="18"/>
                <w:szCs w:val="18"/>
              </w:rPr>
              <w:t xml:space="preserve"> известные факты, связывать их с изученными;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знакомиться</w:t>
            </w:r>
            <w:r w:rsidRPr="004C4DA9">
              <w:rPr>
                <w:noProof/>
                <w:sz w:val="18"/>
                <w:szCs w:val="18"/>
              </w:rPr>
              <w:t xml:space="preserve"> с краеведческими материалами, связанными с изучаемой эпохой, </w:t>
            </w:r>
            <w:r w:rsidRPr="004C4DA9">
              <w:rPr>
                <w:iCs/>
                <w:noProof/>
                <w:sz w:val="18"/>
                <w:szCs w:val="18"/>
              </w:rPr>
              <w:t>описывать</w:t>
            </w:r>
            <w:r w:rsidRPr="004C4DA9">
              <w:rPr>
                <w:noProof/>
                <w:sz w:val="18"/>
                <w:szCs w:val="18"/>
              </w:rPr>
              <w:t xml:space="preserve"> их, </w:t>
            </w:r>
            <w:r w:rsidRPr="004C4DA9">
              <w:rPr>
                <w:iCs/>
                <w:noProof/>
                <w:sz w:val="18"/>
                <w:szCs w:val="18"/>
              </w:rPr>
              <w:t>делиться</w:t>
            </w:r>
            <w:r w:rsidRPr="004C4DA9">
              <w:rPr>
                <w:noProof/>
                <w:sz w:val="18"/>
                <w:szCs w:val="18"/>
              </w:rPr>
              <w:t xml:space="preserve"> впечатлениями, </w:t>
            </w:r>
            <w:r w:rsidRPr="004C4DA9">
              <w:rPr>
                <w:iCs/>
                <w:noProof/>
                <w:sz w:val="18"/>
                <w:szCs w:val="18"/>
              </w:rPr>
              <w:t>высказывать</w:t>
            </w:r>
            <w:r w:rsidRPr="004C4DA9">
              <w:rPr>
                <w:noProof/>
                <w:sz w:val="18"/>
                <w:szCs w:val="18"/>
              </w:rPr>
              <w:t xml:space="preserve"> свое отношение к истории края;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сравнивать</w:t>
            </w:r>
            <w:r w:rsidRPr="004C4DA9">
              <w:rPr>
                <w:noProof/>
                <w:sz w:val="18"/>
                <w:szCs w:val="18"/>
              </w:rPr>
              <w:t xml:space="preserve"> вооружение русских воинов разных эпох. </w:t>
            </w:r>
            <w:r w:rsidRPr="004C4DA9">
              <w:rPr>
                <w:iCs/>
                <w:noProof/>
                <w:sz w:val="18"/>
                <w:szCs w:val="18"/>
              </w:rPr>
              <w:t>сравнивать</w:t>
            </w:r>
            <w:r w:rsidRPr="004C4DA9">
              <w:rPr>
                <w:noProof/>
                <w:sz w:val="18"/>
                <w:szCs w:val="18"/>
              </w:rPr>
              <w:t xml:space="preserve"> одежду разных эпох;</w:t>
            </w:r>
            <w:r w:rsidRPr="004C4DA9">
              <w:rPr>
                <w:iCs/>
                <w:noProof/>
                <w:sz w:val="18"/>
                <w:szCs w:val="18"/>
              </w:rPr>
              <w:t>связывать</w:t>
            </w:r>
            <w:r w:rsidRPr="004C4DA9">
              <w:rPr>
                <w:noProof/>
                <w:sz w:val="18"/>
                <w:szCs w:val="18"/>
              </w:rPr>
              <w:t xml:space="preserve"> впечатления от произведений искусства на исторические темы с историческими событиями.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Регулятивные: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выбирать</w:t>
            </w:r>
            <w:r w:rsidRPr="004C4DA9">
              <w:rPr>
                <w:iCs/>
                <w:sz w:val="18"/>
                <w:szCs w:val="18"/>
              </w:rPr>
              <w:t xml:space="preserve"> форму участия в проектной деятельности (костюмированный бал, макет города </w:t>
            </w:r>
            <w:r w:rsidRPr="004C4DA9">
              <w:rPr>
                <w:iCs/>
                <w:sz w:val="18"/>
                <w:szCs w:val="18"/>
                <w:lang w:val="en-US"/>
              </w:rPr>
              <w:t>XIX</w:t>
            </w:r>
            <w:r w:rsidRPr="004C4DA9">
              <w:rPr>
                <w:iCs/>
                <w:sz w:val="18"/>
                <w:szCs w:val="18"/>
              </w:rPr>
              <w:t xml:space="preserve"> века), предлагать </w:t>
            </w:r>
            <w:r w:rsidRPr="004C4DA9">
              <w:rPr>
                <w:sz w:val="18"/>
                <w:szCs w:val="18"/>
              </w:rPr>
              <w:t xml:space="preserve">свои </w:t>
            </w:r>
            <w:proofErr w:type="spellStart"/>
            <w:r w:rsidRPr="004C4DA9">
              <w:rPr>
                <w:sz w:val="18"/>
                <w:szCs w:val="18"/>
              </w:rPr>
              <w:t>проекты</w:t>
            </w:r>
            <w:proofErr w:type="gramStart"/>
            <w:r w:rsidRPr="004C4DA9">
              <w:rPr>
                <w:sz w:val="18"/>
                <w:szCs w:val="18"/>
              </w:rPr>
              <w:t>,с</w:t>
            </w:r>
            <w:proofErr w:type="gramEnd"/>
            <w:r w:rsidRPr="004C4DA9">
              <w:rPr>
                <w:sz w:val="18"/>
                <w:szCs w:val="18"/>
              </w:rPr>
              <w:t>амостоятельно</w:t>
            </w:r>
            <w:proofErr w:type="spellEnd"/>
            <w:r w:rsidRPr="004C4DA9">
              <w:rPr>
                <w:sz w:val="18"/>
                <w:szCs w:val="18"/>
              </w:rPr>
              <w:t xml:space="preserve"> </w:t>
            </w:r>
            <w:r w:rsidRPr="004C4DA9">
              <w:rPr>
                <w:iCs/>
                <w:sz w:val="18"/>
                <w:szCs w:val="18"/>
              </w:rPr>
              <w:t>распределять</w:t>
            </w:r>
            <w:r w:rsidRPr="004C4DA9">
              <w:rPr>
                <w:sz w:val="18"/>
                <w:szCs w:val="18"/>
              </w:rPr>
              <w:t xml:space="preserve"> роли</w:t>
            </w:r>
            <w:r w:rsidRPr="004C4DA9">
              <w:rPr>
                <w:iCs/>
                <w:sz w:val="18"/>
                <w:szCs w:val="18"/>
              </w:rPr>
              <w:t xml:space="preserve"> </w:t>
            </w:r>
            <w:r w:rsidRPr="004C4DA9">
              <w:rPr>
                <w:iCs/>
                <w:sz w:val="18"/>
                <w:szCs w:val="18"/>
              </w:rPr>
              <w:lastRenderedPageBreak/>
              <w:t xml:space="preserve">и </w:t>
            </w:r>
            <w:r w:rsidRPr="004C4DA9">
              <w:rPr>
                <w:sz w:val="18"/>
                <w:szCs w:val="18"/>
              </w:rPr>
              <w:t xml:space="preserve">планировать </w:t>
            </w:r>
            <w:r w:rsidRPr="004C4DA9">
              <w:rPr>
                <w:iCs/>
                <w:sz w:val="18"/>
                <w:szCs w:val="18"/>
              </w:rPr>
              <w:t>свое участие;</w:t>
            </w:r>
            <w:r w:rsidRPr="004C4D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vMerge w:val="restart"/>
            <w:hideMark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lastRenderedPageBreak/>
              <w:t>Личностные: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оценивать </w:t>
            </w:r>
            <w:r w:rsidRPr="004C4DA9">
              <w:rPr>
                <w:sz w:val="18"/>
                <w:szCs w:val="18"/>
              </w:rPr>
              <w:t>результаты своей деятельности; 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  <w:r w:rsidRPr="004C4DA9">
              <w:rPr>
                <w:iCs/>
                <w:sz w:val="18"/>
                <w:szCs w:val="18"/>
              </w:rPr>
              <w:t xml:space="preserve"> Коммуникативные: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proofErr w:type="spellStart"/>
            <w:r w:rsidRPr="004C4DA9">
              <w:rPr>
                <w:sz w:val="18"/>
                <w:szCs w:val="18"/>
              </w:rPr>
              <w:t>представлять</w:t>
            </w:r>
            <w:r w:rsidRPr="004C4DA9">
              <w:rPr>
                <w:iCs/>
                <w:sz w:val="18"/>
                <w:szCs w:val="18"/>
              </w:rPr>
              <w:t>результаты</w:t>
            </w:r>
            <w:proofErr w:type="spellEnd"/>
            <w:r w:rsidRPr="004C4DA9">
              <w:rPr>
                <w:iCs/>
                <w:sz w:val="18"/>
                <w:szCs w:val="18"/>
              </w:rPr>
              <w:t xml:space="preserve"> своей деятельности; участвовать </w:t>
            </w:r>
            <w:r w:rsidRPr="004C4DA9">
              <w:rPr>
                <w:sz w:val="18"/>
                <w:szCs w:val="18"/>
              </w:rPr>
              <w:t>в коллективном обсуждении полученных результатов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58—65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 1 вар</w:t>
            </w:r>
            <w:proofErr w:type="gramStart"/>
            <w:r w:rsidRPr="004C4DA9">
              <w:rPr>
                <w:sz w:val="18"/>
                <w:szCs w:val="18"/>
              </w:rPr>
              <w:t>.</w:t>
            </w:r>
            <w:proofErr w:type="gramEnd"/>
            <w:r w:rsidRPr="004C4DA9">
              <w:rPr>
                <w:sz w:val="18"/>
                <w:szCs w:val="18"/>
              </w:rPr>
              <w:t xml:space="preserve"> – </w:t>
            </w:r>
            <w:proofErr w:type="gramStart"/>
            <w:r w:rsidRPr="004C4DA9">
              <w:rPr>
                <w:sz w:val="18"/>
                <w:szCs w:val="18"/>
              </w:rPr>
              <w:t>с</w:t>
            </w:r>
            <w:proofErr w:type="gramEnd"/>
            <w:r w:rsidRPr="004C4DA9">
              <w:rPr>
                <w:sz w:val="18"/>
                <w:szCs w:val="18"/>
              </w:rPr>
              <w:t>.62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2 вар</w:t>
            </w:r>
            <w:proofErr w:type="gramStart"/>
            <w:r w:rsidRPr="004C4DA9">
              <w:rPr>
                <w:sz w:val="18"/>
                <w:szCs w:val="18"/>
              </w:rPr>
              <w:t>.</w:t>
            </w:r>
            <w:proofErr w:type="gramEnd"/>
            <w:r w:rsidRPr="004C4DA9">
              <w:rPr>
                <w:sz w:val="18"/>
                <w:szCs w:val="18"/>
              </w:rPr>
              <w:t xml:space="preserve"> – </w:t>
            </w:r>
            <w:proofErr w:type="gramStart"/>
            <w:r w:rsidRPr="004C4DA9">
              <w:rPr>
                <w:sz w:val="18"/>
                <w:szCs w:val="18"/>
              </w:rPr>
              <w:t>с</w:t>
            </w:r>
            <w:proofErr w:type="gramEnd"/>
            <w:r w:rsidRPr="004C4DA9">
              <w:rPr>
                <w:sz w:val="18"/>
                <w:szCs w:val="18"/>
              </w:rPr>
              <w:t>.65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</w:tr>
      <w:tr w:rsidR="00D638F6" w:rsidRPr="004C4DA9" w:rsidTr="00D638F6">
        <w:trPr>
          <w:trHeight w:val="927"/>
        </w:trPr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Век Екатерины </w:t>
            </w:r>
            <w:r w:rsidRPr="004C4DA9">
              <w:rPr>
                <w:sz w:val="18"/>
                <w:szCs w:val="18"/>
              </w:rPr>
              <w:t>(2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Изменения в Российском государстве. Императрица Екатерина II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Работа с учебником, сравнение и обобщение преобразований. Заполнение таблицы.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С.66—69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Пересказ, доп. мат. о М.В. Ломоносове или И.П. Кулибине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Образование и наука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в XVIII веке.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pacing w:val="-3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Сообщения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69—73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  <w:lang w:val="en-US"/>
              </w:rPr>
              <w:t>XIX</w:t>
            </w:r>
            <w:r w:rsidRPr="004C4DA9">
              <w:rPr>
                <w:bCs/>
                <w:sz w:val="18"/>
                <w:szCs w:val="18"/>
              </w:rPr>
              <w:t xml:space="preserve"> век: победы и открытия </w:t>
            </w:r>
            <w:r w:rsidRPr="004C4DA9">
              <w:rPr>
                <w:sz w:val="18"/>
                <w:szCs w:val="18"/>
              </w:rPr>
              <w:t>(6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Война 1812 года. 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Работа с учебником, картой. Изображение с помощью карандашей дружинника, его вооружение.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Текущий опрос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73—76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 + работа с картой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Отмена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крепостного права.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учебником, картой.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77—79</w:t>
            </w:r>
            <w:r w:rsidRPr="004C4DA9">
              <w:rPr>
                <w:sz w:val="16"/>
                <w:szCs w:val="16"/>
              </w:rPr>
              <w:br/>
              <w:t>пересказ, доп. мат. о первой железной дороге, фотографии и, кинематограф, паровозе.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Наука и техника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в XIX веке.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1"/>
                <w:sz w:val="16"/>
                <w:szCs w:val="16"/>
              </w:rPr>
              <w:t xml:space="preserve">Сравнивают </w:t>
            </w:r>
            <w:proofErr w:type="spellStart"/>
            <w:proofErr w:type="gramStart"/>
            <w:r w:rsidRPr="004C4DA9">
              <w:rPr>
                <w:spacing w:val="-1"/>
                <w:sz w:val="16"/>
                <w:szCs w:val="16"/>
              </w:rPr>
              <w:t>современ-ный</w:t>
            </w:r>
            <w:proofErr w:type="spellEnd"/>
            <w:proofErr w:type="gramEnd"/>
            <w:r w:rsidRPr="004C4DA9">
              <w:rPr>
                <w:spacing w:val="-1"/>
                <w:sz w:val="16"/>
                <w:szCs w:val="16"/>
              </w:rPr>
              <w:t xml:space="preserve"> транспорт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spacing w:val="-1"/>
                <w:sz w:val="16"/>
                <w:szCs w:val="16"/>
              </w:rPr>
              <w:t>и конку; рассказывают, какие новые детали по</w:t>
            </w:r>
            <w:r w:rsidRPr="004C4DA9">
              <w:rPr>
                <w:spacing w:val="-2"/>
                <w:sz w:val="16"/>
                <w:szCs w:val="16"/>
              </w:rPr>
              <w:t xml:space="preserve">явились в женском костюме; </w:t>
            </w:r>
            <w:proofErr w:type="spellStart"/>
            <w:r w:rsidRPr="004C4DA9">
              <w:rPr>
                <w:spacing w:val="-2"/>
                <w:sz w:val="16"/>
                <w:szCs w:val="16"/>
              </w:rPr>
              <w:t>описы-вают</w:t>
            </w:r>
            <w:proofErr w:type="spellEnd"/>
            <w:r w:rsidRPr="004C4DA9">
              <w:rPr>
                <w:spacing w:val="-2"/>
                <w:sz w:val="16"/>
                <w:szCs w:val="16"/>
              </w:rPr>
              <w:t>, какие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spacing w:val="-2"/>
                <w:sz w:val="16"/>
                <w:szCs w:val="16"/>
              </w:rPr>
              <w:t>изменения произошли в мужском и женском</w:t>
            </w:r>
            <w:r w:rsidRPr="004C4DA9">
              <w:rPr>
                <w:sz w:val="16"/>
                <w:szCs w:val="16"/>
              </w:rPr>
              <w:t xml:space="preserve"> костюме в </w:t>
            </w:r>
            <w:r w:rsidRPr="004C4DA9">
              <w:rPr>
                <w:sz w:val="16"/>
                <w:szCs w:val="16"/>
                <w:lang w:val="en-US"/>
              </w:rPr>
              <w:t>XIX</w:t>
            </w:r>
            <w:r w:rsidRPr="004C4DA9">
              <w:rPr>
                <w:sz w:val="16"/>
                <w:szCs w:val="16"/>
              </w:rPr>
              <w:t xml:space="preserve"> веке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Сообщения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80—83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Город и горожане.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Мода XIX века.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2"/>
                <w:sz w:val="16"/>
                <w:szCs w:val="16"/>
              </w:rPr>
              <w:t>Находят дополнительные сведения об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spacing w:val="-2"/>
                <w:sz w:val="16"/>
                <w:szCs w:val="16"/>
              </w:rPr>
              <w:t xml:space="preserve">изобретении фотографии и </w:t>
            </w:r>
            <w:proofErr w:type="spellStart"/>
            <w:proofErr w:type="gramStart"/>
            <w:r w:rsidRPr="004C4DA9">
              <w:rPr>
                <w:spacing w:val="-2"/>
                <w:sz w:val="16"/>
                <w:szCs w:val="16"/>
              </w:rPr>
              <w:t>кинемато-графе</w:t>
            </w:r>
            <w:proofErr w:type="spellEnd"/>
            <w:proofErr w:type="gramEnd"/>
            <w:r w:rsidRPr="004C4DA9">
              <w:rPr>
                <w:spacing w:val="-2"/>
                <w:sz w:val="16"/>
                <w:szCs w:val="16"/>
              </w:rPr>
              <w:t xml:space="preserve">; рассказывают  о значении изобретений; 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83—88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Культура </w:t>
            </w:r>
            <w:r w:rsidRPr="004C4DA9">
              <w:rPr>
                <w:noProof/>
                <w:sz w:val="18"/>
                <w:szCs w:val="18"/>
                <w:lang w:val="en-US"/>
              </w:rPr>
              <w:t>X</w:t>
            </w:r>
            <w:r w:rsidRPr="004C4DA9">
              <w:rPr>
                <w:noProof/>
                <w:sz w:val="18"/>
                <w:szCs w:val="18"/>
              </w:rPr>
              <w:t>IX века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Работа с учебником. 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>С. 88—</w:t>
            </w:r>
            <w:r w:rsidRPr="004C4DA9">
              <w:rPr>
                <w:sz w:val="16"/>
                <w:szCs w:val="16"/>
              </w:rPr>
              <w:t>93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Повторить основные события, достижения в науке и технике.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>Проверочная работа №4 по теме«Российская империя»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Выполняют проверочную работу.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94—95</w:t>
            </w:r>
          </w:p>
        </w:tc>
      </w:tr>
      <w:tr w:rsidR="00D638F6" w:rsidRPr="004C4DA9" w:rsidTr="00D638F6">
        <w:tc>
          <w:tcPr>
            <w:tcW w:w="16018" w:type="dxa"/>
            <w:gridSpan w:val="17"/>
          </w:tcPr>
          <w:p w:rsidR="00D638F6" w:rsidRPr="004C4DA9" w:rsidRDefault="00D638F6" w:rsidP="00731B9C">
            <w:pPr>
              <w:pStyle w:val="a5"/>
              <w:rPr>
                <w:iCs/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lastRenderedPageBreak/>
              <w:t>Внеклассная деятельность учащихся</w:t>
            </w:r>
            <w:r w:rsidRPr="004C4DA9">
              <w:rPr>
                <w:sz w:val="18"/>
                <w:szCs w:val="18"/>
              </w:rPr>
              <w:t xml:space="preserve"> С. 96—97</w:t>
            </w:r>
          </w:p>
        </w:tc>
      </w:tr>
      <w:tr w:rsidR="00D638F6" w:rsidRPr="004C4DA9" w:rsidTr="00D638F6">
        <w:tc>
          <w:tcPr>
            <w:tcW w:w="16018" w:type="dxa"/>
            <w:gridSpan w:val="17"/>
          </w:tcPr>
          <w:p w:rsidR="00D638F6" w:rsidRPr="004C4DA9" w:rsidRDefault="00D638F6" w:rsidP="00DD233C">
            <w:pPr>
              <w:pStyle w:val="a5"/>
              <w:jc w:val="center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br w:type="page"/>
            </w:r>
            <w:r w:rsidRPr="004C4DA9">
              <w:rPr>
                <w:bCs/>
                <w:sz w:val="18"/>
                <w:szCs w:val="18"/>
              </w:rPr>
              <w:t xml:space="preserve">Российское государство </w:t>
            </w:r>
            <w:r w:rsidRPr="004C4DA9">
              <w:rPr>
                <w:sz w:val="18"/>
                <w:szCs w:val="18"/>
              </w:rPr>
              <w:t>(13 ч)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Россия в начале </w:t>
            </w:r>
            <w:r w:rsidRPr="004C4DA9">
              <w:rPr>
                <w:bCs/>
                <w:sz w:val="18"/>
                <w:szCs w:val="18"/>
                <w:lang w:val="en-US"/>
              </w:rPr>
              <w:t>XIX</w:t>
            </w:r>
            <w:r w:rsidRPr="004C4DA9">
              <w:rPr>
                <w:bCs/>
                <w:sz w:val="18"/>
                <w:szCs w:val="18"/>
              </w:rPr>
              <w:t xml:space="preserve"> века </w:t>
            </w:r>
            <w:r w:rsidRPr="004C4DA9">
              <w:rPr>
                <w:sz w:val="18"/>
                <w:szCs w:val="18"/>
              </w:rPr>
              <w:t>(5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Революция в России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Работают с лентой времени, учебником. 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2572" w:type="dxa"/>
            <w:gridSpan w:val="2"/>
            <w:vMerge w:val="restart"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Знать: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имена основных исторических личностей, их заслуги;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памятники культуры;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научные достижения;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изменения в быту;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исторические события и даты;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названия и </w:t>
            </w:r>
            <w:proofErr w:type="spellStart"/>
            <w:r w:rsidRPr="004C4DA9">
              <w:rPr>
                <w:iCs/>
                <w:sz w:val="18"/>
                <w:szCs w:val="18"/>
              </w:rPr>
              <w:t>основняе</w:t>
            </w:r>
            <w:proofErr w:type="spellEnd"/>
            <w:r w:rsidRPr="004C4DA9">
              <w:rPr>
                <w:iCs/>
                <w:sz w:val="18"/>
                <w:szCs w:val="18"/>
              </w:rPr>
              <w:t xml:space="preserve"> достопримечательности городов России.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Уметь: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описывать</w:t>
            </w:r>
            <w:r w:rsidRPr="004C4DA9">
              <w:rPr>
                <w:sz w:val="18"/>
                <w:szCs w:val="18"/>
              </w:rPr>
              <w:t xml:space="preserve"> исторические события на основе текста учебника и дополнительной информации;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сравнивать</w:t>
            </w:r>
            <w:r w:rsidRPr="004C4DA9">
              <w:rPr>
                <w:sz w:val="18"/>
                <w:szCs w:val="18"/>
              </w:rPr>
              <w:t xml:space="preserve"> события, делать </w:t>
            </w:r>
            <w:proofErr w:type="spellStart"/>
            <w:r w:rsidRPr="004C4DA9">
              <w:rPr>
                <w:sz w:val="18"/>
                <w:szCs w:val="18"/>
              </w:rPr>
              <w:t>обобщения</w:t>
            </w:r>
            <w:proofErr w:type="gramStart"/>
            <w:r w:rsidRPr="004C4DA9">
              <w:rPr>
                <w:sz w:val="18"/>
                <w:szCs w:val="18"/>
              </w:rPr>
              <w:t>;</w:t>
            </w:r>
            <w:r w:rsidRPr="004C4DA9">
              <w:rPr>
                <w:iCs/>
                <w:sz w:val="18"/>
                <w:szCs w:val="18"/>
              </w:rPr>
              <w:t>о</w:t>
            </w:r>
            <w:proofErr w:type="gramEnd"/>
            <w:r w:rsidRPr="004C4DA9">
              <w:rPr>
                <w:iCs/>
                <w:sz w:val="18"/>
                <w:szCs w:val="18"/>
              </w:rPr>
              <w:t>пределять</w:t>
            </w:r>
            <w:proofErr w:type="spellEnd"/>
            <w:r w:rsidRPr="004C4DA9">
              <w:rPr>
                <w:sz w:val="18"/>
                <w:szCs w:val="18"/>
              </w:rPr>
              <w:t xml:space="preserve"> длительность событий, </w:t>
            </w:r>
            <w:r w:rsidRPr="004C4DA9">
              <w:rPr>
                <w:iCs/>
                <w:sz w:val="18"/>
                <w:szCs w:val="18"/>
              </w:rPr>
              <w:t>определять</w:t>
            </w:r>
            <w:r w:rsidRPr="004C4DA9">
              <w:rPr>
                <w:sz w:val="18"/>
                <w:szCs w:val="18"/>
              </w:rPr>
              <w:t xml:space="preserve"> век по дате,</w:t>
            </w:r>
            <w:r w:rsidRPr="004C4DA9">
              <w:rPr>
                <w:iCs/>
                <w:sz w:val="18"/>
                <w:szCs w:val="18"/>
              </w:rPr>
              <w:t xml:space="preserve"> устанавливать</w:t>
            </w:r>
            <w:r w:rsidRPr="004C4DA9">
              <w:rPr>
                <w:sz w:val="18"/>
                <w:szCs w:val="18"/>
              </w:rPr>
              <w:t xml:space="preserve"> хронологию событий;</w:t>
            </w:r>
            <w:r w:rsidRPr="004C4DA9">
              <w:rPr>
                <w:iCs/>
                <w:sz w:val="18"/>
                <w:szCs w:val="18"/>
              </w:rPr>
              <w:t xml:space="preserve"> показывать</w:t>
            </w:r>
            <w:r w:rsidRPr="004C4DA9">
              <w:rPr>
                <w:sz w:val="18"/>
                <w:szCs w:val="18"/>
              </w:rPr>
              <w:t xml:space="preserve"> на исторической карте основные события, </w:t>
            </w:r>
            <w:r w:rsidRPr="004C4DA9">
              <w:rPr>
                <w:iCs/>
                <w:sz w:val="18"/>
                <w:szCs w:val="18"/>
              </w:rPr>
              <w:t>извлекать</w:t>
            </w:r>
            <w:r w:rsidRPr="004C4DA9">
              <w:rPr>
                <w:sz w:val="18"/>
                <w:szCs w:val="18"/>
              </w:rPr>
              <w:t xml:space="preserve"> информацию из карты;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давать оценку </w:t>
            </w:r>
            <w:r w:rsidRPr="004C4DA9">
              <w:rPr>
                <w:sz w:val="18"/>
                <w:szCs w:val="18"/>
              </w:rPr>
              <w:t xml:space="preserve">исторической личности, </w:t>
            </w:r>
            <w:r w:rsidRPr="004C4DA9">
              <w:rPr>
                <w:iCs/>
                <w:sz w:val="18"/>
                <w:szCs w:val="18"/>
              </w:rPr>
              <w:t>аргументировать</w:t>
            </w:r>
            <w:r w:rsidRPr="004C4DA9">
              <w:rPr>
                <w:sz w:val="18"/>
                <w:szCs w:val="18"/>
              </w:rPr>
              <w:t xml:space="preserve"> свои высказывания, </w:t>
            </w:r>
            <w:r w:rsidRPr="004C4DA9">
              <w:rPr>
                <w:iCs/>
                <w:sz w:val="18"/>
                <w:szCs w:val="18"/>
              </w:rPr>
              <w:t>делать обобщение</w:t>
            </w:r>
            <w:r w:rsidRPr="004C4DA9">
              <w:rPr>
                <w:sz w:val="18"/>
                <w:szCs w:val="18"/>
              </w:rPr>
              <w:t xml:space="preserve">  и </w:t>
            </w:r>
            <w:r w:rsidRPr="004C4DA9">
              <w:rPr>
                <w:iCs/>
                <w:sz w:val="18"/>
                <w:szCs w:val="18"/>
              </w:rPr>
              <w:t>выводы;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 xml:space="preserve">обсуждать </w:t>
            </w:r>
            <w:r w:rsidRPr="004C4DA9">
              <w:rPr>
                <w:sz w:val="18"/>
                <w:szCs w:val="18"/>
              </w:rPr>
              <w:t xml:space="preserve">использование атомной энергии в военных и мирных целях, </w:t>
            </w:r>
            <w:proofErr w:type="gramStart"/>
            <w:r w:rsidRPr="004C4DA9">
              <w:rPr>
                <w:iCs/>
                <w:sz w:val="18"/>
                <w:szCs w:val="18"/>
              </w:rPr>
              <w:t xml:space="preserve">высказывать </w:t>
            </w:r>
            <w:r w:rsidRPr="004C4DA9">
              <w:rPr>
                <w:sz w:val="18"/>
                <w:szCs w:val="18"/>
              </w:rPr>
              <w:t>свое отношение</w:t>
            </w:r>
            <w:proofErr w:type="gramEnd"/>
            <w:r w:rsidRPr="004C4DA9">
              <w:rPr>
                <w:sz w:val="18"/>
                <w:szCs w:val="18"/>
              </w:rPr>
              <w:t xml:space="preserve"> к вопросу.</w:t>
            </w:r>
          </w:p>
          <w:p w:rsidR="00D638F6" w:rsidRPr="004C4DA9" w:rsidRDefault="00D638F6" w:rsidP="007B1AE2">
            <w:pPr>
              <w:pStyle w:val="a5"/>
              <w:rPr>
                <w:bCs/>
                <w:sz w:val="18"/>
                <w:szCs w:val="18"/>
              </w:rPr>
            </w:pP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 w:val="restart"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Познавательные: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составлять</w:t>
            </w:r>
            <w:r w:rsidRPr="004C4DA9">
              <w:rPr>
                <w:noProof/>
                <w:sz w:val="18"/>
                <w:szCs w:val="18"/>
              </w:rPr>
              <w:t xml:space="preserve"> рассказ по иллюстрации, </w:t>
            </w:r>
            <w:r w:rsidRPr="004C4DA9">
              <w:rPr>
                <w:iCs/>
                <w:noProof/>
                <w:sz w:val="18"/>
                <w:szCs w:val="18"/>
              </w:rPr>
              <w:t>извлекать</w:t>
            </w:r>
            <w:r w:rsidRPr="004C4DA9">
              <w:rPr>
                <w:noProof/>
                <w:sz w:val="18"/>
                <w:szCs w:val="18"/>
              </w:rPr>
              <w:t xml:space="preserve"> информацию из иллюстративного материала;</w:t>
            </w:r>
            <w:r w:rsidRPr="004C4DA9">
              <w:rPr>
                <w:iCs/>
                <w:noProof/>
                <w:sz w:val="18"/>
                <w:szCs w:val="18"/>
              </w:rPr>
              <w:t>устанавливать</w:t>
            </w:r>
            <w:r w:rsidRPr="004C4DA9">
              <w:rPr>
                <w:noProof/>
                <w:sz w:val="18"/>
                <w:szCs w:val="18"/>
              </w:rPr>
              <w:t xml:space="preserve"> причинноследствен-ные связи между собы-тиями и последствиями событий;</w:t>
            </w:r>
            <w:r w:rsidRPr="004C4DA9">
              <w:rPr>
                <w:iCs/>
                <w:noProof/>
                <w:sz w:val="18"/>
                <w:szCs w:val="18"/>
              </w:rPr>
              <w:t xml:space="preserve"> определять </w:t>
            </w:r>
            <w:r w:rsidRPr="004C4DA9">
              <w:rPr>
                <w:noProof/>
                <w:sz w:val="18"/>
                <w:szCs w:val="18"/>
              </w:rPr>
              <w:t>местоположениегородов на карте России, названия стран, граничащих с Россией;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описывать</w:t>
            </w:r>
            <w:r w:rsidRPr="004C4DA9">
              <w:rPr>
                <w:noProof/>
                <w:sz w:val="18"/>
                <w:szCs w:val="18"/>
              </w:rPr>
              <w:t xml:space="preserve"> города России по аналогии с описанием в учебнике, </w:t>
            </w:r>
            <w:r w:rsidRPr="004C4DA9">
              <w:rPr>
                <w:iCs/>
                <w:noProof/>
                <w:sz w:val="18"/>
                <w:szCs w:val="18"/>
              </w:rPr>
              <w:t>находить</w:t>
            </w:r>
            <w:r w:rsidRPr="004C4DA9">
              <w:rPr>
                <w:noProof/>
                <w:sz w:val="18"/>
                <w:szCs w:val="18"/>
              </w:rPr>
              <w:t xml:space="preserve"> дополнитель-ную информацию в разных источниках, </w:t>
            </w:r>
            <w:r w:rsidRPr="004C4DA9">
              <w:rPr>
                <w:iCs/>
                <w:noProof/>
                <w:sz w:val="18"/>
                <w:szCs w:val="18"/>
              </w:rPr>
              <w:t>использовать</w:t>
            </w:r>
            <w:r w:rsidRPr="004C4DA9">
              <w:rPr>
                <w:noProof/>
                <w:sz w:val="18"/>
                <w:szCs w:val="18"/>
              </w:rPr>
              <w:t xml:space="preserve"> при характеристике города информацию как исто-рическую так и геогра-фическую; </w:t>
            </w:r>
            <w:r w:rsidRPr="004C4DA9">
              <w:rPr>
                <w:iCs/>
                <w:noProof/>
                <w:sz w:val="18"/>
                <w:szCs w:val="18"/>
              </w:rPr>
              <w:t>собирать</w:t>
            </w:r>
            <w:r w:rsidRPr="004C4DA9">
              <w:rPr>
                <w:noProof/>
                <w:sz w:val="18"/>
                <w:szCs w:val="18"/>
              </w:rPr>
              <w:t xml:space="preserve"> краеведческий материал о родном городе (областном центре), </w:t>
            </w:r>
            <w:r w:rsidRPr="004C4DA9">
              <w:rPr>
                <w:iCs/>
                <w:noProof/>
                <w:sz w:val="18"/>
                <w:szCs w:val="18"/>
              </w:rPr>
              <w:t>узнавать</w:t>
            </w:r>
            <w:r w:rsidRPr="004C4DA9">
              <w:rPr>
                <w:noProof/>
                <w:sz w:val="18"/>
                <w:szCs w:val="18"/>
              </w:rPr>
              <w:t xml:space="preserve"> о местополо-жении достопримеча-тельностей города, архитектурных памят-ников, </w:t>
            </w:r>
            <w:r w:rsidRPr="004C4DA9">
              <w:rPr>
                <w:iCs/>
                <w:noProof/>
                <w:sz w:val="18"/>
                <w:szCs w:val="18"/>
              </w:rPr>
              <w:t>посещать</w:t>
            </w:r>
            <w:r w:rsidRPr="004C4DA9">
              <w:rPr>
                <w:noProof/>
                <w:sz w:val="18"/>
                <w:szCs w:val="18"/>
              </w:rPr>
              <w:t xml:space="preserve"> их, а также места историчес-ких событий.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Регулятивные: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t>выбирать</w:t>
            </w:r>
            <w:r w:rsidRPr="004C4DA9">
              <w:rPr>
                <w:sz w:val="18"/>
                <w:szCs w:val="18"/>
              </w:rPr>
              <w:t xml:space="preserve"> форму участия в проектной деятельности </w:t>
            </w:r>
            <w:r w:rsidRPr="004C4DA9">
              <w:rPr>
                <w:sz w:val="18"/>
                <w:szCs w:val="18"/>
              </w:rPr>
              <w:lastRenderedPageBreak/>
              <w:t xml:space="preserve">(фотоальбом «По местам боевой славы», вечер памяти), </w:t>
            </w:r>
            <w:r w:rsidRPr="004C4DA9">
              <w:rPr>
                <w:iCs/>
                <w:sz w:val="18"/>
                <w:szCs w:val="18"/>
              </w:rPr>
              <w:t>предлагать</w:t>
            </w:r>
            <w:r w:rsidRPr="004C4DA9">
              <w:rPr>
                <w:sz w:val="18"/>
                <w:szCs w:val="18"/>
              </w:rPr>
              <w:t xml:space="preserve"> свои проекты, самостоятельно</w:t>
            </w:r>
            <w:r w:rsidRPr="004C4DA9">
              <w:rPr>
                <w:iCs/>
                <w:sz w:val="18"/>
                <w:szCs w:val="18"/>
              </w:rPr>
              <w:t xml:space="preserve"> распределять роли</w:t>
            </w:r>
            <w:r w:rsidRPr="004C4DA9">
              <w:rPr>
                <w:sz w:val="18"/>
                <w:szCs w:val="18"/>
              </w:rPr>
              <w:t xml:space="preserve"> и </w:t>
            </w:r>
            <w:r w:rsidRPr="004C4DA9">
              <w:rPr>
                <w:iCs/>
                <w:sz w:val="18"/>
                <w:szCs w:val="18"/>
              </w:rPr>
              <w:t xml:space="preserve">планировать </w:t>
            </w:r>
            <w:r w:rsidRPr="004C4DA9">
              <w:rPr>
                <w:sz w:val="18"/>
                <w:szCs w:val="18"/>
              </w:rPr>
              <w:t>свое участие.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</w:tcPr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iCs/>
                <w:sz w:val="18"/>
                <w:szCs w:val="18"/>
              </w:rPr>
              <w:lastRenderedPageBreak/>
              <w:t>Личностные: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умение оценивать трудность предлагаемого задания;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чувство ответственности за выполнение своей части работы при работе в группе;</w:t>
            </w:r>
          </w:p>
          <w:p w:rsidR="00D638F6" w:rsidRPr="004C4DA9" w:rsidRDefault="00D638F6" w:rsidP="007B1AE2">
            <w:pPr>
              <w:pStyle w:val="a5"/>
              <w:rPr>
                <w:iCs/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  <w:r w:rsidRPr="004C4DA9">
              <w:rPr>
                <w:iCs/>
                <w:sz w:val="18"/>
                <w:szCs w:val="18"/>
              </w:rPr>
              <w:t xml:space="preserve"> Коммуникативные: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iCs/>
                <w:noProof/>
                <w:sz w:val="18"/>
                <w:szCs w:val="18"/>
              </w:rPr>
              <w:t>интервьюировать</w:t>
            </w:r>
            <w:r w:rsidRPr="004C4DA9">
              <w:rPr>
                <w:noProof/>
                <w:sz w:val="18"/>
                <w:szCs w:val="18"/>
              </w:rPr>
              <w:t xml:space="preserve"> родственников о жизни членов семьи в течение </w:t>
            </w:r>
            <w:r w:rsidRPr="004C4DA9">
              <w:rPr>
                <w:noProof/>
                <w:sz w:val="18"/>
                <w:szCs w:val="18"/>
                <w:lang w:val="en-US"/>
              </w:rPr>
              <w:t>XX</w:t>
            </w:r>
            <w:r w:rsidRPr="004C4DA9">
              <w:rPr>
                <w:noProof/>
                <w:sz w:val="18"/>
                <w:szCs w:val="18"/>
              </w:rPr>
              <w:t xml:space="preserve"> века (об участии  в военных действиях, работе в тылу, других жизненных обстоятельствах)</w:t>
            </w:r>
            <w:proofErr w:type="gramStart"/>
            <w:r w:rsidRPr="004C4DA9">
              <w:rPr>
                <w:noProof/>
                <w:sz w:val="18"/>
                <w:szCs w:val="18"/>
              </w:rPr>
              <w:t>;</w:t>
            </w:r>
            <w:r w:rsidRPr="004C4DA9">
              <w:rPr>
                <w:iCs/>
                <w:sz w:val="18"/>
                <w:szCs w:val="18"/>
              </w:rPr>
              <w:t>п</w:t>
            </w:r>
            <w:proofErr w:type="gramEnd"/>
            <w:r w:rsidRPr="004C4DA9">
              <w:rPr>
                <w:iCs/>
                <w:sz w:val="18"/>
                <w:szCs w:val="18"/>
              </w:rPr>
              <w:t>редставлять</w:t>
            </w:r>
            <w:r w:rsidRPr="004C4DA9">
              <w:rPr>
                <w:sz w:val="18"/>
                <w:szCs w:val="18"/>
              </w:rPr>
              <w:t xml:space="preserve"> результаты своей деятельности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98—103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вопросы.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Подготовить сообщение о деятельности Красного креста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Россия в годы Советской власти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Сравнивают герба СССР и РСФСР, работают с картой, находят крупные предприятия. Графически изображают гербы.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Фронтальная беседа, сообщения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103—107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Вопросы, подготовить сообщения 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Великая Отечественная война.  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Знакомятся  с помощью учебника и учителя с историей Отечества: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pacing w:val="-3"/>
                <w:sz w:val="16"/>
                <w:szCs w:val="16"/>
              </w:rPr>
              <w:t>отдельными, наибо</w:t>
            </w:r>
            <w:r w:rsidRPr="004C4DA9">
              <w:rPr>
                <w:spacing w:val="-2"/>
                <w:sz w:val="16"/>
                <w:szCs w:val="16"/>
              </w:rPr>
              <w:t>лее важными и яркими</w:t>
            </w:r>
            <w:r w:rsidRPr="004C4DA9">
              <w:rPr>
                <w:sz w:val="16"/>
                <w:szCs w:val="16"/>
              </w:rPr>
              <w:t xml:space="preserve"> </w:t>
            </w:r>
            <w:proofErr w:type="spellStart"/>
            <w:r w:rsidRPr="004C4DA9">
              <w:rPr>
                <w:spacing w:val="-3"/>
                <w:sz w:val="16"/>
                <w:szCs w:val="16"/>
              </w:rPr>
              <w:t>исто-рииическими</w:t>
            </w:r>
            <w:proofErr w:type="spellEnd"/>
            <w:r w:rsidRPr="004C4DA9">
              <w:rPr>
                <w:spacing w:val="-3"/>
                <w:sz w:val="16"/>
                <w:szCs w:val="16"/>
              </w:rPr>
              <w:t xml:space="preserve"> собы</w:t>
            </w:r>
            <w:r w:rsidRPr="004C4DA9">
              <w:rPr>
                <w:spacing w:val="-1"/>
                <w:sz w:val="16"/>
                <w:szCs w:val="16"/>
              </w:rPr>
              <w:t xml:space="preserve">тиями, картинами </w:t>
            </w:r>
            <w:proofErr w:type="spellStart"/>
            <w:r w:rsidRPr="004C4DA9">
              <w:rPr>
                <w:spacing w:val="-1"/>
                <w:sz w:val="16"/>
                <w:szCs w:val="16"/>
              </w:rPr>
              <w:t>быта</w:t>
            </w:r>
            <w:proofErr w:type="gramStart"/>
            <w:r w:rsidRPr="004C4DA9">
              <w:rPr>
                <w:spacing w:val="-1"/>
                <w:sz w:val="16"/>
                <w:szCs w:val="16"/>
              </w:rPr>
              <w:t>,</w:t>
            </w:r>
            <w:r w:rsidRPr="004C4DA9">
              <w:rPr>
                <w:spacing w:val="-2"/>
                <w:sz w:val="16"/>
                <w:szCs w:val="16"/>
              </w:rPr>
              <w:t>т</w:t>
            </w:r>
            <w:proofErr w:type="gramEnd"/>
            <w:r w:rsidRPr="004C4DA9">
              <w:rPr>
                <w:spacing w:val="-2"/>
                <w:sz w:val="16"/>
                <w:szCs w:val="16"/>
              </w:rPr>
              <w:t>руда</w:t>
            </w:r>
            <w:proofErr w:type="spellEnd"/>
            <w:r w:rsidRPr="004C4DA9">
              <w:rPr>
                <w:spacing w:val="-2"/>
                <w:sz w:val="16"/>
                <w:szCs w:val="16"/>
              </w:rPr>
              <w:t>, традициями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spacing w:val="-2"/>
                <w:sz w:val="16"/>
                <w:szCs w:val="16"/>
              </w:rPr>
              <w:t>людей в разные исторические времена. Работа с картой.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Сообщения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107—113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Вопросы, основные даты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Тыл в годы войны. Победа над фашизмом. 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Работа с учебником, изображение орденов, выполнение творческих работ.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Творческие работы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>С. 113—118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sz w:val="16"/>
                <w:szCs w:val="16"/>
              </w:rPr>
              <w:t xml:space="preserve">Вопросы, </w:t>
            </w:r>
            <w:proofErr w:type="spellStart"/>
            <w:r w:rsidRPr="004C4DA9">
              <w:rPr>
                <w:sz w:val="16"/>
                <w:szCs w:val="16"/>
              </w:rPr>
              <w:t>допол</w:t>
            </w:r>
            <w:proofErr w:type="spellEnd"/>
            <w:r w:rsidRPr="004C4DA9">
              <w:rPr>
                <w:sz w:val="16"/>
                <w:szCs w:val="16"/>
              </w:rPr>
              <w:t>. мат.  с. 117 №1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>Восстановление народного хозяйства. Научные достижения XX века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Работа с учебником. Рассказывают о достижениях русского народа.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Тест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118—123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пересказ, основные даты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bCs/>
                <w:sz w:val="18"/>
                <w:szCs w:val="18"/>
              </w:rPr>
              <w:t xml:space="preserve">Современная Россия </w:t>
            </w:r>
            <w:r w:rsidRPr="004C4DA9">
              <w:rPr>
                <w:sz w:val="18"/>
                <w:szCs w:val="18"/>
              </w:rPr>
              <w:t>(8 ч)</w:t>
            </w: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По северным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городам России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pacing w:val="-3"/>
                <w:sz w:val="16"/>
                <w:szCs w:val="16"/>
              </w:rPr>
              <w:t>Знакомятся с городами России (</w:t>
            </w:r>
            <w:r w:rsidRPr="004C4DA9">
              <w:rPr>
                <w:iCs/>
                <w:spacing w:val="-2"/>
                <w:sz w:val="16"/>
                <w:szCs w:val="16"/>
              </w:rPr>
              <w:t xml:space="preserve">Архангельск, Вологда, Великий Устюг, </w:t>
            </w:r>
            <w:proofErr w:type="spellStart"/>
            <w:r w:rsidRPr="004C4DA9">
              <w:rPr>
                <w:iCs/>
                <w:spacing w:val="-2"/>
                <w:sz w:val="16"/>
                <w:szCs w:val="16"/>
              </w:rPr>
              <w:t>Карго-</w:t>
            </w:r>
            <w:r w:rsidRPr="004C4DA9">
              <w:rPr>
                <w:iCs/>
                <w:spacing w:val="-7"/>
                <w:sz w:val="16"/>
                <w:szCs w:val="16"/>
              </w:rPr>
              <w:t>Поль</w:t>
            </w:r>
            <w:proofErr w:type="spellEnd"/>
            <w:r w:rsidRPr="004C4DA9">
              <w:rPr>
                <w:iCs/>
                <w:spacing w:val="-7"/>
                <w:sz w:val="16"/>
                <w:szCs w:val="16"/>
              </w:rPr>
              <w:t>)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iCs/>
                <w:sz w:val="16"/>
                <w:szCs w:val="16"/>
              </w:rPr>
              <w:t>и описывают их по плану: название,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pacing w:val="-2"/>
                <w:sz w:val="16"/>
                <w:szCs w:val="16"/>
              </w:rPr>
              <w:t>достопримечатель</w:t>
            </w:r>
            <w:r w:rsidRPr="004C4DA9">
              <w:rPr>
                <w:iCs/>
                <w:spacing w:val="-3"/>
                <w:sz w:val="16"/>
                <w:szCs w:val="16"/>
              </w:rPr>
              <w:t>ности, расположе</w:t>
            </w:r>
            <w:r w:rsidRPr="004C4DA9">
              <w:rPr>
                <w:iCs/>
                <w:spacing w:val="-2"/>
                <w:sz w:val="16"/>
                <w:szCs w:val="16"/>
              </w:rPr>
              <w:t>ние на карте.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124—126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Вопросы, доп. мат. про города России.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По городам Центральной России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iCs/>
                <w:spacing w:val="-7"/>
                <w:sz w:val="16"/>
                <w:szCs w:val="16"/>
              </w:rPr>
            </w:pPr>
            <w:r w:rsidRPr="004C4DA9">
              <w:rPr>
                <w:iCs/>
                <w:spacing w:val="-3"/>
                <w:sz w:val="16"/>
                <w:szCs w:val="16"/>
              </w:rPr>
              <w:t>Знакомятся с городами России (</w:t>
            </w:r>
            <w:r w:rsidRPr="004C4DA9">
              <w:rPr>
                <w:iCs/>
                <w:color w:val="3F3F3F"/>
                <w:spacing w:val="-2"/>
                <w:sz w:val="16"/>
                <w:szCs w:val="16"/>
              </w:rPr>
              <w:t>Т</w:t>
            </w:r>
            <w:r w:rsidRPr="004C4DA9">
              <w:rPr>
                <w:iCs/>
                <w:spacing w:val="-2"/>
                <w:sz w:val="16"/>
                <w:szCs w:val="16"/>
              </w:rPr>
              <w:t>ула, Воронеж, Владимир, Суздаль, Казань</w:t>
            </w:r>
            <w:proofErr w:type="gramStart"/>
            <w:r w:rsidRPr="004C4DA9">
              <w:rPr>
                <w:iCs/>
                <w:spacing w:val="-7"/>
                <w:sz w:val="16"/>
                <w:szCs w:val="16"/>
              </w:rPr>
              <w:t>)</w:t>
            </w:r>
            <w:r w:rsidRPr="004C4DA9">
              <w:rPr>
                <w:iCs/>
                <w:sz w:val="16"/>
                <w:szCs w:val="16"/>
              </w:rPr>
              <w:t>и</w:t>
            </w:r>
            <w:proofErr w:type="gramEnd"/>
            <w:r w:rsidRPr="004C4DA9">
              <w:rPr>
                <w:iCs/>
                <w:sz w:val="16"/>
                <w:szCs w:val="16"/>
              </w:rPr>
              <w:t xml:space="preserve"> описывают их по плану: название,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pacing w:val="-2"/>
                <w:sz w:val="16"/>
                <w:szCs w:val="16"/>
              </w:rPr>
              <w:t>достопримечатель</w:t>
            </w:r>
            <w:r w:rsidRPr="004C4DA9">
              <w:rPr>
                <w:iCs/>
                <w:spacing w:val="-3"/>
                <w:sz w:val="16"/>
                <w:szCs w:val="16"/>
              </w:rPr>
              <w:t>ности, расположе</w:t>
            </w:r>
            <w:r w:rsidRPr="004C4DA9">
              <w:rPr>
                <w:iCs/>
                <w:spacing w:val="-2"/>
                <w:sz w:val="16"/>
                <w:szCs w:val="16"/>
              </w:rPr>
              <w:t>ние на карте.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Творческая работа, сообщения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126—129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Пересказ, доп. мат. про города России.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Города Урала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и Сибири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pacing w:val="-3"/>
                <w:sz w:val="16"/>
                <w:szCs w:val="16"/>
              </w:rPr>
              <w:t>Знакомятся с городами России (</w:t>
            </w:r>
            <w:r w:rsidRPr="004C4DA9">
              <w:rPr>
                <w:iCs/>
                <w:spacing w:val="-2"/>
                <w:sz w:val="16"/>
                <w:szCs w:val="16"/>
              </w:rPr>
              <w:t>Екатеринбург, Пермь, Челябинск, Уфа, Ново</w:t>
            </w:r>
            <w:r w:rsidRPr="004C4DA9">
              <w:rPr>
                <w:iCs/>
                <w:spacing w:val="-1"/>
                <w:sz w:val="16"/>
                <w:szCs w:val="16"/>
              </w:rPr>
              <w:t>сибирск, Братск, Иркутск, Хабаровск, Владиво</w:t>
            </w:r>
            <w:r w:rsidRPr="004C4DA9">
              <w:rPr>
                <w:iCs/>
                <w:spacing w:val="-3"/>
                <w:sz w:val="16"/>
                <w:szCs w:val="16"/>
              </w:rPr>
              <w:t>сток</w:t>
            </w:r>
            <w:r w:rsidRPr="004C4DA9">
              <w:rPr>
                <w:iCs/>
                <w:spacing w:val="-7"/>
                <w:sz w:val="16"/>
                <w:szCs w:val="16"/>
              </w:rPr>
              <w:t>)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iCs/>
                <w:sz w:val="16"/>
                <w:szCs w:val="16"/>
              </w:rPr>
              <w:t xml:space="preserve">и </w:t>
            </w:r>
            <w:proofErr w:type="spellStart"/>
            <w:r w:rsidRPr="004C4DA9">
              <w:rPr>
                <w:iCs/>
                <w:sz w:val="16"/>
                <w:szCs w:val="16"/>
              </w:rPr>
              <w:t>описы-вают</w:t>
            </w:r>
            <w:proofErr w:type="spellEnd"/>
            <w:r w:rsidRPr="004C4DA9">
              <w:rPr>
                <w:iCs/>
                <w:sz w:val="16"/>
                <w:szCs w:val="16"/>
              </w:rPr>
              <w:t xml:space="preserve"> их по плану: название, </w:t>
            </w:r>
            <w:proofErr w:type="spellStart"/>
            <w:proofErr w:type="gramStart"/>
            <w:r w:rsidRPr="004C4DA9">
              <w:rPr>
                <w:iCs/>
                <w:spacing w:val="-2"/>
                <w:sz w:val="16"/>
                <w:szCs w:val="16"/>
              </w:rPr>
              <w:t>достопримеча</w:t>
            </w:r>
            <w:proofErr w:type="spellEnd"/>
            <w:r w:rsidRPr="004C4DA9">
              <w:rPr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C4DA9">
              <w:rPr>
                <w:iCs/>
                <w:spacing w:val="-2"/>
                <w:sz w:val="16"/>
                <w:szCs w:val="16"/>
              </w:rPr>
              <w:t>тель</w:t>
            </w:r>
            <w:r w:rsidRPr="004C4DA9">
              <w:rPr>
                <w:iCs/>
                <w:spacing w:val="-3"/>
                <w:sz w:val="16"/>
                <w:szCs w:val="16"/>
              </w:rPr>
              <w:t>ности</w:t>
            </w:r>
            <w:proofErr w:type="spellEnd"/>
            <w:proofErr w:type="gramEnd"/>
            <w:r w:rsidRPr="004C4DA9">
              <w:rPr>
                <w:iCs/>
                <w:spacing w:val="-3"/>
                <w:sz w:val="16"/>
                <w:szCs w:val="16"/>
              </w:rPr>
              <w:t>, расположе</w:t>
            </w:r>
            <w:r w:rsidRPr="004C4DA9">
              <w:rPr>
                <w:iCs/>
                <w:spacing w:val="-2"/>
                <w:sz w:val="16"/>
                <w:szCs w:val="16"/>
              </w:rPr>
              <w:t>ние на карте.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Фронтальный опрос, сообщения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130—136 Пересказ, доп. мат. про города России.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Дальний Восток. </w:t>
            </w:r>
          </w:p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pacing w:val="-3"/>
                <w:sz w:val="16"/>
                <w:szCs w:val="16"/>
              </w:rPr>
              <w:t>Знакомятся с городами России (</w:t>
            </w:r>
            <w:r w:rsidRPr="004C4DA9">
              <w:rPr>
                <w:iCs/>
                <w:spacing w:val="-2"/>
                <w:sz w:val="16"/>
                <w:szCs w:val="16"/>
              </w:rPr>
              <w:t xml:space="preserve">Ростов-на-Дону, Ставрополь, Пятигорск, Кисловодск, </w:t>
            </w:r>
            <w:proofErr w:type="spellStart"/>
            <w:proofErr w:type="gramStart"/>
            <w:r w:rsidRPr="004C4DA9">
              <w:rPr>
                <w:iCs/>
                <w:spacing w:val="-2"/>
                <w:sz w:val="16"/>
                <w:szCs w:val="16"/>
              </w:rPr>
              <w:t>Невинно-мысск</w:t>
            </w:r>
            <w:proofErr w:type="spellEnd"/>
            <w:proofErr w:type="gramEnd"/>
            <w:r w:rsidRPr="004C4DA9">
              <w:rPr>
                <w:iCs/>
                <w:spacing w:val="-2"/>
                <w:sz w:val="16"/>
                <w:szCs w:val="16"/>
              </w:rPr>
              <w:t>, Дер</w:t>
            </w:r>
            <w:r w:rsidRPr="004C4DA9">
              <w:rPr>
                <w:iCs/>
                <w:spacing w:val="-3"/>
                <w:sz w:val="16"/>
                <w:szCs w:val="16"/>
              </w:rPr>
              <w:t>бент</w:t>
            </w:r>
            <w:r w:rsidRPr="004C4DA9">
              <w:rPr>
                <w:iCs/>
                <w:spacing w:val="-7"/>
                <w:sz w:val="16"/>
                <w:szCs w:val="16"/>
              </w:rPr>
              <w:t>)</w:t>
            </w:r>
          </w:p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z w:val="16"/>
                <w:szCs w:val="16"/>
              </w:rPr>
              <w:t xml:space="preserve">и описывают их </w:t>
            </w:r>
            <w:proofErr w:type="spellStart"/>
            <w:r w:rsidRPr="004C4DA9">
              <w:rPr>
                <w:iCs/>
                <w:sz w:val="16"/>
                <w:szCs w:val="16"/>
              </w:rPr>
              <w:t>поплану</w:t>
            </w:r>
            <w:proofErr w:type="spellEnd"/>
            <w:r w:rsidRPr="004C4DA9">
              <w:rPr>
                <w:iCs/>
                <w:sz w:val="16"/>
                <w:szCs w:val="16"/>
              </w:rPr>
              <w:t xml:space="preserve">: </w:t>
            </w:r>
            <w:proofErr w:type="spellStart"/>
            <w:r w:rsidRPr="004C4DA9">
              <w:rPr>
                <w:iCs/>
                <w:sz w:val="16"/>
                <w:szCs w:val="16"/>
              </w:rPr>
              <w:t>название</w:t>
            </w:r>
            <w:proofErr w:type="gramStart"/>
            <w:r w:rsidRPr="004C4DA9">
              <w:rPr>
                <w:iCs/>
                <w:sz w:val="16"/>
                <w:szCs w:val="16"/>
              </w:rPr>
              <w:t>,</w:t>
            </w:r>
            <w:r w:rsidRPr="004C4DA9">
              <w:rPr>
                <w:iCs/>
                <w:spacing w:val="-2"/>
                <w:sz w:val="16"/>
                <w:szCs w:val="16"/>
              </w:rPr>
              <w:t>д</w:t>
            </w:r>
            <w:proofErr w:type="gramEnd"/>
            <w:r w:rsidRPr="004C4DA9">
              <w:rPr>
                <w:iCs/>
                <w:spacing w:val="-2"/>
                <w:sz w:val="16"/>
                <w:szCs w:val="16"/>
              </w:rPr>
              <w:t>остопримеча-тель</w:t>
            </w:r>
            <w:r w:rsidRPr="004C4DA9">
              <w:rPr>
                <w:iCs/>
                <w:spacing w:val="-3"/>
                <w:sz w:val="16"/>
                <w:szCs w:val="16"/>
              </w:rPr>
              <w:t>ности</w:t>
            </w:r>
            <w:proofErr w:type="spellEnd"/>
            <w:r w:rsidRPr="004C4DA9">
              <w:rPr>
                <w:iCs/>
                <w:spacing w:val="-3"/>
                <w:sz w:val="16"/>
                <w:szCs w:val="16"/>
              </w:rPr>
              <w:t>, расположе</w:t>
            </w:r>
            <w:r w:rsidRPr="004C4DA9">
              <w:rPr>
                <w:iCs/>
                <w:spacing w:val="-2"/>
                <w:sz w:val="16"/>
                <w:szCs w:val="16"/>
              </w:rPr>
              <w:t>ние на карте.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Фронтальная беседа, сообщения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 xml:space="preserve">С. 136—141 </w:t>
            </w:r>
            <w:r w:rsidRPr="004C4DA9">
              <w:rPr>
                <w:sz w:val="16"/>
                <w:szCs w:val="16"/>
              </w:rPr>
              <w:t>повторить основные события, даты, знать достопримечательности изученных городов.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6"/>
                <w:szCs w:val="16"/>
              </w:rPr>
            </w:pPr>
            <w:r w:rsidRPr="004C4DA9">
              <w:rPr>
                <w:noProof/>
                <w:sz w:val="16"/>
                <w:szCs w:val="16"/>
              </w:rPr>
              <w:t>Проверочная работа №5 по теме «Российское государство»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Выполняют проверочную работу.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Россия в мировом сообществе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С. 141—145</w:t>
            </w:r>
          </w:p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Прочитать, вопросы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 xml:space="preserve">Жизнь современного человека. 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6"/>
                <w:szCs w:val="16"/>
              </w:rPr>
            </w:pPr>
            <w:r w:rsidRPr="004C4DA9">
              <w:rPr>
                <w:iCs/>
                <w:spacing w:val="-2"/>
                <w:sz w:val="16"/>
                <w:szCs w:val="16"/>
              </w:rPr>
              <w:t>Р</w:t>
            </w:r>
            <w:r w:rsidRPr="004C4DA9">
              <w:rPr>
                <w:spacing w:val="-2"/>
                <w:sz w:val="16"/>
                <w:szCs w:val="16"/>
              </w:rPr>
              <w:t xml:space="preserve">ассказывают </w:t>
            </w:r>
            <w:proofErr w:type="spellStart"/>
            <w:r w:rsidRPr="004C4DA9">
              <w:rPr>
                <w:spacing w:val="-2"/>
                <w:sz w:val="16"/>
                <w:szCs w:val="16"/>
              </w:rPr>
              <w:t>онациональ</w:t>
            </w:r>
            <w:proofErr w:type="spellEnd"/>
            <w:r w:rsidRPr="004C4DA9">
              <w:rPr>
                <w:spacing w:val="-2"/>
                <w:sz w:val="16"/>
                <w:szCs w:val="16"/>
              </w:rPr>
              <w:t xml:space="preserve"> ной одежде</w:t>
            </w:r>
            <w:r w:rsidRPr="004C4DA9">
              <w:rPr>
                <w:sz w:val="16"/>
                <w:szCs w:val="16"/>
              </w:rPr>
              <w:t xml:space="preserve"> </w:t>
            </w:r>
            <w:r w:rsidRPr="004C4DA9">
              <w:rPr>
                <w:spacing w:val="-2"/>
                <w:sz w:val="16"/>
                <w:szCs w:val="16"/>
              </w:rPr>
              <w:t>разных народов; изображают их на бумаге; объясняют выражение «</w:t>
            </w:r>
            <w:proofErr w:type="spellStart"/>
            <w:proofErr w:type="gramStart"/>
            <w:r w:rsidRPr="004C4DA9">
              <w:rPr>
                <w:spacing w:val="-2"/>
                <w:sz w:val="16"/>
                <w:szCs w:val="16"/>
              </w:rPr>
              <w:t>экологи-ческое</w:t>
            </w:r>
            <w:proofErr w:type="spellEnd"/>
            <w:proofErr w:type="gramEnd"/>
            <w:r w:rsidRPr="004C4DA9">
              <w:rPr>
                <w:spacing w:val="-2"/>
                <w:sz w:val="16"/>
                <w:szCs w:val="16"/>
              </w:rPr>
              <w:t xml:space="preserve"> равновесие»; обсуждают экологические проблемы</w:t>
            </w:r>
            <w:r w:rsidRPr="004C4DA9">
              <w:rPr>
                <w:sz w:val="16"/>
                <w:szCs w:val="16"/>
              </w:rPr>
              <w:t>.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Сообщения</w:t>
            </w:r>
          </w:p>
        </w:tc>
        <w:tc>
          <w:tcPr>
            <w:tcW w:w="2572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hideMark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С. 145—149</w:t>
            </w:r>
          </w:p>
        </w:tc>
      </w:tr>
      <w:tr w:rsidR="00D638F6" w:rsidRPr="004C4DA9" w:rsidTr="00D638F6">
        <w:tc>
          <w:tcPr>
            <w:tcW w:w="424" w:type="dxa"/>
          </w:tcPr>
          <w:p w:rsidR="00D638F6" w:rsidRPr="004C4DA9" w:rsidRDefault="00D638F6" w:rsidP="00D638F6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638F6" w:rsidRPr="004C4DA9" w:rsidRDefault="00D638F6" w:rsidP="007B1AE2">
            <w:pPr>
              <w:pStyle w:val="a5"/>
              <w:rPr>
                <w:noProof/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Повторительно-обощающий урок</w:t>
            </w:r>
          </w:p>
        </w:tc>
        <w:tc>
          <w:tcPr>
            <w:tcW w:w="629" w:type="dxa"/>
          </w:tcPr>
          <w:p w:rsidR="00D638F6" w:rsidRPr="004C4DA9" w:rsidRDefault="00D638F6" w:rsidP="007B1AE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 xml:space="preserve">Работа над творческим заданием. </w:t>
            </w:r>
          </w:p>
        </w:tc>
        <w:tc>
          <w:tcPr>
            <w:tcW w:w="157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2572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</w:tcPr>
          <w:p w:rsidR="00D638F6" w:rsidRPr="004C4DA9" w:rsidRDefault="00D638F6" w:rsidP="007B1AE2">
            <w:pPr>
              <w:pStyle w:val="a5"/>
              <w:rPr>
                <w:sz w:val="18"/>
                <w:szCs w:val="18"/>
              </w:rPr>
            </w:pPr>
            <w:r w:rsidRPr="004C4DA9">
              <w:rPr>
                <w:noProof/>
                <w:sz w:val="18"/>
                <w:szCs w:val="18"/>
              </w:rPr>
              <w:t>С. 152—154</w:t>
            </w:r>
          </w:p>
        </w:tc>
      </w:tr>
    </w:tbl>
    <w:p w:rsidR="00D638F6" w:rsidRDefault="00D638F6" w:rsidP="00D638F6">
      <w:pPr>
        <w:jc w:val="center"/>
        <w:rPr>
          <w:b/>
        </w:rPr>
      </w:pPr>
    </w:p>
    <w:p w:rsidR="00D638F6" w:rsidRDefault="00D638F6" w:rsidP="00D638F6"/>
    <w:p w:rsidR="00D638F6" w:rsidRPr="00D638F6" w:rsidRDefault="00D638F6" w:rsidP="00D638F6">
      <w:pPr>
        <w:tabs>
          <w:tab w:val="left" w:pos="1620"/>
        </w:tabs>
        <w:rPr>
          <w:sz w:val="26"/>
          <w:szCs w:val="26"/>
        </w:rPr>
      </w:pPr>
    </w:p>
    <w:sectPr w:rsidR="00D638F6" w:rsidRPr="00D638F6" w:rsidSect="0075366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6D3"/>
    <w:multiLevelType w:val="singleLevel"/>
    <w:tmpl w:val="7AFC7C1A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7EE61A3"/>
    <w:multiLevelType w:val="hybridMultilevel"/>
    <w:tmpl w:val="D83E39EC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D2EBA"/>
    <w:multiLevelType w:val="hybridMultilevel"/>
    <w:tmpl w:val="9DAA34C4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75D0A"/>
    <w:multiLevelType w:val="hybridMultilevel"/>
    <w:tmpl w:val="20E8EC06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B6810"/>
    <w:multiLevelType w:val="hybridMultilevel"/>
    <w:tmpl w:val="279ABE98"/>
    <w:lvl w:ilvl="0" w:tplc="A16AC7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10583F8A"/>
    <w:multiLevelType w:val="hybridMultilevel"/>
    <w:tmpl w:val="BFC69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D5101"/>
    <w:multiLevelType w:val="hybridMultilevel"/>
    <w:tmpl w:val="CBB6A39C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A6DCE"/>
    <w:multiLevelType w:val="singleLevel"/>
    <w:tmpl w:val="6B0E5F1C"/>
    <w:lvl w:ilvl="0">
      <w:start w:val="2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17A012BC"/>
    <w:multiLevelType w:val="singleLevel"/>
    <w:tmpl w:val="DFE4B8BE"/>
    <w:lvl w:ilvl="0">
      <w:start w:val="8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1A351D29"/>
    <w:multiLevelType w:val="hybridMultilevel"/>
    <w:tmpl w:val="DC8A33B2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76657"/>
    <w:multiLevelType w:val="singleLevel"/>
    <w:tmpl w:val="97D684A0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1FEA0B41"/>
    <w:multiLevelType w:val="hybridMultilevel"/>
    <w:tmpl w:val="DAEA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242DC"/>
    <w:multiLevelType w:val="hybridMultilevel"/>
    <w:tmpl w:val="B69E5008"/>
    <w:lvl w:ilvl="0" w:tplc="53320E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B2F1F"/>
    <w:multiLevelType w:val="hybridMultilevel"/>
    <w:tmpl w:val="E328F1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32712"/>
    <w:multiLevelType w:val="singleLevel"/>
    <w:tmpl w:val="A2623C70"/>
    <w:lvl w:ilvl="0">
      <w:start w:val="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265B37B4"/>
    <w:multiLevelType w:val="hybridMultilevel"/>
    <w:tmpl w:val="44F6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72932"/>
    <w:multiLevelType w:val="hybridMultilevel"/>
    <w:tmpl w:val="2F9E0B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C0599"/>
    <w:multiLevelType w:val="hybridMultilevel"/>
    <w:tmpl w:val="C16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B409B"/>
    <w:multiLevelType w:val="hybridMultilevel"/>
    <w:tmpl w:val="91AA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F092B"/>
    <w:multiLevelType w:val="singleLevel"/>
    <w:tmpl w:val="5F84A924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34F37FAF"/>
    <w:multiLevelType w:val="hybridMultilevel"/>
    <w:tmpl w:val="7B98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142D6"/>
    <w:multiLevelType w:val="hybridMultilevel"/>
    <w:tmpl w:val="8EDE6780"/>
    <w:lvl w:ilvl="0" w:tplc="4C6C42F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BC1D51"/>
    <w:multiLevelType w:val="singleLevel"/>
    <w:tmpl w:val="8ED2AED6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39FF3D4B"/>
    <w:multiLevelType w:val="hybridMultilevel"/>
    <w:tmpl w:val="660408BA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770E5F"/>
    <w:multiLevelType w:val="hybridMultilevel"/>
    <w:tmpl w:val="E7BC94A4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63210D"/>
    <w:multiLevelType w:val="hybridMultilevel"/>
    <w:tmpl w:val="59E635DC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2571A"/>
    <w:multiLevelType w:val="hybridMultilevel"/>
    <w:tmpl w:val="8B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A21742"/>
    <w:multiLevelType w:val="hybridMultilevel"/>
    <w:tmpl w:val="C706A7BA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8247C"/>
    <w:multiLevelType w:val="hybridMultilevel"/>
    <w:tmpl w:val="9FE0EAE0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3F0A05"/>
    <w:multiLevelType w:val="hybridMultilevel"/>
    <w:tmpl w:val="030C2A92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E2D6F"/>
    <w:multiLevelType w:val="hybridMultilevel"/>
    <w:tmpl w:val="800A880A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A05D38"/>
    <w:multiLevelType w:val="hybridMultilevel"/>
    <w:tmpl w:val="14C08600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671D99"/>
    <w:multiLevelType w:val="hybridMultilevel"/>
    <w:tmpl w:val="4C6E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DA6DE3"/>
    <w:multiLevelType w:val="hybridMultilevel"/>
    <w:tmpl w:val="E5C41648"/>
    <w:lvl w:ilvl="0" w:tplc="EFBA5456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5">
    <w:nsid w:val="5BF101BA"/>
    <w:multiLevelType w:val="hybridMultilevel"/>
    <w:tmpl w:val="F418EFC2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E61705"/>
    <w:multiLevelType w:val="hybridMultilevel"/>
    <w:tmpl w:val="0BC61B5E"/>
    <w:lvl w:ilvl="0" w:tplc="315C1904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7">
    <w:nsid w:val="5FA86979"/>
    <w:multiLevelType w:val="hybridMultilevel"/>
    <w:tmpl w:val="04FA5CFC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695E8A"/>
    <w:multiLevelType w:val="hybridMultilevel"/>
    <w:tmpl w:val="3D7C19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072D4"/>
    <w:multiLevelType w:val="hybridMultilevel"/>
    <w:tmpl w:val="15F4A702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8B70E8"/>
    <w:multiLevelType w:val="hybridMultilevel"/>
    <w:tmpl w:val="1E1C63A2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11422"/>
    <w:multiLevelType w:val="hybridMultilevel"/>
    <w:tmpl w:val="336E5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034E16"/>
    <w:multiLevelType w:val="hybridMultilevel"/>
    <w:tmpl w:val="09A6737E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94945"/>
    <w:multiLevelType w:val="hybridMultilevel"/>
    <w:tmpl w:val="2786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4156"/>
    <w:multiLevelType w:val="hybridMultilevel"/>
    <w:tmpl w:val="92E28078"/>
    <w:lvl w:ilvl="0" w:tplc="2F1A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3"/>
  </w:num>
  <w:num w:numId="16">
    <w:abstractNumId w:val="24"/>
  </w:num>
  <w:num w:numId="17">
    <w:abstractNumId w:val="1"/>
  </w:num>
  <w:num w:numId="18">
    <w:abstractNumId w:val="32"/>
  </w:num>
  <w:num w:numId="19">
    <w:abstractNumId w:val="35"/>
  </w:num>
  <w:num w:numId="20">
    <w:abstractNumId w:val="31"/>
  </w:num>
  <w:num w:numId="21">
    <w:abstractNumId w:val="39"/>
  </w:num>
  <w:num w:numId="22">
    <w:abstractNumId w:val="12"/>
  </w:num>
  <w:num w:numId="23">
    <w:abstractNumId w:val="18"/>
  </w:num>
  <w:num w:numId="24">
    <w:abstractNumId w:val="27"/>
  </w:num>
  <w:num w:numId="25">
    <w:abstractNumId w:val="16"/>
  </w:num>
  <w:num w:numId="26">
    <w:abstractNumId w:val="38"/>
  </w:num>
  <w:num w:numId="27">
    <w:abstractNumId w:val="13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  <w:num w:numId="31">
    <w:abstractNumId w:val="7"/>
  </w:num>
  <w:num w:numId="32">
    <w:abstractNumId w:val="8"/>
  </w:num>
  <w:num w:numId="33">
    <w:abstractNumId w:val="0"/>
  </w:num>
  <w:num w:numId="34">
    <w:abstractNumId w:val="14"/>
  </w:num>
  <w:num w:numId="35">
    <w:abstractNumId w:val="19"/>
  </w:num>
  <w:num w:numId="36">
    <w:abstractNumId w:val="23"/>
  </w:num>
  <w:num w:numId="37">
    <w:abstractNumId w:val="23"/>
    <w:lvlOverride w:ilvl="0">
      <w:lvl w:ilvl="0">
        <w:start w:val="6"/>
        <w:numFmt w:val="decimal"/>
        <w:lvlText w:val="%1."/>
        <w:legacy w:legacy="1" w:legacySpace="0" w:legacyIndent="43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4"/>
  </w:num>
  <w:num w:numId="40">
    <w:abstractNumId w:val="34"/>
  </w:num>
  <w:num w:numId="41">
    <w:abstractNumId w:val="36"/>
  </w:num>
  <w:num w:numId="42">
    <w:abstractNumId w:val="11"/>
  </w:num>
  <w:num w:numId="43">
    <w:abstractNumId w:val="20"/>
  </w:num>
  <w:num w:numId="44">
    <w:abstractNumId w:val="41"/>
  </w:num>
  <w:num w:numId="45">
    <w:abstractNumId w:val="4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3FC"/>
    <w:rsid w:val="000921D4"/>
    <w:rsid w:val="000C795B"/>
    <w:rsid w:val="0015373C"/>
    <w:rsid w:val="0015755B"/>
    <w:rsid w:val="001808E5"/>
    <w:rsid w:val="00185396"/>
    <w:rsid w:val="001B2059"/>
    <w:rsid w:val="002034B3"/>
    <w:rsid w:val="002554E9"/>
    <w:rsid w:val="0025787B"/>
    <w:rsid w:val="00263AF3"/>
    <w:rsid w:val="00290C3A"/>
    <w:rsid w:val="003C6CB9"/>
    <w:rsid w:val="00547FD5"/>
    <w:rsid w:val="00553AE1"/>
    <w:rsid w:val="005E26E1"/>
    <w:rsid w:val="00623EAF"/>
    <w:rsid w:val="00753667"/>
    <w:rsid w:val="007D3BCA"/>
    <w:rsid w:val="008123FC"/>
    <w:rsid w:val="0087218B"/>
    <w:rsid w:val="0088260D"/>
    <w:rsid w:val="00A40A63"/>
    <w:rsid w:val="00AB1D17"/>
    <w:rsid w:val="00AC73CA"/>
    <w:rsid w:val="00AF6585"/>
    <w:rsid w:val="00C13246"/>
    <w:rsid w:val="00D24F0C"/>
    <w:rsid w:val="00D536A8"/>
    <w:rsid w:val="00D638F6"/>
    <w:rsid w:val="00E06993"/>
    <w:rsid w:val="00F16906"/>
    <w:rsid w:val="00F23F23"/>
    <w:rsid w:val="00F47EDF"/>
    <w:rsid w:val="00F91E1B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8F6"/>
    <w:pPr>
      <w:spacing w:before="100" w:beforeAutospacing="1" w:after="100" w:afterAutospacing="1"/>
      <w:outlineLvl w:val="0"/>
    </w:pPr>
    <w:rPr>
      <w:b/>
      <w:bCs/>
      <w:color w:val="AAAAAA"/>
      <w:kern w:val="36"/>
      <w:sz w:val="36"/>
      <w:szCs w:val="36"/>
    </w:rPr>
  </w:style>
  <w:style w:type="paragraph" w:styleId="2">
    <w:name w:val="heading 2"/>
    <w:basedOn w:val="a"/>
    <w:link w:val="20"/>
    <w:qFormat/>
    <w:rsid w:val="00D638F6"/>
    <w:pPr>
      <w:spacing w:before="100" w:beforeAutospacing="1" w:after="100" w:afterAutospacing="1"/>
      <w:outlineLvl w:val="1"/>
    </w:pPr>
    <w:rPr>
      <w:b/>
      <w:bCs/>
      <w:color w:val="AAAAAA"/>
      <w:sz w:val="27"/>
      <w:szCs w:val="27"/>
    </w:rPr>
  </w:style>
  <w:style w:type="paragraph" w:styleId="3">
    <w:name w:val="heading 3"/>
    <w:basedOn w:val="a"/>
    <w:link w:val="30"/>
    <w:uiPriority w:val="9"/>
    <w:qFormat/>
    <w:rsid w:val="00D638F6"/>
    <w:pPr>
      <w:spacing w:before="100" w:beforeAutospacing="1" w:after="100" w:afterAutospacing="1"/>
      <w:outlineLvl w:val="2"/>
    </w:pPr>
    <w:rPr>
      <w:b/>
      <w:bCs/>
      <w:color w:val="AAAAAA"/>
    </w:rPr>
  </w:style>
  <w:style w:type="paragraph" w:styleId="4">
    <w:name w:val="heading 4"/>
    <w:basedOn w:val="a"/>
    <w:link w:val="40"/>
    <w:uiPriority w:val="9"/>
    <w:qFormat/>
    <w:rsid w:val="00D638F6"/>
    <w:pPr>
      <w:spacing w:before="100" w:beforeAutospacing="1" w:after="100" w:afterAutospacing="1"/>
      <w:outlineLvl w:val="3"/>
    </w:pPr>
    <w:rPr>
      <w:b/>
      <w:bCs/>
      <w:color w:val="AAAAAA"/>
      <w:sz w:val="21"/>
      <w:szCs w:val="21"/>
    </w:rPr>
  </w:style>
  <w:style w:type="paragraph" w:styleId="5">
    <w:name w:val="heading 5"/>
    <w:basedOn w:val="a"/>
    <w:link w:val="50"/>
    <w:uiPriority w:val="9"/>
    <w:qFormat/>
    <w:rsid w:val="00D638F6"/>
    <w:pPr>
      <w:spacing w:before="100" w:beforeAutospacing="1" w:after="100" w:afterAutospacing="1"/>
      <w:outlineLvl w:val="4"/>
    </w:pPr>
    <w:rPr>
      <w:b/>
      <w:bCs/>
      <w:color w:val="AAAAAA"/>
      <w:sz w:val="18"/>
      <w:szCs w:val="18"/>
    </w:rPr>
  </w:style>
  <w:style w:type="paragraph" w:styleId="6">
    <w:name w:val="heading 6"/>
    <w:basedOn w:val="a"/>
    <w:link w:val="60"/>
    <w:uiPriority w:val="9"/>
    <w:qFormat/>
    <w:rsid w:val="00D638F6"/>
    <w:pPr>
      <w:spacing w:before="100" w:beforeAutospacing="1" w:after="100" w:afterAutospacing="1"/>
      <w:outlineLvl w:val="5"/>
    </w:pPr>
    <w:rPr>
      <w:b/>
      <w:bCs/>
      <w:color w:val="AAAAAA"/>
      <w:sz w:val="17"/>
      <w:szCs w:val="1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8F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123FC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rsid w:val="008123FC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8123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2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rsid w:val="00A40A63"/>
  </w:style>
  <w:style w:type="character" w:customStyle="1" w:styleId="apple-converted-space">
    <w:name w:val="apple-converted-space"/>
    <w:basedOn w:val="a0"/>
    <w:rsid w:val="00A40A63"/>
  </w:style>
  <w:style w:type="paragraph" w:styleId="a5">
    <w:name w:val="No Spacing"/>
    <w:uiPriority w:val="1"/>
    <w:qFormat/>
    <w:rsid w:val="00A4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8F6"/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D638F6"/>
    <w:rPr>
      <w:rFonts w:ascii="Times New Roman" w:eastAsia="Times New Roman" w:hAnsi="Times New Roman" w:cs="Times New Roman"/>
      <w:b/>
      <w:bCs/>
      <w:color w:val="AAAAAA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8F6"/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38F6"/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38F6"/>
    <w:rPr>
      <w:rFonts w:ascii="Times New Roman" w:eastAsia="Times New Roman" w:hAnsi="Times New Roman" w:cs="Times New Roman"/>
      <w:b/>
      <w:bCs/>
      <w:color w:val="AAAAAA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38F6"/>
    <w:rPr>
      <w:rFonts w:ascii="Times New Roman" w:eastAsia="Times New Roman" w:hAnsi="Times New Roman" w:cs="Times New Roman"/>
      <w:b/>
      <w:bCs/>
      <w:color w:val="AAAAAA"/>
      <w:sz w:val="17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638F6"/>
  </w:style>
  <w:style w:type="character" w:styleId="a6">
    <w:name w:val="Hyperlink"/>
    <w:basedOn w:val="a0"/>
    <w:uiPriority w:val="99"/>
    <w:semiHidden/>
    <w:unhideWhenUsed/>
    <w:rsid w:val="00D638F6"/>
    <w:rPr>
      <w:rFonts w:ascii="Arial" w:hAnsi="Arial" w:cs="Arial" w:hint="default"/>
      <w:color w:val="498ABC"/>
      <w:sz w:val="18"/>
      <w:szCs w:val="18"/>
      <w:u w:val="single"/>
    </w:rPr>
  </w:style>
  <w:style w:type="character" w:styleId="a7">
    <w:name w:val="FollowedHyperlink"/>
    <w:basedOn w:val="a0"/>
    <w:uiPriority w:val="99"/>
    <w:semiHidden/>
    <w:unhideWhenUsed/>
    <w:rsid w:val="00D638F6"/>
    <w:rPr>
      <w:rFonts w:ascii="Arial" w:hAnsi="Arial" w:cs="Arial" w:hint="default"/>
      <w:color w:val="498ABC"/>
      <w:sz w:val="18"/>
      <w:szCs w:val="18"/>
      <w:u w:val="single"/>
    </w:rPr>
  </w:style>
  <w:style w:type="character" w:styleId="a8">
    <w:name w:val="Strong"/>
    <w:basedOn w:val="a0"/>
    <w:uiPriority w:val="22"/>
    <w:qFormat/>
    <w:rsid w:val="00D638F6"/>
    <w:rPr>
      <w:b/>
      <w:bCs/>
    </w:rPr>
  </w:style>
  <w:style w:type="paragraph" w:styleId="a9">
    <w:name w:val="Normal (Web)"/>
    <w:basedOn w:val="a"/>
    <w:uiPriority w:val="99"/>
    <w:semiHidden/>
    <w:unhideWhenUsed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notfound">
    <w:name w:val="notfound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redit">
    <w:name w:val="credit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ogotext2">
    <w:name w:val="logotext2"/>
    <w:basedOn w:val="a"/>
    <w:rsid w:val="00D638F6"/>
    <w:pPr>
      <w:spacing w:before="100" w:beforeAutospacing="1" w:after="100" w:afterAutospacing="1"/>
      <w:ind w:left="180"/>
    </w:pPr>
    <w:rPr>
      <w:rFonts w:ascii="Arial" w:hAnsi="Arial" w:cs="Arial"/>
      <w:caps/>
      <w:sz w:val="12"/>
      <w:szCs w:val="12"/>
    </w:rPr>
  </w:style>
  <w:style w:type="paragraph" w:customStyle="1" w:styleId="topmenu">
    <w:name w:val="topmenu"/>
    <w:basedOn w:val="a"/>
    <w:rsid w:val="00D638F6"/>
    <w:pPr>
      <w:pBdr>
        <w:top w:val="single" w:sz="18" w:space="4" w:color="A1CF6E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eftcol">
    <w:name w:val="leftcol"/>
    <w:basedOn w:val="a"/>
    <w:rsid w:val="00D638F6"/>
    <w:pPr>
      <w:pBdr>
        <w:right w:val="single" w:sz="6" w:space="0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entralcol">
    <w:name w:val="centralcol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ightcol">
    <w:name w:val="rightcol"/>
    <w:basedOn w:val="a"/>
    <w:rsid w:val="00D638F6"/>
    <w:pPr>
      <w:pBdr>
        <w:left w:val="single" w:sz="6" w:space="0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ightcol2">
    <w:name w:val="rightcol2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ottomrow">
    <w:name w:val="bottomrow"/>
    <w:basedOn w:val="a"/>
    <w:rsid w:val="00D638F6"/>
    <w:pPr>
      <w:pBdr>
        <w:top w:val="single" w:sz="36" w:space="0" w:color="EEEEEE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">
    <w:name w:val="block"/>
    <w:basedOn w:val="a"/>
    <w:rsid w:val="00D638F6"/>
    <w:pPr>
      <w:pBdr>
        <w:top w:val="single" w:sz="36" w:space="0" w:color="F0F0F0"/>
      </w:pBdr>
      <w:spacing w:before="100" w:beforeAutospacing="1" w:after="330"/>
    </w:pPr>
    <w:rPr>
      <w:rFonts w:ascii="Arial" w:hAnsi="Arial" w:cs="Arial"/>
      <w:sz w:val="18"/>
      <w:szCs w:val="18"/>
    </w:rPr>
  </w:style>
  <w:style w:type="paragraph" w:customStyle="1" w:styleId="blockheader">
    <w:name w:val="blockheader"/>
    <w:basedOn w:val="a"/>
    <w:rsid w:val="00D638F6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17"/>
      <w:szCs w:val="17"/>
    </w:rPr>
  </w:style>
  <w:style w:type="paragraph" w:customStyle="1" w:styleId="blocktext">
    <w:name w:val="blocktext"/>
    <w:basedOn w:val="a"/>
    <w:rsid w:val="00D638F6"/>
    <w:pPr>
      <w:pBdr>
        <w:top w:val="single" w:sz="12" w:space="4" w:color="F0F0F0"/>
      </w:pBdr>
      <w:spacing w:before="30" w:after="30"/>
      <w:ind w:right="75"/>
    </w:pPr>
    <w:rPr>
      <w:rFonts w:ascii="Arial" w:hAnsi="Arial" w:cs="Arial"/>
      <w:sz w:val="17"/>
      <w:szCs w:val="17"/>
    </w:rPr>
  </w:style>
  <w:style w:type="paragraph" w:customStyle="1" w:styleId="blockcolumn">
    <w:name w:val="blockcolumn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columnseparator">
    <w:name w:val="blockcolumnseparator"/>
    <w:basedOn w:val="a"/>
    <w:rsid w:val="00D638F6"/>
    <w:pPr>
      <w:pBdr>
        <w:left w:val="single" w:sz="6" w:space="0" w:color="F0F0F0"/>
      </w:pBdr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blockcolumnseparator2">
    <w:name w:val="blockcolumnseparator2"/>
    <w:basedOn w:val="a"/>
    <w:rsid w:val="00D638F6"/>
    <w:pPr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newspreview">
    <w:name w:val="newspreview"/>
    <w:basedOn w:val="a"/>
    <w:rsid w:val="00D638F6"/>
    <w:pPr>
      <w:spacing w:before="150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newsdate">
    <w:name w:val="newsdate"/>
    <w:basedOn w:val="a"/>
    <w:rsid w:val="00D638F6"/>
    <w:pPr>
      <w:spacing w:before="100" w:beforeAutospacing="1" w:after="100" w:afterAutospacing="1"/>
    </w:pPr>
    <w:rPr>
      <w:rFonts w:ascii="Arial" w:hAnsi="Arial" w:cs="Arial"/>
      <w:color w:val="C0C0C0"/>
      <w:sz w:val="18"/>
      <w:szCs w:val="18"/>
    </w:rPr>
  </w:style>
  <w:style w:type="paragraph" w:customStyle="1" w:styleId="columnnewsheader">
    <w:name w:val="columnnewsheader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lumnnewsheader2">
    <w:name w:val="columnnewsheader2"/>
    <w:basedOn w:val="a"/>
    <w:rsid w:val="00D638F6"/>
    <w:pPr>
      <w:spacing w:before="100" w:beforeAutospacing="1" w:after="100" w:afterAutospacing="1"/>
    </w:pPr>
    <w:rPr>
      <w:rFonts w:ascii="Arial" w:hAnsi="Arial" w:cs="Arial"/>
      <w:b/>
      <w:bCs/>
      <w:color w:val="498ABC"/>
      <w:sz w:val="18"/>
      <w:szCs w:val="18"/>
    </w:rPr>
  </w:style>
  <w:style w:type="paragraph" w:customStyle="1" w:styleId="columnnewspreview2">
    <w:name w:val="columnnewspreview2"/>
    <w:basedOn w:val="a"/>
    <w:rsid w:val="00D638F6"/>
    <w:pPr>
      <w:spacing w:before="150" w:after="100" w:afterAutospacing="1"/>
    </w:pPr>
    <w:rPr>
      <w:rFonts w:ascii="Arial" w:hAnsi="Arial" w:cs="Arial"/>
      <w:sz w:val="18"/>
      <w:szCs w:val="18"/>
    </w:rPr>
  </w:style>
  <w:style w:type="paragraph" w:customStyle="1" w:styleId="block2header">
    <w:name w:val="block2header"/>
    <w:basedOn w:val="a"/>
    <w:rsid w:val="00D638F6"/>
    <w:pPr>
      <w:pBdr>
        <w:bottom w:val="single" w:sz="12" w:space="4" w:color="FFFFFF"/>
      </w:pBdr>
      <w:shd w:val="clear" w:color="auto" w:fill="A1CF6E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17"/>
      <w:szCs w:val="17"/>
    </w:rPr>
  </w:style>
  <w:style w:type="paragraph" w:customStyle="1" w:styleId="block2newsheader">
    <w:name w:val="block2newsheader"/>
    <w:basedOn w:val="a"/>
    <w:rsid w:val="00D638F6"/>
    <w:pPr>
      <w:spacing w:before="100" w:beforeAutospacing="1" w:after="100" w:afterAutospacing="1"/>
    </w:pPr>
    <w:rPr>
      <w:rFonts w:ascii="Arial" w:hAnsi="Arial" w:cs="Arial"/>
      <w:color w:val="5A93BD"/>
      <w:sz w:val="17"/>
      <w:szCs w:val="17"/>
    </w:rPr>
  </w:style>
  <w:style w:type="paragraph" w:customStyle="1" w:styleId="block2content">
    <w:name w:val="block2content"/>
    <w:basedOn w:val="a"/>
    <w:rsid w:val="00D638F6"/>
    <w:pPr>
      <w:pBdr>
        <w:top w:val="single" w:sz="18" w:space="9" w:color="A1CF6E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2newsimage">
    <w:name w:val="block2newsimage"/>
    <w:basedOn w:val="a"/>
    <w:rsid w:val="00D638F6"/>
    <w:pPr>
      <w:spacing w:before="45" w:after="45"/>
      <w:ind w:left="255" w:right="105"/>
    </w:pPr>
    <w:rPr>
      <w:rFonts w:ascii="Arial" w:hAnsi="Arial" w:cs="Arial"/>
      <w:sz w:val="18"/>
      <w:szCs w:val="18"/>
    </w:rPr>
  </w:style>
  <w:style w:type="paragraph" w:customStyle="1" w:styleId="block2newspreview">
    <w:name w:val="block2newspreview"/>
    <w:basedOn w:val="a"/>
    <w:rsid w:val="00D638F6"/>
    <w:pPr>
      <w:spacing w:before="100" w:beforeAutospacing="1" w:after="100" w:afterAutospacing="1"/>
    </w:pPr>
    <w:rPr>
      <w:rFonts w:ascii="Arial" w:hAnsi="Arial" w:cs="Arial"/>
      <w:color w:val="5A93BD"/>
      <w:sz w:val="18"/>
      <w:szCs w:val="18"/>
    </w:rPr>
  </w:style>
  <w:style w:type="paragraph" w:customStyle="1" w:styleId="block3header">
    <w:name w:val="block3header"/>
    <w:basedOn w:val="a"/>
    <w:rsid w:val="00D638F6"/>
    <w:pPr>
      <w:pBdr>
        <w:bottom w:val="single" w:sz="12" w:space="4" w:color="FFFFFF"/>
      </w:pBdr>
      <w:shd w:val="clear" w:color="auto" w:fill="5A93BD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17"/>
      <w:szCs w:val="17"/>
    </w:rPr>
  </w:style>
  <w:style w:type="paragraph" w:customStyle="1" w:styleId="pagepath">
    <w:name w:val="page_path"/>
    <w:basedOn w:val="a"/>
    <w:rsid w:val="00D638F6"/>
    <w:pPr>
      <w:spacing w:before="100" w:beforeAutospacing="1" w:after="100" w:afterAutospacing="1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lock3content">
    <w:name w:val="block3content"/>
    <w:basedOn w:val="a"/>
    <w:rsid w:val="00D638F6"/>
    <w:pPr>
      <w:pBdr>
        <w:top w:val="single" w:sz="18" w:space="9" w:color="5A93BD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3newsimage">
    <w:name w:val="block3newsimage"/>
    <w:basedOn w:val="a"/>
    <w:rsid w:val="00D638F6"/>
    <w:pPr>
      <w:spacing w:before="45" w:after="45"/>
      <w:ind w:left="255" w:right="105"/>
    </w:pPr>
    <w:rPr>
      <w:rFonts w:ascii="Arial" w:hAnsi="Arial" w:cs="Arial"/>
      <w:sz w:val="18"/>
      <w:szCs w:val="18"/>
    </w:rPr>
  </w:style>
  <w:style w:type="paragraph" w:customStyle="1" w:styleId="block3newsheader">
    <w:name w:val="block3newsheader"/>
    <w:basedOn w:val="a"/>
    <w:rsid w:val="00D638F6"/>
    <w:pPr>
      <w:spacing w:before="100" w:beforeAutospacing="1" w:after="100" w:afterAutospacing="1"/>
    </w:pPr>
    <w:rPr>
      <w:rFonts w:ascii="Arial" w:hAnsi="Arial" w:cs="Arial"/>
      <w:color w:val="5A93BD"/>
      <w:sz w:val="17"/>
      <w:szCs w:val="17"/>
    </w:rPr>
  </w:style>
  <w:style w:type="paragraph" w:customStyle="1" w:styleId="block3newspreview">
    <w:name w:val="block3newspreview"/>
    <w:basedOn w:val="a"/>
    <w:rsid w:val="00D638F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impletext">
    <w:name w:val="simpletext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ottomcontent">
    <w:name w:val="bottomcontent"/>
    <w:basedOn w:val="a"/>
    <w:rsid w:val="00D638F6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pageslistheader">
    <w:name w:val="pageslistheader"/>
    <w:basedOn w:val="a"/>
    <w:rsid w:val="00D638F6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17"/>
      <w:szCs w:val="17"/>
    </w:rPr>
  </w:style>
  <w:style w:type="paragraph" w:customStyle="1" w:styleId="dependentprjheader">
    <w:name w:val="dependentprjheader"/>
    <w:basedOn w:val="a"/>
    <w:rsid w:val="00D638F6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17"/>
      <w:szCs w:val="17"/>
    </w:rPr>
  </w:style>
  <w:style w:type="paragraph" w:customStyle="1" w:styleId="projects-header">
    <w:name w:val="projects-header"/>
    <w:basedOn w:val="a"/>
    <w:rsid w:val="00D638F6"/>
    <w:pPr>
      <w:spacing w:before="100" w:beforeAutospacing="1" w:after="100" w:afterAutospacing="1"/>
      <w:ind w:left="-240"/>
    </w:pPr>
    <w:rPr>
      <w:rFonts w:ascii="Arial" w:hAnsi="Arial" w:cs="Arial"/>
      <w:sz w:val="18"/>
      <w:szCs w:val="18"/>
    </w:rPr>
  </w:style>
  <w:style w:type="paragraph" w:customStyle="1" w:styleId="hd">
    <w:name w:val="hd"/>
    <w:basedOn w:val="a"/>
    <w:rsid w:val="00D638F6"/>
    <w:pPr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paragraph" w:customStyle="1" w:styleId="clearfloat">
    <w:name w:val="clearfloat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lear">
    <w:name w:val="clear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paceseparator">
    <w:name w:val="spaceseparator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ineseparator">
    <w:name w:val="lineseparator"/>
    <w:basedOn w:val="a"/>
    <w:rsid w:val="00D638F6"/>
    <w:pPr>
      <w:pBdr>
        <w:top w:val="single" w:sz="6" w:space="0" w:color="F0F0F0"/>
      </w:pBdr>
      <w:spacing w:before="75" w:after="75"/>
    </w:pPr>
    <w:rPr>
      <w:rFonts w:ascii="Arial" w:hAnsi="Arial" w:cs="Arial"/>
      <w:sz w:val="18"/>
      <w:szCs w:val="18"/>
    </w:rPr>
  </w:style>
  <w:style w:type="paragraph" w:customStyle="1" w:styleId="dotseparator">
    <w:name w:val="dotseparator"/>
    <w:basedOn w:val="a"/>
    <w:rsid w:val="00D638F6"/>
    <w:pPr>
      <w:spacing w:before="150" w:after="150"/>
    </w:pPr>
    <w:rPr>
      <w:rFonts w:ascii="Arial" w:hAnsi="Arial" w:cs="Arial"/>
      <w:sz w:val="2"/>
      <w:szCs w:val="2"/>
    </w:rPr>
  </w:style>
  <w:style w:type="paragraph" w:customStyle="1" w:styleId="dotseparator2">
    <w:name w:val="dotseparator2"/>
    <w:basedOn w:val="a"/>
    <w:rsid w:val="00D638F6"/>
    <w:pPr>
      <w:spacing w:before="45" w:after="45"/>
    </w:pPr>
    <w:rPr>
      <w:rFonts w:ascii="Arial" w:hAnsi="Arial" w:cs="Arial"/>
      <w:sz w:val="2"/>
      <w:szCs w:val="2"/>
    </w:rPr>
  </w:style>
  <w:style w:type="paragraph" w:customStyle="1" w:styleId="button">
    <w:name w:val="button"/>
    <w:basedOn w:val="a"/>
    <w:rsid w:val="00D638F6"/>
    <w:pPr>
      <w:spacing w:before="100" w:beforeAutospacing="1" w:after="100" w:afterAutospacing="1"/>
      <w:ind w:firstLine="300"/>
    </w:pPr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navigationiconspanel">
    <w:name w:val="navigationiconspanel"/>
    <w:basedOn w:val="a"/>
    <w:rsid w:val="00D638F6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news">
    <w:name w:val="news"/>
    <w:basedOn w:val="a"/>
    <w:rsid w:val="00D638F6"/>
    <w:rPr>
      <w:rFonts w:ascii="Arial" w:hAnsi="Arial" w:cs="Arial"/>
      <w:sz w:val="18"/>
      <w:szCs w:val="18"/>
    </w:rPr>
  </w:style>
  <w:style w:type="paragraph" w:customStyle="1" w:styleId="currentdate">
    <w:name w:val="currentdate"/>
    <w:basedOn w:val="a"/>
    <w:rsid w:val="00D638F6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18"/>
      <w:szCs w:val="18"/>
    </w:rPr>
  </w:style>
  <w:style w:type="paragraph" w:customStyle="1" w:styleId="spaceelement">
    <w:name w:val="spaceelement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eft">
    <w:name w:val="left"/>
    <w:basedOn w:val="a"/>
    <w:rsid w:val="00D638F6"/>
    <w:pPr>
      <w:spacing w:before="100" w:beforeAutospacing="1" w:after="240"/>
      <w:ind w:right="240"/>
    </w:pPr>
    <w:rPr>
      <w:rFonts w:ascii="Arial" w:hAnsi="Arial" w:cs="Arial"/>
      <w:sz w:val="18"/>
      <w:szCs w:val="18"/>
    </w:rPr>
  </w:style>
  <w:style w:type="paragraph" w:customStyle="1" w:styleId="right">
    <w:name w:val="right"/>
    <w:basedOn w:val="a"/>
    <w:rsid w:val="00D638F6"/>
    <w:pPr>
      <w:spacing w:before="100" w:beforeAutospacing="1" w:after="240"/>
      <w:ind w:left="240"/>
    </w:pPr>
    <w:rPr>
      <w:rFonts w:ascii="Arial" w:hAnsi="Arial" w:cs="Arial"/>
      <w:sz w:val="18"/>
      <w:szCs w:val="18"/>
    </w:rPr>
  </w:style>
  <w:style w:type="paragraph" w:customStyle="1" w:styleId="mono">
    <w:name w:val="mono"/>
    <w:basedOn w:val="a"/>
    <w:rsid w:val="00D638F6"/>
    <w:pPr>
      <w:spacing w:before="100" w:beforeAutospacing="1" w:after="100" w:afterAutospacing="1"/>
    </w:pPr>
    <w:rPr>
      <w:rFonts w:ascii="Courier" w:hAnsi="Courier" w:cs="Arial"/>
      <w:sz w:val="18"/>
      <w:szCs w:val="18"/>
    </w:rPr>
  </w:style>
  <w:style w:type="paragraph" w:customStyle="1" w:styleId="small-text">
    <w:name w:val="small-text"/>
    <w:basedOn w:val="a"/>
    <w:rsid w:val="00D638F6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light-text">
    <w:name w:val="light-text"/>
    <w:basedOn w:val="a"/>
    <w:rsid w:val="00D638F6"/>
    <w:pPr>
      <w:spacing w:before="100" w:beforeAutospacing="1" w:after="100" w:afterAutospacing="1"/>
    </w:pPr>
    <w:rPr>
      <w:rFonts w:ascii="Arial" w:hAnsi="Arial" w:cs="Arial"/>
      <w:color w:val="C0C0C0"/>
      <w:sz w:val="18"/>
      <w:szCs w:val="18"/>
    </w:rPr>
  </w:style>
  <w:style w:type="paragraph" w:customStyle="1" w:styleId="border">
    <w:name w:val="border"/>
    <w:basedOn w:val="a"/>
    <w:rsid w:val="00D638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lert">
    <w:name w:val="alert"/>
    <w:basedOn w:val="a"/>
    <w:rsid w:val="00D638F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code">
    <w:name w:val="code"/>
    <w:basedOn w:val="a"/>
    <w:rsid w:val="00D638F6"/>
    <w:pPr>
      <w:pBdr>
        <w:left w:val="single" w:sz="18" w:space="12" w:color="008000"/>
      </w:pBdr>
      <w:shd w:val="clear" w:color="auto" w:fill="F0F0F0"/>
      <w:spacing w:before="100" w:beforeAutospacing="1" w:after="100" w:afterAutospacing="1"/>
    </w:pPr>
    <w:rPr>
      <w:rFonts w:ascii="Courier" w:hAnsi="Courier" w:cs="Arial"/>
      <w:color w:val="808080"/>
      <w:sz w:val="21"/>
      <w:szCs w:val="21"/>
    </w:rPr>
  </w:style>
  <w:style w:type="paragraph" w:customStyle="1" w:styleId="comment">
    <w:name w:val="comment"/>
    <w:basedOn w:val="a"/>
    <w:rsid w:val="00D638F6"/>
    <w:pPr>
      <w:shd w:val="clear" w:color="auto" w:fill="F0F0F0"/>
      <w:spacing w:before="100" w:beforeAutospacing="1" w:after="100" w:afterAutospacing="1"/>
    </w:pPr>
    <w:rPr>
      <w:rFonts w:ascii="Arial" w:hAnsi="Arial" w:cs="Arial"/>
      <w:i/>
      <w:iCs/>
      <w:color w:val="808080"/>
      <w:sz w:val="18"/>
      <w:szCs w:val="18"/>
    </w:rPr>
  </w:style>
  <w:style w:type="paragraph" w:customStyle="1" w:styleId="accordion">
    <w:name w:val="accordion"/>
    <w:basedOn w:val="a"/>
    <w:rsid w:val="00D638F6"/>
    <w:pPr>
      <w:spacing w:before="100" w:beforeAutospacing="1" w:after="480"/>
    </w:pPr>
    <w:rPr>
      <w:rFonts w:ascii="Arial" w:hAnsi="Arial" w:cs="Arial"/>
      <w:sz w:val="18"/>
      <w:szCs w:val="18"/>
    </w:rPr>
  </w:style>
  <w:style w:type="paragraph" w:customStyle="1" w:styleId="table">
    <w:name w:val="table"/>
    <w:basedOn w:val="a"/>
    <w:rsid w:val="00D638F6"/>
    <w:pPr>
      <w:pBdr>
        <w:top w:val="single" w:sz="6" w:space="0" w:color="EEEEEE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selected">
    <w:name w:val="td_selected"/>
    <w:basedOn w:val="a"/>
    <w:rsid w:val="00D638F6"/>
    <w:pPr>
      <w:shd w:val="clear" w:color="auto" w:fill="EEEEEE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jqmwindow">
    <w:name w:val="jqmwindow"/>
    <w:basedOn w:val="a"/>
    <w:rsid w:val="00D638F6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hAnsi="Arial" w:cs="Arial"/>
      <w:sz w:val="18"/>
      <w:szCs w:val="18"/>
    </w:rPr>
  </w:style>
  <w:style w:type="paragraph" w:customStyle="1" w:styleId="jqmoverlay">
    <w:name w:val="jqmoverlay"/>
    <w:basedOn w:val="a"/>
    <w:rsid w:val="00D638F6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paragraph" w:customStyle="1" w:styleId="overlay">
    <w:name w:val="overlay"/>
    <w:basedOn w:val="a"/>
    <w:rsid w:val="00D638F6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paragraph" w:customStyle="1" w:styleId="closebutton">
    <w:name w:val="closebutton"/>
    <w:basedOn w:val="a"/>
    <w:rsid w:val="00D638F6"/>
    <w:pPr>
      <w:ind w:right="-336"/>
    </w:pPr>
    <w:rPr>
      <w:rFonts w:ascii="Arial" w:hAnsi="Arial" w:cs="Arial"/>
      <w:sz w:val="18"/>
      <w:szCs w:val="18"/>
    </w:rPr>
  </w:style>
  <w:style w:type="paragraph" w:customStyle="1" w:styleId="noscript">
    <w:name w:val="noscript"/>
    <w:basedOn w:val="a"/>
    <w:rsid w:val="00D638F6"/>
    <w:pPr>
      <w:pBdr>
        <w:top w:val="dashed" w:sz="6" w:space="12" w:color="FF0000"/>
        <w:left w:val="dashed" w:sz="6" w:space="12" w:color="FF0000"/>
        <w:bottom w:val="dashed" w:sz="6" w:space="12" w:color="FF0000"/>
        <w:right w:val="dashed" w:sz="6" w:space="12" w:color="FF0000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paginator">
    <w:name w:val="paginator"/>
    <w:basedOn w:val="a"/>
    <w:rsid w:val="00D638F6"/>
    <w:pPr>
      <w:jc w:val="center"/>
    </w:pPr>
    <w:rPr>
      <w:rFonts w:ascii="Arial" w:hAnsi="Arial" w:cs="Arial"/>
      <w:b/>
      <w:bCs/>
      <w:color w:val="C0C0C0"/>
      <w:sz w:val="17"/>
      <w:szCs w:val="17"/>
    </w:rPr>
  </w:style>
  <w:style w:type="paragraph" w:customStyle="1" w:styleId="actionbutton">
    <w:name w:val="actionbutton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2">
    <w:name w:val="Верхний колонтитул1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ctive">
    <w:name w:val="active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cons">
    <w:name w:val="icons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gecontainer">
    <w:name w:val="pagecontainer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webresult">
    <w:name w:val="webresult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mageresult">
    <w:name w:val="imageresult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url">
    <w:name w:val="url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elected">
    <w:name w:val="selected"/>
    <w:basedOn w:val="a"/>
    <w:rsid w:val="00D638F6"/>
    <w:pPr>
      <w:spacing w:before="100" w:beforeAutospacing="1" w:after="100" w:afterAutospacing="1"/>
    </w:pPr>
    <w:rPr>
      <w:rFonts w:ascii="Arial" w:hAnsi="Arial" w:cs="Arial"/>
      <w:color w:val="A1CF6E"/>
      <w:sz w:val="18"/>
      <w:szCs w:val="18"/>
    </w:rPr>
  </w:style>
  <w:style w:type="character" w:customStyle="1" w:styleId="arrow">
    <w:name w:val="arrow"/>
    <w:basedOn w:val="a0"/>
    <w:rsid w:val="00D638F6"/>
    <w:rPr>
      <w:rFonts w:ascii="Arial" w:hAnsi="Arial" w:cs="Arial" w:hint="default"/>
      <w:sz w:val="18"/>
      <w:szCs w:val="18"/>
    </w:rPr>
  </w:style>
  <w:style w:type="paragraph" w:customStyle="1" w:styleId="leftcol1">
    <w:name w:val="leftcol1"/>
    <w:basedOn w:val="a"/>
    <w:rsid w:val="00D638F6"/>
    <w:pPr>
      <w:pBdr>
        <w:right w:val="single" w:sz="6" w:space="6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ightcol1">
    <w:name w:val="rightcol1"/>
    <w:basedOn w:val="a"/>
    <w:rsid w:val="00D638F6"/>
    <w:pPr>
      <w:pBdr>
        <w:left w:val="single" w:sz="6" w:space="0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1">
    <w:name w:val="header1"/>
    <w:basedOn w:val="a"/>
    <w:rsid w:val="00D638F6"/>
    <w:pPr>
      <w:pBdr>
        <w:top w:val="single" w:sz="6" w:space="0" w:color="F0F0F0"/>
      </w:pBdr>
      <w:shd w:val="clear" w:color="auto" w:fill="FCFCFC"/>
    </w:pPr>
    <w:rPr>
      <w:rFonts w:ascii="Arial" w:hAnsi="Arial" w:cs="Arial"/>
      <w:color w:val="808080"/>
      <w:sz w:val="18"/>
      <w:szCs w:val="18"/>
    </w:rPr>
  </w:style>
  <w:style w:type="paragraph" w:customStyle="1" w:styleId="header2">
    <w:name w:val="header2"/>
    <w:basedOn w:val="a"/>
    <w:rsid w:val="00D638F6"/>
    <w:pPr>
      <w:pBdr>
        <w:top w:val="single" w:sz="6" w:space="0" w:color="F0F0F0"/>
      </w:pBdr>
      <w:shd w:val="clear" w:color="auto" w:fill="A1CF6E"/>
    </w:pPr>
    <w:rPr>
      <w:rFonts w:ascii="Arial" w:hAnsi="Arial" w:cs="Arial"/>
      <w:color w:val="FFFFFF"/>
      <w:sz w:val="18"/>
      <w:szCs w:val="18"/>
    </w:rPr>
  </w:style>
  <w:style w:type="paragraph" w:customStyle="1" w:styleId="active1">
    <w:name w:val="active1"/>
    <w:basedOn w:val="a"/>
    <w:rsid w:val="00D638F6"/>
    <w:pPr>
      <w:shd w:val="clear" w:color="auto" w:fill="A1CF6E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active2">
    <w:name w:val="active2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cons1">
    <w:name w:val="icons1"/>
    <w:basedOn w:val="a"/>
    <w:rsid w:val="00D638F6"/>
    <w:pPr>
      <w:ind w:left="4800"/>
    </w:pPr>
    <w:rPr>
      <w:rFonts w:ascii="Arial" w:hAnsi="Arial" w:cs="Arial"/>
      <w:sz w:val="18"/>
      <w:szCs w:val="18"/>
    </w:rPr>
  </w:style>
  <w:style w:type="character" w:customStyle="1" w:styleId="arrow1">
    <w:name w:val="arrow1"/>
    <w:basedOn w:val="a0"/>
    <w:rsid w:val="00D638F6"/>
    <w:rPr>
      <w:rFonts w:ascii="Arial" w:hAnsi="Arial" w:cs="Arial" w:hint="default"/>
      <w:sz w:val="18"/>
      <w:szCs w:val="18"/>
    </w:rPr>
  </w:style>
  <w:style w:type="paragraph" w:customStyle="1" w:styleId="pagecontainer1">
    <w:name w:val="pagecontainer1"/>
    <w:basedOn w:val="a"/>
    <w:rsid w:val="00D638F6"/>
    <w:pPr>
      <w:pBdr>
        <w:bottom w:val="dashed" w:sz="6" w:space="0" w:color="C0C0C0"/>
      </w:pBdr>
      <w:spacing w:before="240" w:after="480"/>
    </w:pPr>
    <w:rPr>
      <w:rFonts w:ascii="Arial" w:hAnsi="Arial" w:cs="Arial"/>
      <w:sz w:val="18"/>
      <w:szCs w:val="18"/>
    </w:rPr>
  </w:style>
  <w:style w:type="paragraph" w:customStyle="1" w:styleId="notfound1">
    <w:name w:val="notfound1"/>
    <w:basedOn w:val="a"/>
    <w:rsid w:val="00D638F6"/>
    <w:pPr>
      <w:jc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webresult1">
    <w:name w:val="webresult1"/>
    <w:basedOn w:val="a"/>
    <w:rsid w:val="00D638F6"/>
    <w:pPr>
      <w:pBdr>
        <w:bottom w:val="dotted" w:sz="6" w:space="0" w:color="C0C0C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webresult2">
    <w:name w:val="webresult2"/>
    <w:basedOn w:val="a"/>
    <w:rsid w:val="00D638F6"/>
    <w:pPr>
      <w:pBdr>
        <w:bottom w:val="dotted" w:sz="6" w:space="0" w:color="C0C0C0"/>
      </w:pBdr>
      <w:shd w:val="clear" w:color="auto" w:fill="F8F8F8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url1">
    <w:name w:val="url1"/>
    <w:basedOn w:val="a"/>
    <w:rsid w:val="00D638F6"/>
    <w:rPr>
      <w:rFonts w:ascii="Arial" w:hAnsi="Arial" w:cs="Arial"/>
      <w:color w:val="C0C0C0"/>
      <w:sz w:val="17"/>
      <w:szCs w:val="17"/>
    </w:rPr>
  </w:style>
  <w:style w:type="paragraph" w:customStyle="1" w:styleId="imageresult1">
    <w:name w:val="imageresult1"/>
    <w:basedOn w:val="a"/>
    <w:rsid w:val="00D638F6"/>
    <w:pPr>
      <w:spacing w:after="300"/>
      <w:ind w:left="600"/>
      <w:jc w:val="center"/>
    </w:pPr>
    <w:rPr>
      <w:rFonts w:ascii="Arial" w:hAnsi="Arial" w:cs="Arial"/>
      <w:sz w:val="18"/>
      <w:szCs w:val="18"/>
    </w:rPr>
  </w:style>
  <w:style w:type="paragraph" w:customStyle="1" w:styleId="credit1">
    <w:name w:val="credit1"/>
    <w:basedOn w:val="a"/>
    <w:rsid w:val="00D638F6"/>
    <w:pPr>
      <w:spacing w:before="300" w:after="300"/>
      <w:jc w:val="center"/>
    </w:pPr>
    <w:rPr>
      <w:rFonts w:ascii="Arial" w:hAnsi="Arial" w:cs="Arial"/>
      <w:sz w:val="18"/>
      <w:szCs w:val="18"/>
    </w:rPr>
  </w:style>
  <w:style w:type="paragraph" w:customStyle="1" w:styleId="clear1">
    <w:name w:val="clear1"/>
    <w:basedOn w:val="a"/>
    <w:rsid w:val="00D638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pagepath1">
    <w:name w:val="page_path1"/>
    <w:basedOn w:val="a0"/>
    <w:rsid w:val="00D638F6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table" w:styleId="aa">
    <w:name w:val="Table Grid"/>
    <w:basedOn w:val="a1"/>
    <w:uiPriority w:val="59"/>
    <w:rsid w:val="00D6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38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638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638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638F6"/>
  </w:style>
  <w:style w:type="paragraph" w:styleId="af">
    <w:name w:val="footer"/>
    <w:basedOn w:val="a"/>
    <w:link w:val="af0"/>
    <w:uiPriority w:val="99"/>
    <w:unhideWhenUsed/>
    <w:rsid w:val="00D638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638F6"/>
  </w:style>
  <w:style w:type="paragraph" w:styleId="af1">
    <w:name w:val="List Paragraph"/>
    <w:basedOn w:val="a"/>
    <w:uiPriority w:val="34"/>
    <w:qFormat/>
    <w:rsid w:val="00D638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D6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1"/>
    <w:rsid w:val="00D638F6"/>
    <w:pPr>
      <w:keepNext/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b w:val="0"/>
      <w:bCs w:val="0"/>
      <w:noProof/>
      <w:color w:val="auto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8444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</Company>
  <LinksUpToDate>false</LinksUpToDate>
  <CharactersWithSpaces>56463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PK</cp:lastModifiedBy>
  <cp:revision>19</cp:revision>
  <dcterms:created xsi:type="dcterms:W3CDTF">2012-09-06T03:25:00Z</dcterms:created>
  <dcterms:modified xsi:type="dcterms:W3CDTF">2014-09-16T17:40:00Z</dcterms:modified>
</cp:coreProperties>
</file>