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B" w:rsidRPr="00E72A34" w:rsidRDefault="00E3619B" w:rsidP="00E72A3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  Русский язык. 1 класс</w:t>
      </w:r>
    </w:p>
    <w:p w:rsidR="00E72A34" w:rsidRPr="00E72A34" w:rsidRDefault="00E3619B" w:rsidP="00E72A3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</w:t>
      </w:r>
      <w:r w:rsidR="00FE3C47" w:rsidRPr="00E7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 урока</w:t>
      </w:r>
      <w:r w:rsidRPr="00E7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E72A34">
        <w:rPr>
          <w:rFonts w:ascii="Times New Roman" w:hAnsi="Times New Roman" w:cs="Times New Roman"/>
          <w:sz w:val="28"/>
          <w:szCs w:val="28"/>
        </w:rPr>
        <w:t>усского языка.</w:t>
      </w:r>
    </w:p>
    <w:p w:rsidR="00E72A34" w:rsidRDefault="00FE3C47" w:rsidP="00E72A34">
      <w:pPr>
        <w:pStyle w:val="a3"/>
        <w:spacing w:after="12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E7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53206" w:rsidRPr="00E72A34">
        <w:rPr>
          <w:rFonts w:ascii="Times New Roman" w:eastAsia="Calibri" w:hAnsi="Times New Roman" w:cs="Times New Roman"/>
          <w:iCs/>
          <w:sz w:val="28"/>
          <w:szCs w:val="28"/>
        </w:rPr>
        <w:t>Перенос слов</w:t>
      </w:r>
      <w:r w:rsidRPr="00E7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3619B" w:rsidRPr="00E72A34" w:rsidRDefault="00E3619B" w:rsidP="00E72A34">
      <w:pPr>
        <w:pStyle w:val="a3"/>
        <w:spacing w:after="12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="00E72A34" w:rsidRPr="00E7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усвоение</w:t>
      </w:r>
      <w:r w:rsidRPr="00E7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новых знаний</w:t>
      </w:r>
    </w:p>
    <w:p w:rsidR="00FE3C47" w:rsidRPr="00E72A34" w:rsidRDefault="00FE3C47" w:rsidP="00E72A34">
      <w:pPr>
        <w:pStyle w:val="a3"/>
        <w:spacing w:after="12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E3619B" w:rsidRPr="00E72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3C47" w:rsidRPr="00E72A34" w:rsidRDefault="00FE3C47" w:rsidP="00E72A3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Личностные</w:t>
      </w:r>
      <w:r w:rsidRPr="00E72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B3881" w:rsidRPr="00E72A34" w:rsidRDefault="0072483C" w:rsidP="00E72A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A42AA8"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чащиеся </w:t>
      </w:r>
      <w:proofErr w:type="gramStart"/>
      <w:r w:rsidR="00A42AA8"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научатся</w:t>
      </w:r>
      <w:r w:rsidR="00A42AA8" w:rsidRPr="00E7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>уважительно отно</w:t>
      </w:r>
      <w:r w:rsidR="00A42AA8" w:rsidRPr="00E72A34">
        <w:rPr>
          <w:rFonts w:ascii="Times New Roman" w:eastAsia="Calibri" w:hAnsi="Times New Roman" w:cs="Times New Roman"/>
          <w:sz w:val="28"/>
          <w:szCs w:val="28"/>
        </w:rPr>
        <w:t>сится</w:t>
      </w:r>
      <w:proofErr w:type="gramEnd"/>
      <w:r w:rsidR="00FB3881" w:rsidRPr="00E72A34">
        <w:rPr>
          <w:rFonts w:ascii="Times New Roman" w:eastAsia="Calibri" w:hAnsi="Times New Roman" w:cs="Times New Roman"/>
          <w:sz w:val="28"/>
          <w:szCs w:val="28"/>
        </w:rPr>
        <w:t xml:space="preserve"> к иному мнению</w:t>
      </w:r>
      <w:r w:rsidR="00A42AA8" w:rsidRPr="00E72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3881" w:rsidRPr="00E72A34" w:rsidRDefault="0072483C" w:rsidP="00E72A3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A34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r w:rsidR="00A42AA8" w:rsidRPr="00E72A34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обучающихся будут </w:t>
      </w:r>
      <w:r w:rsidR="00FB3881" w:rsidRPr="00E72A34">
        <w:rPr>
          <w:rFonts w:ascii="Times New Roman" w:eastAsia="Calibri" w:hAnsi="Times New Roman" w:cs="Times New Roman"/>
          <w:i/>
          <w:sz w:val="28"/>
          <w:szCs w:val="28"/>
        </w:rPr>
        <w:t>разви</w:t>
      </w:r>
      <w:r w:rsidR="00A42AA8" w:rsidRPr="00E72A34">
        <w:rPr>
          <w:rFonts w:ascii="Times New Roman" w:eastAsia="Calibri" w:hAnsi="Times New Roman" w:cs="Times New Roman"/>
          <w:i/>
          <w:sz w:val="28"/>
          <w:szCs w:val="28"/>
        </w:rPr>
        <w:t>ваться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 xml:space="preserve"> мотив</w:t>
      </w:r>
      <w:r w:rsidR="00A42AA8" w:rsidRPr="00E72A34">
        <w:rPr>
          <w:rFonts w:ascii="Times New Roman" w:eastAsia="Calibri" w:hAnsi="Times New Roman" w:cs="Times New Roman"/>
          <w:sz w:val="28"/>
          <w:szCs w:val="28"/>
        </w:rPr>
        <w:t>ы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 xml:space="preserve"> учебной деятельности</w:t>
      </w:r>
      <w:r w:rsidRPr="00E72A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>этически</w:t>
      </w:r>
      <w:r w:rsidR="00C35218" w:rsidRPr="00E72A34">
        <w:rPr>
          <w:rFonts w:ascii="Times New Roman" w:eastAsia="Calibri" w:hAnsi="Times New Roman" w:cs="Times New Roman"/>
          <w:sz w:val="28"/>
          <w:szCs w:val="28"/>
        </w:rPr>
        <w:t>е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A42AA8" w:rsidRPr="00E72A34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FE3C47" w:rsidRPr="00E72A34" w:rsidRDefault="009360BA" w:rsidP="00E72A34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r w:rsidR="00FE3C47" w:rsidRPr="00E72A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72483C" w:rsidRPr="00E72A34" w:rsidRDefault="00A42AA8" w:rsidP="00E72A3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получат возможность научится</w:t>
      </w:r>
      <w:r w:rsidR="00FB3881" w:rsidRPr="00E72A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3881" w:rsidRPr="00E72A34" w:rsidRDefault="00FB3881" w:rsidP="00E72A3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>принимать и сохранять цели и задачи учебной деятельности</w:t>
      </w:r>
      <w:r w:rsidR="0072483C" w:rsidRPr="00E72A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483C" w:rsidRPr="00E72A34" w:rsidRDefault="0072483C" w:rsidP="00E72A34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 xml:space="preserve">начальным формам познавательной и личностной рефлексии, </w:t>
      </w:r>
    </w:p>
    <w:p w:rsidR="0072483C" w:rsidRPr="00E72A34" w:rsidRDefault="0072483C" w:rsidP="00E72A34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>овладению навыками смыслового чтения,</w:t>
      </w:r>
    </w:p>
    <w:p w:rsidR="0072483C" w:rsidRPr="00E72A34" w:rsidRDefault="0072483C" w:rsidP="00E72A34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>активному использованию речевых средств;</w:t>
      </w:r>
    </w:p>
    <w:p w:rsidR="0072483C" w:rsidRPr="00E72A34" w:rsidRDefault="00A42AA8" w:rsidP="00E72A3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i/>
          <w:sz w:val="28"/>
          <w:szCs w:val="28"/>
        </w:rPr>
        <w:t xml:space="preserve">у обучающихся будут </w:t>
      </w:r>
      <w:r w:rsidR="009360BA" w:rsidRPr="00E72A34">
        <w:rPr>
          <w:rFonts w:ascii="Times New Roman" w:eastAsia="Calibri" w:hAnsi="Times New Roman" w:cs="Times New Roman"/>
          <w:i/>
          <w:sz w:val="28"/>
          <w:szCs w:val="28"/>
        </w:rPr>
        <w:t>формирова</w:t>
      </w:r>
      <w:r w:rsidRPr="00E72A34">
        <w:rPr>
          <w:rFonts w:ascii="Times New Roman" w:eastAsia="Calibri" w:hAnsi="Times New Roman" w:cs="Times New Roman"/>
          <w:i/>
          <w:sz w:val="28"/>
          <w:szCs w:val="28"/>
        </w:rPr>
        <w:t>ться</w:t>
      </w:r>
    </w:p>
    <w:p w:rsidR="0072483C" w:rsidRPr="00E72A34" w:rsidRDefault="009360BA" w:rsidP="00E72A3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</w:t>
      </w:r>
      <w:r w:rsidR="0072483C" w:rsidRPr="00E72A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483C" w:rsidRPr="00E72A34" w:rsidRDefault="009360BA" w:rsidP="00E72A3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2A34">
        <w:rPr>
          <w:rFonts w:ascii="Times New Roman" w:eastAsia="Calibri" w:hAnsi="Times New Roman" w:cs="Times New Roman"/>
          <w:sz w:val="28"/>
          <w:szCs w:val="28"/>
        </w:rPr>
        <w:t>умения понимать причины успеха/неуспеха учебной деятельности</w:t>
      </w:r>
      <w:r w:rsidR="0072483C" w:rsidRPr="00E72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C47" w:rsidRPr="00E72A34" w:rsidRDefault="009360BA" w:rsidP="00E72A34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E72A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  <w:r w:rsidR="00FE3C47" w:rsidRPr="00E72A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72483C" w:rsidRPr="00E72A34" w:rsidRDefault="00C35218" w:rsidP="00E72A34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r w:rsidR="00A42AA8"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</w:t>
      </w: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будет</w:t>
      </w:r>
      <w:r w:rsidR="00A42AA8"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формироваться </w:t>
      </w:r>
    </w:p>
    <w:p w:rsidR="009360BA" w:rsidRPr="00E72A34" w:rsidRDefault="009360BA" w:rsidP="00E72A34">
      <w:pPr>
        <w:spacing w:after="12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>понимани</w:t>
      </w:r>
      <w:r w:rsidR="00C35218" w:rsidRPr="00E72A34"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того, что язык представляет собой явление национальной культуры</w:t>
      </w:r>
      <w:r w:rsidR="00C35218" w:rsidRPr="00E72A34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C35218" w:rsidRPr="00E72A34" w:rsidRDefault="00C35218" w:rsidP="00E72A34">
      <w:pPr>
        <w:spacing w:after="120" w:line="240" w:lineRule="auto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72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получит возможность научится</w:t>
      </w:r>
    </w:p>
    <w:p w:rsidR="00BF5504" w:rsidRPr="00E72A34" w:rsidRDefault="00BF5504" w:rsidP="00E72A34">
      <w:pPr>
        <w:spacing w:after="12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>овладени</w:t>
      </w:r>
      <w:r w:rsidR="00C35218" w:rsidRPr="00E72A34">
        <w:rPr>
          <w:rFonts w:ascii="Times New Roman" w:eastAsia="Calibri" w:hAnsi="Times New Roman" w:cs="Times New Roman"/>
          <w:kern w:val="2"/>
          <w:sz w:val="28"/>
          <w:szCs w:val="28"/>
        </w:rPr>
        <w:t>ю</w:t>
      </w: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первоначальными представлениями о</w:t>
      </w:r>
      <w:r w:rsidR="0072483C"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грамматических</w:t>
      </w: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нормах русско</w:t>
      </w:r>
      <w:r w:rsidR="0072483C" w:rsidRPr="00E72A34">
        <w:rPr>
          <w:rFonts w:ascii="Times New Roman" w:eastAsia="Calibri" w:hAnsi="Times New Roman" w:cs="Times New Roman"/>
          <w:kern w:val="2"/>
          <w:sz w:val="28"/>
          <w:szCs w:val="28"/>
        </w:rPr>
        <w:t>го и родного литературного языка;</w:t>
      </w:r>
    </w:p>
    <w:p w:rsidR="00C35218" w:rsidRPr="00E72A34" w:rsidRDefault="00BF5504" w:rsidP="00E72A34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>умени</w:t>
      </w:r>
      <w:r w:rsidR="00C35218" w:rsidRPr="00E72A34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использовать знания для решения познавательных задач</w:t>
      </w:r>
      <w:r w:rsidR="0072483C" w:rsidRPr="00E72A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: </w:t>
      </w:r>
      <w:r w:rsidR="0072483C" w:rsidRPr="00E72A34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C35218" w:rsidRPr="00E72A34">
        <w:rPr>
          <w:rFonts w:ascii="Times New Roman" w:eastAsia="Calibri" w:hAnsi="Times New Roman" w:cs="Times New Roman"/>
          <w:iCs/>
          <w:sz w:val="28"/>
          <w:szCs w:val="28"/>
        </w:rPr>
        <w:t>равнивать слова по возможности перенос</w:t>
      </w:r>
      <w:r w:rsidR="0072483C" w:rsidRPr="00E72A34">
        <w:rPr>
          <w:rFonts w:ascii="Times New Roman" w:eastAsia="Calibri" w:hAnsi="Times New Roman" w:cs="Times New Roman"/>
          <w:iCs/>
          <w:sz w:val="28"/>
          <w:szCs w:val="28"/>
        </w:rPr>
        <w:t>а слов с одной строки на другую, переносить слова</w:t>
      </w:r>
      <w:r w:rsidR="003F38E4">
        <w:rPr>
          <w:rFonts w:ascii="Times New Roman" w:eastAsia="Calibri" w:hAnsi="Times New Roman" w:cs="Times New Roman"/>
          <w:iCs/>
          <w:sz w:val="28"/>
          <w:szCs w:val="28"/>
        </w:rPr>
        <w:t xml:space="preserve"> деля их на слоги </w:t>
      </w:r>
      <w:r w:rsidR="0072483C" w:rsidRPr="00E72A34">
        <w:rPr>
          <w:rFonts w:ascii="Times New Roman" w:eastAsia="Calibri" w:hAnsi="Times New Roman" w:cs="Times New Roman"/>
          <w:iCs/>
          <w:sz w:val="28"/>
          <w:szCs w:val="28"/>
        </w:rPr>
        <w:t>, о</w:t>
      </w:r>
      <w:r w:rsidR="00C35218" w:rsidRPr="00E72A34">
        <w:rPr>
          <w:rFonts w:ascii="Times New Roman" w:eastAsia="Calibri" w:hAnsi="Times New Roman" w:cs="Times New Roman"/>
          <w:iCs/>
          <w:sz w:val="28"/>
          <w:szCs w:val="28"/>
        </w:rPr>
        <w:t xml:space="preserve">пределять путём наблюдения способы переноса слов с одной строки на другую. </w:t>
      </w:r>
    </w:p>
    <w:p w:rsidR="003F38E4" w:rsidRPr="00B13564" w:rsidRDefault="00B4412F" w:rsidP="003F3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Ход урока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2"/>
        <w:gridCol w:w="4738"/>
        <w:gridCol w:w="3866"/>
        <w:gridCol w:w="3968"/>
      </w:tblGrid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F85742" w:rsidRDefault="0092572A" w:rsidP="00EA0C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1. 1</w:t>
            </w:r>
            <w:r w:rsidR="003F38E4"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деятельности.</w:t>
            </w:r>
          </w:p>
          <w:p w:rsidR="003F38E4" w:rsidRPr="00F85742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73348F" w:rsidP="00F85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A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Проверили все ли готово к уроку? На партах порядок? </w:t>
            </w:r>
            <w:r w:rsidR="007A7927" w:rsidRPr="007A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Посмотрели друг на друга, улыбнулись друг другу. С улыбкой и хорошим</w:t>
            </w:r>
            <w:r w:rsidR="007A7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настроением начинаем урок.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48F" w:rsidRDefault="007A7927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Настрой на работу.</w:t>
            </w:r>
          </w:p>
          <w:p w:rsidR="0073348F" w:rsidRDefault="0073348F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48F" w:rsidRPr="00B13564" w:rsidRDefault="0073348F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7A7927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F38E4"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оммуникативные: планирование учебного сотрудничества с учителем и сверстниками.</w:t>
            </w:r>
          </w:p>
        </w:tc>
      </w:tr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F85742" w:rsidRDefault="00F85742" w:rsidP="00EA0C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2. 2</w:t>
            </w:r>
            <w:r w:rsidR="003F38E4"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48F" w:rsidRDefault="00F85742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35D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1) </w:t>
            </w:r>
            <w:r w:rsidR="0073348F" w:rsidRPr="00733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пальчиковая гимнастика</w:t>
            </w:r>
          </w:p>
          <w:p w:rsidR="0073348F" w:rsidRDefault="0073348F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Сначала разомнем свои пальчики</w:t>
            </w:r>
          </w:p>
          <w:p w:rsidR="0073348F" w:rsidRDefault="00B35DA2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2) </w:t>
            </w:r>
            <w:r w:rsidR="0073348F" w:rsidRPr="00733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над каллиграфией</w:t>
            </w:r>
          </w:p>
          <w:p w:rsidR="0073348F" w:rsidRPr="0073348F" w:rsidRDefault="0073348F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какой буквы повторяем?</w:t>
            </w:r>
          </w:p>
          <w:p w:rsidR="0073348F" w:rsidRDefault="0073348F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9DC" w:rsidRPr="005809DC" w:rsidRDefault="005809DC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09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3) актуализация знаний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доску. Какие  задания вы дадите для этих написаний?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доске: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proofErr w:type="spellEnd"/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9DC" w:rsidRDefault="005809DC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9DC" w:rsidRPr="00B35DA2" w:rsidRDefault="005809DC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Назовите </w:t>
            </w:r>
            <w:r w:rsidR="00A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с твердым(мягким) согласным.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Составьте  и запишите слова</w:t>
            </w:r>
            <w:r w:rsidR="005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начинающиеся на эти слоги</w:t>
            </w: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5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следующей</w:t>
            </w: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строке.  </w:t>
            </w:r>
          </w:p>
          <w:p w:rsidR="00B35DA2" w:rsidRPr="00B35DA2" w:rsidRDefault="005809DC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правило нужно помнить?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1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-После написания выполнить проверку в парах.</w:t>
            </w:r>
          </w:p>
          <w:p w:rsidR="00B35DA2" w:rsidRP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9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Проверка 2</w:t>
            </w:r>
          </w:p>
          <w:p w:rsidR="00B35DA2" w:rsidRDefault="00B35DA2" w:rsidP="00B3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теперь проверим,  как выполнил работу ….</w:t>
            </w:r>
          </w:p>
          <w:p w:rsidR="00B35DA2" w:rsidRPr="0073348F" w:rsidRDefault="00B35DA2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48F" w:rsidRDefault="00A20159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 словарное слово</w:t>
            </w:r>
          </w:p>
          <w:p w:rsidR="00B35DA2" w:rsidRDefault="00B35DA2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48F" w:rsidRDefault="0073348F" w:rsidP="0073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E4" w:rsidRPr="00B13564" w:rsidRDefault="003F38E4" w:rsidP="007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48F" w:rsidRDefault="0073348F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пальчиковую гимнастику</w:t>
            </w: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73348F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каллиграфически строчну</w:t>
            </w:r>
            <w:r w:rsid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прописную букву Р </w:t>
            </w: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DA2" w:rsidRP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Можно списать.</w:t>
            </w:r>
          </w:p>
          <w:p w:rsidR="00B35DA2" w:rsidRP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Распределить на группы.</w:t>
            </w:r>
          </w:p>
          <w:p w:rsidR="005809DC" w:rsidRP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Составить слова</w:t>
            </w:r>
            <w:r w:rsidR="005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начинающиеся на эти слоги</w:t>
            </w: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Подчеркнуть буквы, которые обозначают мягкие согласные звуки зеленым цветом, твердые согласные - синим.</w:t>
            </w:r>
          </w:p>
          <w:p w:rsidR="005809DC" w:rsidRDefault="005809DC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0159" w:rsidRDefault="00A20159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9DC" w:rsidRDefault="005809DC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пишутся с заглавной буквы</w:t>
            </w:r>
          </w:p>
          <w:p w:rsidR="005809DC" w:rsidRPr="00B35DA2" w:rsidRDefault="005809DC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 ученик работает за  доской, класс работает самостоятельно в тетрадях)</w:t>
            </w:r>
          </w:p>
          <w:p w:rsidR="005809DC" w:rsidRPr="00B35DA2" w:rsidRDefault="005809DC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ебята, река, ребус,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Рома, рыба, рак.</w:t>
            </w:r>
          </w:p>
          <w:p w:rsidR="00B35DA2" w:rsidRDefault="00B35DA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0159" w:rsidRDefault="00A20159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</w:t>
            </w:r>
          </w:p>
          <w:p w:rsidR="003F38E4" w:rsidRPr="00B13564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72A" w:rsidRPr="0092572A" w:rsidRDefault="003F38E4" w:rsidP="00102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  <w:p w:rsidR="0092572A" w:rsidRPr="0092572A" w:rsidRDefault="003F38E4" w:rsidP="00102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Познавательные: </w:t>
            </w:r>
            <w:proofErr w:type="spellStart"/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логические-анализ</w:t>
            </w:r>
            <w:proofErr w:type="spellEnd"/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</w:t>
            </w:r>
          </w:p>
          <w:p w:rsidR="003F38E4" w:rsidRPr="00B13564" w:rsidRDefault="003F38E4" w:rsidP="00925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9C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="001029C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</w:t>
            </w:r>
            <w:r w:rsidR="001029C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признаков</w:t>
            </w:r>
            <w:r w:rsidR="001029C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29C6" w:rsidRPr="0092572A">
              <w:rPr>
                <w:rFonts w:ascii="Times New Roman" w:hAnsi="Times New Roman" w:cs="Times New Roman"/>
              </w:rPr>
              <w:t xml:space="preserve">       осознанно</w:t>
            </w:r>
            <w:r w:rsidR="0092572A">
              <w:rPr>
                <w:rFonts w:ascii="Times New Roman" w:hAnsi="Times New Roman" w:cs="Times New Roman"/>
              </w:rPr>
              <w:t>е</w:t>
            </w:r>
            <w:r w:rsidR="001029C6" w:rsidRPr="0092572A">
              <w:rPr>
                <w:rFonts w:ascii="Times New Roman" w:hAnsi="Times New Roman" w:cs="Times New Roman"/>
              </w:rPr>
              <w:t xml:space="preserve"> и произвольно</w:t>
            </w:r>
            <w:r w:rsidR="0092572A">
              <w:rPr>
                <w:rFonts w:ascii="Times New Roman" w:hAnsi="Times New Roman" w:cs="Times New Roman"/>
              </w:rPr>
              <w:t>е</w:t>
            </w:r>
            <w:r w:rsidR="001029C6" w:rsidRPr="0092572A">
              <w:rPr>
                <w:rFonts w:ascii="Times New Roman" w:hAnsi="Times New Roman" w:cs="Times New Roman"/>
              </w:rPr>
              <w:t xml:space="preserve"> построению речевого высказывания в устной и письменной форме</w:t>
            </w:r>
            <w:r w:rsidR="0092572A">
              <w:rPr>
                <w:rFonts w:ascii="Times New Roman" w:hAnsi="Times New Roman" w:cs="Times New Roman"/>
              </w:rPr>
              <w:t>,</w:t>
            </w:r>
            <w:r w:rsidR="0092572A" w:rsidRPr="0092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2A" w:rsidRPr="0092572A">
              <w:rPr>
                <w:rFonts w:ascii="Times New Roman" w:hAnsi="Times New Roman" w:cs="Times New Roman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</w:tc>
      </w:tr>
      <w:tr w:rsidR="003F38E4" w:rsidRPr="00B13564" w:rsidTr="00DB3996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F85742" w:rsidRDefault="00F85742" w:rsidP="00EA0C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3. 3</w:t>
            </w:r>
            <w:r w:rsidR="003F38E4"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9C6" w:rsidRDefault="00A20159" w:rsidP="00F85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Составьте предложение со словом ребята.</w:t>
            </w:r>
            <w:r w:rsid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 нужно написать письмо другу, он хочет описать наш класс. Он начал писать предложение.</w:t>
            </w:r>
          </w:p>
          <w:p w:rsidR="00F85742" w:rsidRDefault="00A20159" w:rsidP="00F85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пишет на доске таким образом, чтобы какое-нибудь слово « ребята», не поместилось на строчке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5600">
              <w:t xml:space="preserve"> </w:t>
            </w:r>
            <w:r w:rsidR="00275600" w:rsidRPr="002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же делать?</w:t>
            </w: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вы думаете, переносить слово нужно по определенным правилам или так, кто как захочет?</w:t>
            </w: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Существуют </w:t>
            </w:r>
            <w:r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определенные правила переноса слов.</w:t>
            </w:r>
          </w:p>
          <w:p w:rsidR="00275600" w:rsidRDefault="00275600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думаете, чему </w:t>
            </w:r>
            <w:r w:rsid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нужно научиться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на уроке?</w:t>
            </w: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E4" w:rsidRPr="00B13564" w:rsidRDefault="00275600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тему урока.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159" w:rsidRDefault="00A20159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классе дружные ребята.</w:t>
            </w:r>
          </w:p>
          <w:p w:rsidR="00275600" w:rsidRDefault="00275600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9C6" w:rsidRDefault="001029C6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600" w:rsidRDefault="00275600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(предположения детей)</w:t>
            </w:r>
          </w:p>
          <w:p w:rsidR="00F85742" w:rsidRDefault="00F85742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5742" w:rsidRDefault="00F85742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600" w:rsidRDefault="00275600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Будем учиться переносить слова с одной строчки на другую. </w:t>
            </w:r>
            <w:r w:rsid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Узнаем правило переноса слов.</w:t>
            </w:r>
          </w:p>
          <w:p w:rsidR="003F38E4" w:rsidRPr="00B13564" w:rsidRDefault="00275600" w:rsidP="00F85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 слов.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2B5" w:rsidRPr="00B302B5" w:rsidRDefault="00B302B5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B3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тие</w:t>
            </w:r>
            <w:r w:rsidRPr="00B3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B3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3F38E4" w:rsidRPr="001029C6" w:rsidRDefault="003F38E4" w:rsidP="00925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proofErr w:type="spellStart"/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029C6"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</w:t>
            </w:r>
            <w:r w:rsid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познавательные: </w:t>
            </w:r>
            <w:proofErr w:type="spellStart"/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самостоятельное выделение-формулирование проблемы</w:t>
            </w:r>
            <w:r w:rsidR="001029C6"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29C6" w:rsidRPr="001029C6">
              <w:rPr>
                <w:rFonts w:ascii="Times New Roman" w:hAnsi="Times New Roman" w:cs="Times New Roman"/>
              </w:rPr>
              <w:t xml:space="preserve">       осознанное</w:t>
            </w:r>
            <w:r w:rsidR="001029C6">
              <w:rPr>
                <w:rFonts w:ascii="Times New Roman" w:hAnsi="Times New Roman" w:cs="Times New Roman"/>
              </w:rPr>
              <w:t xml:space="preserve"> </w:t>
            </w:r>
            <w:r w:rsidR="001029C6" w:rsidRPr="001029C6">
              <w:rPr>
                <w:rFonts w:ascii="Times New Roman" w:hAnsi="Times New Roman" w:cs="Times New Roman"/>
              </w:rPr>
              <w:t>и произвольное построению речевого высказывания в устной и письменной форме</w:t>
            </w:r>
          </w:p>
        </w:tc>
      </w:tr>
      <w:tr w:rsidR="003F38E4" w:rsidRPr="00B13564" w:rsidTr="00DB3996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after="0" w:line="240" w:lineRule="auto"/>
              <w:ind w:hanging="36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4. </w:t>
            </w:r>
            <w:r w:rsidR="00C20069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Pr="00F8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4.Построение проекта решения учебной задачи</w:t>
            </w:r>
          </w:p>
        </w:tc>
        <w:tc>
          <w:tcPr>
            <w:tcW w:w="15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85742" w:rsidRDefault="00F85742" w:rsidP="00C2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же можно узнать о правиле переноса слов?</w:t>
            </w:r>
          </w:p>
          <w:p w:rsidR="00C20069" w:rsidRDefault="00C20069" w:rsidP="00C2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069" w:rsidRPr="00C20069" w:rsidRDefault="00C20069" w:rsidP="00DB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0069" w:rsidRPr="00DB3996" w:rsidRDefault="00C20069" w:rsidP="00DB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E4" w:rsidRDefault="003F38E4" w:rsidP="00DB39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3996" w:rsidRDefault="00DB3996" w:rsidP="00DB39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3996" w:rsidRDefault="00DB3996" w:rsidP="00DB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20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 текст на с.36 учебника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3996" w:rsidRDefault="00A7704D" w:rsidP="00DB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B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Озаглавьте его</w:t>
            </w:r>
          </w:p>
          <w:p w:rsidR="00755906" w:rsidRDefault="00DB3996" w:rsidP="00DB399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чем автор сравнивает плывущие по небу облака? </w:t>
            </w:r>
            <w:r w:rsidR="00A7704D"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словами он описывает облак</w:t>
            </w:r>
            <w:r w:rsidR="00755906"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704D"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755906"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Обратите внимание на красоту русского языка. Как вы думаете, как сам автор относится к русской природе </w:t>
            </w:r>
            <w:r w:rsid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A7704D" w:rsidRPr="00755906" w:rsidRDefault="00A7704D" w:rsidP="00DB399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Объясни значение слов: белоснежные, кучевые. </w:t>
            </w:r>
          </w:p>
          <w:p w:rsidR="00DB3996" w:rsidRDefault="00DB3996" w:rsidP="00DB399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Спиши первое предложение. Раздели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 вертикальной черточкой на слоги.</w:t>
            </w:r>
          </w:p>
          <w:p w:rsidR="00755906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Прочитай еще раз текст. Посмотри: слова </w:t>
            </w:r>
            <w:r w:rsidRPr="00A77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A77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кучевые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уместились на строке</w:t>
            </w:r>
            <w:r w:rsid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Догадайся,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этих слов были перенесены</w:t>
            </w:r>
            <w:r w:rsid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другую строку?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знак стоит на месте переноса?</w:t>
            </w:r>
          </w:p>
          <w:p w:rsidR="00A7704D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 переноса поставлена небольшая горизонтальная черточка.</w:t>
            </w:r>
          </w:p>
          <w:p w:rsidR="00F6226F" w:rsidRPr="00A7704D" w:rsidRDefault="00F6226F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Прочитай правило</w:t>
            </w:r>
          </w:p>
          <w:p w:rsidR="00DB3996" w:rsidRDefault="00DB3996" w:rsidP="00DB399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P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Составляем алгоритм</w:t>
            </w: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сделать сначала?</w:t>
            </w: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потом?</w:t>
            </w: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226F" w:rsidRP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если слово из одного слога?</w:t>
            </w:r>
          </w:p>
        </w:tc>
        <w:tc>
          <w:tcPr>
            <w:tcW w:w="125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04D" w:rsidRDefault="00C20069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Можно найти в тексте слова, которые перенесены с одной строчки на другую, и посмотреть, как это сделано.</w:t>
            </w:r>
          </w:p>
          <w:p w:rsidR="00DB3996" w:rsidRDefault="00C20069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Можно 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правило переноса слов.</w:t>
            </w:r>
          </w:p>
          <w:p w:rsidR="00A7704D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704D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704D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облака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3996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птицами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704D" w:rsidRDefault="00A7704D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Пушистое, белое</w:t>
            </w:r>
            <w:r w:rsid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весеннее.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3996" w:rsidRDefault="00DB399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не|бу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A7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</w:t>
            </w: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Default="00755906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Pr="00A7704D" w:rsidRDefault="00755906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 переноса поставлена небольшая горизонтальная черточка.</w:t>
            </w:r>
          </w:p>
          <w:p w:rsidR="00755906" w:rsidRDefault="00F6226F" w:rsidP="00A77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переносятся с одной строки на другую по слогам</w:t>
            </w:r>
          </w:p>
          <w:p w:rsidR="00F6226F" w:rsidRDefault="00F6226F" w:rsidP="00F6226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ляют</w:t>
            </w:r>
            <w:r w:rsidRPr="00F622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алгоритм</w:t>
            </w:r>
          </w:p>
          <w:p w:rsidR="00F6226F" w:rsidRPr="00F6226F" w:rsidRDefault="00F6226F" w:rsidP="00F6226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это слово целиком.</w:t>
            </w:r>
          </w:p>
          <w:p w:rsidR="00F6226F" w:rsidRPr="00F6226F" w:rsidRDefault="00F6226F" w:rsidP="00F6226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Разделим слово на слоги.</w:t>
            </w:r>
          </w:p>
          <w:p w:rsidR="00F6226F" w:rsidRPr="00F6226F" w:rsidRDefault="00F6226F" w:rsidP="00F6226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Оставляем на строке столько слогов, сколько поместится, остальные переносим на другую строку.</w:t>
            </w:r>
          </w:p>
          <w:p w:rsidR="00F6226F" w:rsidRDefault="00F6226F" w:rsidP="00F6226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Черточкой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62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обозначим перенос</w:t>
            </w:r>
          </w:p>
          <w:p w:rsidR="00F6226F" w:rsidRPr="00F6226F" w:rsidRDefault="00F6226F" w:rsidP="00F62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Переносить нельзя.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Default="003F38E4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 планирование;, прогнозирование; познавательные_ моделирование, логические- решение проблемы, построение логической цепи рассуждений, доказательство, выдвижение гипотез и их обоснование; коммуникативные- инициативное сотрудничество в поиске и выборе информации.</w:t>
            </w:r>
          </w:p>
          <w:p w:rsidR="00755906" w:rsidRDefault="00755906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Pr="0092572A" w:rsidRDefault="00F6226F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72A">
              <w:rPr>
                <w:rFonts w:ascii="Times New Roman" w:hAnsi="Times New Roman" w:cs="Times New Roman"/>
              </w:rPr>
              <w:t>Познавательные:</w:t>
            </w: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90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</w:t>
            </w:r>
            <w:r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5906" w:rsidRPr="0092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навыками смыслового чтения</w:t>
            </w:r>
          </w:p>
          <w:p w:rsidR="00755906" w:rsidRDefault="00755906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906" w:rsidRPr="00755906" w:rsidRDefault="00755906" w:rsidP="0075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9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55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этические чувства</w:t>
            </w:r>
          </w:p>
          <w:p w:rsidR="00755906" w:rsidRPr="00755906" w:rsidRDefault="00755906" w:rsidP="0075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9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того, что язык представляет собой явление национальной культуры</w:t>
            </w:r>
          </w:p>
          <w:p w:rsidR="00755906" w:rsidRPr="00B13564" w:rsidRDefault="00755906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5.Первичное закрепление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996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доске :</w:t>
            </w: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колоколь-чик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ро-машка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васи-лек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еще можно перенести эти слова?</w:t>
            </w: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 слова для переноса столько раз, сколько есть способов переноса</w:t>
            </w: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649" w:rsidRDefault="00BA7649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E4" w:rsidRPr="00B13564" w:rsidRDefault="003F38E4" w:rsidP="00BA7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649" w:rsidRDefault="00BA7649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649" w:rsidRPr="00B13564" w:rsidRDefault="00BA7649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одному дети выходят к доске и объясняют перенос слов по алгоритму, остальные выполняют в тетрадях.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925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контроль, оценка, коррекция; познавательные: </w:t>
            </w:r>
            <w:proofErr w:type="spellStart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</w:t>
            </w:r>
            <w:proofErr w:type="spellStart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спосбов</w:t>
            </w:r>
            <w:proofErr w:type="spellEnd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условий действия; </w:t>
            </w:r>
          </w:p>
        </w:tc>
      </w:tr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8E4" w:rsidRPr="001029C6" w:rsidRDefault="003F38E4" w:rsidP="00EA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6.Самостоятельная работа с самопроверкой по эталону.</w:t>
            </w:r>
            <w:r w:rsidR="00BA7649" w:rsidRPr="001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28" w:rsidRDefault="00B63328" w:rsidP="00B6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1)Самостоятельно прочитайте и выполните задание в учебнике</w:t>
            </w:r>
          </w:p>
          <w:p w:rsidR="00BA7649" w:rsidRDefault="00BA7649" w:rsidP="00B6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38, упр.3</w:t>
            </w:r>
          </w:p>
          <w:p w:rsidR="00B63328" w:rsidRDefault="00B63328" w:rsidP="00B6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Обрати внимание на дополнение внизу страницы. Какое еще правило нужно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переносе слов?</w:t>
            </w:r>
          </w:p>
          <w:p w:rsidR="003F38E4" w:rsidRPr="00B13564" w:rsidRDefault="003F38E4" w:rsidP="00B6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Default="003F38E4" w:rsidP="00BA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работа. Осуществляют самопроверку, пошагово сравнивая с эталоном.</w:t>
            </w:r>
          </w:p>
          <w:p w:rsidR="00B63328" w:rsidRDefault="00B63328" w:rsidP="00BA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328" w:rsidRPr="00B13564" w:rsidRDefault="00B63328" w:rsidP="00BA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Одну букву не оставляют на строке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переносят на другую строку.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925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Регулятивные: контроль, коррекция, выделение и осознание того, что уже усвоено и что ещё подлежит усвоению, осознание качества и уровня усвоения</w:t>
            </w:r>
          </w:p>
        </w:tc>
      </w:tr>
      <w:tr w:rsidR="003F38E4" w:rsidRPr="00B13564" w:rsidTr="00A20159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Рефлексия деятельности (итог урока)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28" w:rsidRDefault="00B63328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парах.</w:t>
            </w:r>
          </w:p>
          <w:p w:rsidR="00B63328" w:rsidRDefault="00B63328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Прочитайте вопросы на с.38 учебника, по очереди ответьте на них друг другу.</w:t>
            </w:r>
          </w:p>
          <w:p w:rsidR="003F38E4" w:rsidRDefault="00B63328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Для чего надо знать правила переноса слов с одной строки на другую?</w:t>
            </w:r>
          </w:p>
          <w:p w:rsidR="00B63328" w:rsidRDefault="00B63328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Какие правила переноса ты знаешь?</w:t>
            </w:r>
          </w:p>
          <w:p w:rsidR="00B302B5" w:rsidRDefault="00B302B5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328" w:rsidRDefault="00B63328" w:rsidP="00B6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Скажите чему новому мы научились на уроке?</w:t>
            </w:r>
          </w:p>
          <w:p w:rsidR="00B302B5" w:rsidRPr="00B302B5" w:rsidRDefault="00B302B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свою работу на уроке. Возьмите листочек со смайликом.  Вы 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раскрасьте</w:t>
            </w:r>
            <w:r w:rsidRP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смайлик:</w:t>
            </w:r>
          </w:p>
          <w:p w:rsidR="00B302B5" w:rsidRPr="00B302B5" w:rsidRDefault="00B302B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зелёным – если все было понятно на уроке, и вы легко выполнили все задания;</w:t>
            </w:r>
          </w:p>
          <w:p w:rsidR="00B302B5" w:rsidRPr="00B302B5" w:rsidRDefault="00B302B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жёлтым  - если необходимо ещё поработать над  данной темой;</w:t>
            </w:r>
          </w:p>
          <w:p w:rsidR="00B302B5" w:rsidRPr="00B302B5" w:rsidRDefault="00B302B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красным – если вам необходима помощь учителя и одноклассников.</w:t>
            </w:r>
          </w:p>
          <w:p w:rsidR="00B302B5" w:rsidRPr="00B13564" w:rsidRDefault="00B302B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28" w:rsidRDefault="00B63328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работают в парах</w:t>
            </w:r>
          </w:p>
          <w:p w:rsidR="00B63328" w:rsidRDefault="00B63328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328" w:rsidRDefault="00B63328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328" w:rsidRDefault="00B63328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8E4" w:rsidRPr="00B13564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самооценку собственной учебной деятельности, соотносят цель и результаты, степень их соответствия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8E4" w:rsidRPr="00B13564" w:rsidRDefault="003F38E4" w:rsidP="00EA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  <w:r w:rsidR="0092572A"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поведением партнёра –контроль, коррекция, оценка действий партнёра.</w:t>
            </w:r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познавательные: рефлексия; личностные: </w:t>
            </w:r>
            <w:proofErr w:type="spellStart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1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F38E4" w:rsidRDefault="003F38E4" w:rsidP="00E72A34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3F38E4" w:rsidSect="005532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F10"/>
    <w:multiLevelType w:val="hybridMultilevel"/>
    <w:tmpl w:val="A45A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D52D3"/>
    <w:multiLevelType w:val="hybridMultilevel"/>
    <w:tmpl w:val="7EC4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80CF5"/>
    <w:multiLevelType w:val="hybridMultilevel"/>
    <w:tmpl w:val="8884C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060E"/>
    <w:multiLevelType w:val="hybridMultilevel"/>
    <w:tmpl w:val="8A22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A3825"/>
    <w:multiLevelType w:val="multilevel"/>
    <w:tmpl w:val="4E72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7522F"/>
    <w:multiLevelType w:val="hybridMultilevel"/>
    <w:tmpl w:val="1F6E4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EB5"/>
    <w:rsid w:val="00096B0A"/>
    <w:rsid w:val="001029C6"/>
    <w:rsid w:val="00133A6E"/>
    <w:rsid w:val="00242535"/>
    <w:rsid w:val="00275600"/>
    <w:rsid w:val="0034676A"/>
    <w:rsid w:val="003F38E4"/>
    <w:rsid w:val="00505275"/>
    <w:rsid w:val="00553206"/>
    <w:rsid w:val="005809DC"/>
    <w:rsid w:val="0072483C"/>
    <w:rsid w:val="0073348F"/>
    <w:rsid w:val="00755906"/>
    <w:rsid w:val="007A7927"/>
    <w:rsid w:val="0082662D"/>
    <w:rsid w:val="00886AC2"/>
    <w:rsid w:val="008D0137"/>
    <w:rsid w:val="0092572A"/>
    <w:rsid w:val="009360BA"/>
    <w:rsid w:val="00984FDC"/>
    <w:rsid w:val="00986F52"/>
    <w:rsid w:val="00A20159"/>
    <w:rsid w:val="00A42AA8"/>
    <w:rsid w:val="00A7704D"/>
    <w:rsid w:val="00B302B5"/>
    <w:rsid w:val="00B35DA2"/>
    <w:rsid w:val="00B4412F"/>
    <w:rsid w:val="00B63328"/>
    <w:rsid w:val="00BA7649"/>
    <w:rsid w:val="00BF5504"/>
    <w:rsid w:val="00C20069"/>
    <w:rsid w:val="00C34AE1"/>
    <w:rsid w:val="00C35218"/>
    <w:rsid w:val="00CB6EAF"/>
    <w:rsid w:val="00D00EB5"/>
    <w:rsid w:val="00DB3996"/>
    <w:rsid w:val="00E3619B"/>
    <w:rsid w:val="00E72A34"/>
    <w:rsid w:val="00F6226F"/>
    <w:rsid w:val="00F85742"/>
    <w:rsid w:val="00FB3881"/>
    <w:rsid w:val="00FE0FFA"/>
    <w:rsid w:val="00FE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3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12</cp:revision>
  <dcterms:created xsi:type="dcterms:W3CDTF">2014-02-27T12:57:00Z</dcterms:created>
  <dcterms:modified xsi:type="dcterms:W3CDTF">2015-02-23T16:28:00Z</dcterms:modified>
</cp:coreProperties>
</file>