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3" w:rsidRDefault="00183F33" w:rsidP="00183F33">
      <w:pPr>
        <w:jc w:val="center"/>
        <w:rPr>
          <w:rFonts w:ascii="Times New Roman" w:hAnsi="Times New Roman"/>
          <w:b/>
          <w:sz w:val="48"/>
          <w:szCs w:val="48"/>
        </w:rPr>
      </w:pPr>
      <w:r w:rsidRPr="00EF7FFE">
        <w:rPr>
          <w:rFonts w:ascii="Times New Roman" w:hAnsi="Times New Roman"/>
          <w:b/>
          <w:sz w:val="48"/>
          <w:szCs w:val="48"/>
        </w:rPr>
        <w:t xml:space="preserve">Рабочая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 xml:space="preserve">учебная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>программа</w:t>
      </w:r>
    </w:p>
    <w:p w:rsidR="00183F33" w:rsidRPr="00EF7FFE" w:rsidRDefault="00183F33" w:rsidP="00183F33">
      <w:pPr>
        <w:jc w:val="center"/>
        <w:rPr>
          <w:rFonts w:ascii="Times New Roman" w:hAnsi="Times New Roman"/>
          <w:b/>
          <w:sz w:val="48"/>
          <w:szCs w:val="48"/>
        </w:rPr>
      </w:pPr>
    </w:p>
    <w:p w:rsidR="00183F33" w:rsidRPr="0000583C" w:rsidRDefault="00183F33" w:rsidP="00183F33">
      <w:pPr>
        <w:spacing w:after="0"/>
        <w:jc w:val="center"/>
        <w:rPr>
          <w:rFonts w:ascii="ZhikharevC" w:hAnsi="ZhikharevC"/>
          <w:b/>
          <w:sz w:val="96"/>
          <w:szCs w:val="36"/>
          <w:u w:val="single"/>
        </w:rPr>
      </w:pPr>
      <w:r>
        <w:rPr>
          <w:rFonts w:ascii="ZhikharevC" w:hAnsi="ZhikharevC"/>
          <w:b/>
          <w:sz w:val="96"/>
          <w:szCs w:val="36"/>
          <w:u w:val="single"/>
        </w:rPr>
        <w:t>Технология</w:t>
      </w:r>
    </w:p>
    <w:p w:rsidR="00183F33" w:rsidRPr="0000583C" w:rsidRDefault="00183F33" w:rsidP="00183F33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proofErr w:type="gramStart"/>
      <w:r w:rsidRPr="0000583C">
        <w:rPr>
          <w:rFonts w:ascii="Comic Sans MS" w:hAnsi="Comic Sans MS"/>
          <w:b/>
          <w:i/>
          <w:sz w:val="32"/>
          <w:szCs w:val="28"/>
        </w:rPr>
        <w:t>составлена</w:t>
      </w:r>
      <w:proofErr w:type="gramEnd"/>
      <w:r w:rsidRPr="0000583C">
        <w:rPr>
          <w:rFonts w:ascii="Comic Sans MS" w:hAnsi="Comic Sans MS"/>
          <w:b/>
          <w:i/>
          <w:sz w:val="32"/>
          <w:szCs w:val="28"/>
        </w:rPr>
        <w:t xml:space="preserve"> на основе авторской программы </w:t>
      </w:r>
    </w:p>
    <w:p w:rsidR="00183F33" w:rsidRPr="00EF7FFE" w:rsidRDefault="00183F33" w:rsidP="00183F3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b/>
          <w:i/>
          <w:sz w:val="32"/>
          <w:szCs w:val="28"/>
        </w:rPr>
        <w:t xml:space="preserve">Т. Н. </w:t>
      </w:r>
      <w:proofErr w:type="spellStart"/>
      <w:r>
        <w:rPr>
          <w:rFonts w:ascii="Comic Sans MS" w:hAnsi="Comic Sans MS"/>
          <w:b/>
          <w:i/>
          <w:sz w:val="32"/>
          <w:szCs w:val="28"/>
        </w:rPr>
        <w:t>Просняковой</w:t>
      </w:r>
      <w:proofErr w:type="spellEnd"/>
      <w:r w:rsidRPr="0000583C">
        <w:rPr>
          <w:rFonts w:ascii="Comic Sans MS" w:hAnsi="Comic Sans MS"/>
          <w:b/>
          <w:i/>
          <w:sz w:val="32"/>
          <w:szCs w:val="28"/>
        </w:rPr>
        <w:t xml:space="preserve"> по курсу «</w:t>
      </w:r>
      <w:r>
        <w:rPr>
          <w:rFonts w:ascii="Comic Sans MS" w:hAnsi="Comic Sans MS"/>
          <w:b/>
          <w:i/>
          <w:sz w:val="32"/>
          <w:szCs w:val="28"/>
        </w:rPr>
        <w:t>Технология</w:t>
      </w:r>
      <w:r w:rsidRPr="0000583C">
        <w:rPr>
          <w:rFonts w:ascii="Comic Sans MS" w:hAnsi="Comic Sans MS"/>
          <w:b/>
          <w:i/>
          <w:sz w:val="32"/>
          <w:szCs w:val="28"/>
        </w:rPr>
        <w:t>»</w:t>
      </w:r>
      <w:r w:rsidRPr="00EF7FFE">
        <w:rPr>
          <w:rFonts w:ascii="Comic Sans MS" w:hAnsi="Comic Sans MS"/>
          <w:sz w:val="32"/>
          <w:szCs w:val="28"/>
        </w:rPr>
        <w:t>,</w:t>
      </w:r>
    </w:p>
    <w:p w:rsidR="00183F33" w:rsidRPr="00EF7FFE" w:rsidRDefault="00183F33" w:rsidP="00183F3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 утверждённой Министерством образования Российской Федерации</w:t>
      </w:r>
    </w:p>
    <w:p w:rsidR="00183F33" w:rsidRPr="00EF7FFE" w:rsidRDefault="00183F33" w:rsidP="00183F3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proofErr w:type="gramStart"/>
      <w:r w:rsidRPr="00EF7FFE">
        <w:rPr>
          <w:rFonts w:ascii="Comic Sans MS" w:hAnsi="Comic Sans MS"/>
          <w:sz w:val="32"/>
          <w:szCs w:val="28"/>
        </w:rPr>
        <w:t xml:space="preserve">(сборник программ для начальной школы «Система </w:t>
      </w:r>
      <w:proofErr w:type="spellStart"/>
      <w:r w:rsidRPr="00EF7FFE">
        <w:rPr>
          <w:rFonts w:ascii="Comic Sans MS" w:hAnsi="Comic Sans MS"/>
          <w:sz w:val="32"/>
          <w:szCs w:val="28"/>
        </w:rPr>
        <w:t>Л.В.Занкова</w:t>
      </w:r>
      <w:proofErr w:type="spellEnd"/>
      <w:r w:rsidRPr="00EF7FFE">
        <w:rPr>
          <w:rFonts w:ascii="Comic Sans MS" w:hAnsi="Comic Sans MS"/>
          <w:sz w:val="32"/>
          <w:szCs w:val="28"/>
        </w:rPr>
        <w:t xml:space="preserve">», </w:t>
      </w:r>
      <w:proofErr w:type="gramEnd"/>
    </w:p>
    <w:p w:rsidR="00183F33" w:rsidRPr="00EF7FFE" w:rsidRDefault="00183F33" w:rsidP="00183F3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Самара: </w:t>
      </w:r>
      <w:proofErr w:type="gramStart"/>
      <w:r w:rsidRPr="00EF7FFE">
        <w:rPr>
          <w:rFonts w:ascii="Comic Sans MS" w:hAnsi="Comic Sans MS"/>
          <w:sz w:val="32"/>
          <w:szCs w:val="28"/>
        </w:rPr>
        <w:t>Издательский дом «Фёдоров», 200</w:t>
      </w:r>
      <w:r w:rsidR="00DA5768">
        <w:rPr>
          <w:rFonts w:ascii="Comic Sans MS" w:hAnsi="Comic Sans MS"/>
          <w:sz w:val="32"/>
          <w:szCs w:val="28"/>
        </w:rPr>
        <w:t>9</w:t>
      </w:r>
      <w:r w:rsidRPr="00EF7FFE">
        <w:rPr>
          <w:rFonts w:ascii="Comic Sans MS" w:hAnsi="Comic Sans MS"/>
          <w:sz w:val="32"/>
          <w:szCs w:val="28"/>
        </w:rPr>
        <w:t>)</w:t>
      </w:r>
      <w:proofErr w:type="gramEnd"/>
    </w:p>
    <w:p w:rsidR="00183F33" w:rsidRPr="00EF7FFE" w:rsidRDefault="00183F33" w:rsidP="00183F3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в соответствии с требованиями федерального компонента </w:t>
      </w:r>
    </w:p>
    <w:p w:rsidR="00183F33" w:rsidRPr="00EF7FFE" w:rsidRDefault="00183F33" w:rsidP="00183F33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>Государственного стандарта начального общего образования.</w:t>
      </w:r>
    </w:p>
    <w:p w:rsidR="00183F33" w:rsidRDefault="00183F33" w:rsidP="00183F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F33" w:rsidRDefault="00183F33" w:rsidP="00183F3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83F33" w:rsidRDefault="00183F33" w:rsidP="00183F3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83F33" w:rsidRDefault="00183F33" w:rsidP="00183F3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83F33" w:rsidRDefault="00183F33" w:rsidP="00183F3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A7040" w:rsidRDefault="003A7040" w:rsidP="00183F3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A7040" w:rsidRDefault="003A7040" w:rsidP="00183F33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83F33" w:rsidRPr="00EF7FFE" w:rsidRDefault="00183F33" w:rsidP="00183F33">
      <w:pPr>
        <w:spacing w:after="0"/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в неделю: 2 часа</w:t>
      </w:r>
    </w:p>
    <w:p w:rsidR="00183F33" w:rsidRDefault="00183F33" w:rsidP="00183F33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 w:rsidR="001C3C9C">
        <w:rPr>
          <w:rFonts w:ascii="Consolas" w:hAnsi="Consolas"/>
          <w:sz w:val="36"/>
          <w:szCs w:val="32"/>
          <w:u w:val="single"/>
        </w:rPr>
        <w:t>за год: 68</w:t>
      </w:r>
      <w:r w:rsidRPr="00EF7FFE">
        <w:rPr>
          <w:rFonts w:ascii="Consolas" w:hAnsi="Consolas"/>
          <w:sz w:val="36"/>
          <w:szCs w:val="32"/>
          <w:u w:val="single"/>
        </w:rPr>
        <w:t xml:space="preserve"> часов</w:t>
      </w:r>
    </w:p>
    <w:p w:rsidR="00183F33" w:rsidRDefault="00183F33" w:rsidP="00183F33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</w:p>
    <w:p w:rsidR="00183F33" w:rsidRPr="00EF7FFE" w:rsidRDefault="00183F33" w:rsidP="00183F33">
      <w:pPr>
        <w:spacing w:after="0"/>
        <w:jc w:val="center"/>
        <w:rPr>
          <w:rFonts w:ascii="Consolas" w:hAnsi="Consolas"/>
          <w:sz w:val="36"/>
          <w:szCs w:val="32"/>
        </w:rPr>
      </w:pPr>
    </w:p>
    <w:p w:rsidR="005F74EF" w:rsidRPr="005F74EF" w:rsidRDefault="005F74EF" w:rsidP="005F74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74EF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    Характерными особенностями учебного предмета технология  являются: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-практико-ориентированная направленность содержания обучения;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-применение знаний,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 - применение полученного опыта практической деятельности для выполнения домашних трудовых обязанностей.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    Цели обучения</w:t>
      </w:r>
      <w:r w:rsidR="004D601C">
        <w:rPr>
          <w:rFonts w:ascii="Times New Roman" w:hAnsi="Times New Roman" w:cs="Times New Roman"/>
        </w:rPr>
        <w:t xml:space="preserve">: </w:t>
      </w:r>
      <w:r w:rsidRPr="00F171C3">
        <w:rPr>
          <w:rFonts w:ascii="Times New Roman" w:eastAsia="Calibri" w:hAnsi="Times New Roman" w:cs="Times New Roman"/>
        </w:rPr>
        <w:t xml:space="preserve">  В процессе обучения технологии в начальной школе реализуются следующие цели: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*развитие </w:t>
      </w:r>
      <w:proofErr w:type="spellStart"/>
      <w:r w:rsidRPr="00F171C3">
        <w:rPr>
          <w:rFonts w:ascii="Times New Roman" w:eastAsia="Calibri" w:hAnsi="Times New Roman" w:cs="Times New Roman"/>
        </w:rPr>
        <w:t>сенсорики</w:t>
      </w:r>
      <w:proofErr w:type="spellEnd"/>
      <w:r w:rsidRPr="00F171C3">
        <w:rPr>
          <w:rFonts w:ascii="Times New Roman" w:eastAsia="Calibri" w:hAnsi="Times New Roman" w:cs="Times New Roman"/>
        </w:rPr>
        <w:t>, мелкой моторики рук, пространственного воображения, технического логического мышления, глазомера; способностей ориентироваться в информации разного вида;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 *освоение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  *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труда,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       *воспитание трудолюбия, уважительного отношения к людям и результатам их труда, интереса к информационной и коммуникационной деятельности, практическое применение правил сотрудничества в коллективной деятельности.</w:t>
      </w:r>
    </w:p>
    <w:p w:rsidR="00F171C3" w:rsidRPr="00F171C3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</w:rPr>
      </w:pPr>
    </w:p>
    <w:p w:rsidR="00F171C3" w:rsidRPr="000E21BA" w:rsidRDefault="00F171C3" w:rsidP="00F171C3">
      <w:pPr>
        <w:spacing w:after="0" w:line="240" w:lineRule="auto"/>
        <w:ind w:right="-113"/>
        <w:rPr>
          <w:rFonts w:ascii="Times New Roman" w:eastAsia="Calibri" w:hAnsi="Times New Roman" w:cs="Times New Roman"/>
          <w:u w:val="single"/>
        </w:rPr>
      </w:pPr>
      <w:r w:rsidRPr="000E21BA">
        <w:rPr>
          <w:rFonts w:ascii="Times New Roman" w:eastAsia="Calibri" w:hAnsi="Times New Roman" w:cs="Times New Roman"/>
          <w:u w:val="single"/>
        </w:rPr>
        <w:t xml:space="preserve">    В результате изучения технологии ученик должен</w:t>
      </w:r>
      <w:r w:rsidR="000E21BA" w:rsidRPr="000E21BA">
        <w:rPr>
          <w:rFonts w:ascii="Times New Roman" w:hAnsi="Times New Roman" w:cs="Times New Roman"/>
          <w:u w:val="single"/>
        </w:rPr>
        <w:t xml:space="preserve"> </w:t>
      </w:r>
      <w:r w:rsidRPr="000E21BA">
        <w:rPr>
          <w:rFonts w:ascii="Times New Roman" w:eastAsia="Calibri" w:hAnsi="Times New Roman" w:cs="Times New Roman"/>
          <w:u w:val="single"/>
        </w:rPr>
        <w:t xml:space="preserve"> </w:t>
      </w:r>
    </w:p>
    <w:p w:rsidR="00F171C3" w:rsidRPr="00F171C3" w:rsidRDefault="000E21BA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0E21BA">
        <w:rPr>
          <w:rFonts w:ascii="Times New Roman" w:hAnsi="Times New Roman" w:cs="Times New Roman"/>
          <w:b/>
        </w:rPr>
        <w:t>знать:</w:t>
      </w:r>
      <w:r>
        <w:rPr>
          <w:rFonts w:ascii="Times New Roman" w:hAnsi="Times New Roman" w:cs="Times New Roman"/>
        </w:rPr>
        <w:t xml:space="preserve"> </w:t>
      </w:r>
      <w:r w:rsidR="00F171C3" w:rsidRPr="00F171C3">
        <w:rPr>
          <w:rFonts w:ascii="Times New Roman" w:eastAsia="Calibri" w:hAnsi="Times New Roman" w:cs="Times New Roman"/>
        </w:rPr>
        <w:t>роль трудовой деятельности в жизни человека;</w:t>
      </w:r>
    </w:p>
    <w:p w:rsidR="00F171C3" w:rsidRPr="00F171C3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распространенные виды профессий (с учетом региональных особенностей);</w:t>
      </w:r>
    </w:p>
    <w:p w:rsidR="00F171C3" w:rsidRPr="00F171C3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влияние технологической деятельности человека на окружающую среду и здоровье;</w:t>
      </w:r>
    </w:p>
    <w:p w:rsidR="004D601C" w:rsidRPr="004D601C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hAnsi="Times New Roman" w:cs="Times New Roman"/>
        </w:rPr>
      </w:pPr>
      <w:r w:rsidRPr="004D601C">
        <w:rPr>
          <w:rFonts w:ascii="Times New Roman" w:eastAsia="Calibri" w:hAnsi="Times New Roman" w:cs="Times New Roman"/>
        </w:rPr>
        <w:t>область применения и назначения инструментов, различных машин, технических устройств ( в том числе компьютеров)</w:t>
      </w:r>
      <w:proofErr w:type="gramStart"/>
      <w:r w:rsidRPr="004D601C">
        <w:rPr>
          <w:rFonts w:ascii="Times New Roman" w:eastAsia="Calibri" w:hAnsi="Times New Roman" w:cs="Times New Roman"/>
        </w:rPr>
        <w:t>;о</w:t>
      </w:r>
      <w:proofErr w:type="gramEnd"/>
      <w:r w:rsidRPr="004D601C">
        <w:rPr>
          <w:rFonts w:ascii="Times New Roman" w:eastAsia="Calibri" w:hAnsi="Times New Roman" w:cs="Times New Roman"/>
        </w:rPr>
        <w:t>сновные источники информации;</w:t>
      </w:r>
    </w:p>
    <w:p w:rsidR="00F171C3" w:rsidRPr="004D601C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0E21BA">
        <w:rPr>
          <w:rFonts w:ascii="Times New Roman" w:eastAsia="Calibri" w:hAnsi="Times New Roman" w:cs="Times New Roman"/>
          <w:b/>
        </w:rPr>
        <w:t>уметь</w:t>
      </w:r>
      <w:r w:rsidR="000E21BA">
        <w:rPr>
          <w:rFonts w:ascii="Times New Roman" w:hAnsi="Times New Roman" w:cs="Times New Roman"/>
          <w:b/>
        </w:rPr>
        <w:t>:</w:t>
      </w:r>
      <w:r w:rsidR="004D601C">
        <w:rPr>
          <w:rFonts w:ascii="Times New Roman" w:hAnsi="Times New Roman" w:cs="Times New Roman"/>
        </w:rPr>
        <w:t xml:space="preserve"> </w:t>
      </w:r>
      <w:r w:rsidRPr="004D601C">
        <w:rPr>
          <w:rFonts w:ascii="Times New Roman" w:eastAsia="Calibri" w:hAnsi="Times New Roman" w:cs="Times New Roman"/>
        </w:rPr>
        <w:t>выполнять инструкции, несложные алгоритмы при решении  учебных задач</w:t>
      </w:r>
      <w:r w:rsidR="004D601C">
        <w:rPr>
          <w:rFonts w:ascii="Times New Roman" w:hAnsi="Times New Roman" w:cs="Times New Roman"/>
        </w:rPr>
        <w:t>,</w:t>
      </w:r>
      <w:r w:rsidRPr="004D601C">
        <w:rPr>
          <w:rFonts w:ascii="Times New Roman" w:eastAsia="Calibri" w:hAnsi="Times New Roman" w:cs="Times New Roman"/>
        </w:rPr>
        <w:t xml:space="preserve">               </w:t>
      </w:r>
    </w:p>
    <w:p w:rsidR="00F171C3" w:rsidRPr="00F171C3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 xml:space="preserve">осуществлять организацию и планирование собственной трудовой  деятельности, осуществлять </w:t>
      </w:r>
      <w:proofErr w:type="gramStart"/>
      <w:r w:rsidRPr="00F171C3">
        <w:rPr>
          <w:rFonts w:ascii="Times New Roman" w:eastAsia="Calibri" w:hAnsi="Times New Roman" w:cs="Times New Roman"/>
        </w:rPr>
        <w:t>контроль  за</w:t>
      </w:r>
      <w:proofErr w:type="gramEnd"/>
      <w:r w:rsidRPr="00F171C3">
        <w:rPr>
          <w:rFonts w:ascii="Times New Roman" w:eastAsia="Calibri" w:hAnsi="Times New Roman" w:cs="Times New Roman"/>
        </w:rPr>
        <w:t xml:space="preserve"> ее ходом и результатами;</w:t>
      </w:r>
    </w:p>
    <w:p w:rsidR="00F171C3" w:rsidRPr="00F171C3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получать необходимую информацию об объекте деятельности, используя рисунки, схемы, эскизы, чертежи;</w:t>
      </w:r>
    </w:p>
    <w:p w:rsidR="00F171C3" w:rsidRPr="00F171C3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изготавливать изделия из доступных материалов по образцу,  рисунку, схеме,  эскизу, чертежу; выбирать материалы с учетом их свойств, определяемым по внешним признакам;</w:t>
      </w:r>
    </w:p>
    <w:p w:rsidR="00F171C3" w:rsidRPr="00F171C3" w:rsidRDefault="00F171C3" w:rsidP="00F171C3">
      <w:pPr>
        <w:numPr>
          <w:ilvl w:val="0"/>
          <w:numId w:val="1"/>
        </w:numPr>
        <w:spacing w:after="0" w:line="240" w:lineRule="auto"/>
        <w:ind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соблюдать последовательность технологических операций при изготовлении и сборке изделия;</w:t>
      </w:r>
    </w:p>
    <w:p w:rsidR="004D601C" w:rsidRDefault="00F171C3" w:rsidP="004D601C">
      <w:pPr>
        <w:numPr>
          <w:ilvl w:val="0"/>
          <w:numId w:val="1"/>
        </w:numPr>
        <w:spacing w:after="0" w:line="240" w:lineRule="auto"/>
        <w:ind w:left="75" w:right="-113" w:firstLine="67"/>
        <w:rPr>
          <w:rFonts w:ascii="Times New Roman" w:hAnsi="Times New Roman" w:cs="Times New Roman"/>
        </w:rPr>
      </w:pPr>
      <w:r w:rsidRPr="004D601C">
        <w:rPr>
          <w:rFonts w:ascii="Times New Roman" w:eastAsia="Calibri" w:hAnsi="Times New Roman" w:cs="Times New Roman"/>
        </w:rPr>
        <w:t>создавать модели несложных объектов из деталей конструктора и различных материалов;</w:t>
      </w:r>
      <w:r w:rsidR="004D601C" w:rsidRPr="004D601C">
        <w:rPr>
          <w:rFonts w:ascii="Times New Roman" w:hAnsi="Times New Roman" w:cs="Times New Roman"/>
        </w:rPr>
        <w:t xml:space="preserve"> </w:t>
      </w:r>
      <w:r w:rsidRPr="004D601C">
        <w:rPr>
          <w:rFonts w:ascii="Times New Roman" w:eastAsia="Calibri" w:hAnsi="Times New Roman" w:cs="Times New Roman"/>
        </w:rPr>
        <w:t xml:space="preserve">осуществлять декоративное оформление и отделку изделий, </w:t>
      </w:r>
    </w:p>
    <w:p w:rsidR="004D601C" w:rsidRDefault="00F171C3" w:rsidP="00F171C3">
      <w:pPr>
        <w:numPr>
          <w:ilvl w:val="0"/>
          <w:numId w:val="1"/>
        </w:numPr>
        <w:spacing w:after="0" w:line="240" w:lineRule="auto"/>
        <w:ind w:left="75" w:right="-113" w:firstLine="67"/>
        <w:rPr>
          <w:rFonts w:ascii="Times New Roman" w:hAnsi="Times New Roman" w:cs="Times New Roman"/>
        </w:rPr>
      </w:pPr>
      <w:r w:rsidRPr="004D601C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  <w:r w:rsidR="004D601C" w:rsidRPr="004D601C">
        <w:rPr>
          <w:rFonts w:ascii="Times New Roman" w:hAnsi="Times New Roman" w:cs="Times New Roman"/>
        </w:rPr>
        <w:t xml:space="preserve"> </w:t>
      </w:r>
      <w:r w:rsidRPr="004D601C">
        <w:rPr>
          <w:rFonts w:ascii="Times New Roman" w:eastAsia="Calibri" w:hAnsi="Times New Roman" w:cs="Times New Roman"/>
        </w:rPr>
        <w:t xml:space="preserve">поиска, преобразования, хранения и применения </w:t>
      </w:r>
      <w:r w:rsidR="004D601C">
        <w:rPr>
          <w:rFonts w:ascii="Times New Roman" w:hAnsi="Times New Roman" w:cs="Times New Roman"/>
        </w:rPr>
        <w:t xml:space="preserve">  </w:t>
      </w:r>
      <w:r w:rsidRPr="004D601C">
        <w:rPr>
          <w:rFonts w:ascii="Times New Roman" w:eastAsia="Calibri" w:hAnsi="Times New Roman" w:cs="Times New Roman"/>
        </w:rPr>
        <w:t>информации для решения различных задач;</w:t>
      </w:r>
      <w:r w:rsidR="004D601C" w:rsidRPr="004D601C">
        <w:rPr>
          <w:rFonts w:ascii="Times New Roman" w:hAnsi="Times New Roman" w:cs="Times New Roman"/>
        </w:rPr>
        <w:t xml:space="preserve"> </w:t>
      </w:r>
      <w:r w:rsidRPr="004D601C">
        <w:rPr>
          <w:rFonts w:ascii="Times New Roman" w:eastAsia="Calibri" w:hAnsi="Times New Roman" w:cs="Times New Roman"/>
        </w:rPr>
        <w:t xml:space="preserve">соблюдения правил личной гигиены и использования безопасных приемов работы с материалами, инструментами, </w:t>
      </w:r>
    </w:p>
    <w:p w:rsidR="00F171C3" w:rsidRPr="00F171C3" w:rsidRDefault="00F171C3" w:rsidP="004D601C">
      <w:pPr>
        <w:spacing w:after="0" w:line="240" w:lineRule="auto"/>
        <w:ind w:left="142" w:right="-113"/>
        <w:rPr>
          <w:rFonts w:ascii="Times New Roman" w:eastAsia="Calibri" w:hAnsi="Times New Roman" w:cs="Times New Roman"/>
        </w:rPr>
      </w:pPr>
      <w:r w:rsidRPr="004D601C">
        <w:rPr>
          <w:rFonts w:ascii="Times New Roman" w:eastAsia="Calibri" w:hAnsi="Times New Roman" w:cs="Times New Roman"/>
        </w:rPr>
        <w:t>бытовой техникой; средствами информационных и коммуникативных технологий;</w:t>
      </w:r>
      <w:r w:rsidR="004D601C">
        <w:rPr>
          <w:rFonts w:ascii="Times New Roman" w:hAnsi="Times New Roman" w:cs="Times New Roman"/>
        </w:rPr>
        <w:t xml:space="preserve"> </w:t>
      </w:r>
      <w:r w:rsidRPr="00F171C3">
        <w:rPr>
          <w:rFonts w:ascii="Times New Roman" w:eastAsia="Calibri" w:hAnsi="Times New Roman" w:cs="Times New Roman"/>
        </w:rPr>
        <w:t>создания различных изделий из доступных материалов по собственному замыслу;</w:t>
      </w:r>
    </w:p>
    <w:p w:rsidR="00F171C3" w:rsidRPr="00F171C3" w:rsidRDefault="00F171C3" w:rsidP="00F171C3">
      <w:pPr>
        <w:spacing w:after="0" w:line="240" w:lineRule="auto"/>
        <w:ind w:left="75" w:right="-113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осуществления сотрудничества в сов</w:t>
      </w:r>
      <w:r w:rsidR="004D601C">
        <w:rPr>
          <w:rFonts w:ascii="Times New Roman" w:hAnsi="Times New Roman" w:cs="Times New Roman"/>
        </w:rPr>
        <w:t>м</w:t>
      </w:r>
      <w:r w:rsidRPr="00F171C3">
        <w:rPr>
          <w:rFonts w:ascii="Times New Roman" w:eastAsia="Calibri" w:hAnsi="Times New Roman" w:cs="Times New Roman"/>
        </w:rPr>
        <w:t>естной работе.</w:t>
      </w:r>
    </w:p>
    <w:p w:rsidR="005F74EF" w:rsidRPr="00F171C3" w:rsidRDefault="005F74EF" w:rsidP="00F171C3">
      <w:p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</w:p>
    <w:p w:rsidR="00F44AE8" w:rsidRDefault="001C3C9C" w:rsidP="001C3C9C">
      <w:pPr>
        <w:pStyle w:val="a4"/>
        <w:spacing w:before="0" w:beforeAutospacing="0" w:after="0" w:afterAutospacing="0"/>
        <w:ind w:right="-113" w:firstLine="708"/>
      </w:pPr>
      <w:r>
        <w:t>В Брянской</w:t>
      </w:r>
      <w:r w:rsidRPr="00105D48">
        <w:t xml:space="preserve"> области рекомендуется в начальной школе учебный предмет «Информатика и ИКТ» изучать в III-IV классах в качестве учебного модуля в рамках учеб</w:t>
      </w:r>
      <w:r>
        <w:t>ного предмета «Технология</w:t>
      </w:r>
      <w:r w:rsidRPr="00105D48">
        <w:t xml:space="preserve">»  с целью обеспечить всеобщую компьютерную грамотность. Согласно примерной программе начального общего </w:t>
      </w:r>
      <w:r>
        <w:t xml:space="preserve">образования по технологии </w:t>
      </w:r>
      <w:r w:rsidRPr="00105D48">
        <w:t xml:space="preserve"> н</w:t>
      </w:r>
      <w:r w:rsidR="00193052">
        <w:t xml:space="preserve">а его изучение рекомендовано </w:t>
      </w:r>
      <w:r w:rsidRPr="00105D48">
        <w:t>25 часов.</w:t>
      </w:r>
    </w:p>
    <w:p w:rsidR="001C3C9C" w:rsidRDefault="001C3C9C" w:rsidP="001C3C9C">
      <w:pPr>
        <w:pStyle w:val="a8"/>
        <w:spacing w:after="0"/>
        <w:ind w:firstLine="709"/>
        <w:jc w:val="both"/>
      </w:pPr>
      <w:r w:rsidRPr="00105D48">
        <w:t>В классном журнале все записи по изучению модуля производятся на странице предмета «Тех</w:t>
      </w:r>
      <w:r>
        <w:t>нология» и выставляются</w:t>
      </w:r>
      <w:r w:rsidRPr="00105D48">
        <w:t xml:space="preserve"> оценки по предмету «Технология».</w:t>
      </w:r>
    </w:p>
    <w:p w:rsidR="00CE108D" w:rsidRDefault="007D3D7D" w:rsidP="00D34515">
      <w:pPr>
        <w:pStyle w:val="Default"/>
        <w:jc w:val="both"/>
      </w:pPr>
      <w:r>
        <w:t>Тематический план ориентирован на использование учебника</w:t>
      </w:r>
      <w:proofErr w:type="gramStart"/>
      <w:r>
        <w:t xml:space="preserve"> :</w:t>
      </w:r>
      <w:proofErr w:type="gramEnd"/>
      <w:r>
        <w:t xml:space="preserve"> Горячев </w:t>
      </w:r>
      <w:r w:rsidR="006533FA">
        <w:t>А. В.</w:t>
      </w:r>
      <w:r w:rsidR="002734F1" w:rsidRPr="002734F1">
        <w:rPr>
          <w:rStyle w:val="a3"/>
          <w:rFonts w:ascii="Verdana" w:hAnsi="Verdana"/>
          <w:color w:val="000000"/>
          <w:u w:val="none"/>
          <w:shd w:val="clear" w:color="auto" w:fill="FFFFFF"/>
        </w:rPr>
        <w:t xml:space="preserve"> «</w:t>
      </w:r>
      <w:r w:rsidR="00FC1786">
        <w:rPr>
          <w:rStyle w:val="apple-style-span"/>
          <w:shd w:val="clear" w:color="auto" w:fill="FFFFFF"/>
        </w:rPr>
        <w:t xml:space="preserve">Информатика и ИКТ </w:t>
      </w:r>
      <w:r w:rsidR="002734F1" w:rsidRPr="002734F1">
        <w:rPr>
          <w:rStyle w:val="apple-style-span"/>
          <w:shd w:val="clear" w:color="auto" w:fill="FFFFFF"/>
        </w:rPr>
        <w:t xml:space="preserve"> 3 </w:t>
      </w:r>
      <w:proofErr w:type="spellStart"/>
      <w:r w:rsidR="002734F1" w:rsidRPr="002734F1">
        <w:rPr>
          <w:rStyle w:val="apple-style-span"/>
          <w:shd w:val="clear" w:color="auto" w:fill="FFFFFF"/>
        </w:rPr>
        <w:t>кл</w:t>
      </w:r>
      <w:proofErr w:type="spellEnd"/>
      <w:r w:rsidR="002734F1" w:rsidRPr="002734F1">
        <w:rPr>
          <w:rStyle w:val="apple-style-span"/>
          <w:shd w:val="clear" w:color="auto" w:fill="FFFFFF"/>
        </w:rPr>
        <w:t>.</w:t>
      </w:r>
      <w:r w:rsidR="002734F1">
        <w:rPr>
          <w:rStyle w:val="apple-style-span"/>
          <w:shd w:val="clear" w:color="auto" w:fill="FFFFFF"/>
        </w:rPr>
        <w:t>»</w:t>
      </w:r>
      <w:r w:rsidR="002734F1">
        <w:rPr>
          <w:rStyle w:val="apple-style-span"/>
          <w:rFonts w:ascii="Verdana" w:hAnsi="Verdana"/>
          <w:shd w:val="clear" w:color="auto" w:fill="FFFFFF"/>
        </w:rPr>
        <w:t> </w:t>
      </w:r>
    </w:p>
    <w:p w:rsidR="00D34515" w:rsidRPr="00105D48" w:rsidRDefault="00D34515" w:rsidP="00CE108D">
      <w:pPr>
        <w:pStyle w:val="Default"/>
        <w:ind w:firstLine="360"/>
        <w:jc w:val="both"/>
      </w:pPr>
      <w:r w:rsidRPr="00105D48">
        <w:t xml:space="preserve">Основная задача учебников – сформировать представление о компьютере и информационных технологиях на уровне первичных представлений и тем самым практическую работу с использованием компьютера на уроках технологии сделать интересной и осмысленной. Следует учитывать, что учение – </w:t>
      </w:r>
      <w:proofErr w:type="gramStart"/>
      <w:r w:rsidRPr="00105D48">
        <w:lastRenderedPageBreak/>
        <w:t>это</w:t>
      </w:r>
      <w:proofErr w:type="gramEnd"/>
      <w:r w:rsidRPr="00105D48">
        <w:t xml:space="preserve"> прежде всего работа с информацией, но целенаправленное обучение работе с информацией осуществляется только в рамках модуля «Информатика и ИКТ». Учебники созданы на основе Федерального компонента государственного стандарта начального общего образования, который направлен на реализацию качественно новой </w:t>
      </w:r>
      <w:r w:rsidRPr="00105D48">
        <w:rPr>
          <w:i/>
          <w:iCs/>
        </w:rPr>
        <w:t xml:space="preserve">личностно-ориентированной развивающей </w:t>
      </w:r>
      <w:r w:rsidRPr="00105D48">
        <w:t xml:space="preserve">модели массовой начальной школы и призван обеспечить выполнение следующих основных целей: </w:t>
      </w:r>
    </w:p>
    <w:p w:rsidR="00D34515" w:rsidRPr="00105D48" w:rsidRDefault="00D34515" w:rsidP="00D34515">
      <w:pPr>
        <w:pStyle w:val="Default"/>
        <w:ind w:left="720" w:hanging="360"/>
        <w:jc w:val="both"/>
      </w:pPr>
      <w:r w:rsidRPr="00105D48">
        <w:t xml:space="preserve">• развитие личности школьника, его творческих способностей, интереса к учению, формирование желания и умения учиться; </w:t>
      </w:r>
    </w:p>
    <w:p w:rsidR="00D34515" w:rsidRPr="00105D48" w:rsidRDefault="00D34515" w:rsidP="00D34515">
      <w:pPr>
        <w:pStyle w:val="Default"/>
        <w:ind w:left="720" w:hanging="360"/>
        <w:jc w:val="both"/>
      </w:pPr>
      <w:r w:rsidRPr="00105D48">
        <w:t xml:space="preserve">• воспитание нравственных и эстетических чувств, эмоционально-ценностного позитивного отношения к себе и окружающему миру; </w:t>
      </w:r>
    </w:p>
    <w:p w:rsidR="00D34515" w:rsidRPr="00105D48" w:rsidRDefault="00D34515" w:rsidP="00D34515">
      <w:pPr>
        <w:pStyle w:val="Default"/>
        <w:ind w:left="720" w:hanging="360"/>
        <w:jc w:val="both"/>
      </w:pPr>
      <w:r w:rsidRPr="00105D48">
        <w:t xml:space="preserve">• освоение системы знаний, умений и навыков, опыта осуществления разнообразных видов деятельности; </w:t>
      </w:r>
    </w:p>
    <w:p w:rsidR="00D34515" w:rsidRPr="00105D48" w:rsidRDefault="00D34515" w:rsidP="00D34515">
      <w:pPr>
        <w:pStyle w:val="Default"/>
        <w:ind w:left="720" w:hanging="360"/>
        <w:jc w:val="both"/>
      </w:pPr>
      <w:r w:rsidRPr="00105D48">
        <w:t xml:space="preserve">• охрана и укрепление физического и психического здоровья детей; </w:t>
      </w:r>
    </w:p>
    <w:p w:rsidR="00D34515" w:rsidRPr="00105D48" w:rsidRDefault="00D34515" w:rsidP="00D34515">
      <w:pPr>
        <w:pStyle w:val="Default"/>
        <w:ind w:left="720" w:hanging="360"/>
        <w:jc w:val="both"/>
      </w:pPr>
      <w:r w:rsidRPr="00105D48">
        <w:t xml:space="preserve">• сохранение и поддержка индивидуальности ребенка.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105D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1. 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2. знакомство с базовой системой понятий информатики на уровне формирования первичных представлений;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>3. приобретение опыта создания и преобразования текстов, рисунков</w:t>
      </w:r>
      <w:r w:rsidR="00455013">
        <w:rPr>
          <w:rFonts w:ascii="Times New Roman" w:hAnsi="Times New Roman" w:cs="Times New Roman"/>
          <w:sz w:val="24"/>
          <w:szCs w:val="24"/>
        </w:rPr>
        <w:t xml:space="preserve"> и </w:t>
      </w:r>
      <w:r w:rsidRPr="00105D48">
        <w:rPr>
          <w:rFonts w:ascii="Times New Roman" w:hAnsi="Times New Roman" w:cs="Times New Roman"/>
          <w:sz w:val="24"/>
          <w:szCs w:val="24"/>
        </w:rPr>
        <w:t xml:space="preserve"> т.д. с помощью компьютера;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4. развитие умений строить простейшие информационные модели и использовать их при решении учебных и практических задач, в том числе, при изучении других школьных предметов;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5. обеспечение подготовки младших школьников к решению информационных задач на последующих ступенях общего образования;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6. воспитание способностей школьника к адаптации в быстро изменяющейся информационной среде как одного из важнейших элементов информационной культуры человека, наряду с формированием общих учебных и общекультурных навыков работы с информацией.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D4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1. научиться решать конкретные информационные задачи определенного класса и уровня сложности; </w:t>
      </w:r>
    </w:p>
    <w:p w:rsidR="00455013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>2. получить первичные представления об объектах информатики, таких как «информация», «сообщение», «источник информации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>3. научиться применять полученные в про</w:t>
      </w:r>
      <w:r w:rsidR="00455013">
        <w:rPr>
          <w:rFonts w:ascii="Times New Roman" w:hAnsi="Times New Roman" w:cs="Times New Roman"/>
          <w:sz w:val="24"/>
          <w:szCs w:val="24"/>
        </w:rPr>
        <w:t>цессе изучения информатики обще</w:t>
      </w:r>
      <w:r w:rsidRPr="00105D48">
        <w:rPr>
          <w:rFonts w:ascii="Times New Roman" w:hAnsi="Times New Roman" w:cs="Times New Roman"/>
          <w:sz w:val="24"/>
          <w:szCs w:val="24"/>
        </w:rPr>
        <w:t xml:space="preserve">учебные умения и навыки, т.е.: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• научиться представлять информацию об изучаемом объекте в виде описания (текста и/или рисунка);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• научиться решать элементарные информационные задачи с помощью компьютера;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• осознанно использовать в своей учебной деятельности: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- устную и письменную речь с целью общения;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- письменные сообщения для передачи информации на большие расстояния;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- кодирование как действие по преобразованию формы представления информации;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- навыки использования компьютера при решении информационных задач;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4. понимать взаимосвязь первоначальных понятий и видеть их связь с объектами реальной действительности;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5. получить первоначальные знания, которые позволят в дальнейшем воспринимать содержание базового и профильных курсов информатики;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6. освоить коммуникативные умения и элементы информационной культуры, научиться осуществлять сбор, хранение, обработку и передачу информации; </w:t>
      </w:r>
    </w:p>
    <w:p w:rsidR="00D34515" w:rsidRPr="00105D48" w:rsidRDefault="00455013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4515" w:rsidRPr="00105D48">
        <w:rPr>
          <w:rFonts w:ascii="Times New Roman" w:hAnsi="Times New Roman" w:cs="Times New Roman"/>
          <w:sz w:val="24"/>
          <w:szCs w:val="24"/>
        </w:rPr>
        <w:t xml:space="preserve">. получить первичные представления об информационной задаче; об объекте и модели объекта. </w:t>
      </w:r>
    </w:p>
    <w:p w:rsidR="00D34515" w:rsidRPr="00105D48" w:rsidRDefault="00455013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4515" w:rsidRPr="00105D48">
        <w:rPr>
          <w:rFonts w:ascii="Times New Roman" w:hAnsi="Times New Roman" w:cs="Times New Roman"/>
          <w:sz w:val="24"/>
          <w:szCs w:val="24"/>
        </w:rPr>
        <w:t xml:space="preserve">. получить элементарные пользовательские навыки. </w:t>
      </w:r>
    </w:p>
    <w:p w:rsidR="00D34515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3" w:rsidRDefault="00455013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3" w:rsidRPr="00105D48" w:rsidRDefault="00455013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D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знаниям, умениям и навыкам.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в 3 классе учащиеся должны: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понимать: </w:t>
      </w:r>
    </w:p>
    <w:p w:rsidR="00D34515" w:rsidRPr="00455013" w:rsidRDefault="00D34515" w:rsidP="00455013">
      <w:pPr>
        <w:pStyle w:val="a7"/>
        <w:numPr>
          <w:ilvl w:val="0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 </w:t>
      </w:r>
    </w:p>
    <w:p w:rsidR="00D34515" w:rsidRPr="00455013" w:rsidRDefault="00D34515" w:rsidP="00455013">
      <w:pPr>
        <w:pStyle w:val="a7"/>
        <w:numPr>
          <w:ilvl w:val="0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в зависимости от способа представления информации на бумаге или других носителях информации, ее называют текстовой, числовой, графической, табличной; </w:t>
      </w:r>
    </w:p>
    <w:p w:rsidR="00D34515" w:rsidRPr="00455013" w:rsidRDefault="00455013" w:rsidP="00455013">
      <w:pPr>
        <w:pStyle w:val="a7"/>
        <w:numPr>
          <w:ilvl w:val="0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501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34515" w:rsidRPr="00455013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D34515" w:rsidRPr="00455013">
        <w:rPr>
          <w:rFonts w:ascii="Times New Roman" w:hAnsi="Times New Roman" w:cs="Times New Roman"/>
          <w:sz w:val="24"/>
          <w:szCs w:val="24"/>
        </w:rPr>
        <w:t xml:space="preserve"> информацию можно представлять на носителе информации с помощью различных знаков (букв, цифр, знаков препинания и других); </w:t>
      </w:r>
    </w:p>
    <w:p w:rsidR="00D34515" w:rsidRPr="00455013" w:rsidRDefault="00D34515" w:rsidP="00455013">
      <w:pPr>
        <w:pStyle w:val="a7"/>
        <w:numPr>
          <w:ilvl w:val="0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информацию можно хранить, обрабатывать и передавать на большие расстояния в закодированном виде; </w:t>
      </w:r>
    </w:p>
    <w:p w:rsidR="00D34515" w:rsidRPr="00455013" w:rsidRDefault="00D34515" w:rsidP="00455013">
      <w:pPr>
        <w:pStyle w:val="a7"/>
        <w:numPr>
          <w:ilvl w:val="0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человек, природа, книги могут быть источниками информации; </w:t>
      </w:r>
    </w:p>
    <w:p w:rsidR="00D34515" w:rsidRPr="00455013" w:rsidRDefault="00D34515" w:rsidP="00455013">
      <w:pPr>
        <w:pStyle w:val="a7"/>
        <w:numPr>
          <w:ilvl w:val="0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человек может быть и источником информации, и приемником информации;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34515" w:rsidRPr="00455013" w:rsidRDefault="00D34515" w:rsidP="00455013">
      <w:pPr>
        <w:pStyle w:val="a7"/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данные – это закодированная информация; </w:t>
      </w:r>
    </w:p>
    <w:p w:rsidR="00D34515" w:rsidRPr="00455013" w:rsidRDefault="00D34515" w:rsidP="00455013">
      <w:pPr>
        <w:pStyle w:val="a7"/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тексты и изображения – это информационные объекты; </w:t>
      </w:r>
    </w:p>
    <w:p w:rsidR="00D34515" w:rsidRPr="00455013" w:rsidRDefault="00D34515" w:rsidP="00455013">
      <w:pPr>
        <w:pStyle w:val="a7"/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что одну и ту же информацию можно представить различными способами: текстом, рисунком, таблицей, числами; </w:t>
      </w:r>
    </w:p>
    <w:p w:rsidR="00D34515" w:rsidRPr="00455013" w:rsidRDefault="00D34515" w:rsidP="00455013">
      <w:pPr>
        <w:pStyle w:val="a7"/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как описывать объекты реальной действительности, т.е. как представлять информацию об объектах реальной действительности различными способами (в виде чисел, рисунка, таблицы); </w:t>
      </w:r>
    </w:p>
    <w:p w:rsidR="00D34515" w:rsidRPr="00455013" w:rsidRDefault="00D34515" w:rsidP="00455013">
      <w:pPr>
        <w:pStyle w:val="a7"/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безопасности. </w:t>
      </w: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15" w:rsidRPr="00105D48" w:rsidRDefault="00D34515" w:rsidP="00D3451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4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34515" w:rsidRPr="00455013" w:rsidRDefault="00D34515" w:rsidP="00455013">
      <w:pPr>
        <w:pStyle w:val="a7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способами: в виде текста, рисунка, таблицы, числами; </w:t>
      </w:r>
    </w:p>
    <w:p w:rsidR="00D34515" w:rsidRPr="00455013" w:rsidRDefault="00D34515" w:rsidP="00455013">
      <w:pPr>
        <w:pStyle w:val="a7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кодировать информацию различными способами и декодировать ее, пользуясь кодовой таблицей соответствия; </w:t>
      </w:r>
    </w:p>
    <w:p w:rsidR="00D34515" w:rsidRPr="00455013" w:rsidRDefault="00D34515" w:rsidP="00455013">
      <w:pPr>
        <w:pStyle w:val="a7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работать с текстами и изображениями (информационными объектами) на экране компьютера; </w:t>
      </w:r>
    </w:p>
    <w:p w:rsidR="00D34515" w:rsidRPr="00455013" w:rsidRDefault="00D34515" w:rsidP="00455013">
      <w:pPr>
        <w:pStyle w:val="a7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ее представление и простейшее преобразование; </w:t>
      </w:r>
    </w:p>
    <w:p w:rsidR="00D34515" w:rsidRPr="00455013" w:rsidRDefault="00D34515" w:rsidP="00455013">
      <w:pPr>
        <w:pStyle w:val="a7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задач. Для 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</w:t>
      </w:r>
      <w:proofErr w:type="gramStart"/>
      <w:r w:rsidRPr="00455013">
        <w:rPr>
          <w:rFonts w:ascii="Times New Roman" w:hAnsi="Times New Roman" w:cs="Times New Roman"/>
          <w:sz w:val="24"/>
          <w:szCs w:val="24"/>
        </w:rPr>
        <w:t>простейшие</w:t>
      </w:r>
      <w:proofErr w:type="gramEnd"/>
      <w:r w:rsidRPr="00455013">
        <w:rPr>
          <w:rFonts w:ascii="Times New Roman" w:hAnsi="Times New Roman" w:cs="Times New Roman"/>
          <w:sz w:val="24"/>
          <w:szCs w:val="24"/>
        </w:rPr>
        <w:t xml:space="preserve"> широко используемые прикладные программы: текстовый и графический редакторы, тренажеры; </w:t>
      </w:r>
    </w:p>
    <w:p w:rsidR="00D34515" w:rsidRDefault="00D34515" w:rsidP="00455013">
      <w:pPr>
        <w:pStyle w:val="a7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13">
        <w:rPr>
          <w:rFonts w:ascii="Times New Roman" w:hAnsi="Times New Roman" w:cs="Times New Roman"/>
          <w:sz w:val="24"/>
          <w:szCs w:val="24"/>
        </w:rPr>
        <w:t>создавать элементарные проекты с использованием компьютера.</w:t>
      </w:r>
    </w:p>
    <w:p w:rsidR="00455013" w:rsidRDefault="00455013" w:rsidP="0045501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3" w:rsidRDefault="00455013" w:rsidP="0045501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3" w:rsidRDefault="00455013" w:rsidP="0045501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3" w:rsidRDefault="00455013" w:rsidP="0045501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3" w:rsidRDefault="00455013" w:rsidP="0045501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3" w:rsidRPr="00455013" w:rsidRDefault="00455013" w:rsidP="0045501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45" w:rsidRPr="00D34515" w:rsidRDefault="007D3D7D" w:rsidP="00D34515">
      <w:pPr>
        <w:pStyle w:val="Default"/>
        <w:jc w:val="both"/>
      </w:pPr>
      <w:r>
        <w:t xml:space="preserve">  </w:t>
      </w:r>
    </w:p>
    <w:p w:rsidR="00BA28CC" w:rsidRPr="00F50093" w:rsidRDefault="00F50093" w:rsidP="002E6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09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Реферативное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50093">
        <w:rPr>
          <w:rFonts w:ascii="Times New Roman" w:hAnsi="Times New Roman" w:cs="Times New Roman"/>
          <w:b/>
          <w:sz w:val="36"/>
          <w:szCs w:val="36"/>
        </w:rPr>
        <w:t>описание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50093">
        <w:rPr>
          <w:rFonts w:ascii="Times New Roman" w:hAnsi="Times New Roman" w:cs="Times New Roman"/>
          <w:b/>
          <w:sz w:val="36"/>
          <w:szCs w:val="36"/>
        </w:rPr>
        <w:t xml:space="preserve"> тем</w:t>
      </w:r>
    </w:p>
    <w:tbl>
      <w:tblPr>
        <w:tblStyle w:val="a5"/>
        <w:tblpPr w:leftFromText="180" w:rightFromText="180" w:vertAnchor="text" w:horzAnchor="margin" w:tblpXSpec="center" w:tblpY="171"/>
        <w:tblW w:w="14850" w:type="dxa"/>
        <w:tblLayout w:type="fixed"/>
        <w:tblLook w:val="04A0"/>
      </w:tblPr>
      <w:tblGrid>
        <w:gridCol w:w="534"/>
        <w:gridCol w:w="2126"/>
        <w:gridCol w:w="850"/>
        <w:gridCol w:w="7513"/>
        <w:gridCol w:w="3827"/>
      </w:tblGrid>
      <w:tr w:rsidR="00BA28CC" w:rsidRPr="008D4FA7" w:rsidTr="00A11396">
        <w:trPr>
          <w:trHeight w:val="3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CC" w:rsidRPr="008D4FA7" w:rsidRDefault="00BA28CC" w:rsidP="002E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28CC" w:rsidRPr="008D4FA7" w:rsidRDefault="00BA28CC" w:rsidP="002E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CC" w:rsidRPr="008D4FA7" w:rsidRDefault="00BA28CC" w:rsidP="002E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CC" w:rsidRPr="008D4FA7" w:rsidRDefault="00BA28CC" w:rsidP="002E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CC" w:rsidRPr="008D4FA7" w:rsidRDefault="00BA28CC" w:rsidP="002E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Содержание курса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CC" w:rsidRPr="008D4FA7" w:rsidRDefault="00BA28CC" w:rsidP="002E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55B6C" w:rsidRPr="008D4FA7" w:rsidTr="002E6C3D">
        <w:trPr>
          <w:trHeight w:val="1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Бумага и картон.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материалов цвет, блеск, фактура поверхности, прочность, </w:t>
            </w:r>
            <w:proofErr w:type="spellStart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лотность</w:t>
            </w:r>
            <w:proofErr w:type="spellEnd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Связь приемов обработки с этими свойствами.</w:t>
            </w:r>
          </w:p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Техника криволинейного складывания с надрезом по кривой линии.</w:t>
            </w:r>
          </w:p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>преобразов</w:t>
            </w:r>
            <w:proofErr w:type="spellEnd"/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бумаги в новый вид </w:t>
            </w:r>
            <w:proofErr w:type="spellStart"/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>поделочн</w:t>
            </w:r>
            <w:proofErr w:type="spellEnd"/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proofErr w:type="gramEnd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путем ее </w:t>
            </w:r>
            <w:proofErr w:type="spellStart"/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>размачив</w:t>
            </w:r>
            <w:proofErr w:type="spellEnd"/>
          </w:p>
          <w:p w:rsidR="00A55B6C" w:rsidRPr="008D4FA7" w:rsidRDefault="00A55B6C" w:rsidP="00A5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Ученики должны знать: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новые термины, встречающиеся на уроках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свойства новых материалов;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новые способы разметки деталей из бумаги: с помощью копировальной бумаги, линейки, на глаз, на просвет.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новые приёмы разметки ткани: с помощью шаблонов, копировальной бумаги.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новые способы соединения деталей: с помощью ниток, проволоки.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новые виды лепки, аппликации, мозаики, плетения.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приёмы комбинирования в одном изделии различных материалов.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Ученики должны: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лепить способом вытягивания из целого куска.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-вырезать из бумаги детали криволинейного контура.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вырезать из бумаги полоски на глаз.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обрывать бумажные детали по намеченному контуру.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плести разными способами из различных материалов.</w:t>
            </w:r>
          </w:p>
          <w:p w:rsidR="00A55B6C" w:rsidRPr="008D4FA7" w:rsidRDefault="00A55B6C" w:rsidP="00A5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- вышивать приёмом «вперёд иголку», пришивать пуговицы с четырьмя отверстиями.</w:t>
            </w:r>
          </w:p>
          <w:p w:rsidR="00A55B6C" w:rsidRPr="008D4FA7" w:rsidRDefault="00A55B6C" w:rsidP="002E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ориентироваться в задании, планировать последовательность выполнений по образцу. </w:t>
            </w:r>
          </w:p>
        </w:tc>
      </w:tr>
      <w:tr w:rsidR="00A55B6C" w:rsidRPr="008D4FA7" w:rsidTr="002E6C3D">
        <w:trPr>
          <w:trHeight w:val="11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Вырезание и аппликация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Выполнение более сложных многоэтапных изделий из бумаги.</w:t>
            </w:r>
          </w:p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Многомодульные конструкции, соединяющиеся, в том числе, с помощью клея.</w:t>
            </w:r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Складывание по спирали.</w:t>
            </w:r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Складывание в сочетании с вырезанием.</w:t>
            </w:r>
          </w:p>
          <w:p w:rsidR="00A55B6C" w:rsidRPr="008D4FA7" w:rsidRDefault="002E6C3D" w:rsidP="00A5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6C" w:rsidRPr="008D4FA7" w:rsidTr="002E6C3D">
        <w:trPr>
          <w:trHeight w:val="14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Художественное конструирование с использованием разных видов соединений</w:t>
            </w:r>
            <w:proofErr w:type="gramStart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F26D87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Создание бумажных конструкций сложной формы с использованием техники криволинейного складывания.</w:t>
            </w:r>
          </w:p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художественных образов в технике бумажной пластики с использованием различных приемов обработки бумаги (криволинейные и прямолинейные надрезы, сгибание, склеивание, скручивание, </w:t>
            </w:r>
            <w:proofErr w:type="spellStart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, разрезание и др.).</w:t>
            </w:r>
          </w:p>
          <w:p w:rsidR="00A55B6C" w:rsidRPr="008D4FA7" w:rsidRDefault="00A55B6C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6C" w:rsidRPr="008D4FA7" w:rsidTr="002E6C3D">
        <w:trPr>
          <w:trHeight w:val="9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Текстильные материалы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F26D87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Классификация тканей по признакам: волокну, переплетению нитей, назначению, способам отделки.</w:t>
            </w:r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Приемы лоскутной техники</w:t>
            </w:r>
            <w:proofErr w:type="gramStart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Чешуйчатая» техника или «уголки» из лоскутов.</w:t>
            </w:r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Техника выполнения швов: «козлик», потайной.</w:t>
            </w:r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Вышивка крестом</w:t>
            </w:r>
          </w:p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6C" w:rsidRPr="008D4FA7" w:rsidTr="002E6C3D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Макраме и другие виды плетения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F26D87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C3D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Завязывание лент, шейных платков, галстуков.</w:t>
            </w:r>
            <w:r w:rsidR="002E6C3D"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Прочная и нарядная упаковка подарков.</w:t>
            </w:r>
          </w:p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6C" w:rsidRPr="008D4FA7" w:rsidTr="00A11396">
        <w:trPr>
          <w:trHeight w:val="3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ткани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F26D87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Украшение изделий лентами, тесьмой, шнуром с помощью шва с перехватами «</w:t>
            </w:r>
            <w:proofErr w:type="spellStart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вприкреп</w:t>
            </w:r>
            <w:proofErr w:type="spellEnd"/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6C" w:rsidRPr="008D4FA7" w:rsidTr="00A11396">
        <w:trPr>
          <w:trHeight w:val="12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B6C" w:rsidRPr="008D4FA7" w:rsidRDefault="00890345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 </w:t>
            </w:r>
          </w:p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B6C" w:rsidRPr="008D4FA7" w:rsidRDefault="00F26D87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396" w:rsidRPr="008D4FA7" w:rsidRDefault="00A11396" w:rsidP="00A11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Получение изобразительных эффектов с использованием новых техник: горельеф, контррельеф, сграффито, многоплановый рельеф.</w:t>
            </w:r>
          </w:p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6C" w:rsidRPr="008D4FA7" w:rsidTr="00A11396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A55B6C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Комбинированные работы из различных материалов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6C" w:rsidRPr="008D4FA7" w:rsidRDefault="00F26D87" w:rsidP="00A5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B6C" w:rsidRPr="008D4FA7" w:rsidRDefault="00AA3A73" w:rsidP="00AA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A7">
              <w:rPr>
                <w:rFonts w:ascii="Times New Roman" w:hAnsi="Times New Roman" w:cs="Times New Roman"/>
                <w:sz w:val="20"/>
                <w:szCs w:val="20"/>
              </w:rPr>
              <w:t>Вырезание узоров, фигур, в том числе и симметричное вырезывание, с предварительным нанесением контура. Повторение и закрепление полученных знаний и навыков.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B6C" w:rsidRPr="008D4FA7" w:rsidRDefault="00A55B6C" w:rsidP="00A5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B6C" w:rsidRDefault="00A55B6C" w:rsidP="00BA28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A3A73" w:rsidP="002E6C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Технология</w:t>
      </w:r>
    </w:p>
    <w:tbl>
      <w:tblPr>
        <w:tblStyle w:val="a5"/>
        <w:tblpPr w:leftFromText="180" w:rightFromText="180" w:vertAnchor="page" w:horzAnchor="page" w:tblpX="3540" w:tblpY="1942"/>
        <w:tblOverlap w:val="never"/>
        <w:tblW w:w="10456" w:type="dxa"/>
        <w:tblLayout w:type="fixed"/>
        <w:tblLook w:val="04A0"/>
      </w:tblPr>
      <w:tblGrid>
        <w:gridCol w:w="1840"/>
        <w:gridCol w:w="1346"/>
        <w:gridCol w:w="2390"/>
        <w:gridCol w:w="2390"/>
        <w:gridCol w:w="2490"/>
      </w:tblGrid>
      <w:tr w:rsidR="00DB44B1" w:rsidTr="00DB44B1">
        <w:trPr>
          <w:trHeight w:val="710"/>
        </w:trPr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B1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B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B1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DB44B1" w:rsidTr="00DB44B1">
        <w:trPr>
          <w:trHeight w:val="710"/>
        </w:trPr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4B1">
              <w:rPr>
                <w:rFonts w:ascii="Times New Roman" w:hAnsi="Times New Roman" w:cs="Times New Roman"/>
                <w:b/>
                <w:i/>
              </w:rPr>
              <w:t>Проверочные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4B1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DB44B1" w:rsidRDefault="00DB44B1" w:rsidP="00DB44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44B1">
              <w:rPr>
                <w:rFonts w:ascii="Times New Roman" w:hAnsi="Times New Roman" w:cs="Times New Roman"/>
                <w:b/>
                <w:i/>
              </w:rPr>
              <w:t>экскурсии</w:t>
            </w:r>
          </w:p>
        </w:tc>
      </w:tr>
      <w:tr w:rsidR="00DB44B1" w:rsidTr="00DB44B1">
        <w:trPr>
          <w:trHeight w:val="3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147F2" w:rsidRDefault="00DB44B1" w:rsidP="00DB4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4B1" w:rsidTr="00DB44B1">
        <w:trPr>
          <w:trHeight w:val="3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147F2" w:rsidRDefault="00DB44B1" w:rsidP="00DB4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44B1" w:rsidTr="00DB44B1">
        <w:trPr>
          <w:trHeight w:val="3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147F2" w:rsidRDefault="00DB44B1" w:rsidP="00DB4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4B1" w:rsidTr="00DB44B1">
        <w:trPr>
          <w:trHeight w:val="3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147F2" w:rsidRDefault="00DB44B1" w:rsidP="00DB4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Default="00DB44B1" w:rsidP="00DB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44B1" w:rsidTr="00DB44B1">
        <w:trPr>
          <w:trHeight w:val="3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D114B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D114B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14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D114B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1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D114B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1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4B1" w:rsidRPr="000D114B" w:rsidRDefault="00DB44B1" w:rsidP="00DB4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14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55B6C" w:rsidRDefault="00A55B6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55B6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55B6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55B6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55B6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55B6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55B6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C3D" w:rsidRDefault="002E6C3D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C3D" w:rsidRDefault="002E6C3D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C3D" w:rsidRDefault="002E6C3D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5B6C" w:rsidRDefault="00A55B6C" w:rsidP="00BD1016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A28CC" w:rsidRDefault="00BA28C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Учебно-методическое обеспечение</w:t>
      </w:r>
    </w:p>
    <w:tbl>
      <w:tblPr>
        <w:tblStyle w:val="a5"/>
        <w:tblpPr w:leftFromText="180" w:rightFromText="180" w:vertAnchor="text" w:horzAnchor="page" w:tblpX="1693" w:tblpY="261"/>
        <w:tblW w:w="0" w:type="auto"/>
        <w:tblLayout w:type="fixed"/>
        <w:tblLook w:val="04A0"/>
      </w:tblPr>
      <w:tblGrid>
        <w:gridCol w:w="3627"/>
        <w:gridCol w:w="3627"/>
        <w:gridCol w:w="3627"/>
        <w:gridCol w:w="3261"/>
      </w:tblGrid>
      <w:tr w:rsidR="00952365" w:rsidTr="00952365">
        <w:trPr>
          <w:trHeight w:val="1061"/>
        </w:trPr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</w:t>
            </w:r>
            <w:proofErr w:type="gramEnd"/>
          </w:p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издания,</w:t>
            </w:r>
          </w:p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допущен, издательство)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65" w:rsidRDefault="00952365" w:rsidP="0095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контроля</w:t>
            </w:r>
          </w:p>
        </w:tc>
      </w:tr>
      <w:tr w:rsidR="00952365" w:rsidTr="00952365">
        <w:trPr>
          <w:trHeight w:val="1061"/>
        </w:trPr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65" w:rsidRDefault="00DE509C" w:rsidP="00952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tooltip="Технология. Уроки мастерства. 3 класс" w:history="1">
              <w:r w:rsidR="00952365" w:rsidRPr="001C585B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Технология. Уроки мастерства. 3 класс</w:t>
              </w:r>
            </w:hyperlink>
            <w:r w:rsidR="00952365" w:rsidRPr="001C5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20</w:t>
            </w:r>
            <w:r w:rsidR="00952365" w:rsidRPr="00CB20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952365" w:rsidRPr="001C5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г. </w:t>
            </w:r>
          </w:p>
          <w:p w:rsidR="00952365" w:rsidRDefault="00952365" w:rsidP="00952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Т. Н. </w:t>
            </w:r>
            <w:proofErr w:type="spellStart"/>
            <w:r w:rsidRPr="001C585B"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Проснякова</w:t>
            </w:r>
            <w:proofErr w:type="spellEnd"/>
            <w:r w:rsidRPr="008F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учебнике продолжаются и развиваются основные тематические линии, начатые в учебниках 1 и 2 классов: работа с пластилином, бумагой, тканью и другими материалами. </w:t>
            </w:r>
          </w:p>
          <w:p w:rsidR="00455013" w:rsidRPr="002734F1" w:rsidRDefault="002734F1" w:rsidP="00FC17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4F1">
              <w:rPr>
                <w:rFonts w:ascii="Times New Roman" w:hAnsi="Times New Roman" w:cs="Times New Roman"/>
                <w:b/>
                <w:sz w:val="24"/>
                <w:szCs w:val="24"/>
              </w:rPr>
              <w:t>Горячев А. В.</w:t>
            </w:r>
            <w:r w:rsidRPr="002734F1">
              <w:rPr>
                <w:rStyle w:val="a3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«</w:t>
            </w:r>
            <w:r w:rsidRPr="002734F1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Информатика и ИКТ</w:t>
            </w:r>
            <w:r w:rsidR="00FC1786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4F1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2734F1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734F1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34F1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2734F1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65" w:rsidRDefault="00952365" w:rsidP="00952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к учебнику «Уроки мастерства» 3 класс, автор Т.Н.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Проснякова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65" w:rsidRDefault="00952365" w:rsidP="00952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 Уроки мастерства. 3 класс, Т. 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Проснякова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65" w:rsidRDefault="00952365" w:rsidP="00952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952365" w:rsidRDefault="00952365" w:rsidP="00952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</w:t>
            </w:r>
          </w:p>
        </w:tc>
      </w:tr>
    </w:tbl>
    <w:p w:rsidR="00BA28CC" w:rsidRDefault="00BA28CC" w:rsidP="00BA28C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F113E" w:rsidRDefault="008F113E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BD1016" w:rsidRDefault="00BD1016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8D4FA7" w:rsidRDefault="008D4FA7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BA28CC" w:rsidRDefault="00BA28CC" w:rsidP="00BA28CC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Календарно – тематический план</w:t>
      </w:r>
    </w:p>
    <w:tbl>
      <w:tblPr>
        <w:tblStyle w:val="a5"/>
        <w:tblpPr w:leftFromText="180" w:rightFromText="180" w:vertAnchor="text" w:horzAnchor="margin" w:tblpXSpec="center" w:tblpY="318"/>
        <w:tblOverlap w:val="never"/>
        <w:tblW w:w="14028" w:type="dxa"/>
        <w:tblLayout w:type="fixed"/>
        <w:tblLook w:val="04A0"/>
      </w:tblPr>
      <w:tblGrid>
        <w:gridCol w:w="1132"/>
        <w:gridCol w:w="3968"/>
        <w:gridCol w:w="853"/>
        <w:gridCol w:w="850"/>
        <w:gridCol w:w="852"/>
        <w:gridCol w:w="141"/>
        <w:gridCol w:w="850"/>
        <w:gridCol w:w="4107"/>
        <w:gridCol w:w="1275"/>
      </w:tblGrid>
      <w:tr w:rsidR="003914BE" w:rsidTr="005735FE">
        <w:trPr>
          <w:trHeight w:val="9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разделов и тем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proofErr w:type="spellEnd"/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пособия. 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</w:p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</w:tr>
      <w:tr w:rsidR="003914BE" w:rsidTr="005735FE">
        <w:trPr>
          <w:trHeight w:val="25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914BE" w:rsidTr="005735FE">
        <w:trPr>
          <w:trHeight w:val="271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3D" w:rsidRPr="00BE5F3D" w:rsidRDefault="00BE5F3D" w:rsidP="00BE5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Бумага и картон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3914BE" w:rsidRPr="008F113E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914B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BD1016" w:rsidRDefault="003914BE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696164" w:rsidRDefault="00696164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приёмы работы. </w:t>
            </w:r>
            <w:r w:rsidR="003914BE" w:rsidRPr="006E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возникновения бумаги. </w:t>
            </w:r>
            <w:r w:rsidR="003914BE" w:rsidRPr="006E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виды бумаги и</w:t>
            </w:r>
            <w:r w:rsidR="003914BE" w:rsidRPr="006E250C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свойства. </w:t>
            </w:r>
          </w:p>
          <w:p w:rsidR="00954F87" w:rsidRPr="00696164" w:rsidRDefault="00954F87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926ACD" w:rsidRDefault="003914BE" w:rsidP="003F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  <w:sz w:val="20"/>
                <w:szCs w:val="20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F113E" w:rsidRDefault="003914BE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3E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условными обозначениями. Создание игровой ситуации. Анализ образца. Практическая часть. Выставка работ.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F113E" w:rsidRDefault="003914BE" w:rsidP="003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3914B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BD1016" w:rsidRDefault="003914BE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6E250C" w:rsidRDefault="003914BE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0C">
              <w:rPr>
                <w:rFonts w:ascii="Times New Roman" w:hAnsi="Times New Roman" w:cs="Times New Roman"/>
                <w:sz w:val="24"/>
                <w:szCs w:val="24"/>
              </w:rPr>
              <w:t>Конструируем из модуля. Складывание плоского модуля и «звезды» из модуля.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926ACD" w:rsidRDefault="003914BE" w:rsidP="003F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  <w:sz w:val="20"/>
                <w:szCs w:val="20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1E0D03" w:rsidRDefault="003914BE" w:rsidP="003F291D">
            <w:pPr>
              <w:rPr>
                <w:rFonts w:ascii="Times New Roman" w:hAnsi="Times New Roman" w:cs="Times New Roman"/>
              </w:rPr>
            </w:pPr>
            <w:r w:rsidRPr="001E0D03">
              <w:rPr>
                <w:rFonts w:ascii="Times New Roman" w:hAnsi="Times New Roman" w:cs="Times New Roman"/>
              </w:rPr>
              <w:t>Изготовление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D03">
              <w:rPr>
                <w:rFonts w:ascii="Times New Roman" w:hAnsi="Times New Roman" w:cs="Times New Roman"/>
              </w:rPr>
              <w:t xml:space="preserve">плоскостных изделий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F113E" w:rsidRDefault="003914BE" w:rsidP="003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Чертежи разверток рамок; учебник-тетрадь</w:t>
            </w:r>
          </w:p>
        </w:tc>
      </w:tr>
      <w:tr w:rsidR="003914B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BD1016" w:rsidRDefault="003914BE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CB206E" w:rsidRDefault="003914BE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0C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оригами. Бумажный конструктор </w:t>
            </w:r>
            <w:proofErr w:type="gramStart"/>
            <w:r w:rsidRPr="006E25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250C">
              <w:rPr>
                <w:rFonts w:ascii="Times New Roman" w:hAnsi="Times New Roman" w:cs="Times New Roman"/>
                <w:sz w:val="24"/>
                <w:szCs w:val="24"/>
              </w:rPr>
              <w:t>цветок, рак).</w:t>
            </w:r>
          </w:p>
          <w:p w:rsidR="00954F87" w:rsidRPr="00CB206E" w:rsidRDefault="00954F87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926ACD" w:rsidRDefault="003914BE" w:rsidP="003F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омб</w:t>
            </w:r>
            <w:proofErr w:type="spellEnd"/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1E0D03" w:rsidRDefault="003914BE" w:rsidP="003F291D">
            <w:pPr>
              <w:rPr>
                <w:rFonts w:ascii="Times New Roman" w:hAnsi="Times New Roman" w:cs="Times New Roman"/>
              </w:rPr>
            </w:pPr>
            <w:r w:rsidRPr="001E0D03">
              <w:rPr>
                <w:rFonts w:ascii="Times New Roman" w:hAnsi="Times New Roman" w:cs="Times New Roman"/>
              </w:rPr>
              <w:t>Изготовление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D03">
              <w:rPr>
                <w:rFonts w:ascii="Times New Roman" w:hAnsi="Times New Roman" w:cs="Times New Roman"/>
              </w:rPr>
              <w:t>рельефных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D03">
              <w:rPr>
                <w:rFonts w:ascii="Times New Roman" w:hAnsi="Times New Roman" w:cs="Times New Roman"/>
              </w:rPr>
              <w:t>изделий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F113E" w:rsidRDefault="003914BE" w:rsidP="003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3914B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BD1016" w:rsidRDefault="003914BE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F87" w:rsidRDefault="003914BE" w:rsidP="003F29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250C">
              <w:rPr>
                <w:rFonts w:ascii="Times New Roman" w:hAnsi="Times New Roman" w:cs="Times New Roman"/>
                <w:sz w:val="24"/>
                <w:szCs w:val="24"/>
              </w:rPr>
              <w:t>Оригами из прямоугольника. Изготовление закладок.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 с режущими предметами.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  <w:p w:rsidR="00954F87" w:rsidRPr="00954F87" w:rsidRDefault="00954F87" w:rsidP="003F29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926ACD" w:rsidRDefault="003914BE" w:rsidP="003F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1E0D03" w:rsidRDefault="003914BE" w:rsidP="003F291D">
            <w:pPr>
              <w:rPr>
                <w:rFonts w:ascii="Times New Roman" w:hAnsi="Times New Roman" w:cs="Times New Roman"/>
              </w:rPr>
            </w:pPr>
            <w:r w:rsidRPr="001E0D03">
              <w:rPr>
                <w:rFonts w:ascii="Times New Roman" w:hAnsi="Times New Roman" w:cs="Times New Roman"/>
              </w:rPr>
              <w:t>Изготовление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0D03">
              <w:rPr>
                <w:rFonts w:ascii="Times New Roman" w:hAnsi="Times New Roman" w:cs="Times New Roman"/>
              </w:rPr>
              <w:t>плоскостных</w:t>
            </w:r>
            <w:proofErr w:type="gramEnd"/>
            <w:r w:rsidRPr="001E0D03">
              <w:rPr>
                <w:rFonts w:ascii="Times New Roman" w:hAnsi="Times New Roman" w:cs="Times New Roman"/>
              </w:rPr>
              <w:t xml:space="preserve"> </w:t>
            </w:r>
          </w:p>
          <w:p w:rsidR="003914BE" w:rsidRPr="001E0D03" w:rsidRDefault="003914BE" w:rsidP="003F291D">
            <w:pPr>
              <w:rPr>
                <w:rFonts w:ascii="Times New Roman" w:hAnsi="Times New Roman" w:cs="Times New Roman"/>
              </w:rPr>
            </w:pPr>
            <w:r w:rsidRPr="001E0D03">
              <w:rPr>
                <w:rFonts w:ascii="Times New Roman" w:hAnsi="Times New Roman" w:cs="Times New Roman"/>
              </w:rPr>
              <w:t>изделий из бумаги, р</w:t>
            </w:r>
            <w:r>
              <w:rPr>
                <w:rFonts w:ascii="Times New Roman" w:hAnsi="Times New Roman" w:cs="Times New Roman"/>
              </w:rPr>
              <w:t>еза</w:t>
            </w:r>
            <w:r w:rsidRPr="001E0D03">
              <w:rPr>
                <w:rFonts w:ascii="Times New Roman" w:hAnsi="Times New Roman" w:cs="Times New Roman"/>
              </w:rPr>
              <w:t>ние  ножницами по контуру.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F113E" w:rsidRDefault="003914BE" w:rsidP="003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Чертежи разверток рамок; учебник-тетрадь</w:t>
            </w:r>
          </w:p>
        </w:tc>
      </w:tr>
      <w:tr w:rsidR="003914B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BD1016" w:rsidRDefault="003914BE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6E250C" w:rsidRDefault="003914BE" w:rsidP="003F291D">
            <w:pPr>
              <w:pStyle w:val="1"/>
              <w:outlineLvl w:val="0"/>
              <w:rPr>
                <w:sz w:val="24"/>
                <w:szCs w:val="24"/>
              </w:rPr>
            </w:pPr>
            <w:r w:rsidRPr="006E250C">
              <w:rPr>
                <w:sz w:val="24"/>
                <w:szCs w:val="24"/>
              </w:rPr>
              <w:t>Объёмный модуль. Складывание объёмного модуля и звезды из объёмных модулей. Оригами с вырезанием «Золотая рыбка»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926ACD" w:rsidRDefault="003914BE" w:rsidP="003F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26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омб</w:t>
            </w:r>
            <w:proofErr w:type="spellEnd"/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1E0D03" w:rsidRDefault="003914BE" w:rsidP="003F291D">
            <w:pPr>
              <w:rPr>
                <w:rFonts w:ascii="Times New Roman" w:hAnsi="Times New Roman" w:cs="Times New Roman"/>
              </w:rPr>
            </w:pPr>
            <w:r w:rsidRPr="001E0D03">
              <w:rPr>
                <w:rFonts w:ascii="Times New Roman" w:hAnsi="Times New Roman" w:cs="Times New Roman"/>
              </w:rPr>
              <w:t>Изготовление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D03">
              <w:rPr>
                <w:rFonts w:ascii="Times New Roman" w:hAnsi="Times New Roman" w:cs="Times New Roman"/>
              </w:rPr>
              <w:t xml:space="preserve">объемных </w:t>
            </w:r>
            <w:r>
              <w:rPr>
                <w:rFonts w:ascii="Times New Roman" w:hAnsi="Times New Roman" w:cs="Times New Roman"/>
              </w:rPr>
              <w:t>из</w:t>
            </w:r>
            <w:r w:rsidRPr="001E0D03">
              <w:rPr>
                <w:rFonts w:ascii="Times New Roman" w:hAnsi="Times New Roman" w:cs="Times New Roman"/>
              </w:rPr>
              <w:t>делий из бумаги, резание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D03">
              <w:rPr>
                <w:rFonts w:ascii="Times New Roman" w:hAnsi="Times New Roman" w:cs="Times New Roman"/>
              </w:rPr>
              <w:t>ножницами по контуру.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F113E" w:rsidRDefault="003914BE" w:rsidP="003F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3914B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BD1016" w:rsidRDefault="003914BE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F87" w:rsidRPr="00954F87" w:rsidRDefault="003914BE" w:rsidP="003F29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113E">
              <w:rPr>
                <w:rFonts w:ascii="Times New Roman" w:hAnsi="Times New Roman" w:cs="Times New Roman"/>
                <w:sz w:val="24"/>
                <w:szCs w:val="24"/>
              </w:rPr>
              <w:t>Модули для украшения поверхности. Плоские модули. Рамка из модулей. Базовая форма «катамаран».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926ACD" w:rsidRDefault="003914BE" w:rsidP="003F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Pr="008F113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  <w:sz w:val="20"/>
                <w:szCs w:val="20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7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по самостоятельно составленной инструкции.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Рисунки,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фотографии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репродукц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14B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BD1016" w:rsidRDefault="003914BE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F113E" w:rsidRDefault="003914BE" w:rsidP="003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3E">
              <w:rPr>
                <w:rFonts w:ascii="Times New Roman" w:hAnsi="Times New Roman" w:cs="Times New Roman"/>
                <w:sz w:val="24"/>
                <w:szCs w:val="24"/>
              </w:rPr>
              <w:t>Сундучок «</w:t>
            </w:r>
            <w:proofErr w:type="spellStart"/>
            <w:r w:rsidRPr="008F113E">
              <w:rPr>
                <w:rFonts w:ascii="Times New Roman" w:hAnsi="Times New Roman" w:cs="Times New Roman"/>
                <w:sz w:val="24"/>
                <w:szCs w:val="24"/>
              </w:rPr>
              <w:t>Санбо</w:t>
            </w:r>
            <w:proofErr w:type="spellEnd"/>
            <w:r w:rsidRPr="008F113E">
              <w:rPr>
                <w:rFonts w:ascii="Times New Roman" w:hAnsi="Times New Roman" w:cs="Times New Roman"/>
                <w:sz w:val="24"/>
                <w:szCs w:val="24"/>
              </w:rPr>
              <w:t>», базовая форма «блин».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 с режущими предметами.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926ACD" w:rsidRDefault="003914BE" w:rsidP="003F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Pr="008F113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BE" w:rsidRDefault="003914BE" w:rsidP="003F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Pr="008C5147" w:rsidRDefault="003914BE" w:rsidP="003F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  <w:proofErr w:type="spellEnd"/>
            <w:r w:rsidRPr="008C5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03">
              <w:rPr>
                <w:rFonts w:ascii="Times New Roman" w:hAnsi="Times New Roman" w:cs="Times New Roman"/>
              </w:rPr>
              <w:t>Изготовление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D03">
              <w:rPr>
                <w:rFonts w:ascii="Times New Roman" w:hAnsi="Times New Roman" w:cs="Times New Roman"/>
              </w:rPr>
              <w:t xml:space="preserve">объемных </w:t>
            </w:r>
            <w:r>
              <w:rPr>
                <w:rFonts w:ascii="Times New Roman" w:hAnsi="Times New Roman" w:cs="Times New Roman"/>
              </w:rPr>
              <w:t>из</w:t>
            </w:r>
            <w:r w:rsidRPr="001E0D03">
              <w:rPr>
                <w:rFonts w:ascii="Times New Roman" w:hAnsi="Times New Roman" w:cs="Times New Roman"/>
              </w:rPr>
              <w:t>делий из бумаги, резание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D03">
              <w:rPr>
                <w:rFonts w:ascii="Times New Roman" w:hAnsi="Times New Roman" w:cs="Times New Roman"/>
              </w:rPr>
              <w:t>ножницами по контуру.</w:t>
            </w:r>
          </w:p>
          <w:p w:rsidR="003914BE" w:rsidRDefault="003914BE" w:rsidP="003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4BE" w:rsidRDefault="003914BE" w:rsidP="003F2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BE" w:rsidRDefault="003914BE" w:rsidP="003F2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Чертежи разверток рамок; учебник-тетрадь</w:t>
            </w:r>
          </w:p>
          <w:p w:rsidR="008F07F0" w:rsidRDefault="008F07F0" w:rsidP="003F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53AC8" w:rsidTr="005735FE">
        <w:trPr>
          <w:trHeight w:val="228"/>
        </w:trPr>
        <w:tc>
          <w:tcPr>
            <w:tcW w:w="140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31">
              <w:rPr>
                <w:rFonts w:ascii="Times New Roman" w:hAnsi="Times New Roman" w:cs="Times New Roman"/>
                <w:b/>
                <w:sz w:val="24"/>
                <w:szCs w:val="24"/>
              </w:rPr>
              <w:t>Вырезание и аппликация (6 ч)</w:t>
            </w:r>
          </w:p>
          <w:p w:rsidR="00E53AC8" w:rsidRPr="003C1531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7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Как появились ножницы»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безоп-</w:t>
            </w:r>
            <w:r w:rsidRPr="008C514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C5147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 с ножницами.</w:t>
            </w:r>
          </w:p>
          <w:p w:rsidR="00E53AC8" w:rsidRPr="008C5147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8C5147">
              <w:rPr>
                <w:rFonts w:ascii="Times New Roman" w:hAnsi="Times New Roman" w:cs="Times New Roman"/>
              </w:rPr>
              <w:t>омб</w:t>
            </w:r>
            <w:proofErr w:type="spellEnd"/>
            <w:r w:rsidRPr="008C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7">
              <w:rPr>
                <w:rFonts w:ascii="Times New Roman" w:hAnsi="Times New Roman" w:cs="Times New Roman"/>
                <w:sz w:val="24"/>
                <w:szCs w:val="24"/>
              </w:rPr>
              <w:t>Выпуклая аппликация из бумажных полосок. Торцевая аппликация «Петух». Заполнение всего контура элементами, вырезанными из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C5147">
              <w:rPr>
                <w:rFonts w:ascii="Times New Roman" w:hAnsi="Times New Roman" w:cs="Times New Roman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6ACD">
              <w:rPr>
                <w:rFonts w:ascii="Times New Roman" w:hAnsi="Times New Roman" w:cs="Times New Roman"/>
              </w:rPr>
              <w:t>Инструкция. Планирование своих действий. Анализ образцов. Самоконтроль и самооценка. Рефлексия.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Чертежи разверток рамок; учебник-тетрадь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7">
              <w:rPr>
                <w:rFonts w:ascii="Times New Roman" w:hAnsi="Times New Roman" w:cs="Times New Roman"/>
                <w:sz w:val="24"/>
                <w:szCs w:val="24"/>
              </w:rPr>
              <w:t>Симметричное вырезывание. Ажурная аппликация – насекомое.</w:t>
            </w:r>
          </w:p>
          <w:p w:rsidR="00E53AC8" w:rsidRPr="008C5147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8C5147">
              <w:rPr>
                <w:rFonts w:ascii="Times New Roman" w:hAnsi="Times New Roman" w:cs="Times New Roman"/>
              </w:rPr>
              <w:t>акр</w:t>
            </w:r>
            <w:proofErr w:type="spellEnd"/>
            <w:r w:rsidRPr="008C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14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 с использованием симметричного и контурного вырезывания. Тематическая аппликация «У реки».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8C5147">
              <w:rPr>
                <w:rFonts w:ascii="Times New Roman" w:hAnsi="Times New Roman" w:cs="Times New Roman"/>
              </w:rPr>
              <w:t>омб</w:t>
            </w:r>
            <w:proofErr w:type="spellEnd"/>
            <w:r w:rsidRPr="008C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6ACD">
              <w:rPr>
                <w:rFonts w:ascii="Times New Roman" w:hAnsi="Times New Roman" w:cs="Times New Roman"/>
              </w:rPr>
              <w:t>Работа в творческой группе по выбору, соблюдая инструкции. Сравнение с образцом.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Рисунки,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фотографии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репродукц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7">
              <w:rPr>
                <w:rFonts w:ascii="Times New Roman" w:hAnsi="Times New Roman" w:cs="Times New Roman"/>
                <w:sz w:val="24"/>
                <w:szCs w:val="24"/>
              </w:rPr>
              <w:t xml:space="preserve">Выпуклая прорезная аппликация. Вырезание канцелярским ножом цветка и </w:t>
            </w:r>
            <w:proofErr w:type="spellStart"/>
            <w:r w:rsidRPr="008C5147">
              <w:rPr>
                <w:rFonts w:ascii="Times New Roman" w:hAnsi="Times New Roman" w:cs="Times New Roman"/>
                <w:sz w:val="24"/>
                <w:szCs w:val="24"/>
              </w:rPr>
              <w:t>клоуна</w:t>
            </w:r>
            <w:proofErr w:type="gramStart"/>
            <w:r w:rsidRPr="008C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с режущими предметами.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C5147" w:rsidRDefault="00E53AC8" w:rsidP="00E53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8C5147">
              <w:rPr>
                <w:rFonts w:ascii="Times New Roman" w:hAnsi="Times New Roman" w:cs="Times New Roman"/>
              </w:rPr>
              <w:t>омб</w:t>
            </w:r>
            <w:proofErr w:type="spellEnd"/>
            <w:r w:rsidRPr="008C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6ACD">
              <w:rPr>
                <w:rFonts w:ascii="Times New Roman" w:hAnsi="Times New Roman" w:cs="Times New Roman"/>
              </w:rPr>
              <w:t>Вводная беседа. Знакомство с условными обозначениями. Практическая работа. Самоанализ. Рефлексия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разных техник аппликаций</w:t>
            </w:r>
            <w:r w:rsidRPr="00926ACD">
              <w:rPr>
                <w:rFonts w:ascii="Times New Roman" w:hAnsi="Times New Roman" w:cs="Times New Roman"/>
                <w:sz w:val="24"/>
                <w:szCs w:val="24"/>
              </w:rPr>
              <w:t xml:space="preserve"> (панно  «Панда»).</w:t>
            </w:r>
          </w:p>
          <w:p w:rsidR="00E53AC8" w:rsidRPr="00926ACD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с режущими предметами.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rPr>
                <w:rFonts w:ascii="Times New Roman" w:hAnsi="Times New Roman" w:cs="Times New Roman"/>
              </w:rPr>
            </w:pPr>
            <w:r w:rsidRPr="00926ACD">
              <w:rPr>
                <w:rFonts w:ascii="Times New Roman" w:hAnsi="Times New Roman" w:cs="Times New Roman"/>
              </w:rPr>
              <w:t>Иметь представление об  оригами. Самостоятельно плани</w:t>
            </w:r>
            <w:r>
              <w:rPr>
                <w:rFonts w:ascii="Times New Roman" w:hAnsi="Times New Roman" w:cs="Times New Roman"/>
              </w:rPr>
              <w:t>р</w:t>
            </w:r>
            <w:r w:rsidRPr="00926ACD">
              <w:rPr>
                <w:rFonts w:ascii="Times New Roman" w:hAnsi="Times New Roman" w:cs="Times New Roman"/>
              </w:rPr>
              <w:t>овать последовательность выполнения действий при работе по образцу.</w:t>
            </w:r>
          </w:p>
          <w:p w:rsidR="00E53AC8" w:rsidRPr="00926ACD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E53AC8" w:rsidTr="005735FE">
        <w:trPr>
          <w:trHeight w:val="228"/>
        </w:trPr>
        <w:tc>
          <w:tcPr>
            <w:tcW w:w="140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3C1531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конструирование с использованием разных </w:t>
            </w:r>
            <w:r w:rsidR="00BD1016">
              <w:rPr>
                <w:rFonts w:ascii="Times New Roman" w:hAnsi="Times New Roman" w:cs="Times New Roman"/>
                <w:b/>
                <w:sz w:val="24"/>
                <w:szCs w:val="24"/>
              </w:rPr>
              <w:t>видов соединений (5</w:t>
            </w:r>
            <w:r w:rsidRPr="003C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Из истории традиции вырезания из бумаги: чёрно-белые силуэты, народные «</w:t>
            </w:r>
            <w:proofErr w:type="spellStart"/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вырезанки</w:t>
            </w:r>
            <w:proofErr w:type="spellEnd"/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». Соединение в цепочку без клея «Гирлянда ёлочка».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 w:rsidRPr="00926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C5147">
              <w:rPr>
                <w:rFonts w:ascii="Times New Roman" w:hAnsi="Times New Roman" w:cs="Times New Roman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>Вводная беседа. Просмотр видео.</w:t>
            </w:r>
          </w:p>
          <w:p w:rsidR="00E53AC8" w:rsidRPr="002A30CC" w:rsidRDefault="00E53AC8" w:rsidP="00E53AC8">
            <w:pPr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>Знакомство с новым разделом.</w:t>
            </w:r>
          </w:p>
          <w:p w:rsidR="00E53AC8" w:rsidRPr="002A30CC" w:rsidRDefault="00E53AC8" w:rsidP="00E53AC8">
            <w:pPr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 xml:space="preserve">Практическая работа. </w:t>
            </w:r>
          </w:p>
          <w:p w:rsidR="00E53AC8" w:rsidRPr="002A30CC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30CC">
              <w:rPr>
                <w:rFonts w:ascii="Times New Roman" w:hAnsi="Times New Roman" w:cs="Times New Roman"/>
              </w:rPr>
              <w:t>Анализ работ. Выставка работ.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раскладывания бумажных и тканевых салфеток. Салфетки для праздничного стола.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876B39">
              <w:rPr>
                <w:rFonts w:ascii="Times New Roman" w:hAnsi="Times New Roman" w:cs="Times New Roman"/>
              </w:rPr>
              <w:t>комб</w:t>
            </w:r>
            <w:proofErr w:type="spellEnd"/>
            <w:r w:rsidRPr="00876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4163F9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3F9">
              <w:rPr>
                <w:rFonts w:ascii="Times New Roman" w:hAnsi="Times New Roman" w:cs="Times New Roman"/>
              </w:rPr>
              <w:t>Уметь работать по алгоритму.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Чертежи разверток рамок; учебник-тетрадь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узоров «на глаз»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предварительного  нанесения контура.</w:t>
            </w:r>
          </w:p>
          <w:p w:rsidR="00C22744" w:rsidRPr="00696164" w:rsidRDefault="00C22744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876B39" w:rsidRDefault="00E53AC8" w:rsidP="00E53AC8">
            <w:pPr>
              <w:rPr>
                <w:rFonts w:ascii="Times New Roman" w:hAnsi="Times New Roman" w:cs="Times New Roman"/>
              </w:rPr>
            </w:pPr>
            <w:proofErr w:type="spellStart"/>
            <w:r w:rsidRPr="00876B39">
              <w:rPr>
                <w:rFonts w:ascii="Times New Roman" w:hAnsi="Times New Roman" w:cs="Times New Roman"/>
              </w:rPr>
              <w:t>комб</w:t>
            </w:r>
            <w:proofErr w:type="spellEnd"/>
            <w:r w:rsidRPr="00876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>Уметь вырезать бумажные узоры на глаз, без предварительного нанесения контура.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Подарочные упаковки, развёртки коробок, изготовление коробочки-упаковки для подарка.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BD1016" w:rsidP="00E5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876B39">
              <w:rPr>
                <w:rFonts w:ascii="Times New Roman" w:hAnsi="Times New Roman" w:cs="Times New Roman"/>
              </w:rPr>
              <w:t>комб</w:t>
            </w:r>
            <w:proofErr w:type="spellEnd"/>
            <w:r w:rsidRPr="00876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>Выполнять швы по прямой линии, соблюдая технику безопасности. Быть аккуратным и терпеливым.</w:t>
            </w:r>
          </w:p>
          <w:p w:rsidR="00E53AC8" w:rsidRPr="002A30CC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Чертежи разверток рамок; учебник-тетрадь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Соединяем с помощью проволоки.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ловечек на проволочных шарнирах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Техника безопасности с режущими предметами.</w:t>
            </w:r>
          </w:p>
          <w:p w:rsidR="00C22744" w:rsidRPr="002A30CC" w:rsidRDefault="00C22744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926ACD" w:rsidRDefault="00E53AC8" w:rsidP="00E53AC8">
            <w:pPr>
              <w:jc w:val="center"/>
              <w:rPr>
                <w:rFonts w:ascii="Times New Roman" w:hAnsi="Times New Roman" w:cs="Times New Roman"/>
              </w:rPr>
            </w:pPr>
            <w:r w:rsidRPr="00926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876B39">
              <w:rPr>
                <w:rFonts w:ascii="Times New Roman" w:hAnsi="Times New Roman" w:cs="Times New Roman"/>
              </w:rPr>
              <w:t>комб</w:t>
            </w:r>
            <w:proofErr w:type="spellEnd"/>
            <w:r w:rsidRPr="00876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30CC">
              <w:rPr>
                <w:rFonts w:ascii="Times New Roman" w:hAnsi="Times New Roman" w:cs="Times New Roman"/>
              </w:rPr>
              <w:t>Уметь соединять детали с помощью клея, ниток.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C8" w:rsidTr="005735FE">
        <w:trPr>
          <w:trHeight w:val="228"/>
        </w:trPr>
        <w:tc>
          <w:tcPr>
            <w:tcW w:w="140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BD1016" w:rsidP="00BD1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Текстильные материалы (8</w:t>
            </w:r>
            <w:r w:rsidR="00E53AC8" w:rsidRPr="00114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C22744" w:rsidRDefault="00C22744" w:rsidP="00BD1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«Происхождение различных видов ткани, виды нитей».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A866F1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F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происхождения различных видов тканей и нитей.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Аппликация из цельных нитей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CB">
              <w:rPr>
                <w:rFonts w:ascii="Times New Roman" w:hAnsi="Times New Roman" w:cs="Times New Roman"/>
              </w:rPr>
              <w:t>комб</w:t>
            </w:r>
            <w:proofErr w:type="spellEnd"/>
            <w:r w:rsidRPr="005D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5365A" w:rsidRDefault="00E53AC8" w:rsidP="00E53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A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цельных нитей.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Аппликация из распущенного трикотажа «Бабочка».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с режущими предметами.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  <w:p w:rsidR="00C22744" w:rsidRPr="002A30CC" w:rsidRDefault="00C22744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BD1016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5D43CB">
              <w:rPr>
                <w:rFonts w:ascii="Times New Roman" w:hAnsi="Times New Roman" w:cs="Times New Roman"/>
              </w:rPr>
              <w:t>комб</w:t>
            </w:r>
            <w:proofErr w:type="spellEnd"/>
            <w:r w:rsidRPr="005D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58511F" w:rsidRDefault="00E53AC8" w:rsidP="00E53AC8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Уметь ориентироваться в заданиях, выполняемых по образцу.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Образцы аппликаций из ткани и засушенных растений; учебник-тетрадь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Аппликация из резаных нитей «Одуванчик», «Фантазия».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5D43CB">
              <w:rPr>
                <w:rFonts w:ascii="Times New Roman" w:hAnsi="Times New Roman" w:cs="Times New Roman"/>
              </w:rPr>
              <w:t>комб</w:t>
            </w:r>
            <w:proofErr w:type="spellEnd"/>
            <w:r w:rsidRPr="005D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58511F" w:rsidRDefault="00E53AC8" w:rsidP="00E53AC8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Уметь создавать образы по собственному замыслу с использованием любой известной техники.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резаных нитей Радуга цвета, «Астра», «Африканская хижина». </w:t>
            </w:r>
          </w:p>
          <w:p w:rsidR="00C22744" w:rsidRPr="002A30CC" w:rsidRDefault="00C22744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5D43CB">
              <w:rPr>
                <w:rFonts w:ascii="Times New Roman" w:hAnsi="Times New Roman" w:cs="Times New Roman"/>
              </w:rPr>
              <w:t>комб</w:t>
            </w:r>
            <w:proofErr w:type="spellEnd"/>
            <w:r w:rsidRPr="005D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58511F" w:rsidRDefault="00E53AC8" w:rsidP="00E53AC8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Уметь комбинировать в одном изделии различные материалы.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Аппликация из скрученных ниток «Улитка».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5D43CB">
              <w:rPr>
                <w:rFonts w:ascii="Times New Roman" w:hAnsi="Times New Roman" w:cs="Times New Roman"/>
              </w:rPr>
              <w:t>комб</w:t>
            </w:r>
            <w:proofErr w:type="spellEnd"/>
            <w:r w:rsidRPr="005D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58511F" w:rsidRDefault="00E53AC8" w:rsidP="00E53AC8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Уметь планировать последовательность выполнения действий при повторении образца.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Образцы аппликаций из ткани и засушенных растений; учебник-тетрадь</w:t>
            </w:r>
          </w:p>
        </w:tc>
      </w:tr>
      <w:tr w:rsidR="00E53AC8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BD1016" w:rsidRDefault="00E53AC8" w:rsidP="00BD101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пликация из жатой ткани «Грибы»</w:t>
            </w: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2A30CC" w:rsidRDefault="00BD1016" w:rsidP="00E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C8" w:rsidRDefault="00E53AC8" w:rsidP="00E5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roofErr w:type="spellStart"/>
            <w:r w:rsidRPr="005D43CB">
              <w:rPr>
                <w:rFonts w:ascii="Times New Roman" w:hAnsi="Times New Roman" w:cs="Times New Roman"/>
              </w:rPr>
              <w:t>комб</w:t>
            </w:r>
            <w:proofErr w:type="spellEnd"/>
            <w:r w:rsidRPr="005D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Pr="0058511F" w:rsidRDefault="00E53AC8" w:rsidP="00E53AC8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Уметь контролировать свою работу на всех этапах выполнения.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C8" w:rsidRDefault="00E53AC8" w:rsidP="00E53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2A30CC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Нитяная графика.</w:t>
            </w:r>
          </w:p>
          <w:p w:rsidR="00C22744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 xml:space="preserve">( натяжение нити на пенопласте с помощью кнопок), натяжение нитей через сквозные отверстия </w:t>
            </w:r>
          </w:p>
          <w:p w:rsidR="00C22744" w:rsidRDefault="00C22744" w:rsidP="00C22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( заполнение окружности через отверстие угла). Композиция «Петушок»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  <w:p w:rsidR="00C22744" w:rsidRPr="002A30CC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roofErr w:type="spellStart"/>
            <w:r w:rsidRPr="005D43CB">
              <w:rPr>
                <w:rFonts w:ascii="Times New Roman" w:hAnsi="Times New Roman" w:cs="Times New Roman"/>
              </w:rPr>
              <w:t>комб</w:t>
            </w:r>
            <w:proofErr w:type="spellEnd"/>
            <w:r w:rsidRPr="005D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Уметь выполнять инструкции при решении учебных задач.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C22744" w:rsidTr="005735FE">
        <w:trPr>
          <w:trHeight w:val="228"/>
        </w:trPr>
        <w:tc>
          <w:tcPr>
            <w:tcW w:w="140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акраме и другие виды плетения (5</w:t>
            </w:r>
            <w:r w:rsidRPr="0066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22744" w:rsidRPr="001145C1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«Исторические сведения об искусстве плетения,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узлов». Вязание узлов (</w:t>
            </w: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геркулесов узел)</w:t>
            </w:r>
            <w:proofErr w:type="gramStart"/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8511F">
              <w:rPr>
                <w:rFonts w:ascii="Times New Roman" w:hAnsi="Times New Roman" w:cs="Times New Roman"/>
              </w:rPr>
              <w:t>омб</w:t>
            </w:r>
            <w:proofErr w:type="spellEnd"/>
            <w:r w:rsidRPr="00585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Плетение на картоне при помощи иголки и ниток.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Образцы видов пряжи, спиц, схемы вязания</w:t>
            </w: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Макраме. Брелок из сутажа,  наряд для карандаша.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обьяс</w:t>
            </w:r>
            <w:proofErr w:type="spellEnd"/>
          </w:p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Вводная беседа. Анализ работ, творческая страничка.</w:t>
            </w:r>
          </w:p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Спиральное плетение. Вьюнок (проволока, пряжа, лиана).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58511F">
              <w:rPr>
                <w:rFonts w:ascii="Times New Roman" w:hAnsi="Times New Roman" w:cs="Times New Roman"/>
              </w:rPr>
              <w:t>акр</w:t>
            </w:r>
            <w:proofErr w:type="spellEnd"/>
            <w:r w:rsidRPr="00585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Коллективная работа (проект). Создание дружеской атмосферы. Работа со сверстниками. Анализ групповой работы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Образцы видов пряжи, спиц, схемы вязания</w:t>
            </w: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Цветы из ленточек и тесьмы.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8511F">
              <w:rPr>
                <w:rFonts w:ascii="Times New Roman" w:hAnsi="Times New Roman" w:cs="Times New Roman"/>
              </w:rPr>
              <w:t>омб</w:t>
            </w:r>
            <w:proofErr w:type="spellEnd"/>
            <w:r w:rsidRPr="0058511F">
              <w:rPr>
                <w:rFonts w:ascii="Times New Roman" w:hAnsi="Times New Roman" w:cs="Times New Roman"/>
              </w:rPr>
              <w:t>.</w:t>
            </w:r>
          </w:p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Объёмное плетение.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Плоское полотняное плетение. Футляр для ножниц.</w:t>
            </w:r>
          </w:p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58511F">
              <w:rPr>
                <w:rFonts w:ascii="Times New Roman" w:hAnsi="Times New Roman" w:cs="Times New Roman"/>
              </w:rPr>
              <w:t>бьясн</w:t>
            </w:r>
            <w:proofErr w:type="spellEnd"/>
            <w:r w:rsidRPr="0058511F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</w:rPr>
            </w:pPr>
            <w:r w:rsidRPr="0058511F">
              <w:rPr>
                <w:rFonts w:ascii="Times New Roman" w:hAnsi="Times New Roman" w:cs="Times New Roman"/>
              </w:rPr>
              <w:t>Вводная беседа. Анализ работ. Поиск путей выполнения по самостоятельно составленному плану. Практическая работа. Анализ работ.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Образцы видов пряжи, спиц, схемы вязания</w:t>
            </w:r>
          </w:p>
        </w:tc>
      </w:tr>
      <w:tr w:rsidR="00C22744" w:rsidTr="005735FE">
        <w:trPr>
          <w:trHeight w:val="228"/>
        </w:trPr>
        <w:tc>
          <w:tcPr>
            <w:tcW w:w="140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9D7D01" w:rsidRDefault="00C22744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ткани (8</w:t>
            </w:r>
            <w:r w:rsidRPr="0095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Виды тканей, подготовка тканей к работе. Инструктаж по технике безопасности при работе с иглой. Складывание салфеток. Виды швов. Петельный шов и его варианты.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roofErr w:type="spellStart"/>
            <w:r w:rsidRPr="00835D81">
              <w:rPr>
                <w:rFonts w:ascii="Times New Roman" w:hAnsi="Times New Roman" w:cs="Times New Roman"/>
              </w:rPr>
              <w:t>комб</w:t>
            </w:r>
            <w:proofErr w:type="spellEnd"/>
            <w:r w:rsidRPr="00835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2744" w:rsidRPr="00887DC2" w:rsidRDefault="00C22744" w:rsidP="00C2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7DC2">
              <w:rPr>
                <w:rFonts w:ascii="Times New Roman" w:hAnsi="Times New Roman" w:cs="Times New Roman"/>
              </w:rPr>
              <w:t>Вводная беседа. Анализ работ. Поиск путей выполнения по самостоятельно составленному плану. 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22744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BD1016" w:rsidRDefault="00C22744" w:rsidP="00C22744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Виды швов. Петельный шов и его варианты.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с режущими предметами.</w:t>
            </w:r>
          </w:p>
          <w:p w:rsidR="00C22744" w:rsidRPr="0058511F" w:rsidRDefault="00C22744" w:rsidP="00C2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58511F" w:rsidRDefault="00C22744" w:rsidP="00C2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44" w:rsidRDefault="00C22744" w:rsidP="00C2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Default="00C22744" w:rsidP="00C22744">
            <w:proofErr w:type="spellStart"/>
            <w:r w:rsidRPr="00835D81">
              <w:rPr>
                <w:rFonts w:ascii="Times New Roman" w:hAnsi="Times New Roman" w:cs="Times New Roman"/>
              </w:rPr>
              <w:t>комб</w:t>
            </w:r>
            <w:proofErr w:type="spellEnd"/>
            <w:r w:rsidRPr="00835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887DC2" w:rsidRDefault="00C22744" w:rsidP="00C2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7DC2">
              <w:rPr>
                <w:rFonts w:ascii="Times New Roman" w:hAnsi="Times New Roman" w:cs="Times New Roman"/>
              </w:rPr>
              <w:t>Знакомство с различным применением швов «строчка», «через край», «петельный».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44" w:rsidRPr="00F91015" w:rsidRDefault="00C22744" w:rsidP="00C22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швы. Вышивание и отделка. Композиция «цветы»,  «рыцарский замок» </w:t>
            </w:r>
          </w:p>
          <w:p w:rsidR="009D7D01" w:rsidRPr="0058511F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58511F" w:rsidRDefault="009D7D01" w:rsidP="009D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roofErr w:type="spellStart"/>
            <w:r w:rsidRPr="00835D81">
              <w:rPr>
                <w:rFonts w:ascii="Times New Roman" w:hAnsi="Times New Roman" w:cs="Times New Roman"/>
              </w:rPr>
              <w:t>комб</w:t>
            </w:r>
            <w:proofErr w:type="spellEnd"/>
            <w:r w:rsidRPr="00835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rPr>
                <w:rFonts w:ascii="Times New Roman" w:hAnsi="Times New Roman" w:cs="Times New Roman"/>
              </w:rPr>
            </w:pPr>
            <w:r w:rsidRPr="00887DC2">
              <w:rPr>
                <w:rFonts w:ascii="Times New Roman" w:hAnsi="Times New Roman" w:cs="Times New Roman"/>
              </w:rPr>
              <w:t>Работать, соблюдая инструкцию. Сочетание формы и цвета различных материалов.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r w:rsidRPr="00F91015"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58511F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ушком. Декоративный отделочный рюш-змейка». Композиция змейка, бабочка над цветком.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58511F" w:rsidRDefault="009D7D01" w:rsidP="009D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roofErr w:type="spellStart"/>
            <w:r w:rsidRPr="00835D81">
              <w:rPr>
                <w:rFonts w:ascii="Times New Roman" w:hAnsi="Times New Roman" w:cs="Times New Roman"/>
              </w:rPr>
              <w:t>комб</w:t>
            </w:r>
            <w:proofErr w:type="spellEnd"/>
            <w:r w:rsidRPr="00835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rPr>
                <w:rFonts w:ascii="Times New Roman" w:hAnsi="Times New Roman" w:cs="Times New Roman"/>
              </w:rPr>
            </w:pPr>
            <w:r w:rsidRPr="00887DC2">
              <w:rPr>
                <w:rFonts w:ascii="Times New Roman" w:hAnsi="Times New Roman" w:cs="Times New Roman"/>
              </w:rPr>
              <w:t xml:space="preserve">Уметь осуществлять организацию и планирование собственной трудовой деятельности, </w:t>
            </w:r>
            <w:proofErr w:type="gramStart"/>
            <w:r w:rsidRPr="00887DC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87DC2">
              <w:rPr>
                <w:rFonts w:ascii="Times New Roman" w:hAnsi="Times New Roman" w:cs="Times New Roman"/>
              </w:rPr>
              <w:t xml:space="preserve"> её ходом и результатами.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F91015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58511F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sz w:val="24"/>
                <w:szCs w:val="24"/>
              </w:rPr>
              <w:t>Шов ручная строчка, шьём по выкройке, шитьё и украшение сумочки и кошелька. Кактус-игольница.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58511F" w:rsidRDefault="009D7D01" w:rsidP="009D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roofErr w:type="spellStart"/>
            <w:r w:rsidRPr="00835D81">
              <w:rPr>
                <w:rFonts w:ascii="Times New Roman" w:hAnsi="Times New Roman" w:cs="Times New Roman"/>
              </w:rPr>
              <w:t>комб</w:t>
            </w:r>
            <w:proofErr w:type="spellEnd"/>
            <w:r w:rsidRPr="00835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rPr>
                <w:rFonts w:ascii="Times New Roman" w:hAnsi="Times New Roman" w:cs="Times New Roman"/>
              </w:rPr>
            </w:pPr>
            <w:r w:rsidRPr="00887DC2">
              <w:rPr>
                <w:rFonts w:ascii="Times New Roman" w:hAnsi="Times New Roman" w:cs="Times New Roman"/>
              </w:rPr>
              <w:t>Уметь получать необходимую информацию об объекте деятельности</w:t>
            </w:r>
            <w:proofErr w:type="gramStart"/>
            <w:r w:rsidRPr="00887D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87DC2">
              <w:rPr>
                <w:rFonts w:ascii="Times New Roman" w:hAnsi="Times New Roman" w:cs="Times New Roman"/>
              </w:rPr>
              <w:t xml:space="preserve"> используя рисунки, схемы, эскизы.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r w:rsidRPr="00F91015"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58511F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Покажи, чему ты научился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35D81" w:rsidRDefault="009D7D01" w:rsidP="009D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90345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 по выбору уч-ся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31">
              <w:rPr>
                <w:rFonts w:ascii="Times New Roman" w:hAnsi="Times New Roman" w:cs="Times New Roman"/>
              </w:rPr>
              <w:t>Виды швов. Шов «ручная строчка», «стебельчатый шов»</w:t>
            </w:r>
          </w:p>
          <w:p w:rsidR="009D7D01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31">
              <w:rPr>
                <w:rFonts w:ascii="Times New Roman" w:hAnsi="Times New Roman" w:cs="Times New Roman"/>
              </w:rPr>
              <w:t>Виды швов. Тамбурные швы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D7D01" w:rsidRPr="00FD1031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7D01" w:rsidTr="005735FE">
        <w:trPr>
          <w:trHeight w:val="525"/>
        </w:trPr>
        <w:tc>
          <w:tcPr>
            <w:tcW w:w="140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Пластилин (8</w:t>
            </w:r>
            <w:r w:rsidRPr="0089034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ч)</w:t>
            </w:r>
          </w:p>
          <w:p w:rsidR="009D7D01" w:rsidRPr="00890345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«Традиции народной глиняной игрушки» (наиболее известные промыслы, особенности изготовления и росписи.) Барельеф, как один из древнейших видов  искусства.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</w:pPr>
            <w:r w:rsidRPr="00ED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roofErr w:type="spellStart"/>
            <w:r w:rsidRPr="0041044E">
              <w:rPr>
                <w:rFonts w:ascii="Times New Roman" w:hAnsi="Times New Roman" w:cs="Times New Roman"/>
              </w:rPr>
              <w:t>комб</w:t>
            </w:r>
            <w:proofErr w:type="spellEnd"/>
            <w:r w:rsidRPr="0041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5072BE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2BE">
              <w:rPr>
                <w:rFonts w:ascii="Times New Roman" w:hAnsi="Times New Roman" w:cs="Times New Roman"/>
                <w:sz w:val="24"/>
                <w:szCs w:val="24"/>
              </w:rPr>
              <w:t>Познакомить с наиболее известными народными промыслами.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Репродукци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рельефных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скульптур,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предметно-те</w:t>
            </w:r>
            <w:r>
              <w:rPr>
                <w:rFonts w:ascii="Times New Roman" w:hAnsi="Times New Roman"/>
                <w:sz w:val="20"/>
                <w:szCs w:val="20"/>
              </w:rPr>
              <w:t>хнологическое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изготовле</w:t>
            </w:r>
            <w:proofErr w:type="spellEnd"/>
          </w:p>
          <w:p w:rsidR="009D7D01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многопланового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ельефа</w:t>
            </w:r>
          </w:p>
          <w:p w:rsidR="009D7D01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2">
              <w:rPr>
                <w:rFonts w:ascii="Times New Roman" w:hAnsi="Times New Roman" w:cs="Times New Roman"/>
                <w:sz w:val="24"/>
                <w:szCs w:val="24"/>
              </w:rPr>
              <w:t>Узор из пластилина полученный раскатыванием.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</w:pPr>
            <w:r w:rsidRPr="00ED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roofErr w:type="spellStart"/>
            <w:r w:rsidRPr="0041044E">
              <w:rPr>
                <w:rFonts w:ascii="Times New Roman" w:hAnsi="Times New Roman" w:cs="Times New Roman"/>
              </w:rPr>
              <w:t>комб</w:t>
            </w:r>
            <w:proofErr w:type="spellEnd"/>
            <w:r w:rsidRPr="0041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DC2">
              <w:rPr>
                <w:rFonts w:ascii="Times New Roman" w:hAnsi="Times New Roman" w:cs="Times New Roman"/>
              </w:rPr>
              <w:t xml:space="preserve">Лепка сложной формы с использованием разных приёмов, в том числе и приёмов. </w:t>
            </w:r>
            <w:proofErr w:type="gramStart"/>
            <w:r w:rsidRPr="00887DC2">
              <w:rPr>
                <w:rFonts w:ascii="Times New Roman" w:hAnsi="Times New Roman" w:cs="Times New Roman"/>
              </w:rPr>
              <w:t>Используемых в народных художественных промыслах.</w:t>
            </w:r>
            <w:proofErr w:type="gramEnd"/>
          </w:p>
          <w:p w:rsidR="009D7D01" w:rsidRPr="00887DC2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2">
              <w:rPr>
                <w:rFonts w:ascii="Times New Roman" w:hAnsi="Times New Roman" w:cs="Times New Roman"/>
                <w:sz w:val="24"/>
                <w:szCs w:val="24"/>
              </w:rPr>
              <w:t>Расписной пластилин, полученный способом резания</w:t>
            </w:r>
            <w:proofErr w:type="gramStart"/>
            <w:r w:rsidRPr="0088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7D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7D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7DC2">
              <w:rPr>
                <w:rFonts w:ascii="Times New Roman" w:hAnsi="Times New Roman" w:cs="Times New Roman"/>
                <w:sz w:val="24"/>
                <w:szCs w:val="24"/>
              </w:rPr>
              <w:t>урочка из пластилина)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</w:pPr>
            <w:r w:rsidRPr="00ED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roofErr w:type="spellStart"/>
            <w:r w:rsidRPr="0041044E">
              <w:rPr>
                <w:rFonts w:ascii="Times New Roman" w:hAnsi="Times New Roman" w:cs="Times New Roman"/>
              </w:rPr>
              <w:t>комб</w:t>
            </w:r>
            <w:proofErr w:type="spellEnd"/>
            <w:r w:rsidRPr="0041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AA3A73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>икт</w:t>
            </w:r>
          </w:p>
        </w:tc>
      </w:tr>
      <w:tr w:rsidR="009D7D0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BD1016" w:rsidRDefault="009D7D01" w:rsidP="009D7D0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2">
              <w:rPr>
                <w:rFonts w:ascii="Times New Roman" w:hAnsi="Times New Roman" w:cs="Times New Roman"/>
                <w:sz w:val="24"/>
                <w:szCs w:val="24"/>
              </w:rPr>
              <w:t xml:space="preserve">Расписной </w:t>
            </w:r>
            <w:proofErr w:type="gramStart"/>
            <w:r w:rsidRPr="00887DC2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End"/>
            <w:r w:rsidRPr="00887DC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по способом смешивания. Картина из пластилина «Осенний ветер».</w:t>
            </w:r>
          </w:p>
          <w:p w:rsidR="00901E31" w:rsidRPr="00887DC2" w:rsidRDefault="00901E31" w:rsidP="009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Pr>
              <w:jc w:val="center"/>
            </w:pPr>
            <w:r w:rsidRPr="00ED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D01" w:rsidRDefault="009D7D01" w:rsidP="009D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Default="009D7D01" w:rsidP="009D7D01">
            <w:proofErr w:type="spellStart"/>
            <w:r w:rsidRPr="0041044E">
              <w:rPr>
                <w:rFonts w:ascii="Times New Roman" w:hAnsi="Times New Roman" w:cs="Times New Roman"/>
              </w:rPr>
              <w:t>комб</w:t>
            </w:r>
            <w:proofErr w:type="spellEnd"/>
            <w:r w:rsidRPr="0041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887DC2" w:rsidRDefault="009D7D01" w:rsidP="009D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7DC2">
              <w:rPr>
                <w:rFonts w:ascii="Times New Roman" w:hAnsi="Times New Roman" w:cs="Times New Roman"/>
              </w:rPr>
              <w:t>Уметь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D01" w:rsidRPr="00AA3A73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 xml:space="preserve">учебник </w:t>
            </w:r>
          </w:p>
          <w:p w:rsidR="009D7D01" w:rsidRPr="00AA3A73" w:rsidRDefault="009D7D01" w:rsidP="009D7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>образцы поделок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887DC2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2">
              <w:rPr>
                <w:rFonts w:ascii="Times New Roman" w:hAnsi="Times New Roman" w:cs="Times New Roman"/>
                <w:sz w:val="24"/>
                <w:szCs w:val="24"/>
              </w:rPr>
              <w:t xml:space="preserve">Фактурная поверхность, обрубка пластилина при помощи готовых форм. Дуб. Барельеф льва из пластилина.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 w:rsidRPr="00ED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41044E">
              <w:rPr>
                <w:rFonts w:ascii="Times New Roman" w:hAnsi="Times New Roman" w:cs="Times New Roman"/>
              </w:rPr>
              <w:t>комб</w:t>
            </w:r>
            <w:proofErr w:type="spellEnd"/>
            <w:r w:rsidRPr="0041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901E31" w:rsidRPr="00303F4E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303F4E">
              <w:rPr>
                <w:rFonts w:ascii="Times New Roman" w:hAnsi="Times New Roman" w:cs="Times New Roman"/>
                <w:sz w:val="24"/>
              </w:rPr>
              <w:t>Лепка низким и высоким рельефом.</w:t>
            </w:r>
            <w:r w:rsidRPr="00303F4E">
              <w:rPr>
                <w:sz w:val="24"/>
                <w:szCs w:val="18"/>
              </w:rPr>
              <w:t xml:space="preserve"> </w:t>
            </w:r>
            <w:r w:rsidRPr="00303F4E">
              <w:rPr>
                <w:rFonts w:ascii="Times New Roman" w:hAnsi="Times New Roman" w:cs="Times New Roman"/>
                <w:sz w:val="24"/>
              </w:rPr>
              <w:t>Уметь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 xml:space="preserve">учебник </w:t>
            </w:r>
          </w:p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>образцы поделок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2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техника работы с пластилином. Картина «Сакура» </w:t>
            </w:r>
          </w:p>
          <w:p w:rsidR="00901E31" w:rsidRPr="00887DC2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41044E">
              <w:rPr>
                <w:rFonts w:ascii="Times New Roman" w:hAnsi="Times New Roman" w:cs="Times New Roman"/>
              </w:rPr>
              <w:t>комб</w:t>
            </w:r>
            <w:proofErr w:type="spellEnd"/>
            <w:r w:rsidRPr="0041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</w:p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сакура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887DC2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2">
              <w:rPr>
                <w:rFonts w:ascii="Times New Roman" w:hAnsi="Times New Roman" w:cs="Times New Roman"/>
                <w:sz w:val="24"/>
                <w:szCs w:val="24"/>
              </w:rPr>
              <w:t>Природные узоры из пластилина. Каменный цветок. Узоры живой природы  пластилина. Черепаха.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 w:rsidRPr="00ED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41044E">
              <w:rPr>
                <w:rFonts w:ascii="Times New Roman" w:hAnsi="Times New Roman" w:cs="Times New Roman"/>
              </w:rPr>
              <w:t>комб</w:t>
            </w:r>
            <w:proofErr w:type="spellEnd"/>
            <w:r w:rsidRPr="0041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887DC2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Покажи, чему ты научился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ED666D" w:rsidRDefault="00901E31" w:rsidP="009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41044E" w:rsidRDefault="00901E31" w:rsidP="0090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</w:t>
            </w:r>
          </w:p>
        </w:tc>
        <w:tc>
          <w:tcPr>
            <w:tcW w:w="41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всех известных видов техники на свободную тему</w:t>
            </w:r>
          </w:p>
          <w:p w:rsidR="00901E31" w:rsidRPr="00B70958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 по выбору уч-ся</w:t>
            </w:r>
          </w:p>
        </w:tc>
      </w:tr>
      <w:tr w:rsidR="00901E31" w:rsidTr="005735FE">
        <w:trPr>
          <w:trHeight w:val="228"/>
        </w:trPr>
        <w:tc>
          <w:tcPr>
            <w:tcW w:w="140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3112E1" w:rsidRDefault="00901E31" w:rsidP="0031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5">
              <w:rPr>
                <w:rFonts w:ascii="Times New Roman" w:hAnsi="Times New Roman" w:cs="Times New Roman"/>
                <w:b/>
              </w:rPr>
              <w:t>Комбинированные</w:t>
            </w:r>
            <w:r w:rsidRPr="0095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777997">
              <w:rPr>
                <w:rFonts w:ascii="Times New Roman" w:hAnsi="Times New Roman" w:cs="Times New Roman"/>
                <w:b/>
                <w:sz w:val="24"/>
                <w:szCs w:val="24"/>
              </w:rPr>
              <w:t>боты из различных материалов (10</w:t>
            </w:r>
            <w:r w:rsidRPr="0095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игрушка. Коллажи (матрёшка и богатырь)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с режущими предметами.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</w:rPr>
            </w:pPr>
            <w:r w:rsidRPr="009E492C">
              <w:rPr>
                <w:rFonts w:ascii="Times New Roman" w:hAnsi="Times New Roman" w:cs="Times New Roman"/>
              </w:rPr>
              <w:t>Вырезание узоров, фигур, в том числе и симметричное вырезывание, с предварительным нанесением контура.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зодчество. Коллаж-дом из гофрированного картона и других материалов.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 w:rsidRPr="009D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</w:rPr>
            </w:pPr>
            <w:r w:rsidRPr="009E492C">
              <w:rPr>
                <w:rFonts w:ascii="Times New Roman" w:hAnsi="Times New Roman" w:cs="Times New Roman"/>
              </w:rPr>
              <w:t>Сравнение работ из глины народных мастеров Твери, Дымково.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поделок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Коллаж - слоёный пирог</w:t>
            </w:r>
            <w:proofErr w:type="gramStart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ата и копировальная бумага). Торт.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 w:rsidRPr="009D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</w:rPr>
            </w:pPr>
            <w:r w:rsidRPr="009E492C">
              <w:rPr>
                <w:rFonts w:ascii="Times New Roman" w:hAnsi="Times New Roman" w:cs="Times New Roman"/>
              </w:rPr>
              <w:t>Соединение в одной работе разных материалов и предметов.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Аппликация из ваты на бархатной основе</w:t>
            </w:r>
            <w:proofErr w:type="gramStart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ерба и собачка)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с режущими предметами.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 w:rsidRPr="009D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rPr>
                <w:rFonts w:ascii="Times New Roman" w:hAnsi="Times New Roman" w:cs="Times New Roman"/>
                <w:sz w:val="24"/>
              </w:rPr>
            </w:pPr>
          </w:p>
          <w:p w:rsidR="00901E31" w:rsidRPr="00D926E1" w:rsidRDefault="00901E31" w:rsidP="00901E31">
            <w:pPr>
              <w:rPr>
                <w:rFonts w:ascii="Times New Roman" w:hAnsi="Times New Roman" w:cs="Times New Roman"/>
                <w:sz w:val="24"/>
              </w:rPr>
            </w:pPr>
            <w:r w:rsidRPr="00D926E1">
              <w:rPr>
                <w:rFonts w:ascii="Times New Roman" w:hAnsi="Times New Roman" w:cs="Times New Roman"/>
                <w:sz w:val="24"/>
              </w:rPr>
              <w:t>Вырезание фигур и узоров без предварительного нанесения контура, в том числе и симметричное вырезывание.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Образцы аппликаций из ткани и засушенных растений; учебник-тетрадь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Вышитые салфетки. Салфетки из пластилина или клеёнки.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 w:rsidRPr="009D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 xml:space="preserve">учебник </w:t>
            </w:r>
          </w:p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>образцы поделок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гримёры и костюмеры. Коллаж-персонаж по выбору.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 w:rsidRPr="009D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3F291D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91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 xml:space="preserve">учебник </w:t>
            </w:r>
          </w:p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>образцы поделок</w:t>
            </w:r>
          </w:p>
        </w:tc>
      </w:tr>
      <w:tr w:rsidR="00901E3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BD1016" w:rsidRDefault="00901E31" w:rsidP="00901E3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9E492C" w:rsidRDefault="00901E31" w:rsidP="0090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Настольный театр. Изготовление костюмированного театра из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31" w:rsidRDefault="00901E31" w:rsidP="0090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Default="00901E31" w:rsidP="0090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 xml:space="preserve">учебник </w:t>
            </w:r>
          </w:p>
          <w:p w:rsidR="00901E31" w:rsidRPr="00AA3A73" w:rsidRDefault="00901E31" w:rsidP="0090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>образцы поделок</w:t>
            </w:r>
          </w:p>
        </w:tc>
      </w:tr>
      <w:tr w:rsidR="003112E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112E1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Pr="00BD1016" w:rsidRDefault="003112E1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Pr="009E492C" w:rsidRDefault="003112E1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9E492C"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jc w:val="center"/>
            </w:pPr>
            <w:r w:rsidRPr="009D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1" w:rsidRDefault="003112E1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Pr="00AA3A73" w:rsidRDefault="003112E1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3A73">
              <w:rPr>
                <w:rFonts w:ascii="Times New Roman" w:hAnsi="Times New Roman" w:cs="Times New Roman"/>
              </w:rPr>
              <w:t>Обобщение знаний</w:t>
            </w:r>
            <w:r>
              <w:rPr>
                <w:rFonts w:ascii="Times New Roman" w:hAnsi="Times New Roman" w:cs="Times New Roman"/>
              </w:rPr>
              <w:t>. Изготовление поделок по выбору учащихся и на свободную тему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12E1" w:rsidRDefault="003112E1" w:rsidP="003112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Мат-</w:t>
            </w:r>
            <w:r w:rsidRPr="00AA3A73">
              <w:rPr>
                <w:rFonts w:ascii="Times New Roman" w:eastAsia="Calibri" w:hAnsi="Times New Roman" w:cs="Times New Roman"/>
              </w:rPr>
              <w:t>лы</w:t>
            </w:r>
            <w:proofErr w:type="spellEnd"/>
            <w:r w:rsidRPr="00AA3A73">
              <w:rPr>
                <w:rFonts w:ascii="Times New Roman" w:eastAsia="Calibri" w:hAnsi="Times New Roman" w:cs="Times New Roman"/>
              </w:rPr>
              <w:t xml:space="preserve">  по выбору </w:t>
            </w:r>
          </w:p>
          <w:p w:rsidR="003112E1" w:rsidRPr="00AA3A73" w:rsidRDefault="003112E1" w:rsidP="0031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r w:rsidRPr="00AA3A73">
              <w:rPr>
                <w:rFonts w:ascii="Times New Roman" w:eastAsia="Calibri" w:hAnsi="Times New Roman" w:cs="Times New Roman"/>
              </w:rPr>
              <w:t>ся</w:t>
            </w:r>
            <w:proofErr w:type="spellEnd"/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2A30CC" w:rsidRDefault="005735FE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на все руки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58511F" w:rsidRDefault="005735FE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5735FE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3">
              <w:rPr>
                <w:rFonts w:ascii="Times New Roman" w:hAnsi="Times New Roman" w:cs="Times New Roman"/>
              </w:rPr>
              <w:t>Обобщение знаний</w:t>
            </w:r>
            <w:r>
              <w:rPr>
                <w:rFonts w:ascii="Times New Roman" w:hAnsi="Times New Roman" w:cs="Times New Roman"/>
              </w:rPr>
              <w:t>. Изготовление поделок по выбору учащихся и на свободную тему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573236" w:rsidP="0031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236" w:rsidRDefault="00573236" w:rsidP="0031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221CCE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221CCE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C5147">
              <w:rPr>
                <w:rFonts w:ascii="Times New Roman" w:hAnsi="Times New Roman" w:cs="Times New Roman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221CCE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компьютерной техники для работы с информацией в учебной и повседневной жизни.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техническое устройство для работы с информацией.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221CCE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221CCE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использования компьютеров в жизни людей. Правила поведения в компьютерном классе.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Устройства, подключаемые к компьютеру.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221CCE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C5147">
              <w:rPr>
                <w:rFonts w:ascii="Times New Roman" w:hAnsi="Times New Roman" w:cs="Times New Roman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42468D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основных устройств компьютера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2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мышью</w:t>
            </w:r>
            <w:r w:rsidR="0020536C">
              <w:rPr>
                <w:rFonts w:ascii="Times New Roman" w:hAnsi="Times New Roman" w:cs="Times New Roman"/>
                <w:sz w:val="24"/>
                <w:szCs w:val="24"/>
              </w:rPr>
              <w:t xml:space="preserve"> и клавиатурой.</w:t>
            </w:r>
            <w:r w:rsidR="00221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221CCE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573236" w:rsidP="0057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приёмами работы с  мышью</w:t>
            </w:r>
            <w:r w:rsidR="0020536C">
              <w:rPr>
                <w:rFonts w:ascii="Times New Roman" w:hAnsi="Times New Roman" w:cs="Times New Roman"/>
              </w:rPr>
              <w:t xml:space="preserve"> и клавиатурой компьютера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0536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компьютерной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573236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C5147">
              <w:rPr>
                <w:rFonts w:ascii="Times New Roman" w:hAnsi="Times New Roman" w:cs="Times New Roman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573236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запускать и завершать компьютерные  программы.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 компьютера.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573236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573236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работы с клавиатурой компьютера.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20536C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компьютером. Оценка результатов. </w:t>
            </w:r>
            <w:r w:rsidR="008D1E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8D1E44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детей по изученным темам.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простыми графическими объектами с использованием компьютерных программ</w:t>
            </w:r>
            <w:r w:rsidR="008D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(создание изображений, вывод на принтер).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C5147">
              <w:rPr>
                <w:rFonts w:ascii="Times New Roman" w:hAnsi="Times New Roman" w:cs="Times New Roman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8D1E44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основных операций при рисовании с помощью одной из компьютерных программ.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8D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8D1E44">
              <w:rPr>
                <w:rFonts w:ascii="Times New Roman" w:hAnsi="Times New Roman" w:cs="Times New Roman"/>
                <w:sz w:val="24"/>
                <w:szCs w:val="24"/>
              </w:rPr>
              <w:t>графическими редакторами.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C5147">
              <w:rPr>
                <w:rFonts w:ascii="Times New Roman" w:hAnsi="Times New Roman" w:cs="Times New Roman"/>
              </w:rPr>
              <w:t>бьяснение</w:t>
            </w:r>
            <w:proofErr w:type="spellEnd"/>
            <w:r w:rsidRPr="008C5147">
              <w:rPr>
                <w:rFonts w:ascii="Times New Roman" w:hAnsi="Times New Roman" w:cs="Times New Roman"/>
              </w:rPr>
              <w:t xml:space="preserve"> нового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8D1E44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работы с графическими редакторами.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42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анимация. Программы для создания анимации.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8D1E44" w:rsidP="008D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операции при создании движущихся изображений с помощью одной из программ.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42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и конструирование анимации.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42468D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6E312C" w:rsidP="00311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этапами программирования анимации.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735FE" w:rsidTr="005735FE">
        <w:trPr>
          <w:trHeight w:val="22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BD1016" w:rsidRDefault="005735FE" w:rsidP="003112E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6E312C" w:rsidP="003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 домов и дизайн помещений.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6E312C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FE" w:rsidRDefault="005735FE" w:rsidP="003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Default="008D1E44" w:rsidP="003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31">
              <w:rPr>
                <w:rFonts w:ascii="Times New Roman" w:hAnsi="Times New Roman" w:cs="Times New Roman"/>
              </w:rPr>
              <w:t>комб</w:t>
            </w:r>
            <w:proofErr w:type="spellEnd"/>
            <w:r w:rsidRPr="005F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FE" w:rsidRPr="00AA3A73" w:rsidRDefault="006E312C" w:rsidP="006E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основные операции при проектировании домов и квартир с помощью одной из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 программ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236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735FE" w:rsidRDefault="00573236" w:rsidP="0057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DF4AD3" w:rsidRDefault="00DF4AD3"/>
    <w:p w:rsidR="003F72DB" w:rsidRDefault="003F72DB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F72DB" w:rsidRDefault="003F72DB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F72DB" w:rsidRDefault="003F72DB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3C6C56" w:rsidRDefault="003C6C56" w:rsidP="003F72DB">
      <w:pPr>
        <w:autoSpaceDE w:val="0"/>
        <w:autoSpaceDN w:val="0"/>
        <w:adjustRightInd w:val="0"/>
        <w:spacing w:after="0" w:line="240" w:lineRule="auto"/>
        <w:rPr>
          <w:rFonts w:ascii="MyslC-Italic" w:hAnsi="MyslC-Italic" w:cs="MyslC-Italic"/>
          <w:i/>
          <w:iCs/>
          <w:sz w:val="21"/>
          <w:szCs w:val="21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926E1" w:rsidRDefault="00D926E1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3F72DB" w:rsidRPr="003F72DB" w:rsidRDefault="003F72DB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3F72DB">
        <w:rPr>
          <w:rFonts w:ascii="Times New Roman" w:hAnsi="Times New Roman" w:cs="Times New Roman"/>
          <w:iCs/>
          <w:sz w:val="32"/>
          <w:szCs w:val="32"/>
        </w:rPr>
        <w:lastRenderedPageBreak/>
        <w:t>Список литературы</w:t>
      </w:r>
    </w:p>
    <w:p w:rsidR="003F72DB" w:rsidRPr="003F72DB" w:rsidRDefault="003F72DB" w:rsidP="003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1F4B5D" w:rsidRPr="001F4B5D" w:rsidRDefault="001F4B5D" w:rsidP="001F4B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B5D">
        <w:rPr>
          <w:rFonts w:ascii="Times New Roman" w:eastAsia="Calibri" w:hAnsi="Times New Roman" w:cs="Times New Roman"/>
          <w:sz w:val="24"/>
          <w:szCs w:val="24"/>
        </w:rPr>
        <w:t>Просн</w:t>
      </w:r>
      <w:r w:rsidR="00D73A43">
        <w:rPr>
          <w:rFonts w:ascii="Times New Roman" w:eastAsia="Calibri" w:hAnsi="Times New Roman" w:cs="Times New Roman"/>
          <w:sz w:val="24"/>
          <w:szCs w:val="24"/>
        </w:rPr>
        <w:t>якова</w:t>
      </w:r>
      <w:proofErr w:type="spellEnd"/>
      <w:r w:rsidR="00D73A43">
        <w:rPr>
          <w:rFonts w:ascii="Times New Roman" w:eastAsia="Calibri" w:hAnsi="Times New Roman" w:cs="Times New Roman"/>
          <w:sz w:val="24"/>
          <w:szCs w:val="24"/>
        </w:rPr>
        <w:t xml:space="preserve"> Т.Н. Уроки мастерства</w:t>
      </w:r>
      <w:r w:rsidRPr="001F4B5D">
        <w:rPr>
          <w:rFonts w:ascii="Times New Roman" w:eastAsia="Calibri" w:hAnsi="Times New Roman" w:cs="Times New Roman"/>
          <w:sz w:val="24"/>
          <w:szCs w:val="24"/>
        </w:rPr>
        <w:t xml:space="preserve">. Учебник для </w:t>
      </w:r>
      <w:r w:rsidR="004E2AA2">
        <w:rPr>
          <w:rFonts w:ascii="Times New Roman" w:eastAsia="Calibri" w:hAnsi="Times New Roman" w:cs="Times New Roman"/>
          <w:sz w:val="24"/>
          <w:szCs w:val="24"/>
        </w:rPr>
        <w:t>3</w:t>
      </w:r>
      <w:r w:rsidRPr="001F4B5D">
        <w:rPr>
          <w:rFonts w:ascii="Times New Roman" w:eastAsia="Calibri" w:hAnsi="Times New Roman" w:cs="Times New Roman"/>
          <w:sz w:val="24"/>
          <w:szCs w:val="24"/>
        </w:rPr>
        <w:t xml:space="preserve"> класса. Корпорация «Федоров», издате</w:t>
      </w:r>
      <w:r w:rsidR="004E2AA2">
        <w:rPr>
          <w:rFonts w:ascii="Times New Roman" w:eastAsia="Calibri" w:hAnsi="Times New Roman" w:cs="Times New Roman"/>
          <w:sz w:val="24"/>
          <w:szCs w:val="24"/>
        </w:rPr>
        <w:t>льство «Учебная литература», 2011</w:t>
      </w:r>
      <w:r w:rsidRPr="001F4B5D">
        <w:rPr>
          <w:rFonts w:ascii="Times New Roman" w:eastAsia="Calibri" w:hAnsi="Times New Roman" w:cs="Times New Roman"/>
          <w:sz w:val="24"/>
          <w:szCs w:val="24"/>
        </w:rPr>
        <w:t>.</w:t>
      </w:r>
      <w:r w:rsidRPr="001F4B5D">
        <w:rPr>
          <w:rFonts w:ascii="Times New Roman" w:hAnsi="Times New Roman"/>
          <w:sz w:val="24"/>
          <w:szCs w:val="24"/>
        </w:rPr>
        <w:t xml:space="preserve"> </w:t>
      </w:r>
    </w:p>
    <w:p w:rsidR="001F4B5D" w:rsidRPr="001F4B5D" w:rsidRDefault="001F4B5D" w:rsidP="001F4B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B5D">
        <w:rPr>
          <w:rFonts w:ascii="Times New Roman" w:eastAsia="Calibri" w:hAnsi="Times New Roman" w:cs="Times New Roman"/>
          <w:sz w:val="24"/>
          <w:szCs w:val="24"/>
        </w:rPr>
        <w:t>Сборник программ для четырехлетней начальной школы, корпорация «Федоров», издател</w:t>
      </w:r>
      <w:r w:rsidR="00DA5768">
        <w:rPr>
          <w:rFonts w:ascii="Times New Roman" w:eastAsia="Calibri" w:hAnsi="Times New Roman" w:cs="Times New Roman"/>
          <w:sz w:val="24"/>
          <w:szCs w:val="24"/>
        </w:rPr>
        <w:t>ьство «Учебная литература», 2009</w:t>
      </w:r>
      <w:r w:rsidRPr="001F4B5D">
        <w:rPr>
          <w:rFonts w:ascii="Times New Roman" w:eastAsia="Calibri" w:hAnsi="Times New Roman" w:cs="Times New Roman"/>
          <w:sz w:val="24"/>
          <w:szCs w:val="24"/>
        </w:rPr>
        <w:t>. Рекомендовано Министерством образования Российской Федерации.</w:t>
      </w:r>
    </w:p>
    <w:p w:rsidR="001F4B5D" w:rsidRDefault="001F4B5D" w:rsidP="001F4B5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4B5D">
        <w:rPr>
          <w:rFonts w:ascii="Times New Roman" w:hAnsi="Times New Roman" w:cs="Times New Roman"/>
          <w:iCs/>
          <w:sz w:val="24"/>
          <w:szCs w:val="24"/>
        </w:rPr>
        <w:t>Проснякова</w:t>
      </w:r>
      <w:proofErr w:type="spellEnd"/>
      <w:r w:rsidRPr="001F4B5D">
        <w:rPr>
          <w:rFonts w:ascii="Times New Roman" w:hAnsi="Times New Roman" w:cs="Times New Roman"/>
          <w:iCs/>
          <w:sz w:val="24"/>
          <w:szCs w:val="24"/>
        </w:rPr>
        <w:t xml:space="preserve"> Т.Н. </w:t>
      </w:r>
      <w:r w:rsidRPr="001F4B5D">
        <w:rPr>
          <w:rFonts w:ascii="Times New Roman" w:hAnsi="Times New Roman" w:cs="Times New Roman"/>
          <w:sz w:val="24"/>
          <w:szCs w:val="24"/>
        </w:rPr>
        <w:t>Методические рекомендации к учебникам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5D">
        <w:rPr>
          <w:rFonts w:ascii="Times New Roman" w:hAnsi="Times New Roman" w:cs="Times New Roman"/>
          <w:sz w:val="24"/>
          <w:szCs w:val="24"/>
        </w:rPr>
        <w:t xml:space="preserve">«Технология» для 1- 4 </w:t>
      </w:r>
      <w:proofErr w:type="spellStart"/>
      <w:r w:rsidRPr="001F4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B5D">
        <w:rPr>
          <w:rFonts w:ascii="Times New Roman" w:hAnsi="Times New Roman" w:cs="Times New Roman"/>
          <w:sz w:val="24"/>
          <w:szCs w:val="24"/>
        </w:rPr>
        <w:t>. Самара: Издательство «Учебная литература»: Издательский дом «Федоров».</w:t>
      </w:r>
    </w:p>
    <w:p w:rsidR="001F4B5D" w:rsidRPr="002734F1" w:rsidRDefault="002734F1" w:rsidP="002734F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F1">
        <w:rPr>
          <w:rFonts w:ascii="Times New Roman" w:hAnsi="Times New Roman" w:cs="Times New Roman"/>
          <w:sz w:val="24"/>
          <w:szCs w:val="24"/>
        </w:rPr>
        <w:t>Горячев А. В.</w:t>
      </w:r>
      <w:r w:rsidRPr="002734F1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и ИКТ </w:t>
      </w:r>
      <w:r w:rsidRPr="002734F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2734F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734F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20FC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Мой инструмент компьютер</w:t>
      </w:r>
      <w:r w:rsidRPr="002734F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734F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20FC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Москва, </w:t>
      </w:r>
      <w:proofErr w:type="spellStart"/>
      <w:r w:rsidR="00620FC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Баласс</w:t>
      </w:r>
      <w:proofErr w:type="spellEnd"/>
      <w:r w:rsidR="00620FC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 г.</w:t>
      </w: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3F72D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3475A" w:rsidRDefault="0033475A" w:rsidP="00B950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33475A" w:rsidSect="00BA28CC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hikharev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s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CBA"/>
    <w:multiLevelType w:val="hybridMultilevel"/>
    <w:tmpl w:val="8A1A8524"/>
    <w:lvl w:ilvl="0" w:tplc="7E0C1CA0">
      <w:numFmt w:val="bullet"/>
      <w:lvlText w:val="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9151283"/>
    <w:multiLevelType w:val="hybridMultilevel"/>
    <w:tmpl w:val="3734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065"/>
    <w:multiLevelType w:val="hybridMultilevel"/>
    <w:tmpl w:val="DFD6A18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E9D5D22"/>
    <w:multiLevelType w:val="hybridMultilevel"/>
    <w:tmpl w:val="6A5A5EBA"/>
    <w:lvl w:ilvl="0" w:tplc="27EAB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0F4ED4"/>
    <w:multiLevelType w:val="hybridMultilevel"/>
    <w:tmpl w:val="E1D0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32AA"/>
    <w:multiLevelType w:val="hybridMultilevel"/>
    <w:tmpl w:val="C19CFC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8CC"/>
    <w:rsid w:val="000147F2"/>
    <w:rsid w:val="000D114B"/>
    <w:rsid w:val="000E21BA"/>
    <w:rsid w:val="001145C1"/>
    <w:rsid w:val="00183F33"/>
    <w:rsid w:val="00193052"/>
    <w:rsid w:val="001C3C9C"/>
    <w:rsid w:val="001C585B"/>
    <w:rsid w:val="001E0D03"/>
    <w:rsid w:val="001F4B5D"/>
    <w:rsid w:val="0020536C"/>
    <w:rsid w:val="00221CCE"/>
    <w:rsid w:val="00267905"/>
    <w:rsid w:val="002734F1"/>
    <w:rsid w:val="0027749A"/>
    <w:rsid w:val="002A30CC"/>
    <w:rsid w:val="002E6C3D"/>
    <w:rsid w:val="00303F4E"/>
    <w:rsid w:val="003112E1"/>
    <w:rsid w:val="0033475A"/>
    <w:rsid w:val="00360AB4"/>
    <w:rsid w:val="0037475C"/>
    <w:rsid w:val="003914BE"/>
    <w:rsid w:val="003A7040"/>
    <w:rsid w:val="003C1531"/>
    <w:rsid w:val="003C6C56"/>
    <w:rsid w:val="003F291D"/>
    <w:rsid w:val="003F72DB"/>
    <w:rsid w:val="00402242"/>
    <w:rsid w:val="004163F9"/>
    <w:rsid w:val="0042468D"/>
    <w:rsid w:val="0045131F"/>
    <w:rsid w:val="00455013"/>
    <w:rsid w:val="004D601C"/>
    <w:rsid w:val="004E2AA2"/>
    <w:rsid w:val="004F6AFA"/>
    <w:rsid w:val="005072BE"/>
    <w:rsid w:val="005457AB"/>
    <w:rsid w:val="00573236"/>
    <w:rsid w:val="005735FE"/>
    <w:rsid w:val="0058511F"/>
    <w:rsid w:val="005F74EF"/>
    <w:rsid w:val="00620FC1"/>
    <w:rsid w:val="00633481"/>
    <w:rsid w:val="00642E8C"/>
    <w:rsid w:val="006533FA"/>
    <w:rsid w:val="00666355"/>
    <w:rsid w:val="00696164"/>
    <w:rsid w:val="006E312C"/>
    <w:rsid w:val="0070677E"/>
    <w:rsid w:val="00777997"/>
    <w:rsid w:val="007D3D7D"/>
    <w:rsid w:val="00887DC2"/>
    <w:rsid w:val="00890345"/>
    <w:rsid w:val="00894888"/>
    <w:rsid w:val="008C5147"/>
    <w:rsid w:val="008D1E44"/>
    <w:rsid w:val="008D4FA7"/>
    <w:rsid w:val="008F0591"/>
    <w:rsid w:val="008F07F0"/>
    <w:rsid w:val="008F113E"/>
    <w:rsid w:val="00901E31"/>
    <w:rsid w:val="00926ACD"/>
    <w:rsid w:val="00952365"/>
    <w:rsid w:val="00954F87"/>
    <w:rsid w:val="00992995"/>
    <w:rsid w:val="009D7D01"/>
    <w:rsid w:val="009E492C"/>
    <w:rsid w:val="009F267C"/>
    <w:rsid w:val="00A11396"/>
    <w:rsid w:val="00A55B6C"/>
    <w:rsid w:val="00A866F1"/>
    <w:rsid w:val="00A938CB"/>
    <w:rsid w:val="00AA3A73"/>
    <w:rsid w:val="00AB0A6E"/>
    <w:rsid w:val="00AF0309"/>
    <w:rsid w:val="00B5365A"/>
    <w:rsid w:val="00B70958"/>
    <w:rsid w:val="00B950D5"/>
    <w:rsid w:val="00BA28CC"/>
    <w:rsid w:val="00BC08A9"/>
    <w:rsid w:val="00BC36DB"/>
    <w:rsid w:val="00BD1016"/>
    <w:rsid w:val="00BE5F3D"/>
    <w:rsid w:val="00C13781"/>
    <w:rsid w:val="00C15F5A"/>
    <w:rsid w:val="00C22744"/>
    <w:rsid w:val="00C85F12"/>
    <w:rsid w:val="00CB206E"/>
    <w:rsid w:val="00CC07F4"/>
    <w:rsid w:val="00CC37A1"/>
    <w:rsid w:val="00CE108D"/>
    <w:rsid w:val="00CF41D7"/>
    <w:rsid w:val="00D34515"/>
    <w:rsid w:val="00D73A43"/>
    <w:rsid w:val="00D926E1"/>
    <w:rsid w:val="00DA5768"/>
    <w:rsid w:val="00DB44B1"/>
    <w:rsid w:val="00DC5A57"/>
    <w:rsid w:val="00DE509C"/>
    <w:rsid w:val="00DF3E03"/>
    <w:rsid w:val="00DF4AD3"/>
    <w:rsid w:val="00DF7D9F"/>
    <w:rsid w:val="00E05A0B"/>
    <w:rsid w:val="00E23FFD"/>
    <w:rsid w:val="00E53AC8"/>
    <w:rsid w:val="00F171C3"/>
    <w:rsid w:val="00F26D87"/>
    <w:rsid w:val="00F41BE3"/>
    <w:rsid w:val="00F44AE8"/>
    <w:rsid w:val="00F45702"/>
    <w:rsid w:val="00F50093"/>
    <w:rsid w:val="00F74CEA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C"/>
  </w:style>
  <w:style w:type="paragraph" w:styleId="1">
    <w:name w:val="heading 1"/>
    <w:basedOn w:val="a"/>
    <w:next w:val="a"/>
    <w:link w:val="10"/>
    <w:qFormat/>
    <w:rsid w:val="008F11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8CC"/>
    <w:rPr>
      <w:color w:val="311FD0"/>
      <w:u w:val="single"/>
    </w:rPr>
  </w:style>
  <w:style w:type="paragraph" w:styleId="a4">
    <w:name w:val="Normal (Web)"/>
    <w:basedOn w:val="a"/>
    <w:uiPriority w:val="99"/>
    <w:semiHidden/>
    <w:unhideWhenUsed/>
    <w:rsid w:val="00BA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basedOn w:val="a0"/>
    <w:rsid w:val="00BA28CC"/>
    <w:rPr>
      <w:sz w:val="16"/>
      <w:szCs w:val="16"/>
    </w:rPr>
  </w:style>
  <w:style w:type="table" w:styleId="a5">
    <w:name w:val="Table Grid"/>
    <w:basedOn w:val="a1"/>
    <w:uiPriority w:val="59"/>
    <w:rsid w:val="00BA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28CC"/>
    <w:rPr>
      <w:b/>
      <w:bCs/>
    </w:rPr>
  </w:style>
  <w:style w:type="character" w:customStyle="1" w:styleId="10">
    <w:name w:val="Заголовок 1 Знак"/>
    <w:basedOn w:val="a0"/>
    <w:link w:val="1"/>
    <w:rsid w:val="008F113E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7">
    <w:name w:val="List Paragraph"/>
    <w:basedOn w:val="a"/>
    <w:uiPriority w:val="34"/>
    <w:qFormat/>
    <w:rsid w:val="001F4B5D"/>
    <w:pPr>
      <w:ind w:left="720"/>
      <w:contextualSpacing/>
    </w:pPr>
  </w:style>
  <w:style w:type="paragraph" w:styleId="a8">
    <w:name w:val="Body Text"/>
    <w:basedOn w:val="a"/>
    <w:link w:val="a9"/>
    <w:rsid w:val="003747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4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73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106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4589-6644-4685-A1F7-6220BCBF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81</cp:revision>
  <dcterms:created xsi:type="dcterms:W3CDTF">2010-06-29T16:26:00Z</dcterms:created>
  <dcterms:modified xsi:type="dcterms:W3CDTF">2011-09-07T20:12:00Z</dcterms:modified>
</cp:coreProperties>
</file>