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E6" w:rsidRDefault="00EE40D4" w:rsidP="004D1364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100 вопросов о воспитании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Хвалить или не надо?</w:t>
      </w:r>
    </w:p>
    <w:p w:rsidR="00725B3E" w:rsidRDefault="005956E8" w:rsidP="00725B3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 всего - хвалить ребенка необходимо!</w:t>
      </w:r>
      <w:r w:rsidRPr="00725B3E">
        <w:rPr>
          <w:rFonts w:ascii="Times New Roman" w:hAnsi="Times New Roman" w:cs="Times New Roman"/>
          <w:sz w:val="28"/>
          <w:szCs w:val="28"/>
        </w:rPr>
        <w:br/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"Если вы не знаете, за что похвалить ребенка, придумайте это!" - советует в книге "Нестандартный ребенок" психиатр и психотерапевт В. Леви.[</w:t>
      </w:r>
      <w:r w:rsid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725B3E">
        <w:rPr>
          <w:rFonts w:ascii="Times New Roman" w:hAnsi="Times New Roman" w:cs="Times New Roman"/>
          <w:sz w:val="28"/>
          <w:szCs w:val="28"/>
        </w:rPr>
        <w:t xml:space="preserve"> 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Но!</w:t>
      </w:r>
    </w:p>
    <w:p w:rsidR="005956E8" w:rsidRPr="00EE40D4" w:rsidRDefault="005956E8" w:rsidP="00725B3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Похвала – дело очень важное, но и довольно тонкое. Сейчас, под вли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нием американской модели воспитания, многие молодые родители активно хвалят своих детей. Возможно, пытаются компенсировать свой недостаток похвалы в детстве. А возможно – беспокоятся за будущую самооценку своего чада. В любом случае мнение, что похвала – панацея от всего – ошибочное. Ведь если неправильно пользоваться этим инструментом, можно существе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но навредить самооценке ребенка и отношениям с ним. Поэтому важно знать основные правила похвалы</w:t>
      </w:r>
      <w:r w:rsid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Хвали, но не навреди</w:t>
      </w:r>
      <w:r w:rsid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мы обычно хвалим детей? Говорим, например: «Какой ты молодец!», «Хороший мальчик (д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вочка)!», «Вот это ты правильно сделал!». А иногда говорим «Как ты хорошо помыл посуду! Никто в мире так не моет посуду как ты!». На первый взгляд, вроде бы очень позитивные фразы. Но попробуйте сейчас представить себя в роли ребенка, которому так говорят. Что вы чувствуете? Действительно ли вам на 100% хорошо от этого? Мне, например, не очень бы хотелось усл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шать такую похвалу. И вроде бы приятно, а какой-то осадок в душе остается. Получается, что я молодец, я хорошая, только тогда, когда делаю определе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ные действия. А значит, если я их делать не буду -  я стану плохая. Обидно, злостно, грустно. Попахивает совсем условным принятием и любовью «за что-то». Примерно так же чувствуют себя и дети. Они как бы «прочитывают» негласный подтекст послания родителя. А все потому, что в данном случае похвала построена на оценочном суждении. «Хороший, молодец, правил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но». А значит, есть и плохой, и не молодец, и неправильно. Вывод: любая оценка – хорошая или плохая – вредит формированию здоровой самооценки ребенка. Как хвалить? Вы спросите, как же тогда выразить свое восхищение, радость, гордость и пр. при общении с ребенком? Как же тогда его хвалить? Очень просто. Первое - вместо логической оценки его действий – говорите о себе! Второе – выражайте не оценку, а свое чувство, отношение к его п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ступкам. «Я рада (рад), что ты это сделал!», «Я восхищаюсь тем, какой</w:t>
      </w:r>
      <w:r w:rsid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(к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кая) ты у меня!». «Я горд, что у меня такой сын</w:t>
      </w:r>
      <w:r w:rsid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(дочь)!» и т.д. Вот сравните: Сын сходил в магазин и купил продукты. Мама (прямая, оценочная похвала): «Правильно, что сходил! Ты у меня молодец, хороший сын!». Мама (непр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мая, </w:t>
      </w:r>
      <w:proofErr w:type="spellStart"/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безоценочная</w:t>
      </w:r>
      <w:proofErr w:type="spellEnd"/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похвала): «Сын, я так рада, что ты сходил в магазин и п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мог мне с продуктами! Теперь я все успею приготовить к приходу гостей». Чувствуете разницу? Когда мы хвалим ребенка, выражая при этом свое чу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ство или отношение к его действием, ребенок чувствует искренность родит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ля и «читает» это сообщение как поощрение его действий. Он думает «я сп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собен хорошо сделать это дело». Когда же родитель использует оценочное суждение, еще и преувеличенное («никто так не сделает, как ты!»), ребенок 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«читает» в этом: «Я нужен родителям только тогда, когда делаю это» или «Я знаю, что не совсем такой уж хороший, поэтому меня, скорее всего, дур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чат». </w:t>
      </w:r>
    </w:p>
    <w:p w:rsidR="00725B3E" w:rsidRDefault="005956E8" w:rsidP="00725B3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B3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Как же надо хвалить</w:t>
      </w:r>
      <w:r w:rsidRPr="00725B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  <w:r w:rsidR="00725B3E">
        <w:rPr>
          <w:rFonts w:ascii="Times New Roman" w:hAnsi="Times New Roman" w:cs="Times New Roman"/>
          <w:sz w:val="28"/>
          <w:szCs w:val="28"/>
        </w:rPr>
        <w:t xml:space="preserve"> 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искренне, серьёзно и убедительно, а также в определенных дозах, соразмерных с целью, для которой это делается. Хв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25B3E">
        <w:rPr>
          <w:rFonts w:ascii="Times New Roman" w:hAnsi="Times New Roman" w:cs="Times New Roman"/>
          <w:sz w:val="28"/>
          <w:szCs w:val="28"/>
          <w:shd w:val="clear" w:color="auto" w:fill="FFFFFF"/>
        </w:rPr>
        <w:t>лить за успех, за результат, и за старание.</w:t>
      </w:r>
    </w:p>
    <w:p w:rsidR="005956E8" w:rsidRPr="00EE40D4" w:rsidRDefault="00725B3E" w:rsidP="00725B3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5B3E">
        <w:rPr>
          <w:sz w:val="28"/>
          <w:szCs w:val="28"/>
        </w:rPr>
        <w:t>П</w:t>
      </w:r>
      <w:r w:rsidR="005956E8" w:rsidRPr="00725B3E">
        <w:rPr>
          <w:rFonts w:ascii="Times New Roman" w:hAnsi="Times New Roman" w:cs="Times New Roman"/>
          <w:sz w:val="28"/>
          <w:szCs w:val="28"/>
        </w:rPr>
        <w:t>охвала используется как поощрение и закрепление положительного поведения. Она должна носить конкретный характер, иметь определенный адрес, а не сообщать ребенку то, что он вообще хороший. "Ты хороший мальчик" - так говорить не советую. "Мне нравится, как хорошо ты сегодня убрал свою комнату" - так гораздо лучше. Родителям следует не упускать возможности похвалить ребенка за хороший поступок, избегая при этом пу</w:t>
      </w:r>
      <w:r w:rsidR="005956E8" w:rsidRPr="00725B3E">
        <w:rPr>
          <w:rFonts w:ascii="Times New Roman" w:hAnsi="Times New Roman" w:cs="Times New Roman"/>
          <w:sz w:val="28"/>
          <w:szCs w:val="28"/>
        </w:rPr>
        <w:t>с</w:t>
      </w:r>
      <w:r w:rsidR="005956E8" w:rsidRPr="00725B3E">
        <w:rPr>
          <w:rFonts w:ascii="Times New Roman" w:hAnsi="Times New Roman" w:cs="Times New Roman"/>
          <w:sz w:val="28"/>
          <w:szCs w:val="28"/>
        </w:rPr>
        <w:t>тых похвал в его адрес.</w:t>
      </w:r>
    </w:p>
    <w:p w:rsidR="00725B3E" w:rsidRDefault="00725B3E" w:rsidP="00725B3E">
      <w:pPr>
        <w:pStyle w:val="a4"/>
        <w:shd w:val="clear" w:color="auto" w:fill="FFFFFF"/>
        <w:spacing w:before="225" w:beforeAutospacing="0" w:after="225" w:afterAutospacing="0" w:line="285" w:lineRule="atLeast"/>
        <w:textAlignment w:val="baseline"/>
        <w:rPr>
          <w:rFonts w:ascii="Arial" w:hAnsi="Arial" w:cs="Arial"/>
          <w:color w:val="323232"/>
          <w:sz w:val="21"/>
          <w:szCs w:val="21"/>
        </w:rPr>
      </w:pPr>
    </w:p>
    <w:p w:rsidR="005956E8" w:rsidRPr="00725B3E" w:rsidRDefault="005956E8" w:rsidP="00725B3E">
      <w:pPr>
        <w:pStyle w:val="a4"/>
        <w:shd w:val="clear" w:color="auto" w:fill="FFFFFF"/>
        <w:spacing w:before="225" w:beforeAutospacing="0" w:after="225" w:afterAutospacing="0" w:line="285" w:lineRule="atLeast"/>
        <w:jc w:val="center"/>
        <w:textAlignment w:val="baseline"/>
        <w:rPr>
          <w:sz w:val="28"/>
          <w:szCs w:val="28"/>
        </w:rPr>
      </w:pPr>
      <w:r w:rsidRPr="00725B3E">
        <w:rPr>
          <w:sz w:val="28"/>
          <w:szCs w:val="28"/>
        </w:rPr>
        <w:t>Список литературы</w:t>
      </w:r>
    </w:p>
    <w:p w:rsidR="00C73500" w:rsidRPr="00725B3E" w:rsidRDefault="00C73500" w:rsidP="00725B3E">
      <w:pPr>
        <w:pStyle w:val="a4"/>
        <w:shd w:val="clear" w:color="auto" w:fill="FFFFFF"/>
        <w:spacing w:before="225" w:beforeAutospacing="0" w:after="225" w:afterAutospacing="0" w:line="285" w:lineRule="atLeast"/>
        <w:jc w:val="both"/>
        <w:textAlignment w:val="baseline"/>
        <w:rPr>
          <w:sz w:val="28"/>
          <w:szCs w:val="28"/>
        </w:rPr>
      </w:pPr>
      <w:r w:rsidRPr="00725B3E">
        <w:rPr>
          <w:sz w:val="28"/>
          <w:szCs w:val="28"/>
        </w:rPr>
        <w:t xml:space="preserve">1. Леви В.Л.  Нестандартный ребенок / </w:t>
      </w:r>
      <w:proofErr w:type="spellStart"/>
      <w:r w:rsidRPr="00725B3E">
        <w:rPr>
          <w:sz w:val="28"/>
          <w:szCs w:val="28"/>
        </w:rPr>
        <w:t>Торобоан</w:t>
      </w:r>
      <w:proofErr w:type="spellEnd"/>
      <w:r w:rsidRPr="00725B3E">
        <w:rPr>
          <w:sz w:val="28"/>
          <w:szCs w:val="28"/>
        </w:rPr>
        <w:t xml:space="preserve">, 2007. - 416 </w:t>
      </w:r>
      <w:proofErr w:type="gramStart"/>
      <w:r w:rsidRPr="00725B3E">
        <w:rPr>
          <w:sz w:val="28"/>
          <w:szCs w:val="28"/>
        </w:rPr>
        <w:t>с</w:t>
      </w:r>
      <w:proofErr w:type="gramEnd"/>
      <w:r w:rsidRPr="00725B3E">
        <w:rPr>
          <w:sz w:val="28"/>
          <w:szCs w:val="28"/>
        </w:rPr>
        <w:t>.</w:t>
      </w:r>
    </w:p>
    <w:p w:rsidR="00C73500" w:rsidRPr="00725B3E" w:rsidRDefault="00C73500" w:rsidP="00725B3E">
      <w:pPr>
        <w:pStyle w:val="a4"/>
        <w:shd w:val="clear" w:color="auto" w:fill="FFFFFF"/>
        <w:spacing w:before="225" w:beforeAutospacing="0" w:after="225" w:afterAutospacing="0" w:line="285" w:lineRule="atLeast"/>
        <w:jc w:val="both"/>
        <w:textAlignment w:val="baseline"/>
        <w:rPr>
          <w:sz w:val="28"/>
          <w:szCs w:val="28"/>
        </w:rPr>
      </w:pPr>
      <w:r w:rsidRPr="00725B3E">
        <w:rPr>
          <w:sz w:val="28"/>
          <w:szCs w:val="28"/>
        </w:rPr>
        <w:t xml:space="preserve">2. </w:t>
      </w:r>
      <w:r w:rsidRPr="00725B3E">
        <w:rPr>
          <w:sz w:val="28"/>
          <w:szCs w:val="28"/>
          <w:shd w:val="clear" w:color="auto" w:fill="FCFAF4"/>
        </w:rPr>
        <w:t xml:space="preserve">Рей </w:t>
      </w:r>
      <w:proofErr w:type="spellStart"/>
      <w:r w:rsidRPr="00725B3E">
        <w:rPr>
          <w:sz w:val="28"/>
          <w:szCs w:val="28"/>
          <w:shd w:val="clear" w:color="auto" w:fill="FCFAF4"/>
        </w:rPr>
        <w:t>Берк</w:t>
      </w:r>
      <w:proofErr w:type="spellEnd"/>
      <w:r w:rsidRPr="00725B3E">
        <w:rPr>
          <w:sz w:val="28"/>
          <w:szCs w:val="28"/>
          <w:shd w:val="clear" w:color="auto" w:fill="FCFAF4"/>
        </w:rPr>
        <w:t xml:space="preserve"> и </w:t>
      </w:r>
      <w:proofErr w:type="spellStart"/>
      <w:r w:rsidRPr="00725B3E">
        <w:rPr>
          <w:sz w:val="28"/>
          <w:szCs w:val="28"/>
          <w:shd w:val="clear" w:color="auto" w:fill="FCFAF4"/>
        </w:rPr>
        <w:t>Рон</w:t>
      </w:r>
      <w:proofErr w:type="spellEnd"/>
      <w:r w:rsidRPr="00725B3E">
        <w:rPr>
          <w:sz w:val="28"/>
          <w:szCs w:val="28"/>
          <w:shd w:val="clear" w:color="auto" w:fill="FCFAF4"/>
        </w:rPr>
        <w:t xml:space="preserve"> </w:t>
      </w:r>
      <w:proofErr w:type="spellStart"/>
      <w:r w:rsidRPr="00725B3E">
        <w:rPr>
          <w:sz w:val="28"/>
          <w:szCs w:val="28"/>
          <w:shd w:val="clear" w:color="auto" w:fill="FCFAF4"/>
        </w:rPr>
        <w:t>Херрон</w:t>
      </w:r>
      <w:proofErr w:type="spellEnd"/>
      <w:r w:rsidRPr="00725B3E">
        <w:rPr>
          <w:sz w:val="28"/>
          <w:szCs w:val="28"/>
          <w:shd w:val="clear" w:color="auto" w:fill="FCFAF4"/>
        </w:rPr>
        <w:t>. Воспитание на основе здравого смыс</w:t>
      </w:r>
      <w:r w:rsidR="00725B3E">
        <w:rPr>
          <w:sz w:val="28"/>
          <w:szCs w:val="28"/>
          <w:shd w:val="clear" w:color="auto" w:fill="FCFAF4"/>
        </w:rPr>
        <w:t>ла / СПб: ИД "Весь",  2001. -</w:t>
      </w:r>
      <w:r w:rsidRPr="00725B3E">
        <w:rPr>
          <w:sz w:val="28"/>
          <w:szCs w:val="28"/>
          <w:shd w:val="clear" w:color="auto" w:fill="FCFAF4"/>
        </w:rPr>
        <w:t xml:space="preserve"> с.87-95</w:t>
      </w:r>
    </w:p>
    <w:p w:rsidR="005956E8" w:rsidRPr="00725B3E" w:rsidRDefault="00C73500" w:rsidP="00725B3E">
      <w:pPr>
        <w:jc w:val="both"/>
        <w:rPr>
          <w:rFonts w:ascii="Times New Roman" w:hAnsi="Times New Roman" w:cs="Times New Roman"/>
          <w:sz w:val="28"/>
          <w:szCs w:val="28"/>
        </w:rPr>
      </w:pPr>
      <w:r w:rsidRPr="00725B3E">
        <w:rPr>
          <w:rFonts w:ascii="Times New Roman" w:hAnsi="Times New Roman" w:cs="Times New Roman"/>
          <w:sz w:val="28"/>
          <w:szCs w:val="28"/>
        </w:rPr>
        <w:t xml:space="preserve">3. Электронный ресурс: </w:t>
      </w:r>
      <w:hyperlink r:id="rId4" w:history="1">
        <w:r w:rsidRPr="00725B3E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http://upsihologa.com.ua/Kak_hvalit_rebenka-ElenaMitina.html</w:t>
        </w:r>
      </w:hyperlink>
    </w:p>
    <w:p w:rsidR="005956E8" w:rsidRPr="005956E8" w:rsidRDefault="005956E8" w:rsidP="005956E8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956E8" w:rsidRPr="005956E8" w:rsidSect="004D1364">
      <w:pgSz w:w="11906" w:h="16838"/>
      <w:pgMar w:top="1560" w:right="1133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D1364"/>
    <w:rsid w:val="001B3C9D"/>
    <w:rsid w:val="004B67B7"/>
    <w:rsid w:val="004D1364"/>
    <w:rsid w:val="005956E8"/>
    <w:rsid w:val="00725B3E"/>
    <w:rsid w:val="00C73500"/>
    <w:rsid w:val="00CC0DE6"/>
    <w:rsid w:val="00EE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56E8"/>
    <w:rPr>
      <w:b/>
      <w:bCs/>
    </w:rPr>
  </w:style>
  <w:style w:type="paragraph" w:styleId="a4">
    <w:name w:val="Normal (Web)"/>
    <w:basedOn w:val="a"/>
    <w:uiPriority w:val="99"/>
    <w:semiHidden/>
    <w:unhideWhenUsed/>
    <w:rsid w:val="0059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735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psihologa.com.ua/Kak_hvalit_rebenka-ElenaMitin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2013-10-14T16:39:00Z</dcterms:created>
  <dcterms:modified xsi:type="dcterms:W3CDTF">2014-11-21T16:56:00Z</dcterms:modified>
</cp:coreProperties>
</file>