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0"/>
      </w:tblGrid>
      <w:tr w:rsidR="001C16C2" w:rsidTr="00E03F17">
        <w:tblPrEx>
          <w:tblCellMar>
            <w:top w:w="0" w:type="dxa"/>
            <w:bottom w:w="0" w:type="dxa"/>
          </w:tblCellMar>
        </w:tblPrEx>
        <w:trPr>
          <w:trHeight w:val="9893"/>
        </w:trPr>
        <w:tc>
          <w:tcPr>
            <w:tcW w:w="15460" w:type="dxa"/>
            <w:tcBorders>
              <w:top w:val="thinThickThinMediumGap" w:sz="24" w:space="0" w:color="1F497D" w:themeColor="text2"/>
              <w:left w:val="thinThickThinMediumGap" w:sz="24" w:space="0" w:color="1F497D" w:themeColor="text2"/>
              <w:bottom w:val="thinThickThinMediumGap" w:sz="24" w:space="0" w:color="1F497D" w:themeColor="text2"/>
              <w:right w:val="thinThickThinMediumGap" w:sz="24" w:space="0" w:color="1F497D" w:themeColor="text2"/>
            </w:tcBorders>
          </w:tcPr>
          <w:p w:rsidR="001C16C2" w:rsidRPr="003C3A43" w:rsidRDefault="001C16C2" w:rsidP="001C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17" w:rsidRDefault="00E25377" w:rsidP="00E253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212725</wp:posOffset>
                  </wp:positionV>
                  <wp:extent cx="2189480" cy="2159000"/>
                  <wp:effectExtent l="19050" t="0" r="1270" b="0"/>
                  <wp:wrapTight wrapText="bothSides">
                    <wp:wrapPolygon edited="0">
                      <wp:start x="8457" y="191"/>
                      <wp:lineTo x="6954" y="572"/>
                      <wp:lineTo x="2819" y="2859"/>
                      <wp:lineTo x="1691" y="4955"/>
                      <wp:lineTo x="752" y="6289"/>
                      <wp:lineTo x="-188" y="9339"/>
                      <wp:lineTo x="-188" y="12388"/>
                      <wp:lineTo x="940" y="15438"/>
                      <wp:lineTo x="3007" y="18487"/>
                      <wp:lineTo x="3195" y="19059"/>
                      <wp:lineTo x="8457" y="21346"/>
                      <wp:lineTo x="9585" y="21346"/>
                      <wp:lineTo x="11840" y="21346"/>
                      <wp:lineTo x="13155" y="21346"/>
                      <wp:lineTo x="18230" y="19059"/>
                      <wp:lineTo x="18418" y="18487"/>
                      <wp:lineTo x="20485" y="15628"/>
                      <wp:lineTo x="20485" y="15438"/>
                      <wp:lineTo x="21613" y="12579"/>
                      <wp:lineTo x="21613" y="9339"/>
                      <wp:lineTo x="20673" y="6480"/>
                      <wp:lineTo x="20673" y="6289"/>
                      <wp:lineTo x="18606" y="2859"/>
                      <wp:lineTo x="14471" y="572"/>
                      <wp:lineTo x="12968" y="191"/>
                      <wp:lineTo x="8457" y="191"/>
                    </wp:wrapPolygon>
                  </wp:wrapTight>
                  <wp:docPr id="6" name="Рисунок 2" descr="C:\Users\Светлана\Downloads\800_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Светлана\Downloads\800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723" b="18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2159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7748270</wp:posOffset>
                  </wp:positionH>
                  <wp:positionV relativeFrom="paragraph">
                    <wp:posOffset>123825</wp:posOffset>
                  </wp:positionV>
                  <wp:extent cx="1873250" cy="2146300"/>
                  <wp:effectExtent l="19050" t="0" r="0" b="0"/>
                  <wp:wrapTight wrapText="bothSides">
                    <wp:wrapPolygon edited="0">
                      <wp:start x="6151" y="0"/>
                      <wp:lineTo x="4613" y="767"/>
                      <wp:lineTo x="2197" y="2684"/>
                      <wp:lineTo x="220" y="6135"/>
                      <wp:lineTo x="-220" y="7285"/>
                      <wp:lineTo x="-220" y="16871"/>
                      <wp:lineTo x="2416" y="18405"/>
                      <wp:lineTo x="4833" y="18980"/>
                      <wp:lineTo x="9006" y="21472"/>
                      <wp:lineTo x="9885" y="21472"/>
                      <wp:lineTo x="14278" y="21472"/>
                      <wp:lineTo x="14498" y="21472"/>
                      <wp:lineTo x="19769" y="18596"/>
                      <wp:lineTo x="19769" y="18405"/>
                      <wp:lineTo x="21087" y="15529"/>
                      <wp:lineTo x="21087" y="15337"/>
                      <wp:lineTo x="21527" y="12462"/>
                      <wp:lineTo x="21527" y="5368"/>
                      <wp:lineTo x="20648" y="4026"/>
                      <wp:lineTo x="19550" y="3067"/>
                      <wp:lineTo x="19769" y="2109"/>
                      <wp:lineTo x="14058" y="0"/>
                      <wp:lineTo x="11203" y="0"/>
                      <wp:lineTo x="6151" y="0"/>
                    </wp:wrapPolygon>
                  </wp:wrapTight>
                  <wp:docPr id="4" name="Рисунок 1" descr="C:\Users\Светлана\Downloads\89872521_Morsk_smayl__velkom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2" descr="C:\Users\Светлана\Downloads\89872521_Morsk_smayl__velko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="001C16C2" w:rsidRPr="003C3A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6C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образовательное учреждение</w:t>
            </w:r>
            <w:r w:rsidR="001C16C2" w:rsidRPr="003C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C16C2">
              <w:rPr>
                <w:rFonts w:ascii="Times New Roman" w:eastAsia="Calibri" w:hAnsi="Times New Roman" w:cs="Times New Roman"/>
                <w:sz w:val="24"/>
                <w:szCs w:val="24"/>
              </w:rPr>
              <w:t>Мамоновская</w:t>
            </w:r>
            <w:proofErr w:type="spellEnd"/>
            <w:r w:rsidR="001C1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  <w:r w:rsidR="001C16C2" w:rsidRPr="003C3A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C16C2" w:rsidRPr="003C3A43" w:rsidRDefault="001C16C2" w:rsidP="00E253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  <w:p w:rsidR="001C16C2" w:rsidRDefault="001C16C2" w:rsidP="001C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17" w:rsidRPr="003C3A43" w:rsidRDefault="00FF6D1A" w:rsidP="00E25377">
            <w:pPr>
              <w:spacing w:after="0" w:line="240" w:lineRule="auto"/>
              <w:ind w:right="5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E03F17" w:rsidRDefault="001C16C2" w:rsidP="00E25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3C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E25377" w:rsidRDefault="00E25377" w:rsidP="00E03F1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1.5pt;margin-top:12.75pt;width:304pt;height:51pt;z-index:251660288" fillcolor="#0070c0">
                  <v:shadow color="#868686"/>
                  <v:textpath style="font-family:&quot;Arial Black&quot;;v-text-kern:t" trim="t" fitpath="t" string="Открытый урок"/>
                  <w10:wrap type="square"/>
                </v:shape>
              </w:pict>
            </w:r>
          </w:p>
          <w:p w:rsidR="00E25377" w:rsidRDefault="00E25377" w:rsidP="00E03F1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E25377" w:rsidRDefault="00E25377" w:rsidP="00E03F1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E25377" w:rsidRDefault="00E25377" w:rsidP="00E03F1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E25377" w:rsidRDefault="00E25377" w:rsidP="00E03F1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 id="_x0000_s1028" type="#_x0000_t136" style="position:absolute;left:0;text-align:left;margin-left:36.45pt;margin-top:22pt;width:673.5pt;height:39pt;z-index:-251650048" wrapcoords="0 0 -24 4569 0 6646 120 6646 -24 22431 4257 22431 5604 22431 21047 22431 21071 13292 21167 13292 21624 7892 21672 1662 21624 0 0 0" fillcolor="#00b0f0">
                  <v:shadow on="t" opacity="52429f"/>
                  <v:textpath style="font-family:&quot;Arial Black&quot;;font-size:28pt;font-style:italic;v-text-kern:t" trim="t" fitpath="t" string="Тема: &quot;Слолво и его значение. Антонимы&quot;"/>
                  <w10:wrap type="tight"/>
                </v:shape>
              </w:pict>
            </w:r>
          </w:p>
          <w:p w:rsidR="00E25377" w:rsidRDefault="00E25377" w:rsidP="00E03F1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7F18EE" w:rsidRDefault="00E25377" w:rsidP="00E03F1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 id="_x0000_s1027" type="#_x0000_t136" style="position:absolute;left:0;text-align:left;margin-left:157.1pt;margin-top:-115.85pt;width:478.5pt;height:39pt;z-index:-251652096" wrapcoords="15675 0 102 4154 102 6646 -34 13292 -68 16615 914 19938 1930 21185 13102 21185 17165 19938 21566 16615 21634 4569 20415 3323 16082 0 15675 0" fillcolor="#0070c0">
                  <v:shadow color="#868686"/>
                  <v:textpath style="font-family:&quot;Arial Black&quot;;font-size:28pt;font-weight:bold;font-style:italic;v-text-kern:t" trim="t" fitpath="t" string="по русскому языку в 3 классе"/>
                  <w10:wrap type="tight"/>
                </v:shape>
              </w:pict>
            </w:r>
            <w:r w:rsidR="007F18EE" w:rsidRPr="00E03F1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УМК «Перспектива»</w:t>
            </w:r>
          </w:p>
          <w:p w:rsidR="00E03F17" w:rsidRPr="00E03F17" w:rsidRDefault="00E03F17" w:rsidP="00E03F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C3A43">
              <w:rPr>
                <w:rFonts w:ascii="Times New Roman" w:eastAsia="Calibri" w:hAnsi="Times New Roman" w:cs="Times New Roman"/>
                <w:sz w:val="24"/>
                <w:szCs w:val="24"/>
              </w:rPr>
              <w:t>( разработка урока представлена в форме технологической карты и презентации)</w:t>
            </w:r>
          </w:p>
          <w:p w:rsidR="00E03F17" w:rsidRDefault="00E03F17" w:rsidP="001C16C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8EE" w:rsidRPr="00E03F17" w:rsidRDefault="001C16C2" w:rsidP="00E03F1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3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Урок </w:t>
            </w:r>
            <w:r w:rsidR="007F18EE" w:rsidRPr="00E03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провела учитель начальных классов  1 категории</w:t>
            </w:r>
          </w:p>
          <w:p w:rsidR="001C16C2" w:rsidRPr="003C3A43" w:rsidRDefault="001C16C2" w:rsidP="00E03F1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3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Выборнова</w:t>
            </w:r>
            <w:proofErr w:type="spellEnd"/>
            <w:r w:rsidRPr="00E03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  <w:r w:rsidR="00E03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16C2" w:rsidRPr="003C3A43" w:rsidRDefault="001C16C2" w:rsidP="00E03F17">
            <w:pPr>
              <w:tabs>
                <w:tab w:val="left" w:pos="7995"/>
              </w:tabs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C16C2" w:rsidRPr="003C3A43" w:rsidRDefault="001C16C2" w:rsidP="00E25377">
            <w:pPr>
              <w:tabs>
                <w:tab w:val="left" w:pos="79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E03F17" w:rsidRDefault="00E03F17" w:rsidP="00E03F17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3F17" w:rsidRDefault="001C16C2" w:rsidP="00E03F17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г.</w:t>
            </w:r>
          </w:p>
        </w:tc>
      </w:tr>
    </w:tbl>
    <w:p w:rsidR="00825B10" w:rsidRPr="00C541D9" w:rsidRDefault="00825B10" w:rsidP="00825B10">
      <w:pPr>
        <w:tabs>
          <w:tab w:val="left" w:pos="4350"/>
          <w:tab w:val="center" w:pos="7285"/>
        </w:tabs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3C3A4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C541D9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 ИЗУЧЕНИЯ ТЕМЫ </w:t>
      </w:r>
    </w:p>
    <w:p w:rsidR="00825B10" w:rsidRPr="00C541D9" w:rsidRDefault="00825B10" w:rsidP="00825B10">
      <w:pPr>
        <w:tabs>
          <w:tab w:val="left" w:pos="4350"/>
          <w:tab w:val="center" w:pos="7285"/>
        </w:tabs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1D9">
        <w:rPr>
          <w:rFonts w:ascii="Times New Roman" w:eastAsia="Calibri" w:hAnsi="Times New Roman" w:cs="Times New Roman"/>
          <w:sz w:val="24"/>
          <w:szCs w:val="24"/>
        </w:rPr>
        <w:t xml:space="preserve">Урок «открытия нового знания», построенный  на основе  </w:t>
      </w:r>
      <w:proofErr w:type="spellStart"/>
      <w:r w:rsidRPr="00C541D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C541D9">
        <w:rPr>
          <w:rFonts w:ascii="Times New Roman" w:eastAsia="Calibri" w:hAnsi="Times New Roman" w:cs="Times New Roman"/>
          <w:sz w:val="24"/>
          <w:szCs w:val="24"/>
        </w:rPr>
        <w:t xml:space="preserve">  метода</w:t>
      </w:r>
    </w:p>
    <w:tbl>
      <w:tblPr>
        <w:tblW w:w="16074" w:type="dxa"/>
        <w:tblInd w:w="-601" w:type="dxa"/>
        <w:tblLayout w:type="fixed"/>
        <w:tblLook w:val="0000"/>
      </w:tblPr>
      <w:tblGrid>
        <w:gridCol w:w="3477"/>
        <w:gridCol w:w="900"/>
        <w:gridCol w:w="3060"/>
        <w:gridCol w:w="900"/>
        <w:gridCol w:w="6028"/>
        <w:gridCol w:w="1653"/>
        <w:gridCol w:w="56"/>
      </w:tblGrid>
      <w:tr w:rsidR="00825B10" w:rsidRPr="00C541D9" w:rsidTr="001C16C2">
        <w:trPr>
          <w:gridAfter w:val="1"/>
          <w:wAfter w:w="56" w:type="dxa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значение. Антонимы.</w:t>
            </w:r>
          </w:p>
        </w:tc>
      </w:tr>
      <w:tr w:rsidR="00825B10" w:rsidRPr="00C541D9" w:rsidTr="001C16C2">
        <w:trPr>
          <w:gridAfter w:val="1"/>
          <w:wAfter w:w="56" w:type="dxa"/>
          <w:trHeight w:val="90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tabs>
                <w:tab w:val="left" w:pos="10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Цель  темы</w:t>
            </w:r>
          </w:p>
        </w:tc>
        <w:tc>
          <w:tcPr>
            <w:tcW w:w="1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10" w:rsidRPr="00C541D9" w:rsidRDefault="00825B10" w:rsidP="0082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Актуализировать умения: </w:t>
            </w:r>
          </w:p>
          <w:p w:rsidR="00825B10" w:rsidRPr="00C541D9" w:rsidRDefault="00825B10" w:rsidP="0082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и подбирать антонимы; </w:t>
            </w:r>
          </w:p>
          <w:p w:rsidR="00825B10" w:rsidRPr="00C541D9" w:rsidRDefault="00825B10" w:rsidP="0082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строить предложения, используя антонимы. </w:t>
            </w:r>
          </w:p>
          <w:p w:rsidR="008A7405" w:rsidRPr="00C541D9" w:rsidRDefault="00825B10" w:rsidP="00895D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Научить:                                                                                                                                                          </w:t>
            </w:r>
            <w:r w:rsidR="00410DDF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7405" w:rsidRPr="00C541D9" w:rsidRDefault="00825B10" w:rsidP="00895D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раскрывать смысл понятия «антонимы» и обосновывать своё мнение;                                                   </w:t>
            </w:r>
            <w:r w:rsidR="00410DDF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8A7405" w:rsidRPr="00C541D9" w:rsidRDefault="00410DDF" w:rsidP="00895D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5B10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подбирать и писать антонимы к словам;                                                                                                             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8A7405" w:rsidRPr="00C541D9" w:rsidRDefault="00825B10" w:rsidP="00895D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распознавать и правильно употреблять в речи  антонимы;                                                                                                   </w:t>
            </w:r>
          </w:p>
          <w:p w:rsidR="008A7405" w:rsidRPr="00C541D9" w:rsidRDefault="00825B10" w:rsidP="00895D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развивать устную и письменную речь, расширять кругозор учащихся, обогащать словарный    запас;                                                                                                                                                                        -  писать пословицы, используя антонимы;                                                                                                    </w:t>
            </w:r>
            <w:r w:rsidR="00410DDF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8A7405" w:rsidRPr="00C541D9" w:rsidRDefault="00825B10" w:rsidP="00895D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 заменять антонимами выделенные слова в тексте-описании;                                                                     </w:t>
            </w:r>
            <w:r w:rsidR="00410DDF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7405" w:rsidRPr="00C541D9" w:rsidRDefault="00825B10" w:rsidP="00895D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адекватно воспринимать оценку своих действий;                                                                                       </w:t>
            </w:r>
            <w:r w:rsidR="00410DDF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8A7405" w:rsidRPr="00C541D9" w:rsidRDefault="00825B10" w:rsidP="00895D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договариваться и приходить к общему решению при работе в паре;                                                                    </w:t>
            </w:r>
            <w:r w:rsidR="00410DDF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B10" w:rsidRPr="00C541D9" w:rsidRDefault="00825B10" w:rsidP="00895D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  создавать эмоционально положительную основу для развития коммуникативных способностей и навыков коллективного сотрудничества.</w:t>
            </w:r>
          </w:p>
        </w:tc>
      </w:tr>
      <w:tr w:rsidR="00825B10" w:rsidRPr="00C541D9" w:rsidTr="001C16C2">
        <w:trPr>
          <w:gridAfter w:val="1"/>
          <w:wAfter w:w="56" w:type="dxa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10" w:rsidRPr="00C541D9" w:rsidRDefault="00825B10" w:rsidP="00825B10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1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 об антонимах.</w:t>
            </w:r>
          </w:p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Термины: антонимы, противоположны.</w:t>
            </w:r>
          </w:p>
        </w:tc>
      </w:tr>
      <w:tr w:rsidR="00825B10" w:rsidRPr="00C541D9" w:rsidTr="001C16C2">
        <w:trPr>
          <w:gridAfter w:val="1"/>
          <w:wAfter w:w="56" w:type="dxa"/>
          <w:trHeight w:val="20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10" w:rsidRPr="00C541D9" w:rsidRDefault="00825B10" w:rsidP="00825B10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8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</w:tr>
      <w:tr w:rsidR="00825B10" w:rsidRPr="00C541D9" w:rsidTr="001C16C2">
        <w:trPr>
          <w:gridAfter w:val="1"/>
          <w:wAfter w:w="56" w:type="dxa"/>
          <w:trHeight w:val="20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подбирать и писать антонимы к словам; </w:t>
            </w:r>
          </w:p>
          <w:p w:rsidR="00825B10" w:rsidRPr="00C541D9" w:rsidRDefault="00825B10" w:rsidP="00825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писать пословицы, используя антонимы; </w:t>
            </w:r>
          </w:p>
          <w:p w:rsidR="00825B10" w:rsidRPr="00C541D9" w:rsidRDefault="00825B10" w:rsidP="00825B10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— заменять антонимами выделенные слова в тексте-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описании.</w:t>
            </w:r>
          </w:p>
        </w:tc>
        <w:tc>
          <w:tcPr>
            <w:tcW w:w="8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A3" w:rsidRPr="00C541D9" w:rsidRDefault="00825B10" w:rsidP="0041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Личностные:                                                                                              </w:t>
            </w:r>
          </w:p>
          <w:p w:rsidR="00410DDF" w:rsidRPr="00C541D9" w:rsidRDefault="00825B10" w:rsidP="0041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личного эмоционального отношения к родному языку.                                                                         Регулятивные:                                                                                                       - выполнение задания в соответствии с целью, целенаправленный поиск ответа на поставленный вопрос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10DDF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декватно воспринимать оценку своих действий. </w:t>
            </w:r>
          </w:p>
          <w:p w:rsidR="00D82AA3" w:rsidRPr="00C541D9" w:rsidRDefault="00825B10" w:rsidP="0041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                                                                                      </w:t>
            </w:r>
          </w:p>
          <w:p w:rsidR="00D82AA3" w:rsidRPr="00C541D9" w:rsidRDefault="00825B10" w:rsidP="0041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раскрывать смысл понятия «антонимы» и обосновывать своё мнение.                                                                                  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Коммуникативные:                                                                          </w:t>
            </w:r>
          </w:p>
          <w:p w:rsidR="00825B10" w:rsidRPr="00C541D9" w:rsidRDefault="00825B10" w:rsidP="00410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-договариваться и приходить к общему решению при работе в паре. </w:t>
            </w:r>
          </w:p>
        </w:tc>
      </w:tr>
      <w:tr w:rsidR="00825B10" w:rsidRPr="00C541D9" w:rsidTr="001C16C2">
        <w:tc>
          <w:tcPr>
            <w:tcW w:w="16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5B10" w:rsidRPr="00C541D9" w:rsidRDefault="00825B10" w:rsidP="00825B1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825B10" w:rsidRPr="00C541D9" w:rsidTr="001C16C2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B10" w:rsidRPr="00C541D9" w:rsidTr="001C16C2">
        <w:trPr>
          <w:trHeight w:val="1026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в парах</w:t>
            </w:r>
          </w:p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Русский язык 3 класс, 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.1,  стр.76,</w:t>
            </w:r>
          </w:p>
          <w:p w:rsidR="00DD4263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-Рабочая тетрадь по русскому языку,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.1,  стр.64      </w:t>
            </w:r>
          </w:p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Методическое пос</w:t>
            </w:r>
            <w:r w:rsidR="00DD4263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обие «Русский язык с поурочными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разработками», 3 класс. Л.Ф.Климанова, Т.В.Бабушкина, «Просвещение» М., 2012.</w:t>
            </w:r>
          </w:p>
          <w:p w:rsidR="00825B10" w:rsidRPr="00C541D9" w:rsidRDefault="00825B10" w:rsidP="00825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Интернет-ресурсы (музыкальная композиция «Ты морячка, я моряк», автора и исполнителя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О.Газмано</w:t>
            </w:r>
            <w:r w:rsidR="008E47BA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="008E47BA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5B10" w:rsidRPr="00C541D9" w:rsidRDefault="00825B10" w:rsidP="00D82A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компьютер, проектор, демонстрационный экран;                                                                                       - информационные средства: УМК учителя (презентация фрагмента урока в формате программы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                                                             </w:t>
            </w:r>
            <w:r w:rsidR="00D82AA3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 раздаточный материал,</w:t>
            </w:r>
            <w:r w:rsidR="00D82AA3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 со словами, пословицами (приложение).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10" w:rsidRPr="00C541D9" w:rsidRDefault="00825B10" w:rsidP="00825B1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825B10">
            <w:pPr>
              <w:ind w:left="-8800" w:firstLine="88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5B10" w:rsidRPr="00C541D9" w:rsidRDefault="00825B10" w:rsidP="00825B10">
      <w:pPr>
        <w:tabs>
          <w:tab w:val="left" w:pos="7995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X="-601" w:tblpY="1"/>
        <w:tblOverlap w:val="never"/>
        <w:tblW w:w="15985" w:type="dxa"/>
        <w:tblLook w:val="04A0"/>
      </w:tblPr>
      <w:tblGrid>
        <w:gridCol w:w="2801"/>
        <w:gridCol w:w="8789"/>
        <w:gridCol w:w="1985"/>
        <w:gridCol w:w="2410"/>
      </w:tblGrid>
      <w:tr w:rsidR="00825B10" w:rsidRPr="00C541D9" w:rsidTr="007F18EE">
        <w:tc>
          <w:tcPr>
            <w:tcW w:w="2801" w:type="dxa"/>
            <w:shd w:val="clear" w:color="auto" w:fill="F2F2F2" w:themeFill="background1" w:themeFillShade="F2"/>
          </w:tcPr>
          <w:p w:rsidR="00825B10" w:rsidRPr="00C541D9" w:rsidRDefault="00825B10" w:rsidP="001C16C2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25B10" w:rsidRPr="00C541D9" w:rsidRDefault="00825B10" w:rsidP="001C16C2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учащихся и учителя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25B10" w:rsidRPr="00C541D9" w:rsidRDefault="00825B10" w:rsidP="001C16C2">
            <w:pPr>
              <w:tabs>
                <w:tab w:val="left" w:pos="79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</w:tr>
      <w:tr w:rsidR="00825B10" w:rsidRPr="00C541D9" w:rsidTr="007F18EE">
        <w:trPr>
          <w:trHeight w:val="1415"/>
        </w:trPr>
        <w:tc>
          <w:tcPr>
            <w:tcW w:w="2801" w:type="dxa"/>
          </w:tcPr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этап. 6 минут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Мотивация к деятельности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25B10" w:rsidRPr="00C541D9" w:rsidRDefault="00825B10" w:rsidP="001C16C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Цель – мотивировать учащихся на изучение темы</w:t>
            </w:r>
          </w:p>
          <w:p w:rsidR="00825B10" w:rsidRPr="00C541D9" w:rsidRDefault="00825B10" w:rsidP="001C16C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Слово и его значение. Антонимы»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nil"/>
            </w:tcBorders>
            <w:shd w:val="clear" w:color="auto" w:fill="auto"/>
          </w:tcPr>
          <w:p w:rsidR="00825B10" w:rsidRPr="005E1BCF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E1BC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Организационный момент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Прозвенел звонок весёлый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Мы начать урок готовы.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Приглашаю я вас путешествовать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Знания приобретать и совершенствовать.</w:t>
            </w:r>
          </w:p>
          <w:p w:rsidR="00825B10" w:rsidRPr="00C541D9" w:rsidRDefault="00825B10" w:rsidP="001C1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продолжим познавательную игру</w:t>
            </w:r>
            <w:r w:rsidR="008241E9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2AA3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виртуальное путешествие по океану «Слово и его значение» на парусной яхте «Мечта» и посетим один остров, а как он называется,  вы узнаете чуть позже.   </w:t>
            </w:r>
          </w:p>
          <w:p w:rsidR="00825B10" w:rsidRPr="00C541D9" w:rsidRDefault="00825B10" w:rsidP="001C1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нам понадобится для нашего круиза? (Навигационная карта, учебник - путеводитель,  тетрадь для наблюдений, форма и, конечно же, наши знания.)</w:t>
            </w:r>
          </w:p>
          <w:p w:rsidR="00825B10" w:rsidRPr="00C541D9" w:rsidRDefault="00825B10" w:rsidP="001C1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юнги, </w:t>
            </w:r>
            <w:r w:rsid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- моя команда, я - ваш капитан.</w:t>
            </w:r>
          </w:p>
          <w:p w:rsidR="00825B10" w:rsidRPr="00C541D9" w:rsidRDefault="00825B10" w:rsidP="001C1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чтобы наша яхта благополучно отплыла, нам нужно показать свою готовность. 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этого 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проверим  посадку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сделаем 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разминку 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рук, чтобы уверенно держать штурвал.</w:t>
            </w:r>
            <w:r w:rsidR="00D82AA3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B10" w:rsidRPr="005E1BCF" w:rsidRDefault="00825B10" w:rsidP="001C16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Пальчиковая гимнастика                                                     </w:t>
            </w:r>
          </w:p>
          <w:p w:rsidR="00825B10" w:rsidRPr="00C541D9" w:rsidRDefault="00825B10" w:rsidP="001C1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Волны - 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Согните руки в локтях, переплетите пальцы, соединяя руки. Сделайте несколько плавных волнообразных покачиваний сцепленными руками, приподнимая то один, то другой локоть.</w:t>
            </w:r>
          </w:p>
          <w:p w:rsidR="00825B10" w:rsidRPr="00C541D9" w:rsidRDefault="00825B10" w:rsidP="001C16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Ходят волны на просторе, 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 узнали? Это — море.</w:t>
            </w:r>
          </w:p>
          <w:p w:rsidR="00825B10" w:rsidRPr="00C541D9" w:rsidRDefault="00825B10" w:rsidP="001C16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Чайки - 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Скрестите руки на уровне запястий и прижмите их друг к другу. Ладони расслабьте и опустите, затем несколько раз взмахните ладонями, как крыльями.</w:t>
            </w:r>
          </w:p>
          <w:p w:rsidR="00825B10" w:rsidRPr="00C541D9" w:rsidRDefault="00825B10" w:rsidP="001C16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Чайка над волной взмывает,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Чайка чайку догоняет.</w:t>
            </w:r>
          </w:p>
          <w:p w:rsidR="00825B10" w:rsidRPr="00C541D9" w:rsidRDefault="00825B10" w:rsidP="001C16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Бинокль - 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Сложите пальцы так, чтобы получились «окуляры» бинокля, и поднесите «бинокль» к глазам, Большие пальцы находятся снизу, кончики остальных пальцев прижаты к ним.</w:t>
            </w:r>
            <w:proofErr w:type="gramEnd"/>
          </w:p>
          <w:p w:rsidR="00825B10" w:rsidRPr="00C541D9" w:rsidRDefault="00825B10" w:rsidP="001C16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Подзорная труба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Еще раз сложите пальцы так, чтобы получились «окуляры». Большие пальцы находятся снизу, кончики остальных пальцев прижаты к ним. Теперь один кулачок приставьте к другому так, чтобы получилась труба. Посмотрите в подзорную трубу. Второй глаз должен быть закрыт!</w:t>
            </w:r>
          </w:p>
          <w:p w:rsidR="00004F6A" w:rsidRPr="00C541D9" w:rsidRDefault="00825B10" w:rsidP="001C16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Встал на мостик капитан,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Смотрит здесь, смотрит там. 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 в бинокль, то в трубу — </w:t>
            </w: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Влево, вправо, за корму.</w:t>
            </w:r>
            <w:r w:rsidR="00D82AA3"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04F6A" w:rsidRPr="00C541D9" w:rsidRDefault="00825B10" w:rsidP="001C16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Согрейте свои ладошки. Поделитесь теплом с соседом. </w:t>
            </w:r>
            <w:proofErr w:type="gramStart"/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(Желают друг другу успехов.</w:t>
            </w:r>
            <w:proofErr w:type="gramEnd"/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Попутного ветра)                                </w:t>
            </w:r>
            <w:r w:rsidR="00410DDF"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</w:t>
            </w:r>
            <w:proofErr w:type="gramEnd"/>
          </w:p>
          <w:p w:rsidR="00825B10" w:rsidRPr="00C541D9" w:rsidRDefault="00410DDF" w:rsidP="001C16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25B10" w:rsidRPr="00C541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-Я вам желаю с хорошим настроением приняться за работу.</w:t>
            </w:r>
          </w:p>
          <w:p w:rsidR="00D82AA3" w:rsidRPr="00C541D9" w:rsidRDefault="00825B10" w:rsidP="001C1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 отличная, море спокойное. Дыхание в норме. Настроение замечательное. Отправляемся в путь. Наша яхта берёт курс на север. Входим в пролив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«Чистописание»</w:t>
            </w:r>
            <w:r w:rsidR="00D82AA3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2AA3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B10" w:rsidRPr="005E1BCF" w:rsidRDefault="00825B10" w:rsidP="001C16C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E1B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Минутка чистописания.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16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Откройте свои тетради и красиво запишите дату нашего отплытия.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каждого из вас своё упражнение для чистописания. Рассмотрите внимательно, что вам нужно прописать. </w:t>
            </w:r>
          </w:p>
          <w:p w:rsidR="00FF1684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-Напишите одну строку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-Сравните свою работу с образцом по следующим критериям: правильность и аккуратность. Оцените своё письмо на полях.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Проверка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 повторение ранее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изученного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 плавание продолжается. Посмотрите, что у нас остаётся справа по борту? (Остров «Синонимы») </w:t>
            </w:r>
            <w:r w:rsidR="00D82AA3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исследовали его вчера. Что вы узнали на нём? Что такое синонимы?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(Синонимы – это слова, которые звучат и пишутся по-разному, а по смыслу совпадают или очень близки.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– это слова – «друзья», или «приятели»)</w:t>
            </w:r>
            <w:proofErr w:type="gramEnd"/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Какими частями речи могут быть синонимы? (Любой)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Какова роль синонимов  в нашей речи? ( Они делают нашу речь более выразительной, яркой, насыщенной, точной)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Проверим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: игра «Лови – назови» (Кидаю спасательный круг)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Кухня – камбуз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Зал – кают-компания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Балкон – мостик капитана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 каюта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Повар – кок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Мыть палубу – драить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Отплывать – отчаливать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Морские разбойники – пираты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Лестница – трап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морского судна – капитан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Нательная рубашка – тельняшка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Фуражка без козырька - бескозырка</w:t>
            </w:r>
          </w:p>
        </w:tc>
        <w:tc>
          <w:tcPr>
            <w:tcW w:w="1985" w:type="dxa"/>
          </w:tcPr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настраивает детей на нужную волну урока.  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F6A" w:rsidRPr="00C541D9" w:rsidRDefault="00004F6A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3C3A43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AA3" w:rsidRPr="00C541D9" w:rsidRDefault="00D82AA3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-доносить свою позицию до других: высказывать свою точку зрения и пытаться её </w:t>
            </w:r>
            <w:r w:rsidRPr="00C541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обосновать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аргументы.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4350"/>
                <w:tab w:val="center" w:pos="7285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825B10" w:rsidRPr="00C541D9" w:rsidTr="007F18EE">
        <w:tc>
          <w:tcPr>
            <w:tcW w:w="2801" w:type="dxa"/>
          </w:tcPr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этап. 7 минут 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Учебно-познавательная деятельность </w:t>
            </w:r>
          </w:p>
          <w:p w:rsidR="00825B10" w:rsidRPr="00C541D9" w:rsidRDefault="00825B10" w:rsidP="001C16C2">
            <w:pPr>
              <w:tabs>
                <w:tab w:val="left" w:pos="10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Цель – формирование у учащихся представления об антонимах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</w:tcBorders>
          </w:tcPr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E1BC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Открытие нового. Тема урока. Задачи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посмотрите на экран, послушайте стихотворение - загадку. </w:t>
            </w:r>
            <w:r w:rsidR="00D82AA3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Бывает он в </w:t>
            </w:r>
            <w:r w:rsidRPr="00FF1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холод,</w:t>
            </w:r>
          </w:p>
          <w:p w:rsidR="00825B10" w:rsidRPr="00FF1684" w:rsidRDefault="00825B10" w:rsidP="001C16C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Бывает он в </w:t>
            </w:r>
            <w:r w:rsidRPr="00FF1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зной,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Бывает он </w:t>
            </w:r>
            <w:r w:rsidRPr="00FF1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добрый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Бывает он </w:t>
            </w:r>
            <w:r w:rsidRPr="00FF1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злой.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В открытые окна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Нежданно влетит,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что-то </w:t>
            </w:r>
            <w:r w:rsidRPr="00FF1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прошепчет,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вдруг </w:t>
            </w:r>
            <w:r w:rsidRPr="00FF1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загудит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Притихнет, </w:t>
            </w:r>
            <w:r w:rsidRPr="00FF1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умчится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Примчится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опять,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То вздумает по морю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Волны гонять…   Н. Найденова  (Ветер.)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Проблемная ситуация</w:t>
            </w:r>
          </w:p>
          <w:p w:rsidR="00825B10" w:rsidRPr="00C541D9" w:rsidRDefault="00825B10" w:rsidP="001C16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Есть ли в  стихотворении слова – синонимы?</w:t>
            </w:r>
            <w:r w:rsidR="00895D92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(Здесь их нет.)</w:t>
            </w:r>
          </w:p>
          <w:p w:rsidR="00825B10" w:rsidRPr="00C541D9" w:rsidRDefault="00825B10" w:rsidP="001C16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Правильно.</w:t>
            </w:r>
          </w:p>
          <w:p w:rsidR="00825B10" w:rsidRPr="00C541D9" w:rsidRDefault="00825B10" w:rsidP="001C16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Может быть кто-нибудь вспомнит, как называются </w:t>
            </w:r>
            <w:r w:rsidR="00FF1684">
              <w:rPr>
                <w:rFonts w:ascii="Times New Roman" w:eastAsia="Calibri" w:hAnsi="Times New Roman" w:cs="Times New Roman"/>
                <w:sz w:val="24"/>
                <w:szCs w:val="24"/>
              </w:rPr>
              <w:t>выделенные слова</w:t>
            </w:r>
            <w:proofErr w:type="gramStart"/>
            <w:r w:rsidR="00FF1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знакомились с ними во 2 классе? (Эти слова называются «антонимы».)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Кто догадался, о чём пойдёт речь на сегодняшнем уроке? (О словах-антонимах.)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тему нашего урока (Антонимы.) Запишите её в тетрадь</w:t>
            </w:r>
            <w:r w:rsidR="00FF16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яхта приближается к острову, который называется «Антонимы».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Этот остров таит много интересных загадок, явлений, которые мы попробуем отгадать, обследовав его.</w:t>
            </w:r>
          </w:p>
          <w:p w:rsidR="00825B10" w:rsidRPr="00C541D9" w:rsidRDefault="00825B10" w:rsidP="001C16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хотите узнать об антонимах?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(Узнаем, какие слова называются антонимами.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антонимы в речи.)</w:t>
            </w:r>
            <w:proofErr w:type="gramEnd"/>
          </w:p>
          <w:p w:rsidR="00825B10" w:rsidRPr="00C541D9" w:rsidRDefault="00825B10" w:rsidP="001C16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Чему будете учиться на уроке? (Будем учиться находить антонимы, подбирать антонимы, правильно употреблять их в речи)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-На уроке узнаем, какие слова называются антонимами. Будем учиться  различать антонимы, узнавать их в тексте и подбирать антонимы к  предложенным словам.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Наша яхта у цели. Высаживаемся на остров, начинаем движение по нему.</w:t>
            </w:r>
          </w:p>
        </w:tc>
        <w:tc>
          <w:tcPr>
            <w:tcW w:w="1985" w:type="dxa"/>
          </w:tcPr>
          <w:p w:rsidR="00072941" w:rsidRPr="00C541D9" w:rsidRDefault="003C3A43" w:rsidP="001C16C2">
            <w:pPr>
              <w:tabs>
                <w:tab w:val="left" w:pos="79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Слайд 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путём предположения, отгадывания загадки, формулируют тему урока.</w:t>
            </w:r>
          </w:p>
          <w:p w:rsidR="00825B10" w:rsidRPr="00C541D9" w:rsidRDefault="00825B10" w:rsidP="001C16C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слушают и отгадывают загадку. Ищут синонимы, антонимы.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-доносить свою позицию до других: высказывать свою точку зрения и пытаться её </w:t>
            </w:r>
            <w:r w:rsidRPr="00C541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обосновать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аргументы.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задания в соответствии с целью, целенаправленный поиск ответа на поставленный вопрос.</w:t>
            </w:r>
          </w:p>
        </w:tc>
      </w:tr>
      <w:tr w:rsidR="00825B10" w:rsidRPr="00C541D9" w:rsidTr="007F18EE">
        <w:tc>
          <w:tcPr>
            <w:tcW w:w="2801" w:type="dxa"/>
          </w:tcPr>
          <w:p w:rsidR="00825B10" w:rsidRPr="00C541D9" w:rsidRDefault="00825B10" w:rsidP="001C16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этап. 22 минуты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Интеллектуально-преобразовательная деятельность  </w:t>
            </w:r>
          </w:p>
          <w:p w:rsidR="00825B10" w:rsidRPr="00C541D9" w:rsidRDefault="00825B10" w:rsidP="001C16C2">
            <w:pPr>
              <w:tabs>
                <w:tab w:val="left" w:pos="10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– формировать у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способность к самоорганизации в решении учебной задачи</w:t>
            </w:r>
          </w:p>
          <w:p w:rsidR="00825B10" w:rsidRPr="00C541D9" w:rsidRDefault="00825B10" w:rsidP="001C16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по теме. Определение признаков антонимов.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Но что это на песке? Бутылка, видно кто-то побывал здесь до нас и оставил послание.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(Читаю) «Уважаемые путешественники.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Вас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наверное интересует, что означает название острова. Что такое «Антонимы». Слово это наше, греческое, а что оно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значит, вы узнаете, если с нашей помощью его исследуете. «Антоним» сравните со словом «Синоним». «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» - один, «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онима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имя - «синоним»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дноимённый.</w:t>
            </w:r>
          </w:p>
          <w:p w:rsidR="00072941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«Антоним» - «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онима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имя.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значение слова «анти» назовете, если вспомните известные вам слова: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антимоль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антигриппин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антивирус. Догадались, какое значение имеет приставка анти - в этих словах?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«Против" – противоположный.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Значит,  антонимы – это слова, имеющие противоположное значение.</w:t>
            </w:r>
          </w:p>
          <w:p w:rsidR="00FF1684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А чтобы утвердиться в правильности нашего предположения, откройте учебник – путеводитель  на странице 76. Найдите «Узелки на память», прочитайте правило.</w:t>
            </w:r>
          </w:p>
          <w:p w:rsidR="00825B10" w:rsidRPr="00C541D9" w:rsidRDefault="00FF1684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5B10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Прочесть – одно, а вот запомнить…</w:t>
            </w:r>
          </w:p>
          <w:p w:rsidR="00825B10" w:rsidRPr="00C541D9" w:rsidRDefault="00825B10" w:rsidP="001C16C2">
            <w:pPr>
              <w:spacing w:after="120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его зарифмуем: </w:t>
            </w:r>
          </w:p>
          <w:p w:rsidR="00F509D3" w:rsidRPr="00C541D9" w:rsidRDefault="00825B10" w:rsidP="001C16C2">
            <w:pPr>
              <w:spacing w:after="120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Минус – плюс, огонь – вода,                                                                            Дерзкий – осторожный,                                                                                         </w:t>
            </w:r>
          </w:p>
          <w:p w:rsidR="00F509D3" w:rsidRPr="00C541D9" w:rsidRDefault="00825B10" w:rsidP="001C16C2">
            <w:pPr>
              <w:spacing w:after="120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антонимы всегда                                                    </w:t>
            </w:r>
          </w:p>
          <w:p w:rsidR="00825B10" w:rsidRPr="00C541D9" w:rsidRDefault="00825B10" w:rsidP="001C16C2">
            <w:pPr>
              <w:spacing w:after="120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Противоположны!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(В.А. Синицын)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Упражнение в подборе антонимов.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Вот теперь можно продолжить исследование острова.</w:t>
            </w:r>
          </w:p>
          <w:p w:rsidR="00F509D3" w:rsidRPr="00C541D9" w:rsidRDefault="00F509D3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2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нашем пути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«Поляна рассыпанных пословиц»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.  Вам необходимо их собрать, объяснить смысл, чтобы продолжить путь.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-Работать будем в парах. Напоминаю, что в диалог в паре должен вестись  вполголоса. О завершении  работы мне сигналят ваши поднятые руки. Возьмите конверты и соберите пословицы. Будьте очень внимательны. (Работа в паре, пословицы разрезаны)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Мир строит, а война разрушает.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Ученье – свет,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неученье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тьма.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правда, чем сладкая ложь.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Горьким лечат, а  сладким калечат.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-Теперь проверим, что у вас получилось.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-Объясните, как вы понимаете эти пословицы?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-Запишите одну понравившуюся. (Один ученик работает у доски.)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Руки?  На месте.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Ноги?  На месте.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Локти?  У края.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Спина?  Прямая.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-Найдите и назовите антонимы. На какие вопросы они отвечают? (Антонимы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один и тот же вопрос.)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-Определите и запишите  часть речи у </w:t>
            </w: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антонимических пар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Проверьте  себя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слайду.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-Оцените свою работу. Кто не допустил ошибок – поставит себе плюс, а если есть ошибки – плюс – минус, кто не смог справиться – минус.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-Кто может сказать,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антонимы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быть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речи? (Любой)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-Молодцы! Мы можем смело двигаться вперёд. </w:t>
            </w:r>
          </w:p>
          <w:p w:rsidR="00004F6A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 что же мы с вами видим?                                                     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Пираты оставили свой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сундук.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-Давайте посмотрим, что в нём?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Загадки.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Чтобы их отгадать, необходима смекалка.</w:t>
            </w:r>
          </w:p>
          <w:p w:rsidR="00825B10" w:rsidRPr="00C541D9" w:rsidRDefault="00825B10" w:rsidP="001C16C2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 - антоним к слову «зной»</w:t>
            </w:r>
          </w:p>
          <w:p w:rsidR="00825B10" w:rsidRPr="00C541D9" w:rsidRDefault="00825B10" w:rsidP="001C16C2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 в реке, в тени густой,</w:t>
            </w:r>
          </w:p>
          <w:p w:rsidR="00825B10" w:rsidRPr="00C541D9" w:rsidRDefault="00825B10" w:rsidP="001C16C2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 в бутылке лимонада,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 зовут меня……(прохлада)</w:t>
            </w:r>
          </w:p>
          <w:p w:rsidR="00825B10" w:rsidRPr="00C541D9" w:rsidRDefault="00825B10" w:rsidP="001C16C2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 -антоним к слову «лето»,</w:t>
            </w:r>
          </w:p>
          <w:p w:rsidR="00825B10" w:rsidRPr="00C541D9" w:rsidRDefault="00825B10" w:rsidP="001C16C2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шубу снежную одета.</w:t>
            </w:r>
          </w:p>
          <w:p w:rsidR="00825B10" w:rsidRPr="00C541D9" w:rsidRDefault="00825B10" w:rsidP="001C16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Хоть люблю мороз сама,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Потому что я …..(зима)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Я – антоним шума, стука,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Без меня вам ночью мука,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Я для отдыха, для сна,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Называюсь ……(тишина)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Молодцы! Запишите их парами в тетрадь. (Зной-прохлада, лето-зима, шум-тишина.)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понадобится ваше внимание.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картинкам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сундука нужно подобрать слова-антонимы. (Взаимопроверка)</w:t>
            </w:r>
          </w:p>
          <w:p w:rsidR="00FF1684" w:rsidRDefault="00825B10" w:rsidP="001C16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Надо помнить, что антонимы обязательно называют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одноплановые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понятия,</w:t>
            </w:r>
            <w:r w:rsidR="00004F6A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общий компонент значения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лежебока — труженик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(отношение к труду); </w:t>
            </w: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зима —</w:t>
            </w:r>
            <w:r w:rsidR="008241E9"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лето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(отношение к времени года). Без общего компонента значения антонимов не бывает. </w:t>
            </w:r>
          </w:p>
          <w:p w:rsidR="00825B10" w:rsidRPr="00C541D9" w:rsidRDefault="00825B10" w:rsidP="001C16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Ср.: </w:t>
            </w: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горячий — невкусный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горячий — холодный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длинный — тяжелый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тяжелый —</w:t>
            </w:r>
            <w:r w:rsidR="008241E9"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легкий</w:t>
            </w:r>
            <w:proofErr w:type="gramStart"/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-Молодцы! </w:t>
            </w:r>
          </w:p>
          <w:p w:rsidR="00825B10" w:rsidRPr="00C541D9" w:rsidRDefault="00825B10" w:rsidP="001C16C2">
            <w:pPr>
              <w:tabs>
                <w:tab w:val="left" w:pos="72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-Путь был длинным и нам необходимо отдохнуть.                                          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8E47BA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47BA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 «Делай все наоборот»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Я называю действие, а  вы выполняете противоположное   действие.   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1) Опустите  руки вниз.   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2) Поднимите руки вверх.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}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р. 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3) Голову поднимите.  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4) Голову опустите.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}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2 р.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5) Поворот туловища вправо.  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6) -----------------------   влево.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}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2 р.</w:t>
            </w:r>
          </w:p>
          <w:p w:rsidR="00825B10" w:rsidRPr="00C541D9" w:rsidRDefault="008241E9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7) Закройте глаза (</w:t>
            </w:r>
            <w:r w:rsidR="00825B10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откройте)</w:t>
            </w:r>
            <w:proofErr w:type="gramStart"/>
            <w:r w:rsidR="00825B10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}</w:t>
            </w:r>
            <w:proofErr w:type="gramEnd"/>
            <w:r w:rsidR="00825B10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р. 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8) Привстаньте.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9) Присядьте.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Спасибо. Садитесь за парты.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же нас ждёт впереди? А впереди нас ждёт необычный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водопад слов.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лето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Север             юг</w:t>
            </w:r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              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старый</w:t>
            </w:r>
            <w:proofErr w:type="gramEnd"/>
          </w:p>
          <w:p w:rsidR="00825B10" w:rsidRPr="00C541D9" w:rsidRDefault="00825B10" w:rsidP="001C16C2">
            <w:pPr>
              <w:tabs>
                <w:tab w:val="left" w:pos="7920"/>
              </w:tabs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Толстый        тонкий</w:t>
            </w:r>
          </w:p>
          <w:p w:rsidR="00825B10" w:rsidRPr="00C541D9" w:rsidRDefault="00825B10" w:rsidP="001C16C2">
            <w:pPr>
              <w:tabs>
                <w:tab w:val="left" w:pos="79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ролью слов – антонимов в тексте.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И снова вперед, за приключениями-знаниями.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нашем пути встала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Пещера волшебных превращений.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РТ на стр.64. Найдите</w:t>
            </w:r>
            <w:proofErr w:type="gramStart"/>
            <w:r w:rsidR="008241E9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пр.107. Выберите текст-описание под буквой Б. Замените выделенные слова антонимами. (Устная проверка.) Что изменилось в тексте?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роль играют антонимы в русском языке?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(Могут изменить текст.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Делают нашу речь богаче, красивее или образной и выразительной.)</w:t>
            </w:r>
            <w:proofErr w:type="gramEnd"/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 Всегда ли вам было легко подбирать антонимы?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же делать в случае затруднения? 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(Спросить у </w:t>
            </w:r>
            <w:proofErr w:type="gramEnd"/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взрослых, посмотреть в словаре)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Где можно найти слова антонимы? (В словаре антонимов.)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Правильно, словарь антонимов в конце учебника на стр.157. Рассмотрите, полистайте. Вы можете воспользоваться его подсказками при выполнении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Ученики в ходе работы определяют, что такое антонимы. Делают выводы. 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 помогает детям делать в правильной форме умозаключения.</w:t>
            </w:r>
          </w:p>
          <w:p w:rsidR="00F509D3" w:rsidRPr="00C541D9" w:rsidRDefault="008A7324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</w:t>
            </w:r>
            <w:r w:rsidR="00895D92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25B10" w:rsidRPr="00C541D9" w:rsidRDefault="008A7324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</w:t>
            </w:r>
            <w:r w:rsidR="00895D92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825B10" w:rsidRPr="00C541D9" w:rsidRDefault="008A7324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</w:t>
            </w:r>
            <w:r w:rsidR="00895D92"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072941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B55B2E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B2E" w:rsidRPr="00C541D9" w:rsidRDefault="00B55B2E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B2E" w:rsidRPr="00C541D9" w:rsidRDefault="00B55B2E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F6A" w:rsidRPr="00C541D9" w:rsidRDefault="00004F6A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F6A" w:rsidRPr="00C541D9" w:rsidRDefault="00004F6A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 w:rsidR="00895D92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BCF" w:rsidRDefault="005E1BCF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 w:rsidR="008E47BA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941" w:rsidRPr="00C541D9" w:rsidRDefault="00072941" w:rsidP="001C16C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 w:rsidR="008E47BA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ходе практической работы  наблюдать за словами,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имеющими противоположное значение; узнать их название; сравнить их с синонимами; учиться подбирать пары к словам; перерабатывать полученную информацию: </w:t>
            </w:r>
            <w:r w:rsidRPr="00C541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делать выводы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умения общаться в паре, 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-доносить свою позицию до других: высказывать свою точку зрения и пытаться её </w:t>
            </w:r>
            <w:r w:rsidRPr="00C541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обосновать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личного эмоционального отношения.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 диалоге с учителем вырабатывать критерии оценки и определять степень успешности выполнения своей работы и работы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всех, исходя из имеющихся критериев.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 работая, сверять свои действия с целью и, при необходимости, исправлять ошибки с помощью учителя.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задания в соответствии с целью, целенаправленный поиск ответа на поставленный вопрос.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-преобразовывать информацию из одной формы в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другую.</w:t>
            </w:r>
          </w:p>
        </w:tc>
      </w:tr>
      <w:tr w:rsidR="00825B10" w:rsidRPr="00C541D9" w:rsidTr="007F18EE">
        <w:tc>
          <w:tcPr>
            <w:tcW w:w="2801" w:type="dxa"/>
          </w:tcPr>
          <w:p w:rsidR="00825B10" w:rsidRPr="00C541D9" w:rsidRDefault="00825B10" w:rsidP="001C16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этап.2минуты 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Рефлексия деятельности 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-  самооценка результатов деятельности, осознание границ применения новых знаний </w:t>
            </w:r>
          </w:p>
          <w:p w:rsidR="00825B10" w:rsidRPr="00C541D9" w:rsidRDefault="00825B10" w:rsidP="001C16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Наше путешествие по острову подходит к концу и нам пора возвращаться. Нас ждут дома. Пора подвести итог.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Рефлексивный экран.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Продолжите предложения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Сегодня на уроке я научился…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Своей работой на уроке я …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особенно мне удалось …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 понял, что …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Сейчас я проверю, чему вы научились.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"Скажу я слово ВЫСОКО,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ты ответишь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 (низко)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Скажу я слово ДАЛЕКО,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ты ответишь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...(близко)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Скажу я слово ПОТОЛОК,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ты ответишь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...(пол)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Скажу я слово ПОТЕРЯЛ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скажешь ты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...(нашел)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Скажу тебе я слово ТРУС,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Ответишь ты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...(храбрец)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НАЧАЛО я скажу,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Ну, отвечай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...(конец)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Хорошо! Молодцы!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дорого начало, похвален конец. </w:t>
            </w:r>
          </w:p>
        </w:tc>
        <w:tc>
          <w:tcPr>
            <w:tcW w:w="1985" w:type="dxa"/>
          </w:tcPr>
          <w:p w:rsidR="00072941" w:rsidRPr="00C541D9" w:rsidRDefault="00072941" w:rsidP="001C16C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</w:t>
            </w:r>
            <w:r w:rsidR="008E47BA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72941" w:rsidRPr="00C541D9" w:rsidRDefault="00072941" w:rsidP="001C16C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10" w:rsidRPr="00C541D9" w:rsidRDefault="00825B10" w:rsidP="001C16C2">
            <w:pPr>
              <w:tabs>
                <w:tab w:val="left" w:pos="76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проводят самооценку, </w:t>
            </w:r>
          </w:p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приводят примеры применения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полученных знаний в жизни. </w:t>
            </w:r>
          </w:p>
        </w:tc>
        <w:tc>
          <w:tcPr>
            <w:tcW w:w="2410" w:type="dxa"/>
          </w:tcPr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УУД: рефлексия способов и условий действия, контроль и оценка процесса и результатов деятельности.</w:t>
            </w:r>
          </w:p>
        </w:tc>
      </w:tr>
      <w:tr w:rsidR="00825B10" w:rsidRPr="00C541D9" w:rsidTr="00E25377">
        <w:trPr>
          <w:trHeight w:val="5892"/>
        </w:trPr>
        <w:tc>
          <w:tcPr>
            <w:tcW w:w="2801" w:type="dxa"/>
          </w:tcPr>
          <w:p w:rsidR="00825B10" w:rsidRPr="00C541D9" w:rsidRDefault="00825B10" w:rsidP="001C16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этап. 3 минуты </w:t>
            </w:r>
          </w:p>
          <w:p w:rsidR="00825B10" w:rsidRPr="00C541D9" w:rsidRDefault="00825B10" w:rsidP="001C16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 деятельности ученика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Домашнее задание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Цель -  применение нового способа действия, индивидуальная рефлексия достижения цели. Создание ситуации  успеха.</w:t>
            </w:r>
          </w:p>
          <w:p w:rsidR="00825B10" w:rsidRPr="00C541D9" w:rsidRDefault="00825B10" w:rsidP="001C16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задание (по выбору)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- Хорошо! Молодцы! Расскажите дома, чему мы учились сегодня на уроке.  Пользуйтесь правильно словами – антонимами в своей речи.</w:t>
            </w:r>
          </w:p>
          <w:p w:rsidR="00825B10" w:rsidRPr="00C541D9" w:rsidRDefault="00825B10" w:rsidP="001C16C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Подумайте, как и где в своей жизни вы можете применить полученные сегодня знания?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Итак, домашнее задание. </w:t>
            </w:r>
          </w:p>
          <w:p w:rsidR="00825B10" w:rsidRPr="00C541D9" w:rsidRDefault="00825B10" w:rsidP="001C1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 на с. 76</w:t>
            </w:r>
            <w:r w:rsidR="001C1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правило. Учебник с. 77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123; РТ с.64</w:t>
            </w:r>
            <w:proofErr w:type="gram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пр.107(А)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свою работу на уроке с помощью смайликов.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Самооценка учащихся.</w:t>
            </w:r>
          </w:p>
          <w:p w:rsidR="00825B10" w:rsidRPr="00C541D9" w:rsidRDefault="00825B10" w:rsidP="001C16C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Выставление отметок. </w:t>
            </w:r>
          </w:p>
          <w:p w:rsidR="00825B10" w:rsidRPr="00C541D9" w:rsidRDefault="00825B10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Спасибо за урок. Желаю вам успехов в освоении этой темы.</w:t>
            </w:r>
          </w:p>
          <w:p w:rsidR="00DD4263" w:rsidRPr="00C541D9" w:rsidRDefault="00DD4263" w:rsidP="001C1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Звучит музыкальная композиция «Ты морячка, я моряк», автора и исполнителя </w:t>
            </w: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О.Газманова</w:t>
            </w:r>
            <w:proofErr w:type="spellEnd"/>
          </w:p>
        </w:tc>
        <w:tc>
          <w:tcPr>
            <w:tcW w:w="1985" w:type="dxa"/>
          </w:tcPr>
          <w:p w:rsidR="00072941" w:rsidRPr="00C541D9" w:rsidRDefault="00825B10" w:rsidP="001C16C2">
            <w:pPr>
              <w:tabs>
                <w:tab w:val="left" w:pos="76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 даёт инструктаж  по подготовке к следующему уроку, предлагает вторую часть домашнего задания взять на выбор,  наблюдает за выбором детей. Ученики выбирают посильное для себя творческое задание, которое  будут выполнять дома.</w:t>
            </w:r>
          </w:p>
          <w:p w:rsidR="00072941" w:rsidRPr="00C541D9" w:rsidRDefault="00072941" w:rsidP="001C16C2">
            <w:pPr>
              <w:tabs>
                <w:tab w:val="left" w:pos="76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941" w:rsidRPr="00C541D9" w:rsidRDefault="00072941" w:rsidP="001C16C2">
            <w:pPr>
              <w:tabs>
                <w:tab w:val="left" w:pos="76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8E47BA" w:rsidRPr="00C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825B10" w:rsidRPr="00C541D9" w:rsidRDefault="00825B10" w:rsidP="001C16C2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5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УУД: самостоятельное создание способов решения проблем творческого и поискового характера.</w:t>
            </w:r>
          </w:p>
        </w:tc>
      </w:tr>
    </w:tbl>
    <w:p w:rsidR="00053382" w:rsidRPr="001C16C2" w:rsidRDefault="00053382" w:rsidP="00E17B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6C2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:rsidR="00053382" w:rsidRPr="00C541D9" w:rsidRDefault="00765D5C" w:rsidP="00E17B0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1D9">
        <w:rPr>
          <w:rFonts w:ascii="Times New Roman" w:hAnsi="Times New Roman" w:cs="Times New Roman"/>
          <w:sz w:val="24"/>
          <w:szCs w:val="24"/>
        </w:rPr>
        <w:t>Л.Ф.Климанова, Т.В.Бабушкина</w:t>
      </w:r>
      <w:r w:rsidRPr="00C541D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41D9">
        <w:rPr>
          <w:rFonts w:ascii="Times New Roman" w:hAnsi="Times New Roman" w:cs="Times New Roman"/>
          <w:sz w:val="24"/>
          <w:szCs w:val="24"/>
        </w:rPr>
        <w:t>Русский язык.</w:t>
      </w:r>
      <w:r w:rsidR="00053382" w:rsidRPr="00C541D9">
        <w:rPr>
          <w:rFonts w:ascii="Times New Roman" w:hAnsi="Times New Roman" w:cs="Times New Roman"/>
          <w:sz w:val="24"/>
          <w:szCs w:val="24"/>
        </w:rPr>
        <w:t xml:space="preserve"> 3 класс: учебник для учащихся общеобразовательных учреждений:  </w:t>
      </w:r>
      <w:r w:rsidRPr="00C541D9">
        <w:rPr>
          <w:rFonts w:ascii="Times New Roman" w:hAnsi="Times New Roman" w:cs="Times New Roman"/>
          <w:sz w:val="24"/>
          <w:szCs w:val="24"/>
        </w:rPr>
        <w:t>в 2 ч. – М.:</w:t>
      </w:r>
      <w:r w:rsidR="00053382" w:rsidRPr="00C541D9">
        <w:rPr>
          <w:rFonts w:ascii="Times New Roman" w:hAnsi="Times New Roman" w:cs="Times New Roman"/>
          <w:sz w:val="24"/>
          <w:szCs w:val="24"/>
        </w:rPr>
        <w:t xml:space="preserve">  (</w:t>
      </w:r>
      <w:r w:rsidRPr="00C541D9">
        <w:rPr>
          <w:rFonts w:ascii="Times New Roman" w:hAnsi="Times New Roman" w:cs="Times New Roman"/>
          <w:sz w:val="24"/>
          <w:szCs w:val="24"/>
        </w:rPr>
        <w:t>, «Просвещение»</w:t>
      </w:r>
      <w:r w:rsidR="00053382" w:rsidRPr="00C541D9">
        <w:rPr>
          <w:rFonts w:ascii="Times New Roman" w:hAnsi="Times New Roman" w:cs="Times New Roman"/>
          <w:sz w:val="24"/>
          <w:szCs w:val="24"/>
        </w:rPr>
        <w:t>, 2012</w:t>
      </w:r>
      <w:r w:rsidRPr="00C541D9">
        <w:rPr>
          <w:rFonts w:ascii="Times New Roman" w:hAnsi="Times New Roman" w:cs="Times New Roman"/>
          <w:sz w:val="24"/>
          <w:szCs w:val="24"/>
        </w:rPr>
        <w:t xml:space="preserve"> </w:t>
      </w:r>
      <w:r w:rsidR="00053382" w:rsidRPr="00C541D9">
        <w:rPr>
          <w:rFonts w:ascii="Times New Roman" w:hAnsi="Times New Roman" w:cs="Times New Roman"/>
          <w:sz w:val="24"/>
          <w:szCs w:val="24"/>
        </w:rPr>
        <w:t>.- (Перспектива)</w:t>
      </w:r>
      <w:proofErr w:type="gramEnd"/>
    </w:p>
    <w:p w:rsidR="00053382" w:rsidRPr="00C541D9" w:rsidRDefault="00765D5C" w:rsidP="00E17B0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1D9">
        <w:rPr>
          <w:rFonts w:ascii="Times New Roman" w:hAnsi="Times New Roman" w:cs="Times New Roman"/>
          <w:sz w:val="24"/>
          <w:szCs w:val="24"/>
        </w:rPr>
        <w:t>Л.Ф.Климанова, Т.В.Бабушкина</w:t>
      </w:r>
      <w:r w:rsidRPr="00C541D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41D9">
        <w:rPr>
          <w:rFonts w:ascii="Times New Roman" w:hAnsi="Times New Roman" w:cs="Times New Roman"/>
          <w:sz w:val="24"/>
          <w:szCs w:val="24"/>
        </w:rPr>
        <w:t>Рабочая тетрадь по русскому языку 3 класс  в 2 ч. – М.:  (, «Просвещение», 2012 .- (Перспектива)</w:t>
      </w:r>
      <w:proofErr w:type="gramEnd"/>
    </w:p>
    <w:p w:rsidR="00053382" w:rsidRPr="00C541D9" w:rsidRDefault="00053382" w:rsidP="00E17B0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1D9">
        <w:rPr>
          <w:rFonts w:ascii="Times New Roman" w:hAnsi="Times New Roman" w:cs="Times New Roman"/>
          <w:sz w:val="24"/>
          <w:szCs w:val="24"/>
        </w:rPr>
        <w:t xml:space="preserve">Коваленко В. И.   Школа физкультминуток(1 – 4 классы) – М.: ВАКО, 2007.-208 </w:t>
      </w:r>
      <w:proofErr w:type="gramStart"/>
      <w:r w:rsidRPr="00C541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41D9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C541D9">
        <w:rPr>
          <w:rFonts w:ascii="Times New Roman" w:hAnsi="Times New Roman" w:cs="Times New Roman"/>
          <w:sz w:val="24"/>
          <w:szCs w:val="24"/>
        </w:rPr>
        <w:t>Мастерская</w:t>
      </w:r>
      <w:proofErr w:type="gramEnd"/>
      <w:r w:rsidRPr="00C541D9">
        <w:rPr>
          <w:rFonts w:ascii="Times New Roman" w:hAnsi="Times New Roman" w:cs="Times New Roman"/>
          <w:sz w:val="24"/>
          <w:szCs w:val="24"/>
        </w:rPr>
        <w:t xml:space="preserve"> учителя)</w:t>
      </w:r>
    </w:p>
    <w:p w:rsidR="00A55EE8" w:rsidRPr="00C541D9" w:rsidRDefault="00A55EE8" w:rsidP="00E17B0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1D9">
        <w:rPr>
          <w:rFonts w:ascii="Times New Roman" w:hAnsi="Times New Roman" w:cs="Times New Roman"/>
          <w:sz w:val="24"/>
          <w:szCs w:val="24"/>
        </w:rPr>
        <w:t>Русский язык. Методическое пособие  с поурочными разработками».</w:t>
      </w:r>
      <w:r w:rsidR="00765D5C" w:rsidRPr="00C541D9">
        <w:rPr>
          <w:rFonts w:ascii="Times New Roman" w:hAnsi="Times New Roman" w:cs="Times New Roman"/>
          <w:sz w:val="24"/>
          <w:szCs w:val="24"/>
        </w:rPr>
        <w:t xml:space="preserve"> 3 класс: пособие для учителей </w:t>
      </w:r>
      <w:proofErr w:type="spellStart"/>
      <w:r w:rsidR="00765D5C" w:rsidRPr="00C541D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65D5C" w:rsidRPr="00C541D9">
        <w:rPr>
          <w:rFonts w:ascii="Times New Roman" w:hAnsi="Times New Roman" w:cs="Times New Roman"/>
          <w:sz w:val="24"/>
          <w:szCs w:val="24"/>
        </w:rPr>
        <w:t xml:space="preserve">. учреждений /Л.Ф.Климанова, Т.В.Бабушкина - М.: </w:t>
      </w:r>
      <w:r w:rsidRPr="00C541D9"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="00765D5C" w:rsidRPr="00C541D9">
        <w:rPr>
          <w:rFonts w:ascii="Times New Roman" w:hAnsi="Times New Roman" w:cs="Times New Roman"/>
          <w:sz w:val="24"/>
          <w:szCs w:val="24"/>
        </w:rPr>
        <w:t>2012 – 192 с</w:t>
      </w:r>
      <w:r w:rsidRPr="00C541D9">
        <w:rPr>
          <w:rFonts w:ascii="Times New Roman" w:hAnsi="Times New Roman" w:cs="Times New Roman"/>
          <w:sz w:val="24"/>
          <w:szCs w:val="24"/>
        </w:rPr>
        <w:t>.</w:t>
      </w:r>
      <w:r w:rsidR="00765D5C" w:rsidRPr="00C541D9">
        <w:rPr>
          <w:rFonts w:ascii="Times New Roman" w:hAnsi="Times New Roman" w:cs="Times New Roman"/>
          <w:sz w:val="24"/>
          <w:szCs w:val="24"/>
        </w:rPr>
        <w:t xml:space="preserve"> – (Академический школьный учебник)</w:t>
      </w:r>
      <w:r w:rsidRPr="00C541D9">
        <w:rPr>
          <w:rFonts w:ascii="Times New Roman" w:hAnsi="Times New Roman" w:cs="Times New Roman"/>
          <w:sz w:val="24"/>
          <w:szCs w:val="24"/>
        </w:rPr>
        <w:t xml:space="preserve"> (Перспектива)</w:t>
      </w:r>
    </w:p>
    <w:p w:rsidR="00A55EE8" w:rsidRPr="00C541D9" w:rsidRDefault="00A55EE8" w:rsidP="00E17B0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1D9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C541D9">
        <w:rPr>
          <w:rFonts w:ascii="Times New Roman" w:hAnsi="Times New Roman" w:cs="Times New Roman"/>
          <w:sz w:val="24"/>
          <w:szCs w:val="24"/>
        </w:rPr>
        <w:t xml:space="preserve"> Т. И., Соколова Е. И. И учёба, и игра: русский язык. – Ярославль: </w:t>
      </w:r>
      <w:proofErr w:type="gramStart"/>
      <w:r w:rsidRPr="00C541D9">
        <w:rPr>
          <w:rFonts w:ascii="Times New Roman" w:hAnsi="Times New Roman" w:cs="Times New Roman"/>
          <w:sz w:val="24"/>
          <w:szCs w:val="24"/>
        </w:rPr>
        <w:t>«Академия развития»,1998. – 208 с. – (Серия:</w:t>
      </w:r>
      <w:proofErr w:type="gramEnd"/>
      <w:r w:rsidRPr="00C54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1D9">
        <w:rPr>
          <w:rFonts w:ascii="Times New Roman" w:hAnsi="Times New Roman" w:cs="Times New Roman"/>
          <w:sz w:val="24"/>
          <w:szCs w:val="24"/>
        </w:rPr>
        <w:t>«Мои первые уроки»)</w:t>
      </w:r>
      <w:proofErr w:type="gramEnd"/>
    </w:p>
    <w:p w:rsidR="00053382" w:rsidRPr="00C541D9" w:rsidRDefault="00053382" w:rsidP="00E17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1D9">
        <w:rPr>
          <w:rFonts w:ascii="Times New Roman" w:hAnsi="Times New Roman" w:cs="Times New Roman"/>
          <w:sz w:val="24"/>
          <w:szCs w:val="24"/>
        </w:rPr>
        <w:t>Цифровые ресурсы:</w:t>
      </w:r>
    </w:p>
    <w:p w:rsidR="00053382" w:rsidRPr="00C541D9" w:rsidRDefault="00053382" w:rsidP="00E17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1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http://www.deti-66.ru/</w:t>
        </w:r>
      </w:hyperlink>
      <w:hyperlink r:id="rId8" w:history="1"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forteachers</w:t>
        </w:r>
      </w:hyperlink>
      <w:hyperlink r:id="rId9" w:history="1"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hyperlink r:id="rId10" w:history="1"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educstudio</w:t>
        </w:r>
      </w:hyperlink>
      <w:hyperlink r:id="rId11" w:history="1"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hyperlink r:id="rId12" w:history="1"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presentation</w:t>
        </w:r>
      </w:hyperlink>
      <w:hyperlink r:id="rId13" w:history="1"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/4250.html</w:t>
        </w:r>
      </w:hyperlink>
      <w:r w:rsidRPr="00C5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82" w:rsidRPr="00C541D9" w:rsidRDefault="00053382" w:rsidP="00E17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1D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http://www.rusedu.ru/detail_15522.html</w:t>
        </w:r>
      </w:hyperlink>
      <w:r w:rsidRPr="00C5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82" w:rsidRPr="00C541D9" w:rsidRDefault="00C95753" w:rsidP="00E17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53382" w:rsidRPr="00C541D9">
          <w:rPr>
            <w:rStyle w:val="a4"/>
            <w:rFonts w:ascii="Times New Roman" w:hAnsi="Times New Roman" w:cs="Times New Roman"/>
            <w:sz w:val="24"/>
            <w:szCs w:val="24"/>
          </w:rPr>
          <w:t>http://www.childtoys.ru/razvivayushhaya-igra-antonimy-v-poslovicax/</w:t>
        </w:r>
      </w:hyperlink>
      <w:r w:rsidR="00053382" w:rsidRPr="00C541D9">
        <w:rPr>
          <w:rFonts w:ascii="Times New Roman" w:hAnsi="Times New Roman" w:cs="Times New Roman"/>
          <w:sz w:val="24"/>
          <w:szCs w:val="24"/>
        </w:rPr>
        <w:t xml:space="preserve"> пословицы</w:t>
      </w:r>
    </w:p>
    <w:p w:rsidR="001A1734" w:rsidRPr="00C541D9" w:rsidRDefault="001A1734" w:rsidP="00E17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1D9">
        <w:rPr>
          <w:rFonts w:ascii="Times New Roman" w:hAnsi="Times New Roman" w:cs="Times New Roman"/>
          <w:sz w:val="24"/>
          <w:szCs w:val="24"/>
        </w:rPr>
        <w:t xml:space="preserve">Фон: </w:t>
      </w:r>
      <w:hyperlink r:id="rId16" w:history="1">
        <w:r w:rsidRPr="00C541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541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fotki</w:t>
        </w:r>
        <w:proofErr w:type="spellEnd"/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41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41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541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541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tais</w:t>
        </w:r>
        <w:proofErr w:type="spellEnd"/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541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ja</w:t>
        </w:r>
        <w:proofErr w:type="spellEnd"/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541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/473260?</w:t>
        </w:r>
        <w:r w:rsidRPr="00C541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C541D9">
          <w:rPr>
            <w:rStyle w:val="a4"/>
            <w:rFonts w:ascii="Times New Roman" w:hAnsi="Times New Roman" w:cs="Times New Roman"/>
            <w:sz w:val="24"/>
            <w:szCs w:val="24"/>
          </w:rPr>
          <w:t>=0</w:t>
        </w:r>
      </w:hyperlink>
      <w:r w:rsidRPr="00C5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82" w:rsidRPr="00C541D9" w:rsidRDefault="00053382" w:rsidP="00E17B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1D9">
        <w:rPr>
          <w:rFonts w:ascii="Times New Roman" w:hAnsi="Times New Roman" w:cs="Times New Roman"/>
          <w:iCs/>
          <w:sz w:val="24"/>
          <w:szCs w:val="24"/>
          <w:lang w:val="en-US"/>
        </w:rPr>
        <w:t>yoursmileys.ru/p-captain.php</w:t>
      </w:r>
      <w:r w:rsidRPr="00C541D9">
        <w:rPr>
          <w:rFonts w:ascii="Times New Roman" w:hAnsi="Times New Roman" w:cs="Times New Roman"/>
          <w:sz w:val="24"/>
          <w:szCs w:val="24"/>
          <w:lang w:val="en-US"/>
        </w:rPr>
        <w:t>‎</w:t>
      </w:r>
    </w:p>
    <w:p w:rsidR="001151FB" w:rsidRPr="00C541D9" w:rsidRDefault="00053382" w:rsidP="00E17B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41D9">
        <w:rPr>
          <w:rFonts w:ascii="Times New Roman" w:hAnsi="Times New Roman" w:cs="Times New Roman"/>
          <w:sz w:val="24"/>
          <w:szCs w:val="24"/>
          <w:lang w:val="en-US"/>
        </w:rPr>
        <w:t>Oleg_Gazmanov_-_Ti_moryachka_ya_moryak</w:t>
      </w:r>
      <w:proofErr w:type="spellEnd"/>
      <w:proofErr w:type="gramStart"/>
      <w:r w:rsidRPr="00C541D9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C541D9">
        <w:rPr>
          <w:rFonts w:ascii="Times New Roman" w:hAnsi="Times New Roman" w:cs="Times New Roman"/>
          <w:sz w:val="24"/>
          <w:szCs w:val="24"/>
          <w:lang w:val="en-US"/>
        </w:rPr>
        <w:t>get-tune.net)</w:t>
      </w:r>
      <w:r w:rsidR="00E17B01" w:rsidRPr="00C54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1151FB" w:rsidRPr="00C541D9" w:rsidSect="00E03F1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2E65"/>
    <w:multiLevelType w:val="hybridMultilevel"/>
    <w:tmpl w:val="D5582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B10"/>
    <w:rsid w:val="00004F6A"/>
    <w:rsid w:val="00053382"/>
    <w:rsid w:val="00072941"/>
    <w:rsid w:val="00082D42"/>
    <w:rsid w:val="001151FB"/>
    <w:rsid w:val="00170425"/>
    <w:rsid w:val="001A1734"/>
    <w:rsid w:val="001C16C2"/>
    <w:rsid w:val="00210E6E"/>
    <w:rsid w:val="003C3A43"/>
    <w:rsid w:val="00410DDF"/>
    <w:rsid w:val="00444908"/>
    <w:rsid w:val="005A658A"/>
    <w:rsid w:val="005C43FB"/>
    <w:rsid w:val="005E1BCF"/>
    <w:rsid w:val="00765D5C"/>
    <w:rsid w:val="0079024B"/>
    <w:rsid w:val="007B6AE6"/>
    <w:rsid w:val="007F18EE"/>
    <w:rsid w:val="008241E9"/>
    <w:rsid w:val="00825B10"/>
    <w:rsid w:val="00895D92"/>
    <w:rsid w:val="008A7324"/>
    <w:rsid w:val="008A7405"/>
    <w:rsid w:val="008E47BA"/>
    <w:rsid w:val="00A121DD"/>
    <w:rsid w:val="00A55EE8"/>
    <w:rsid w:val="00AB36FB"/>
    <w:rsid w:val="00AB6488"/>
    <w:rsid w:val="00AE3304"/>
    <w:rsid w:val="00B05F1F"/>
    <w:rsid w:val="00B55B2E"/>
    <w:rsid w:val="00BA4B5D"/>
    <w:rsid w:val="00C541D9"/>
    <w:rsid w:val="00C95753"/>
    <w:rsid w:val="00D77FFE"/>
    <w:rsid w:val="00D82AA3"/>
    <w:rsid w:val="00DD4263"/>
    <w:rsid w:val="00E03F17"/>
    <w:rsid w:val="00E17B01"/>
    <w:rsid w:val="00E25377"/>
    <w:rsid w:val="00F45ECB"/>
    <w:rsid w:val="00F509D3"/>
    <w:rsid w:val="00F8244C"/>
    <w:rsid w:val="00FD1F6D"/>
    <w:rsid w:val="00FF1684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B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33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B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3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66.ru/forteachers/educstudio/presentation/4250.html" TargetMode="External"/><Relationship Id="rId13" Type="http://schemas.openxmlformats.org/officeDocument/2006/relationships/hyperlink" Target="http://www.deti-66.ru/forteachers/educstudio/presentation/425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i-66.ru/forteachers/educstudio/presentation/4250.html" TargetMode="External"/><Relationship Id="rId12" Type="http://schemas.openxmlformats.org/officeDocument/2006/relationships/hyperlink" Target="http://www.deti-66.ru/forteachers/educstudio/presentation/425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otki.yandex.ru/users/tais-ja/view/473260?page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deti-66.ru/forteachers/educstudio/presentation/425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hildtoys.ru/razvivayushhaya-igra-antonimy-v-poslovicax/" TargetMode="External"/><Relationship Id="rId10" Type="http://schemas.openxmlformats.org/officeDocument/2006/relationships/hyperlink" Target="http://www.deti-66.ru/forteachers/educstudio/presentation/4250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deti-66.ru/forteachers/educstudio/presentation/4250.html" TargetMode="External"/><Relationship Id="rId14" Type="http://schemas.openxmlformats.org/officeDocument/2006/relationships/hyperlink" Target="http://www.rusedu.ru/detail_155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Санчё</dc:creator>
  <cp:lastModifiedBy>Пользователь</cp:lastModifiedBy>
  <cp:revision>2</cp:revision>
  <dcterms:created xsi:type="dcterms:W3CDTF">2014-11-20T12:03:00Z</dcterms:created>
  <dcterms:modified xsi:type="dcterms:W3CDTF">2014-11-20T12:03:00Z</dcterms:modified>
</cp:coreProperties>
</file>