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4" w:rsidRPr="00FD5974" w:rsidRDefault="007360B4" w:rsidP="00815CE1">
      <w:pPr>
        <w:rPr>
          <w:rFonts w:ascii="Times New Roman" w:hAnsi="Times New Roman"/>
          <w:b/>
          <w:color w:val="FF0000"/>
          <w:sz w:val="36"/>
          <w:szCs w:val="36"/>
        </w:rPr>
      </w:pPr>
      <w:r w:rsidRPr="00FD5974">
        <w:rPr>
          <w:rFonts w:ascii="Times New Roman" w:hAnsi="Times New Roman"/>
          <w:b/>
          <w:color w:val="FF0000"/>
          <w:sz w:val="36"/>
          <w:szCs w:val="36"/>
        </w:rPr>
        <w:t>Развитие творческих способностей младших     школьников на основе изучения геометрических фигур.</w:t>
      </w:r>
    </w:p>
    <w:p w:rsidR="007360B4" w:rsidRPr="002A0EF4" w:rsidRDefault="007360B4" w:rsidP="00B70952">
      <w:pPr>
        <w:pStyle w:val="a3"/>
        <w:numPr>
          <w:ilvl w:val="0"/>
          <w:numId w:val="14"/>
        </w:numPr>
        <w:spacing w:line="276" w:lineRule="auto"/>
        <w:rPr>
          <w:b/>
          <w:color w:val="FF0000"/>
          <w:sz w:val="28"/>
          <w:szCs w:val="28"/>
        </w:rPr>
      </w:pPr>
      <w:r w:rsidRPr="002A0EF4">
        <w:rPr>
          <w:b/>
          <w:color w:val="FF0000"/>
          <w:sz w:val="28"/>
          <w:szCs w:val="28"/>
        </w:rPr>
        <w:t>Творчество, творческое мышление, творческие способности.</w:t>
      </w:r>
    </w:p>
    <w:p w:rsidR="007360B4" w:rsidRPr="007F7980" w:rsidRDefault="007360B4" w:rsidP="007F7980">
      <w:pPr>
        <w:pStyle w:val="a5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F7980">
        <w:rPr>
          <w:rFonts w:ascii="Times New Roman" w:hAnsi="Times New Roman"/>
          <w:sz w:val="28"/>
          <w:szCs w:val="28"/>
        </w:rPr>
        <w:t xml:space="preserve">Творческая деятельность, является </w:t>
      </w:r>
      <w:r>
        <w:rPr>
          <w:rFonts w:ascii="Times New Roman" w:hAnsi="Times New Roman"/>
          <w:sz w:val="28"/>
          <w:szCs w:val="28"/>
        </w:rPr>
        <w:t>наи</w:t>
      </w:r>
      <w:r w:rsidRPr="007F7980">
        <w:rPr>
          <w:rFonts w:ascii="Times New Roman" w:hAnsi="Times New Roman"/>
          <w:sz w:val="28"/>
          <w:szCs w:val="28"/>
        </w:rPr>
        <w:t xml:space="preserve">более сложной по своей </w:t>
      </w:r>
      <w:r>
        <w:rPr>
          <w:rFonts w:ascii="Times New Roman" w:hAnsi="Times New Roman"/>
          <w:sz w:val="28"/>
          <w:szCs w:val="28"/>
        </w:rPr>
        <w:t>сущности и</w:t>
      </w:r>
      <w:r w:rsidRPr="007F7980">
        <w:rPr>
          <w:rFonts w:ascii="Times New Roman" w:hAnsi="Times New Roman"/>
          <w:sz w:val="28"/>
          <w:szCs w:val="28"/>
        </w:rPr>
        <w:t xml:space="preserve"> доступна только человеку.</w:t>
      </w:r>
    </w:p>
    <w:p w:rsidR="007360B4" w:rsidRPr="007F7980" w:rsidRDefault="007360B4" w:rsidP="00815CE1">
      <w:pPr>
        <w:spacing w:after="0"/>
        <w:rPr>
          <w:rFonts w:ascii="Times New Roman" w:hAnsi="Times New Roman"/>
          <w:sz w:val="28"/>
          <w:szCs w:val="28"/>
        </w:rPr>
      </w:pPr>
      <w:r w:rsidRPr="00815CE1">
        <w:rPr>
          <w:rFonts w:ascii="Times New Roman" w:hAnsi="Times New Roman"/>
          <w:sz w:val="28"/>
          <w:szCs w:val="28"/>
        </w:rPr>
        <w:t>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изменяется и сам человек (формы и способы его мышления, личностные качества); он становится творческой личностью.</w:t>
      </w:r>
    </w:p>
    <w:p w:rsidR="007360B4" w:rsidRPr="004F4D6C" w:rsidRDefault="007360B4" w:rsidP="00815CE1">
      <w:pPr>
        <w:pStyle w:val="a5"/>
        <w:spacing w:after="0" w:line="276" w:lineRule="auto"/>
        <w:ind w:firstLine="567"/>
        <w:jc w:val="left"/>
        <w:rPr>
          <w:rFonts w:ascii="Times New Roman" w:hAnsi="Times New Roman"/>
          <w:kern w:val="24"/>
          <w:sz w:val="28"/>
          <w:szCs w:val="28"/>
          <w:lang w:eastAsia="en-US"/>
        </w:rPr>
      </w:pPr>
      <w:r w:rsidRPr="002F7BE1">
        <w:rPr>
          <w:rFonts w:ascii="Times New Roman" w:hAnsi="Times New Roman"/>
          <w:sz w:val="28"/>
          <w:szCs w:val="28"/>
        </w:rPr>
        <w:t xml:space="preserve">Теорией развития творческой деятельности занимались такие корифеи отечественной психологии как  Б.Г. Ананьев, А.Н. Леонтьев, С. Л. Рубинштейн, Б. М. Теплов, Н.С. </w:t>
      </w:r>
      <w:proofErr w:type="spellStart"/>
      <w:r w:rsidRPr="002F7BE1">
        <w:rPr>
          <w:rFonts w:ascii="Times New Roman" w:hAnsi="Times New Roman"/>
          <w:sz w:val="28"/>
          <w:szCs w:val="28"/>
        </w:rPr>
        <w:t>Лейтес</w:t>
      </w:r>
      <w:proofErr w:type="spellEnd"/>
      <w:r w:rsidRPr="002F7BE1">
        <w:rPr>
          <w:rFonts w:ascii="Times New Roman" w:hAnsi="Times New Roman"/>
          <w:sz w:val="28"/>
          <w:szCs w:val="28"/>
        </w:rPr>
        <w:t>.</w:t>
      </w:r>
    </w:p>
    <w:p w:rsidR="007360B4" w:rsidRDefault="007360B4" w:rsidP="006971C2">
      <w:pPr>
        <w:pStyle w:val="a5"/>
        <w:spacing w:after="0" w:line="276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976CBB">
        <w:rPr>
          <w:rFonts w:ascii="Times New Roman" w:hAnsi="Times New Roman"/>
          <w:sz w:val="28"/>
          <w:szCs w:val="28"/>
        </w:rPr>
        <w:t>В психолого-педагог</w:t>
      </w:r>
      <w:r>
        <w:rPr>
          <w:rFonts w:ascii="Times New Roman" w:hAnsi="Times New Roman"/>
          <w:sz w:val="28"/>
          <w:szCs w:val="28"/>
        </w:rPr>
        <w:t>ической литературе “творчество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976CBB">
        <w:rPr>
          <w:rFonts w:ascii="Times New Roman" w:hAnsi="Times New Roman"/>
          <w:sz w:val="28"/>
          <w:szCs w:val="28"/>
        </w:rPr>
        <w:t>р</w:t>
      </w:r>
      <w:proofErr w:type="gramEnd"/>
      <w:r w:rsidRPr="00976CBB">
        <w:rPr>
          <w:rFonts w:ascii="Times New Roman" w:hAnsi="Times New Roman"/>
          <w:sz w:val="28"/>
          <w:szCs w:val="28"/>
        </w:rPr>
        <w:t>ассматривается, как деятельность, порождающая нечто качественно новое, отличающееся неповторимостью, оригинальностью и общественно-исторической уникальностью.</w:t>
      </w:r>
    </w:p>
    <w:p w:rsidR="007360B4" w:rsidRPr="006971C2" w:rsidRDefault="007360B4" w:rsidP="006971C2">
      <w:pPr>
        <w:pStyle w:val="a5"/>
        <w:spacing w:after="0" w:line="276" w:lineRule="auto"/>
        <w:ind w:firstLine="567"/>
        <w:jc w:val="left"/>
        <w:rPr>
          <w:rFonts w:ascii="Times New Roman" w:hAnsi="Times New Roman"/>
          <w:kern w:val="24"/>
          <w:sz w:val="28"/>
          <w:szCs w:val="28"/>
          <w:lang w:eastAsia="en-US"/>
        </w:rPr>
      </w:pPr>
      <w:r w:rsidRPr="004F4D6C">
        <w:rPr>
          <w:rFonts w:ascii="Times New Roman" w:hAnsi="Times New Roman"/>
          <w:bCs/>
          <w:sz w:val="28"/>
          <w:szCs w:val="28"/>
        </w:rPr>
        <w:t>Определений понятия «</w:t>
      </w:r>
      <w:r>
        <w:rPr>
          <w:rFonts w:ascii="Times New Roman" w:hAnsi="Times New Roman"/>
          <w:bCs/>
          <w:sz w:val="28"/>
          <w:szCs w:val="28"/>
        </w:rPr>
        <w:t>творчес</w:t>
      </w:r>
      <w:r w:rsidRPr="004F4D6C">
        <w:rPr>
          <w:rFonts w:ascii="Times New Roman" w:hAnsi="Times New Roman"/>
          <w:bCs/>
          <w:sz w:val="28"/>
          <w:szCs w:val="28"/>
        </w:rPr>
        <w:t>тво» множество</w:t>
      </w:r>
      <w:r>
        <w:rPr>
          <w:rFonts w:ascii="Times New Roman" w:hAnsi="Times New Roman"/>
          <w:bCs/>
          <w:sz w:val="28"/>
          <w:szCs w:val="28"/>
        </w:rPr>
        <w:t xml:space="preserve"> и п</w:t>
      </w:r>
      <w:r w:rsidRPr="00976CBB">
        <w:rPr>
          <w:rFonts w:ascii="Times New Roman" w:hAnsi="Times New Roman"/>
          <w:sz w:val="28"/>
          <w:szCs w:val="28"/>
        </w:rPr>
        <w:t xml:space="preserve">роявления </w:t>
      </w:r>
      <w:r>
        <w:rPr>
          <w:rFonts w:ascii="Times New Roman" w:hAnsi="Times New Roman"/>
          <w:sz w:val="28"/>
          <w:szCs w:val="28"/>
        </w:rPr>
        <w:t xml:space="preserve">его многообразны – это </w:t>
      </w:r>
      <w:r w:rsidRPr="00976CBB">
        <w:rPr>
          <w:rFonts w:ascii="Times New Roman" w:hAnsi="Times New Roman"/>
          <w:sz w:val="28"/>
          <w:szCs w:val="28"/>
        </w:rPr>
        <w:t xml:space="preserve"> творчество писателя, художника, математика, конструктора и даже шахматиста. Поэтому чёткой границы между творческой деятельностью и высоким уровнем мастерства провести невозможно.</w:t>
      </w:r>
    </w:p>
    <w:p w:rsidR="007360B4" w:rsidRPr="00921C61" w:rsidRDefault="007360B4" w:rsidP="00921C61">
      <w:pPr>
        <w:pStyle w:val="a8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DA3C8A">
        <w:rPr>
          <w:rFonts w:ascii="Times New Roman" w:hAnsi="Times New Roman"/>
          <w:sz w:val="28"/>
          <w:szCs w:val="28"/>
        </w:rPr>
        <w:t xml:space="preserve">Творческое мышление – </w:t>
      </w:r>
      <w:r>
        <w:rPr>
          <w:rFonts w:ascii="Times New Roman" w:hAnsi="Times New Roman"/>
          <w:sz w:val="28"/>
          <w:szCs w:val="28"/>
        </w:rPr>
        <w:t>один из интереснейших феноменов</w:t>
      </w:r>
      <w:r w:rsidRPr="00DA3C8A">
        <w:rPr>
          <w:rFonts w:ascii="Times New Roman" w:hAnsi="Times New Roman"/>
          <w:sz w:val="28"/>
          <w:szCs w:val="28"/>
        </w:rPr>
        <w:t xml:space="preserve">. Уже в начале жизни у человека проявляется настоятельная потребность самовыражения через творчество, человек учится мыслить творчески, хотя способность к такому мышлению не является необходимой для выживания. </w:t>
      </w:r>
    </w:p>
    <w:p w:rsidR="007360B4" w:rsidRPr="00CF19D6" w:rsidRDefault="007360B4" w:rsidP="006971C2">
      <w:pPr>
        <w:pStyle w:val="a5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2F7BE1">
        <w:rPr>
          <w:rFonts w:ascii="Times New Roman" w:hAnsi="Times New Roman"/>
          <w:sz w:val="28"/>
          <w:szCs w:val="28"/>
        </w:rPr>
        <w:t>В </w:t>
      </w:r>
      <w:r w:rsidRPr="002F7BE1">
        <w:rPr>
          <w:rStyle w:val="aa"/>
          <w:rFonts w:ascii="Times New Roman" w:hAnsi="Times New Roman"/>
          <w:sz w:val="28"/>
          <w:szCs w:val="28"/>
        </w:rPr>
        <w:t>концепции</w:t>
      </w:r>
      <w:r w:rsidR="002F7BE1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2F7BE1">
        <w:rPr>
          <w:rFonts w:ascii="Times New Roman" w:hAnsi="Times New Roman"/>
          <w:sz w:val="28"/>
          <w:szCs w:val="28"/>
        </w:rPr>
        <w:t>модернизации российского образования на период до 2010 года сказано: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 ситуации выбора, прогнозируя их возможные последствия, способны к сотрудничеству, отличающиеся мобильностью, динамизмом, конструктивностью, обладают развитым чувством ответственностью за судьбу страны».</w:t>
      </w:r>
    </w:p>
    <w:p w:rsidR="007360B4" w:rsidRPr="009B465D" w:rsidRDefault="007360B4" w:rsidP="00DA3C8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B465D">
        <w:rPr>
          <w:rFonts w:ascii="Times New Roman" w:hAnsi="Times New Roman"/>
          <w:sz w:val="28"/>
          <w:szCs w:val="28"/>
        </w:rPr>
        <w:t>Творческая деятельность всегда связана с созданием чего-либо нового, открытием для себя нового знания, обнаружения в самом себе новых возможностей. Такая деятельность укрепляет положительную самооценку, повышает уровень притязаний, порождает уверенность в себе и чувство удовлетворенности в достигнутых успехах.</w:t>
      </w:r>
    </w:p>
    <w:p w:rsidR="007360B4" w:rsidRPr="002A72B1" w:rsidRDefault="007360B4" w:rsidP="00DA3C8A">
      <w:pPr>
        <w:pStyle w:val="a5"/>
        <w:spacing w:after="0" w:line="276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9B465D">
        <w:rPr>
          <w:rFonts w:ascii="Times New Roman" w:hAnsi="Times New Roman"/>
          <w:sz w:val="28"/>
          <w:szCs w:val="28"/>
        </w:rPr>
        <w:lastRenderedPageBreak/>
        <w:t xml:space="preserve">       Творческие способности - это индивидуально-психологические особенности индивида, которые имеют отношение к успешности выполнения какой - либо деятельности, но не сводятся к знаниям, умениям, навыкам, которые уже выработаны у школьника. Так как 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</w:t>
      </w:r>
    </w:p>
    <w:p w:rsidR="007360B4" w:rsidRPr="009B465D" w:rsidRDefault="007360B4" w:rsidP="00A42C3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65D">
        <w:rPr>
          <w:rFonts w:ascii="Times New Roman" w:hAnsi="Times New Roman"/>
          <w:sz w:val="28"/>
          <w:szCs w:val="28"/>
          <w:lang w:eastAsia="ru-RU"/>
        </w:rPr>
        <w:t>Способности человека можно представить в виде дерева, где</w:t>
      </w:r>
    </w:p>
    <w:p w:rsidR="007360B4" w:rsidRPr="009B465D" w:rsidRDefault="007360B4" w:rsidP="00A42C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65D">
        <w:rPr>
          <w:rFonts w:ascii="Times New Roman" w:hAnsi="Times New Roman"/>
          <w:sz w:val="28"/>
          <w:szCs w:val="28"/>
          <w:lang w:eastAsia="ru-RU"/>
        </w:rPr>
        <w:t xml:space="preserve">корни — природные задатки человека, </w:t>
      </w:r>
    </w:p>
    <w:p w:rsidR="007360B4" w:rsidRPr="009B465D" w:rsidRDefault="007360B4" w:rsidP="00A42C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65D">
        <w:rPr>
          <w:rFonts w:ascii="Times New Roman" w:hAnsi="Times New Roman"/>
          <w:sz w:val="28"/>
          <w:szCs w:val="28"/>
          <w:lang w:eastAsia="ru-RU"/>
        </w:rPr>
        <w:t xml:space="preserve">ствол — общие способности, </w:t>
      </w:r>
    </w:p>
    <w:p w:rsidR="007360B4" w:rsidRPr="009B465D" w:rsidRDefault="007360B4" w:rsidP="00A42C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65D">
        <w:rPr>
          <w:rFonts w:ascii="Times New Roman" w:hAnsi="Times New Roman"/>
          <w:sz w:val="28"/>
          <w:szCs w:val="28"/>
          <w:lang w:eastAsia="ru-RU"/>
        </w:rPr>
        <w:t>ветви — специальные способности, в том числе и творческие.</w:t>
      </w:r>
    </w:p>
    <w:p w:rsidR="007360B4" w:rsidRPr="00B70952" w:rsidRDefault="007360B4" w:rsidP="006971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65D">
        <w:rPr>
          <w:rFonts w:ascii="Times New Roman" w:hAnsi="Times New Roman"/>
          <w:sz w:val="28"/>
          <w:szCs w:val="28"/>
          <w:lang w:eastAsia="ru-RU"/>
        </w:rPr>
        <w:t>Чем больше ветвей, тем дерево мощней, пышней и ветвистее его крона.</w:t>
      </w:r>
      <w:r w:rsidR="002F7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71C2">
        <w:rPr>
          <w:rFonts w:ascii="Times New Roman" w:hAnsi="Times New Roman"/>
          <w:sz w:val="28"/>
          <w:szCs w:val="28"/>
        </w:rPr>
        <w:t>Способность творить заложена в ребенке с раннего детства. И задача педагогов заключается в том, чтобы помочь ребенку развить в себе творческие задатки, стать творческой личностью.</w:t>
      </w:r>
    </w:p>
    <w:p w:rsidR="007360B4" w:rsidRPr="002A0EF4" w:rsidRDefault="007360B4" w:rsidP="00037B04">
      <w:pPr>
        <w:pStyle w:val="a5"/>
        <w:numPr>
          <w:ilvl w:val="0"/>
          <w:numId w:val="14"/>
        </w:num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A0EF4">
        <w:rPr>
          <w:rFonts w:ascii="Times New Roman" w:hAnsi="Times New Roman"/>
          <w:b/>
          <w:color w:val="FF0000"/>
          <w:sz w:val="28"/>
          <w:szCs w:val="28"/>
        </w:rPr>
        <w:t>Педагогические условия развития творческих способностей.</w:t>
      </w:r>
    </w:p>
    <w:p w:rsidR="007360B4" w:rsidRDefault="007360B4" w:rsidP="00B70952">
      <w:pPr>
        <w:pStyle w:val="a5"/>
        <w:spacing w:after="0"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70952">
        <w:rPr>
          <w:rFonts w:ascii="Times New Roman" w:hAnsi="Times New Roman"/>
          <w:color w:val="auto"/>
          <w:sz w:val="28"/>
          <w:szCs w:val="28"/>
        </w:rPr>
        <w:t>Успешное развитие творческих способностей возможно лишь при создании определенных условий, благоприятствующих их формированию.</w:t>
      </w:r>
    </w:p>
    <w:p w:rsidR="007360B4" w:rsidRPr="002F7BE1" w:rsidRDefault="007360B4" w:rsidP="00B70952">
      <w:pPr>
        <w:pStyle w:val="a5"/>
        <w:spacing w:after="0"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F7BE1">
        <w:rPr>
          <w:rFonts w:ascii="Times New Roman" w:hAnsi="Times New Roman"/>
          <w:color w:val="auto"/>
          <w:sz w:val="28"/>
          <w:szCs w:val="28"/>
        </w:rPr>
        <w:t xml:space="preserve">Такими условиями являются: </w:t>
      </w:r>
    </w:p>
    <w:p w:rsidR="007360B4" w:rsidRPr="002F7BE1" w:rsidRDefault="007360B4" w:rsidP="00B70952">
      <w:pPr>
        <w:pStyle w:val="a5"/>
        <w:spacing w:after="0"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F7BE1">
        <w:rPr>
          <w:rFonts w:ascii="Times New Roman" w:hAnsi="Times New Roman"/>
          <w:color w:val="auto"/>
          <w:sz w:val="28"/>
          <w:szCs w:val="28"/>
        </w:rPr>
        <w:t xml:space="preserve">1. Создание обстановки, опережающей развитие ребенка. </w:t>
      </w:r>
    </w:p>
    <w:p w:rsidR="007360B4" w:rsidRPr="002F7BE1" w:rsidRDefault="007360B4" w:rsidP="003566C3">
      <w:pPr>
        <w:pStyle w:val="a5"/>
        <w:spacing w:after="0" w:line="276" w:lineRule="auto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2F7BE1">
        <w:rPr>
          <w:rFonts w:ascii="Times New Roman" w:hAnsi="Times New Roman"/>
          <w:color w:val="auto"/>
          <w:sz w:val="28"/>
          <w:szCs w:val="28"/>
        </w:rPr>
        <w:t xml:space="preserve">2. Самостоятельное решение ребенком задач, требующих максимального напряжения сил, когда ребенок добирается до "вершины" своих возможностей. </w:t>
      </w:r>
    </w:p>
    <w:p w:rsidR="007360B4" w:rsidRPr="002F7BE1" w:rsidRDefault="007360B4" w:rsidP="003566C3">
      <w:pPr>
        <w:pStyle w:val="a5"/>
        <w:spacing w:after="0" w:line="276" w:lineRule="auto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2F7BE1">
        <w:rPr>
          <w:rFonts w:ascii="Times New Roman" w:hAnsi="Times New Roman"/>
          <w:color w:val="auto"/>
          <w:sz w:val="28"/>
          <w:szCs w:val="28"/>
        </w:rPr>
        <w:t xml:space="preserve">3. Предоставление ребенку свободы в выборе деятельности, чередовании дел, продолжительности занятий одним делом и т.д. </w:t>
      </w:r>
    </w:p>
    <w:p w:rsidR="007360B4" w:rsidRPr="002F7BE1" w:rsidRDefault="007360B4" w:rsidP="00B70952">
      <w:pPr>
        <w:pStyle w:val="a5"/>
        <w:spacing w:after="0"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F7BE1">
        <w:rPr>
          <w:rFonts w:ascii="Times New Roman" w:hAnsi="Times New Roman"/>
          <w:color w:val="auto"/>
          <w:sz w:val="28"/>
          <w:szCs w:val="28"/>
        </w:rPr>
        <w:t xml:space="preserve">4. Умная, доброжелательная помощь (а не подсказка) взрослых. </w:t>
      </w:r>
    </w:p>
    <w:p w:rsidR="007360B4" w:rsidRPr="004F4D6C" w:rsidRDefault="007360B4" w:rsidP="004F4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7BE1">
        <w:rPr>
          <w:rFonts w:ascii="Times New Roman" w:hAnsi="Times New Roman"/>
          <w:sz w:val="28"/>
          <w:szCs w:val="28"/>
        </w:rPr>
        <w:t xml:space="preserve">         5. Комфортная психологическая обстановка, поощрение взрослыми стремления ребенка к творчеству.</w:t>
      </w:r>
    </w:p>
    <w:p w:rsidR="007360B4" w:rsidRPr="002A0EF4" w:rsidRDefault="007360B4" w:rsidP="00E76212">
      <w:pPr>
        <w:pStyle w:val="a5"/>
        <w:numPr>
          <w:ilvl w:val="0"/>
          <w:numId w:val="14"/>
        </w:numPr>
        <w:spacing w:after="0" w:line="276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2A0EF4">
        <w:rPr>
          <w:rFonts w:ascii="Times New Roman" w:hAnsi="Times New Roman"/>
          <w:b/>
          <w:color w:val="FF0000"/>
          <w:sz w:val="28"/>
          <w:szCs w:val="28"/>
        </w:rPr>
        <w:t>Этапы развития творческих способностей.</w:t>
      </w:r>
    </w:p>
    <w:p w:rsidR="007360B4" w:rsidRPr="00E76212" w:rsidRDefault="007360B4" w:rsidP="00E76212">
      <w:pPr>
        <w:pStyle w:val="a8"/>
        <w:spacing w:after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E76212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учащихся в начальной школе можно разбить на этапы</w:t>
      </w:r>
      <w:r>
        <w:rPr>
          <w:rFonts w:ascii="Times New Roman" w:hAnsi="Times New Roman"/>
          <w:sz w:val="28"/>
          <w:szCs w:val="28"/>
          <w:lang w:eastAsia="ru-RU"/>
        </w:rPr>
        <w:t>, которые вы видите на слайде:</w:t>
      </w:r>
    </w:p>
    <w:p w:rsidR="007360B4" w:rsidRPr="006B5080" w:rsidRDefault="006E0B4D" w:rsidP="00E76212">
      <w:pPr>
        <w:pStyle w:val="a8"/>
        <w:spacing w:after="144"/>
        <w:ind w:left="927"/>
        <w:rPr>
          <w:rFonts w:ascii="Times New Roman" w:hAnsi="Times New Roman"/>
          <w:sz w:val="24"/>
          <w:szCs w:val="24"/>
          <w:lang w:eastAsia="ru-RU"/>
        </w:rPr>
      </w:pPr>
      <w:r w:rsidRPr="001B576C">
        <w:rPr>
          <w:noProof/>
          <w:highlight w:val="yellow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muchkapschkola2.68edu.ru/melni4enko/index.files/002.jpg" style="width:405.75pt;height:270.75pt;visibility:visible">
            <v:imagedata r:id="rId6" o:title="" gain="109227f" blacklevel="-6554f"/>
          </v:shape>
        </w:pict>
      </w:r>
    </w:p>
    <w:p w:rsidR="007360B4" w:rsidRPr="003D0A09" w:rsidRDefault="007360B4" w:rsidP="0088074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2764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Принципиально важно, чтобы на каждом уроке ребенок переживал радость открытия, чтобы у него формировалась вера в свои силы и познавательный интерес. Интерес и успешность обучения - вот те основные параметры, которые определяют полноценное интеллектуальное и физиологическое развитие ребенка, а значит и качество работы с детьми.</w:t>
      </w:r>
    </w:p>
    <w:p w:rsidR="007360B4" w:rsidRPr="002A0EF4" w:rsidRDefault="007360B4" w:rsidP="003D0A09">
      <w:pPr>
        <w:pStyle w:val="a5"/>
        <w:numPr>
          <w:ilvl w:val="0"/>
          <w:numId w:val="14"/>
        </w:numPr>
        <w:spacing w:after="0" w:line="276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2A0EF4">
        <w:rPr>
          <w:rFonts w:ascii="Times New Roman" w:hAnsi="Times New Roman"/>
          <w:b/>
          <w:color w:val="FF0000"/>
          <w:sz w:val="28"/>
          <w:szCs w:val="28"/>
        </w:rPr>
        <w:t>Система работы по развитию творческих способностей младших школьников на основе изучения геометрических фигур.</w:t>
      </w:r>
    </w:p>
    <w:p w:rsidR="007360B4" w:rsidRDefault="00921C61" w:rsidP="009B465D">
      <w:pPr>
        <w:pStyle w:val="a5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46F89">
        <w:rPr>
          <w:rFonts w:ascii="Times New Roman" w:hAnsi="Times New Roman"/>
          <w:b/>
          <w:sz w:val="28"/>
          <w:szCs w:val="28"/>
        </w:rPr>
        <w:t xml:space="preserve"> </w:t>
      </w:r>
      <w:r w:rsidR="007360B4" w:rsidRPr="00746F89">
        <w:rPr>
          <w:rFonts w:ascii="Times New Roman" w:hAnsi="Times New Roman"/>
          <w:b/>
          <w:sz w:val="28"/>
          <w:szCs w:val="28"/>
        </w:rPr>
        <w:t>«Развитие творческих способностей младших   школьников на основе изучения геометрических фигур»</w:t>
      </w:r>
      <w:r w:rsidR="007360B4" w:rsidRPr="007F05BE">
        <w:rPr>
          <w:rFonts w:ascii="Times New Roman" w:hAnsi="Times New Roman"/>
          <w:sz w:val="28"/>
          <w:szCs w:val="28"/>
        </w:rPr>
        <w:t xml:space="preserve"> – проблема, исследованием которой я занимаюсь </w:t>
      </w:r>
      <w:r w:rsidR="007360B4">
        <w:rPr>
          <w:rFonts w:ascii="Times New Roman" w:hAnsi="Times New Roman"/>
          <w:sz w:val="28"/>
          <w:szCs w:val="28"/>
        </w:rPr>
        <w:t>второ</w:t>
      </w:r>
      <w:r w:rsidR="007360B4" w:rsidRPr="007F05BE">
        <w:rPr>
          <w:rFonts w:ascii="Times New Roman" w:hAnsi="Times New Roman"/>
          <w:sz w:val="28"/>
          <w:szCs w:val="28"/>
        </w:rPr>
        <w:t>й год</w:t>
      </w:r>
      <w:r w:rsidR="007360B4">
        <w:rPr>
          <w:rFonts w:ascii="Times New Roman" w:hAnsi="Times New Roman"/>
          <w:sz w:val="28"/>
          <w:szCs w:val="28"/>
        </w:rPr>
        <w:t>. Д</w:t>
      </w:r>
      <w:r w:rsidR="007360B4" w:rsidRPr="007F05BE">
        <w:rPr>
          <w:rFonts w:ascii="Times New Roman" w:hAnsi="Times New Roman"/>
          <w:sz w:val="28"/>
          <w:szCs w:val="28"/>
        </w:rPr>
        <w:t xml:space="preserve">ля решения данной задачи важным, необходимым считаю - активность, инициативность, творческий поиск самого педагога. </w:t>
      </w:r>
    </w:p>
    <w:p w:rsidR="007360B4" w:rsidRPr="002F7BE1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 xml:space="preserve">Систему развития творческих способностей младших школьников можно представить в виде схемы. </w:t>
      </w:r>
    </w:p>
    <w:p w:rsidR="007360B4" w:rsidRPr="002F7BE1" w:rsidRDefault="001B576C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6C">
        <w:rPr>
          <w:noProof/>
          <w:lang w:eastAsia="ru-RU"/>
        </w:rPr>
        <w:pict>
          <v:oval id="_x0000_s1026" style="position:absolute;left:0;text-align:left;margin-left:96.45pt;margin-top:16.05pt;width:74.25pt;height:69.25pt;z-index:-2"/>
        </w:pict>
      </w:r>
      <w:r w:rsidRPr="001B576C">
        <w:rPr>
          <w:noProof/>
          <w:lang w:eastAsia="ru-RU"/>
        </w:rPr>
        <w:pict>
          <v:oval id="_x0000_s1027" style="position:absolute;left:0;text-align:left;margin-left:-5.55pt;margin-top:16.05pt;width:1in;height:69.25pt;z-index:-1"/>
        </w:pict>
      </w:r>
    </w:p>
    <w:p w:rsidR="007360B4" w:rsidRPr="002F7BE1" w:rsidRDefault="001B576C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6C">
        <w:rPr>
          <w:noProof/>
          <w:lang w:eastAsia="ru-RU"/>
        </w:rPr>
        <w:pict>
          <v:oval id="_x0000_s1028" style="position:absolute;left:0;text-align:left;margin-left:197.7pt;margin-top:6.8pt;width:78pt;height:69.7pt;z-index:-3"/>
        </w:pict>
      </w:r>
    </w:p>
    <w:p w:rsidR="007360B4" w:rsidRPr="002F7BE1" w:rsidRDefault="007360B4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7BE1">
        <w:rPr>
          <w:rFonts w:ascii="Times New Roman" w:hAnsi="Times New Roman"/>
          <w:color w:val="000000"/>
          <w:sz w:val="20"/>
          <w:szCs w:val="20"/>
        </w:rPr>
        <w:t xml:space="preserve">Уроки                              </w:t>
      </w:r>
      <w:proofErr w:type="spellStart"/>
      <w:proofErr w:type="gramStart"/>
      <w:r w:rsidRPr="002F7BE1">
        <w:rPr>
          <w:rFonts w:ascii="Times New Roman" w:hAnsi="Times New Roman"/>
          <w:color w:val="000000"/>
          <w:sz w:val="20"/>
          <w:szCs w:val="20"/>
        </w:rPr>
        <w:t>Уроки</w:t>
      </w:r>
      <w:proofErr w:type="spellEnd"/>
      <w:proofErr w:type="gramEnd"/>
      <w:r w:rsidRPr="002F7BE1">
        <w:rPr>
          <w:rFonts w:ascii="Times New Roman" w:hAnsi="Times New Roman"/>
          <w:color w:val="000000"/>
          <w:sz w:val="20"/>
          <w:szCs w:val="20"/>
        </w:rPr>
        <w:t xml:space="preserve">                            Кружок</w:t>
      </w:r>
    </w:p>
    <w:p w:rsidR="007360B4" w:rsidRPr="002F7BE1" w:rsidRDefault="007360B4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7BE1">
        <w:rPr>
          <w:rFonts w:ascii="Times New Roman" w:hAnsi="Times New Roman"/>
          <w:color w:val="000000"/>
          <w:sz w:val="20"/>
          <w:szCs w:val="20"/>
        </w:rPr>
        <w:t xml:space="preserve"> Математики                      технологии                       «Бумажные</w:t>
      </w:r>
    </w:p>
    <w:p w:rsidR="007360B4" w:rsidRPr="002F7BE1" w:rsidRDefault="001B576C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B576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1.95pt;margin-top:13.8pt;width:45.75pt;height:39.5pt;flip:y;z-index:1" o:connectortype="straight">
            <v:stroke endarrow="block"/>
          </v:shape>
        </w:pict>
      </w:r>
      <w:r w:rsidRPr="001B576C">
        <w:rPr>
          <w:noProof/>
          <w:lang w:eastAsia="ru-RU"/>
        </w:rPr>
        <w:pict>
          <v:shape id="_x0000_s1030" type="#_x0000_t32" style="position:absolute;left:0;text-align:left;margin-left:117.45pt;margin-top:13.8pt;width:6.75pt;height:20.2pt;flip:y;z-index:3" o:connectortype="straight">
            <v:stroke endarrow="block"/>
          </v:shape>
        </w:pict>
      </w:r>
      <w:r w:rsidRPr="001B576C">
        <w:rPr>
          <w:noProof/>
          <w:lang w:eastAsia="ru-RU"/>
        </w:rPr>
        <w:pict>
          <v:shape id="_x0000_s1031" type="#_x0000_t32" style="position:absolute;left:0;text-align:left;margin-left:58.2pt;margin-top:1.25pt;width:30pt;height:32.75pt;flip:x y;z-index:2" o:connectortype="straight">
            <v:stroke endarrow="block"/>
          </v:shape>
        </w:pict>
      </w:r>
      <w:r w:rsidR="007360B4" w:rsidRPr="002F7BE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Фантазии в стране Логики»</w:t>
      </w:r>
    </w:p>
    <w:p w:rsidR="007360B4" w:rsidRPr="002F7BE1" w:rsidRDefault="001B576C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B576C">
        <w:rPr>
          <w:noProof/>
          <w:lang w:eastAsia="ru-RU"/>
        </w:rPr>
        <w:pict>
          <v:oval id="_x0000_s1032" style="position:absolute;left:0;text-align:left;margin-left:66.45pt;margin-top:16.75pt;width:91.5pt;height:61pt;z-index:-4"/>
        </w:pict>
      </w:r>
    </w:p>
    <w:p w:rsidR="007360B4" w:rsidRPr="002F7BE1" w:rsidRDefault="007360B4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360B4" w:rsidRPr="002F7BE1" w:rsidRDefault="007360B4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7BE1">
        <w:rPr>
          <w:rFonts w:ascii="Times New Roman" w:hAnsi="Times New Roman"/>
          <w:color w:val="000000"/>
          <w:sz w:val="20"/>
          <w:szCs w:val="20"/>
        </w:rPr>
        <w:t xml:space="preserve">                                     Творческие </w:t>
      </w:r>
    </w:p>
    <w:p w:rsidR="007360B4" w:rsidRPr="00815CE1" w:rsidRDefault="007360B4" w:rsidP="00B7095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F7BE1">
        <w:rPr>
          <w:rFonts w:ascii="Times New Roman" w:hAnsi="Times New Roman"/>
          <w:color w:val="000000"/>
          <w:sz w:val="20"/>
          <w:szCs w:val="20"/>
        </w:rPr>
        <w:t xml:space="preserve">                                   способности</w:t>
      </w:r>
    </w:p>
    <w:p w:rsidR="007360B4" w:rsidRDefault="007360B4" w:rsidP="00800EC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Я веду кружок «Бумажные фантазии в стране Логики».</w:t>
      </w:r>
      <w:r w:rsidR="002F7B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Своей задачей</w:t>
      </w:r>
      <w:r w:rsidR="002F7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952"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</w:rPr>
        <w:t>считаю необходимость</w:t>
      </w:r>
      <w:r w:rsidRPr="00B70952">
        <w:rPr>
          <w:rFonts w:ascii="Times New Roman" w:hAnsi="Times New Roman"/>
          <w:color w:val="000000"/>
          <w:sz w:val="28"/>
          <w:szCs w:val="28"/>
        </w:rPr>
        <w:t xml:space="preserve"> разнообразить виды и формы работы с </w:t>
      </w:r>
      <w:r w:rsidRPr="00B70952">
        <w:rPr>
          <w:rFonts w:ascii="Times New Roman" w:hAnsi="Times New Roman"/>
          <w:color w:val="000000"/>
          <w:sz w:val="28"/>
          <w:szCs w:val="28"/>
        </w:rPr>
        <w:lastRenderedPageBreak/>
        <w:t>геометрическим материалом</w:t>
      </w:r>
      <w:r>
        <w:rPr>
          <w:rFonts w:ascii="Times New Roman" w:hAnsi="Times New Roman"/>
          <w:color w:val="000000"/>
          <w:sz w:val="28"/>
          <w:szCs w:val="28"/>
        </w:rPr>
        <w:t>, без использования которого не обходятся  уроки математики, технологии и многие другие.</w:t>
      </w:r>
    </w:p>
    <w:p w:rsidR="007360B4" w:rsidRPr="00B70952" w:rsidRDefault="007360B4" w:rsidP="00800EC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 xml:space="preserve">В курсе математики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начальной школы </w:t>
      </w:r>
      <w:r w:rsidRPr="00B70952">
        <w:rPr>
          <w:rFonts w:ascii="Times New Roman" w:hAnsi="Times New Roman"/>
          <w:sz w:val="28"/>
          <w:szCs w:val="28"/>
          <w:lang w:eastAsia="ru-RU"/>
        </w:rPr>
        <w:t>можно выделить три основные линии:</w:t>
      </w:r>
    </w:p>
    <w:p w:rsidR="007360B4" w:rsidRPr="00B70952" w:rsidRDefault="007360B4" w:rsidP="00800E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>алгебраическая</w:t>
      </w:r>
    </w:p>
    <w:p w:rsidR="007360B4" w:rsidRPr="00B70952" w:rsidRDefault="007360B4" w:rsidP="00800E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>арифметическая</w:t>
      </w:r>
    </w:p>
    <w:p w:rsidR="007360B4" w:rsidRPr="00B70952" w:rsidRDefault="007360B4" w:rsidP="00800E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7360B4" w:rsidRPr="00B70952" w:rsidRDefault="007360B4" w:rsidP="000237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 xml:space="preserve">        В геометрическом материале очень много общего с художественным восприятием мира, поскольку большое место в геометрии принадлежит образному мышлению.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B70952">
        <w:rPr>
          <w:rFonts w:ascii="Times New Roman" w:hAnsi="Times New Roman"/>
          <w:sz w:val="28"/>
          <w:szCs w:val="28"/>
          <w:lang w:eastAsia="ru-RU"/>
        </w:rPr>
        <w:t>.к. мышление младших школьников наглядно-</w:t>
      </w:r>
      <w:r>
        <w:rPr>
          <w:rFonts w:ascii="Times New Roman" w:hAnsi="Times New Roman"/>
          <w:sz w:val="28"/>
          <w:szCs w:val="28"/>
          <w:lang w:eastAsia="ru-RU"/>
        </w:rPr>
        <w:t>образное и наглядно-действенное, э</w:t>
      </w:r>
      <w:r w:rsidRPr="00B70952">
        <w:rPr>
          <w:rFonts w:ascii="Times New Roman" w:hAnsi="Times New Roman"/>
          <w:sz w:val="28"/>
          <w:szCs w:val="28"/>
          <w:lang w:eastAsia="ru-RU"/>
        </w:rPr>
        <w:t xml:space="preserve">то </w:t>
      </w:r>
      <w:r>
        <w:rPr>
          <w:rFonts w:ascii="Times New Roman" w:hAnsi="Times New Roman"/>
          <w:sz w:val="28"/>
          <w:szCs w:val="28"/>
          <w:lang w:eastAsia="ru-RU"/>
        </w:rPr>
        <w:t xml:space="preserve">нельзя не </w:t>
      </w:r>
      <w:r w:rsidRPr="00B70952">
        <w:rPr>
          <w:rFonts w:ascii="Times New Roman" w:hAnsi="Times New Roman"/>
          <w:sz w:val="28"/>
          <w:szCs w:val="28"/>
          <w:lang w:eastAsia="ru-RU"/>
        </w:rPr>
        <w:t xml:space="preserve"> использовать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обучении.</w:t>
      </w:r>
    </w:p>
    <w:p w:rsidR="007360B4" w:rsidRDefault="007360B4" w:rsidP="00ED25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>В структуру р</w:t>
      </w:r>
      <w:r>
        <w:rPr>
          <w:rFonts w:ascii="Times New Roman" w:hAnsi="Times New Roman"/>
          <w:sz w:val="28"/>
          <w:szCs w:val="28"/>
          <w:lang w:eastAsia="ru-RU"/>
        </w:rPr>
        <w:t>аботы кружка включаются 4 этапа:</w:t>
      </w:r>
    </w:p>
    <w:p w:rsidR="007360B4" w:rsidRDefault="007360B4" w:rsidP="001B78E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b/>
          <w:bCs/>
          <w:sz w:val="28"/>
          <w:szCs w:val="28"/>
          <w:lang w:eastAsia="ru-RU"/>
        </w:rPr>
        <w:t>1Этап</w:t>
      </w:r>
      <w:r w:rsidRPr="002F7BE1">
        <w:rPr>
          <w:rFonts w:ascii="Times New Roman" w:hAnsi="Times New Roman"/>
          <w:sz w:val="28"/>
          <w:szCs w:val="28"/>
          <w:lang w:eastAsia="ru-RU"/>
        </w:rPr>
        <w:t>. Разминка. Включает в себя графические диктанты, геометрические ребусы, кроссворды на различные темы, игры «Верю — не верю», «</w:t>
      </w:r>
      <w:proofErr w:type="spellStart"/>
      <w:r w:rsidRPr="002F7BE1">
        <w:rPr>
          <w:rFonts w:ascii="Times New Roman" w:hAnsi="Times New Roman"/>
          <w:sz w:val="28"/>
          <w:szCs w:val="28"/>
          <w:lang w:eastAsia="ru-RU"/>
        </w:rPr>
        <w:t>Данетки</w:t>
      </w:r>
      <w:proofErr w:type="spellEnd"/>
      <w:r w:rsidRPr="002F7BE1">
        <w:rPr>
          <w:rFonts w:ascii="Times New Roman" w:hAnsi="Times New Roman"/>
          <w:sz w:val="28"/>
          <w:szCs w:val="28"/>
          <w:lang w:eastAsia="ru-RU"/>
        </w:rPr>
        <w:t xml:space="preserve">», и т.д. </w:t>
      </w:r>
      <w:r w:rsidRPr="00B70952">
        <w:rPr>
          <w:rFonts w:ascii="Times New Roman" w:hAnsi="Times New Roman"/>
          <w:sz w:val="28"/>
          <w:szCs w:val="28"/>
          <w:lang w:eastAsia="ru-RU"/>
        </w:rPr>
        <w:t>Зрительное восприятие дополняется осязанием и ощущениями при движении рук. Я учу детей видеть геометрические образы в окружающей обстановке, выделять их свойства, конструировать, преобразовать и комбинировать фигуры, изображать их на чертеже, выполнять в необходимых случаях измерения, что-то чертить на глазок.</w:t>
      </w:r>
    </w:p>
    <w:p w:rsidR="007360B4" w:rsidRPr="00815CE1" w:rsidRDefault="001B576C" w:rsidP="00815CE1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hyperlink r:id="rId7" w:tgtFrame="_blank" w:history="1">
        <w:r w:rsidR="006E0B4D" w:rsidRPr="001B576C">
          <w:rPr>
            <w:rFonts w:ascii="Times New Roman" w:hAnsi="Times New Roman"/>
            <w:b/>
            <w:noProof/>
            <w:sz w:val="28"/>
            <w:szCs w:val="28"/>
            <w:lang w:eastAsia="ru-RU"/>
          </w:rPr>
          <w:pict>
            <v:shape id="Рисунок 4" o:spid="_x0000_i1026" type="#_x0000_t75" alt="http://mirdetok.tomsk.ru/public/Image/razvitie/12.jpg" href="http://mirdetok.tomsk.ru/public/Image/razvitie/" style="width:79.5pt;height:102pt;visibility:visible" o:button="t">
              <v:fill o:detectmouseclick="t"/>
              <v:imagedata r:id="rId8" o:title=""/>
            </v:shape>
          </w:pict>
        </w:r>
      </w:hyperlink>
      <w:r w:rsidR="006E0B4D" w:rsidRPr="001B576C">
        <w:rPr>
          <w:rFonts w:ascii="Times New Roman" w:hAnsi="Times New Roman"/>
          <w:noProof/>
          <w:sz w:val="28"/>
          <w:szCs w:val="28"/>
        </w:rPr>
        <w:pict>
          <v:shape id="_x0000_i1027" type="#_x0000_t75" style="width:87.75pt;height:103.5pt;visibility:visible">
            <v:imagedata r:id="rId9" o:title=""/>
          </v:shape>
        </w:pict>
      </w:r>
      <w:r w:rsidR="006E0B4D" w:rsidRPr="001B57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8" type="#_x0000_t75" style="width:27.75pt;height:88.5pt;visibility:visible">
            <v:imagedata r:id="rId10" o:title=""/>
          </v:shape>
        </w:pict>
      </w:r>
      <w:r w:rsidR="007360B4" w:rsidRPr="00B70952">
        <w:rPr>
          <w:rFonts w:ascii="Times New Roman" w:hAnsi="Times New Roman"/>
          <w:color w:val="000000"/>
          <w:sz w:val="28"/>
          <w:szCs w:val="28"/>
          <w:lang w:eastAsia="ru-RU"/>
        </w:rPr>
        <w:t>Найди фигур</w:t>
      </w:r>
      <w:r w:rsidR="007360B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6E0B4D" w:rsidRPr="001B576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9" type="#_x0000_t75" style="width:22.5pt;height:40.5pt;visibility:visible">
            <v:imagedata r:id="rId11" o:title=""/>
          </v:shape>
        </w:pict>
      </w:r>
    </w:p>
    <w:p w:rsidR="007360B4" w:rsidRDefault="007360B4" w:rsidP="001B78E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b/>
          <w:bCs/>
          <w:sz w:val="28"/>
          <w:szCs w:val="28"/>
          <w:lang w:eastAsia="ru-RU"/>
        </w:rPr>
        <w:t>2Этап</w:t>
      </w:r>
      <w:r w:rsidRPr="002F7BE1">
        <w:rPr>
          <w:rFonts w:ascii="Times New Roman" w:hAnsi="Times New Roman"/>
          <w:sz w:val="28"/>
          <w:szCs w:val="28"/>
          <w:lang w:eastAsia="ru-RU"/>
        </w:rPr>
        <w:t>. Развитие психологических механизмов как основы развития творческих способностей (памяти, внимания, воображения, наблюдательности). Игра «Внимание» или, например, такие задания:</w:t>
      </w:r>
    </w:p>
    <w:p w:rsidR="007360B4" w:rsidRPr="002F7BE1" w:rsidRDefault="007360B4" w:rsidP="00B7095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Сколько на рисунке треугольников? (других геометрических фигур?).</w:t>
      </w:r>
    </w:p>
    <w:p w:rsidR="007360B4" w:rsidRPr="002F7BE1" w:rsidRDefault="007360B4" w:rsidP="00E8345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Чем отличаются картинки?</w:t>
      </w:r>
    </w:p>
    <w:p w:rsidR="007360B4" w:rsidRPr="007144A2" w:rsidRDefault="006E0B4D" w:rsidP="006252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6C">
        <w:rPr>
          <w:rFonts w:ascii="Times New Roman" w:hAnsi="Times New Roman"/>
          <w:sz w:val="28"/>
          <w:szCs w:val="28"/>
          <w:lang w:eastAsia="ru-RU"/>
        </w:rPr>
        <w:pict>
          <v:shape id="_x0000_i1030" type="#_x0000_t75" style="width:142.5pt;height:91.5pt">
            <v:imagedata r:id="rId12" o:title=""/>
          </v:shape>
        </w:pict>
      </w:r>
    </w:p>
    <w:p w:rsidR="007360B4" w:rsidRPr="002F7BE1" w:rsidRDefault="007360B4" w:rsidP="00B7095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lastRenderedPageBreak/>
        <w:t>Продолжи линию.</w:t>
      </w:r>
      <w:r w:rsidR="006E0B4D" w:rsidRPr="001B576C">
        <w:rPr>
          <w:rFonts w:ascii="Times New Roman" w:hAnsi="Times New Roman"/>
          <w:sz w:val="28"/>
          <w:szCs w:val="28"/>
          <w:lang w:eastAsia="ru-RU"/>
        </w:rPr>
        <w:pict>
          <v:shape id="_x0000_i1031" type="#_x0000_t75" style="width:108pt;height:87pt">
            <v:imagedata r:id="rId13" o:title=""/>
          </v:shape>
        </w:pict>
      </w:r>
    </w:p>
    <w:p w:rsidR="007360B4" w:rsidRPr="002F7BE1" w:rsidRDefault="007360B4" w:rsidP="00355D9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Дорисуй рисунки, чтобы они были одинаковыми и т.д.</w:t>
      </w:r>
      <w:r w:rsidR="006E0B4D" w:rsidRPr="001B576C">
        <w:rPr>
          <w:rFonts w:ascii="Times New Roman" w:hAnsi="Times New Roman"/>
          <w:sz w:val="28"/>
          <w:szCs w:val="28"/>
          <w:lang w:eastAsia="ru-RU"/>
        </w:rPr>
        <w:pict>
          <v:shape id="_x0000_i1032" type="#_x0000_t75" style="width:116.25pt;height:116.25pt">
            <v:imagedata r:id="rId14" o:title=""/>
          </v:shape>
        </w:pict>
      </w:r>
      <w:r w:rsidR="006E0B4D" w:rsidRPr="001B576C">
        <w:rPr>
          <w:rFonts w:ascii="Times New Roman" w:hAnsi="Times New Roman"/>
          <w:sz w:val="28"/>
          <w:szCs w:val="28"/>
          <w:lang w:eastAsia="ru-RU"/>
        </w:rPr>
        <w:pict>
          <v:shape id="_x0000_i1033" type="#_x0000_t75" style="width:78.75pt;height:110.25pt">
            <v:imagedata r:id="rId15" o:title=""/>
          </v:shape>
        </w:pict>
      </w:r>
    </w:p>
    <w:p w:rsidR="007360B4" w:rsidRPr="002F7BE1" w:rsidRDefault="007360B4" w:rsidP="00355D93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Для развития воображения:</w:t>
      </w:r>
    </w:p>
    <w:p w:rsidR="007360B4" w:rsidRPr="002F7BE1" w:rsidRDefault="007360B4" w:rsidP="00355D9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Нарисуй что хочешь. Составь геометрическое описание своего рисунка.</w:t>
      </w:r>
    </w:p>
    <w:p w:rsidR="007360B4" w:rsidRPr="002F7BE1" w:rsidRDefault="007360B4" w:rsidP="00B709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Надень волшебные очки, через которые мы видим всё вокруг, нас только в виде треугольников (квадратов и т.д.), нарисуй, что у тебя получилось.</w:t>
      </w:r>
    </w:p>
    <w:p w:rsidR="007360B4" w:rsidRPr="002F7BE1" w:rsidRDefault="007360B4" w:rsidP="00815CE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 xml:space="preserve">Дорисуй так, чтобы получился какой-то предмет. Игра «Давай пофантазируем». Даются различные фигуры или несколько фигур. </w:t>
      </w:r>
      <w:r w:rsidRPr="002F7BE1">
        <w:rPr>
          <w:rFonts w:ascii="Times New Roman" w:hAnsi="Times New Roman"/>
          <w:sz w:val="28"/>
          <w:szCs w:val="28"/>
          <w:lang w:eastAsia="ru-RU"/>
        </w:rPr>
        <w:br/>
      </w:r>
      <w:r w:rsidR="006E0B4D">
        <w:rPr>
          <w:noProof/>
          <w:lang w:eastAsia="ru-RU"/>
        </w:rPr>
        <w:pict>
          <v:shape id="Рисунок 14" o:spid="_x0000_i1034" type="#_x0000_t75" alt="http://stranamasterov.ru/files/u1/slide0019_image028.jpg" style="width:182.25pt;height:63.75pt;visibility:visible">
            <v:imagedata r:id="rId16" o:title=""/>
          </v:shape>
        </w:pict>
      </w:r>
      <w:r w:rsidR="006E0B4D">
        <w:rPr>
          <w:noProof/>
          <w:lang w:eastAsia="ru-RU"/>
        </w:rPr>
        <w:pict>
          <v:shape id="Рисунок 15" o:spid="_x0000_i1035" type="#_x0000_t75" alt="http://stranamasterov.ru/files/u1/slide0019_image030.jpg" style="width:191.25pt;height:67.5pt;visibility:visible">
            <v:imagedata r:id="rId17" o:title=""/>
          </v:shape>
        </w:pict>
      </w:r>
    </w:p>
    <w:p w:rsidR="007360B4" w:rsidRPr="002F7BE1" w:rsidRDefault="007360B4" w:rsidP="0068426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F7BE1">
        <w:rPr>
          <w:rFonts w:ascii="Times New Roman" w:hAnsi="Times New Roman"/>
          <w:noProof/>
          <w:sz w:val="28"/>
          <w:szCs w:val="28"/>
          <w:lang w:eastAsia="ru-RU"/>
        </w:rPr>
        <w:t>Дорисуй недостающую машину</w:t>
      </w:r>
    </w:p>
    <w:p w:rsidR="007360B4" w:rsidRPr="00B70952" w:rsidRDefault="006E0B4D" w:rsidP="006842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6C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6" type="#_x0000_t75" style="width:115.5pt;height:100.5pt">
            <v:imagedata r:id="rId18" o:title=""/>
          </v:shape>
        </w:pict>
      </w:r>
    </w:p>
    <w:p w:rsidR="007360B4" w:rsidRDefault="007360B4" w:rsidP="00213DB1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второй этап я также включаю</w:t>
      </w:r>
      <w:r w:rsidRPr="00B70952">
        <w:rPr>
          <w:rFonts w:ascii="Times New Roman" w:hAnsi="Times New Roman"/>
          <w:sz w:val="28"/>
          <w:szCs w:val="28"/>
        </w:rPr>
        <w:t xml:space="preserve"> задачи — шутки, задания </w:t>
      </w:r>
      <w:r>
        <w:rPr>
          <w:rFonts w:ascii="Times New Roman" w:hAnsi="Times New Roman"/>
          <w:sz w:val="28"/>
          <w:szCs w:val="28"/>
        </w:rPr>
        <w:t>с палочками</w:t>
      </w:r>
      <w:bookmarkStart w:id="0" w:name="_GoBack"/>
      <w:bookmarkEnd w:id="0"/>
      <w:r w:rsidRPr="00B70952">
        <w:rPr>
          <w:rFonts w:ascii="Times New Roman" w:hAnsi="Times New Roman"/>
          <w:sz w:val="28"/>
          <w:szCs w:val="28"/>
        </w:rPr>
        <w:t xml:space="preserve"> (А.Т.Улицкий, Л. А. Улицкий «Игры со спичками). </w:t>
      </w:r>
    </w:p>
    <w:p w:rsidR="007360B4" w:rsidRDefault="007360B4" w:rsidP="00815CE1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B70952">
        <w:rPr>
          <w:rFonts w:ascii="Times New Roman" w:hAnsi="Times New Roman"/>
          <w:sz w:val="28"/>
          <w:szCs w:val="28"/>
        </w:rPr>
        <w:t>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коллективных, индивидуальных и групповых форм работы.</w:t>
      </w:r>
    </w:p>
    <w:p w:rsidR="007360B4" w:rsidRPr="00B70952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b/>
          <w:bCs/>
          <w:sz w:val="28"/>
          <w:szCs w:val="28"/>
          <w:lang w:eastAsia="ru-RU"/>
        </w:rPr>
        <w:t>3. Этап</w:t>
      </w:r>
      <w:r w:rsidRPr="002F7BE1">
        <w:rPr>
          <w:rFonts w:ascii="Times New Roman" w:hAnsi="Times New Roman"/>
          <w:sz w:val="28"/>
          <w:szCs w:val="28"/>
          <w:lang w:eastAsia="ru-RU"/>
        </w:rPr>
        <w:t>. Решение частично-поисковых задач разного уровня.</w:t>
      </w:r>
    </w:p>
    <w:p w:rsidR="007360B4" w:rsidRPr="00B70952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Здесь я</w:t>
      </w:r>
      <w:r w:rsidRPr="00B70952">
        <w:rPr>
          <w:rFonts w:ascii="Times New Roman" w:hAnsi="Times New Roman"/>
          <w:sz w:val="28"/>
          <w:szCs w:val="28"/>
          <w:lang w:eastAsia="ru-RU"/>
        </w:rPr>
        <w:t> предлага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70952">
        <w:rPr>
          <w:rFonts w:ascii="Times New Roman" w:hAnsi="Times New Roman"/>
          <w:sz w:val="28"/>
          <w:szCs w:val="28"/>
          <w:lang w:eastAsia="ru-RU"/>
        </w:rPr>
        <w:t xml:space="preserve"> детям задания, решение которых они находят самостоятельно без участия учителя или при его незначительной помощи, открывают новые для себя знания и способы их добывания.</w:t>
      </w:r>
    </w:p>
    <w:p w:rsidR="007360B4" w:rsidRPr="002F7BE1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Это задания на выявление закономерностей:</w:t>
      </w:r>
    </w:p>
    <w:p w:rsidR="007360B4" w:rsidRPr="002F7BE1" w:rsidRDefault="007360B4" w:rsidP="00B709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Раздели фигуры на группы.</w:t>
      </w:r>
    </w:p>
    <w:p w:rsidR="007360B4" w:rsidRPr="002F7BE1" w:rsidRDefault="007360B4" w:rsidP="00B709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Найди «лишний» рисунок.</w:t>
      </w:r>
    </w:p>
    <w:p w:rsidR="007360B4" w:rsidRPr="002F7BE1" w:rsidRDefault="007360B4" w:rsidP="00B709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Начерти розовый отрезок длиннее зелёного, зелёный длиннее синего, а коричневый равный розовому отрезку.</w:t>
      </w:r>
    </w:p>
    <w:p w:rsidR="007360B4" w:rsidRPr="002F7BE1" w:rsidRDefault="007360B4" w:rsidP="00B709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Найди закономерность и нарисуй все следующие многоугольники.</w:t>
      </w:r>
    </w:p>
    <w:p w:rsidR="007360B4" w:rsidRPr="002F7BE1" w:rsidRDefault="007360B4" w:rsidP="00B709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По какому принципу объединили данные фигуры и др.</w:t>
      </w:r>
    </w:p>
    <w:p w:rsidR="007360B4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>Для развития творческих способностей учащихся огромное значение имеют такие частично-поисковые задания, которые содержат несколько вариантов решений.</w:t>
      </w:r>
    </w:p>
    <w:p w:rsidR="007360B4" w:rsidRPr="00B70952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b/>
          <w:bCs/>
          <w:sz w:val="28"/>
          <w:szCs w:val="28"/>
          <w:lang w:eastAsia="ru-RU"/>
        </w:rPr>
        <w:t>4. Этап</w:t>
      </w:r>
      <w:r w:rsidRPr="002F7BE1">
        <w:rPr>
          <w:rFonts w:ascii="Times New Roman" w:hAnsi="Times New Roman"/>
          <w:sz w:val="28"/>
          <w:szCs w:val="28"/>
          <w:lang w:eastAsia="ru-RU"/>
        </w:rPr>
        <w:t>. Решение творческих задач.</w:t>
      </w:r>
    </w:p>
    <w:p w:rsidR="007360B4" w:rsidRPr="00B70952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52">
        <w:rPr>
          <w:rFonts w:ascii="Times New Roman" w:hAnsi="Times New Roman"/>
          <w:sz w:val="28"/>
          <w:szCs w:val="28"/>
          <w:lang w:eastAsia="ru-RU"/>
        </w:rPr>
        <w:t>Такие задания требуют большей или полной самостоятельности и рассчитаны на поисковую деятельность, неординарный, нетрадиционный подход и творческое применение знаний.</w:t>
      </w:r>
    </w:p>
    <w:p w:rsidR="007360B4" w:rsidRPr="002A0EF4" w:rsidRDefault="007360B4" w:rsidP="002A0EF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Примером </w:t>
      </w:r>
      <w:r w:rsidRPr="00B70952">
        <w:rPr>
          <w:rFonts w:ascii="Times New Roman" w:hAnsi="Times New Roman"/>
          <w:sz w:val="28"/>
          <w:szCs w:val="28"/>
          <w:lang w:eastAsia="ru-RU"/>
        </w:rPr>
        <w:t xml:space="preserve"> заданий могут быть разнообразные игры на составление фигур-силуэтов по своему замыслу</w:t>
      </w:r>
      <w:r w:rsidRPr="002F7BE1">
        <w:rPr>
          <w:rFonts w:ascii="Times New Roman" w:hAnsi="Times New Roman"/>
          <w:sz w:val="28"/>
          <w:szCs w:val="28"/>
          <w:lang w:eastAsia="ru-RU"/>
        </w:rPr>
        <w:t>: «Монгольская игра», «</w:t>
      </w:r>
      <w:proofErr w:type="spellStart"/>
      <w:r w:rsidRPr="002F7BE1">
        <w:rPr>
          <w:rFonts w:ascii="Times New Roman" w:hAnsi="Times New Roman"/>
          <w:sz w:val="28"/>
          <w:szCs w:val="28"/>
          <w:lang w:eastAsia="ru-RU"/>
        </w:rPr>
        <w:t>Танграм</w:t>
      </w:r>
      <w:proofErr w:type="spellEnd"/>
      <w:r w:rsidRPr="002F7BE1">
        <w:rPr>
          <w:rFonts w:ascii="Times New Roman" w:hAnsi="Times New Roman"/>
          <w:sz w:val="28"/>
          <w:szCs w:val="28"/>
          <w:lang w:eastAsia="ru-RU"/>
        </w:rPr>
        <w:t>» (из квадрата), «Вьетнамская игра» (из круга), «</w:t>
      </w:r>
      <w:proofErr w:type="spellStart"/>
      <w:r w:rsidRPr="002F7BE1">
        <w:rPr>
          <w:rFonts w:ascii="Times New Roman" w:hAnsi="Times New Roman"/>
          <w:sz w:val="28"/>
          <w:szCs w:val="28"/>
          <w:lang w:eastAsia="ru-RU"/>
        </w:rPr>
        <w:t>Колумбово</w:t>
      </w:r>
      <w:proofErr w:type="spellEnd"/>
      <w:r w:rsidRPr="002F7BE1">
        <w:rPr>
          <w:rFonts w:ascii="Times New Roman" w:hAnsi="Times New Roman"/>
          <w:sz w:val="28"/>
          <w:szCs w:val="28"/>
          <w:lang w:eastAsia="ru-RU"/>
        </w:rPr>
        <w:t xml:space="preserve"> яйцо», «Удивительный треугольник»</w:t>
      </w:r>
    </w:p>
    <w:p w:rsidR="007360B4" w:rsidRDefault="006E0B4D" w:rsidP="00A612B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6C">
        <w:rPr>
          <w:rFonts w:ascii="Times New Roman" w:hAnsi="Times New Roman"/>
          <w:sz w:val="28"/>
          <w:szCs w:val="28"/>
          <w:lang w:eastAsia="ru-RU"/>
        </w:rPr>
        <w:pict>
          <v:shape id="_x0000_i1037" type="#_x0000_t75" style="width:67.5pt;height:55.5pt">
            <v:imagedata r:id="rId19" o:title=""/>
          </v:shape>
        </w:pict>
      </w:r>
      <w:r w:rsidRPr="001B576C">
        <w:rPr>
          <w:rFonts w:ascii="Times New Roman" w:hAnsi="Times New Roman"/>
          <w:noProof/>
          <w:sz w:val="28"/>
          <w:szCs w:val="28"/>
        </w:rPr>
        <w:pict>
          <v:shape id="Рисунок 12" o:spid="_x0000_i1038" type="#_x0000_t75" style="width:64.5pt;height:66pt;visibility:visible">
            <v:imagedata r:id="rId20" o:title=""/>
          </v:shape>
        </w:pict>
      </w:r>
      <w:r w:rsidRPr="001B576C">
        <w:rPr>
          <w:rFonts w:ascii="Times New Roman" w:hAnsi="Times New Roman"/>
          <w:noProof/>
          <w:sz w:val="28"/>
          <w:szCs w:val="28"/>
        </w:rPr>
        <w:pict>
          <v:shape id="_x0000_i1039" type="#_x0000_t75" style="width:75pt;height:60.75pt">
            <v:imagedata r:id="rId21" o:title=""/>
          </v:shape>
        </w:pict>
      </w:r>
      <w:r w:rsidRPr="001B576C">
        <w:rPr>
          <w:rFonts w:ascii="Times New Roman" w:hAnsi="Times New Roman"/>
          <w:noProof/>
          <w:sz w:val="28"/>
          <w:szCs w:val="28"/>
        </w:rPr>
        <w:pict>
          <v:shape id="Рисунок 21" o:spid="_x0000_i1040" type="#_x0000_t75" style="width:42.75pt;height:64.5pt;visibility:visible">
            <v:imagedata r:id="rId22" o:title=""/>
          </v:shape>
        </w:pict>
      </w:r>
      <w:r w:rsidRPr="001B576C">
        <w:rPr>
          <w:rFonts w:ascii="Times New Roman" w:hAnsi="Times New Roman"/>
          <w:noProof/>
          <w:sz w:val="28"/>
          <w:szCs w:val="28"/>
        </w:rPr>
        <w:pict>
          <v:shape id="_x0000_i1041" type="#_x0000_t75" style="width:66pt;height:61.5pt">
            <v:imagedata r:id="rId23" o:title=""/>
          </v:shape>
        </w:pict>
      </w:r>
    </w:p>
    <w:p w:rsidR="007360B4" w:rsidRDefault="007360B4" w:rsidP="00DE667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и, конечно же, </w:t>
      </w:r>
      <w:r w:rsidRPr="002F7BE1">
        <w:rPr>
          <w:rFonts w:ascii="Times New Roman" w:hAnsi="Times New Roman"/>
          <w:sz w:val="28"/>
          <w:szCs w:val="28"/>
          <w:lang w:eastAsia="ru-RU"/>
        </w:rPr>
        <w:t>«оригами».</w:t>
      </w:r>
      <w:r w:rsidR="002F7B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Ещё  </w:t>
      </w:r>
      <w:r w:rsidRPr="00B70952">
        <w:rPr>
          <w:rFonts w:ascii="Times New Roman" w:hAnsi="Times New Roman"/>
          <w:sz w:val="28"/>
          <w:szCs w:val="28"/>
          <w:lang w:eastAsia="ru-RU"/>
        </w:rPr>
        <w:t>в 19 веке немецкий педагог Ф. </w:t>
      </w:r>
      <w:proofErr w:type="spellStart"/>
      <w:r w:rsidRPr="00B70952">
        <w:rPr>
          <w:rFonts w:ascii="Times New Roman" w:hAnsi="Times New Roman"/>
          <w:sz w:val="28"/>
          <w:szCs w:val="28"/>
          <w:lang w:eastAsia="ru-RU"/>
        </w:rPr>
        <w:t>Фребель</w:t>
      </w:r>
      <w:proofErr w:type="spellEnd"/>
      <w:r w:rsidRPr="00B70952">
        <w:rPr>
          <w:rFonts w:ascii="Times New Roman" w:hAnsi="Times New Roman"/>
          <w:sz w:val="28"/>
          <w:szCs w:val="28"/>
          <w:lang w:eastAsia="ru-RU"/>
        </w:rPr>
        <w:t xml:space="preserve"> основал интегрированный курс обучения математике при помощи </w:t>
      </w:r>
      <w:r w:rsidRPr="00B70952">
        <w:rPr>
          <w:rFonts w:ascii="Times New Roman" w:hAnsi="Times New Roman"/>
          <w:b/>
          <w:bCs/>
          <w:sz w:val="28"/>
          <w:szCs w:val="28"/>
          <w:lang w:eastAsia="ru-RU"/>
        </w:rPr>
        <w:t>оригами</w:t>
      </w:r>
      <w:r w:rsidRPr="00B70952">
        <w:rPr>
          <w:rFonts w:ascii="Times New Roman" w:hAnsi="Times New Roman"/>
          <w:sz w:val="28"/>
          <w:szCs w:val="28"/>
          <w:lang w:eastAsia="ru-RU"/>
        </w:rPr>
        <w:t xml:space="preserve">, на основе которого можно улучшить и упрочить геометрические знания и умения, а также развивать творческие способности учащихся.  </w:t>
      </w:r>
      <w:r w:rsidR="006E0B4D" w:rsidRPr="001B576C">
        <w:rPr>
          <w:rFonts w:ascii="Times New Roman" w:hAnsi="Times New Roman"/>
          <w:noProof/>
          <w:sz w:val="28"/>
          <w:szCs w:val="28"/>
        </w:rPr>
        <w:pict>
          <v:shape id="_x0000_i1042" type="#_x0000_t75" style="width:65.25pt;height:84pt;visibility:visible">
            <v:imagedata r:id="rId24" o:title=""/>
          </v:shape>
        </w:pict>
      </w:r>
      <w:r w:rsidR="006E0B4D" w:rsidRPr="001B576C">
        <w:rPr>
          <w:rFonts w:ascii="Times New Roman" w:hAnsi="Times New Roman"/>
          <w:sz w:val="28"/>
          <w:szCs w:val="28"/>
          <w:lang w:eastAsia="ru-RU"/>
        </w:rPr>
        <w:pict>
          <v:shape id="_x0000_i1043" type="#_x0000_t75" style="width:82.5pt;height:79.5pt">
            <v:imagedata r:id="rId25" o:title=""/>
          </v:shape>
        </w:pict>
      </w:r>
    </w:p>
    <w:p w:rsidR="007360B4" w:rsidRPr="002F7BE1" w:rsidRDefault="007360B4" w:rsidP="00DE667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 </w:t>
      </w:r>
      <w:r w:rsidRPr="002F7BE1">
        <w:rPr>
          <w:rFonts w:ascii="Times New Roman" w:hAnsi="Times New Roman"/>
          <w:sz w:val="28"/>
          <w:szCs w:val="28"/>
          <w:lang w:eastAsia="ru-RU"/>
        </w:rPr>
        <w:t>же модульное оригами.</w:t>
      </w:r>
      <w:r w:rsidR="006E0B4D" w:rsidRPr="001B576C">
        <w:rPr>
          <w:rFonts w:ascii="Times New Roman" w:hAnsi="Times New Roman"/>
          <w:sz w:val="28"/>
          <w:szCs w:val="28"/>
        </w:rPr>
        <w:pict>
          <v:shape id="_x0000_i1044" type="#_x0000_t75" style="width:53.25pt;height:52.5pt">
            <v:imagedata r:id="rId26" o:title="" gain="109227f" blacklevel="-6554f"/>
          </v:shape>
        </w:pict>
      </w:r>
      <w:r w:rsidR="006E0B4D" w:rsidRPr="001B576C">
        <w:rPr>
          <w:rFonts w:ascii="Times New Roman" w:hAnsi="Times New Roman"/>
          <w:sz w:val="28"/>
          <w:szCs w:val="28"/>
        </w:rPr>
        <w:pict>
          <v:shape id="_x0000_i1045" type="#_x0000_t75" style="width:133.5pt;height:54pt">
            <v:imagedata r:id="rId27" o:title="" gain="109227f" blacklevel="-6554f"/>
          </v:shape>
        </w:pict>
      </w:r>
    </w:p>
    <w:p w:rsidR="007360B4" w:rsidRDefault="007360B4" w:rsidP="00DE667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 xml:space="preserve">Нельзя не упомнить о </w:t>
      </w:r>
      <w:proofErr w:type="spellStart"/>
      <w:r w:rsidRPr="002F7BE1">
        <w:rPr>
          <w:rFonts w:ascii="Times New Roman" w:hAnsi="Times New Roman"/>
          <w:sz w:val="28"/>
          <w:szCs w:val="28"/>
          <w:lang w:eastAsia="ru-RU"/>
        </w:rPr>
        <w:t>квиллинге</w:t>
      </w:r>
      <w:proofErr w:type="spellEnd"/>
      <w:r w:rsidR="002F7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7BE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Бумагокручении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превращая ленточки в </w:t>
      </w:r>
      <w:r w:rsidRPr="00B70952">
        <w:rPr>
          <w:rFonts w:ascii="Times New Roman" w:hAnsi="Times New Roman"/>
          <w:sz w:val="28"/>
          <w:szCs w:val="28"/>
          <w:lang w:eastAsia="ru-RU"/>
        </w:rPr>
        <w:t>геометрические фигуры – круг, овал, треугольник, квадрат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360B4" w:rsidRDefault="006E0B4D" w:rsidP="00DE667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B576C">
        <w:rPr>
          <w:rFonts w:ascii="Times New Roman" w:hAnsi="Times New Roman"/>
          <w:sz w:val="28"/>
          <w:szCs w:val="28"/>
          <w:lang w:eastAsia="ru-RU"/>
        </w:rPr>
        <w:lastRenderedPageBreak/>
        <w:pict>
          <v:shape id="_x0000_i1046" type="#_x0000_t75" style="width:45pt;height:51.75pt">
            <v:imagedata r:id="rId28" o:title=""/>
          </v:shape>
        </w:pict>
      </w:r>
      <w:r w:rsidRPr="001B576C">
        <w:rPr>
          <w:rFonts w:ascii="Times New Roman" w:hAnsi="Times New Roman"/>
          <w:sz w:val="28"/>
          <w:szCs w:val="28"/>
          <w:lang w:eastAsia="ru-RU"/>
        </w:rPr>
        <w:pict>
          <v:shape id="_x0000_i1047" type="#_x0000_t75" style="width:67.5pt;height:50.25pt">
            <v:imagedata r:id="rId29" o:title=""/>
          </v:shape>
        </w:pict>
      </w:r>
      <w:r w:rsidRPr="001B576C">
        <w:rPr>
          <w:rFonts w:ascii="Times New Roman" w:hAnsi="Times New Roman"/>
          <w:sz w:val="28"/>
          <w:szCs w:val="28"/>
          <w:lang w:eastAsia="ru-RU"/>
        </w:rPr>
        <w:pict>
          <v:shape id="_x0000_i1048" type="#_x0000_t75" style="width:73.5pt;height:54pt">
            <v:imagedata r:id="rId30" o:title=""/>
          </v:shape>
        </w:pict>
      </w:r>
    </w:p>
    <w:p w:rsidR="007360B4" w:rsidRDefault="007360B4" w:rsidP="00DE667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70952">
        <w:rPr>
          <w:rFonts w:ascii="Times New Roman" w:hAnsi="Times New Roman"/>
          <w:sz w:val="28"/>
          <w:szCs w:val="28"/>
        </w:rPr>
        <w:t>игуры</w:t>
      </w:r>
      <w:r>
        <w:rPr>
          <w:rFonts w:ascii="Times New Roman" w:hAnsi="Times New Roman"/>
          <w:sz w:val="28"/>
          <w:szCs w:val="28"/>
        </w:rPr>
        <w:t xml:space="preserve">, получаемые в результате складывания, </w:t>
      </w:r>
      <w:proofErr w:type="spellStart"/>
      <w:r>
        <w:rPr>
          <w:rFonts w:ascii="Times New Roman" w:hAnsi="Times New Roman"/>
          <w:sz w:val="28"/>
          <w:szCs w:val="28"/>
        </w:rPr>
        <w:t>детииспользуют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составления рассказов</w:t>
      </w:r>
      <w:r w:rsidRPr="00B709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придумывания сказок, </w:t>
      </w:r>
      <w:r w:rsidRPr="00B70952">
        <w:rPr>
          <w:rFonts w:ascii="Times New Roman" w:hAnsi="Times New Roman"/>
          <w:sz w:val="28"/>
          <w:szCs w:val="28"/>
        </w:rPr>
        <w:t xml:space="preserve"> проявляя свою фантазию.</w:t>
      </w:r>
    </w:p>
    <w:p w:rsidR="007360B4" w:rsidRPr="00B70952" w:rsidRDefault="007360B4" w:rsidP="00B7095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70952">
        <w:rPr>
          <w:rFonts w:ascii="Times New Roman" w:hAnsi="Times New Roman" w:cs="Times New Roman"/>
          <w:sz w:val="28"/>
          <w:szCs w:val="28"/>
        </w:rPr>
        <w:t xml:space="preserve">Решая творческие, нестандартные задания, дети испытывают радость приобщения к творческому мышлению.  </w:t>
      </w:r>
    </w:p>
    <w:p w:rsidR="007360B4" w:rsidRPr="002F7BE1" w:rsidRDefault="007360B4" w:rsidP="00815CE1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1BB8">
        <w:rPr>
          <w:rFonts w:ascii="Times New Roman" w:hAnsi="Times New Roman"/>
          <w:sz w:val="28"/>
          <w:szCs w:val="28"/>
        </w:rPr>
        <w:t>Кружок «Бумажные фантазии в стране Логики» - интегрированный курс,</w:t>
      </w:r>
      <w:r>
        <w:rPr>
          <w:rFonts w:ascii="Times New Roman" w:hAnsi="Times New Roman"/>
          <w:sz w:val="28"/>
          <w:szCs w:val="28"/>
        </w:rPr>
        <w:t xml:space="preserve"> вобравший в себя элементы геометрии, технологии, основ технического моделирования, логики и т.д. Среди </w:t>
      </w:r>
      <w:r w:rsidRPr="002F7BE1">
        <w:rPr>
          <w:rFonts w:ascii="Times New Roman" w:hAnsi="Times New Roman"/>
          <w:sz w:val="28"/>
          <w:szCs w:val="28"/>
        </w:rPr>
        <w:t>положительных моментов проведения интегрированных занятий можно назвать следующие:</w:t>
      </w:r>
    </w:p>
    <w:p w:rsidR="007360B4" w:rsidRPr="002F7BE1" w:rsidRDefault="007360B4" w:rsidP="002E6FA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 xml:space="preserve">Благодаря интеграции в сознании учеников формируется более активная и всесторонняя картина мира. </w:t>
      </w:r>
    </w:p>
    <w:p w:rsidR="007360B4" w:rsidRPr="002F7BE1" w:rsidRDefault="007360B4" w:rsidP="002E6FA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 xml:space="preserve">Интегрированные уроки снимают утомляемость. </w:t>
      </w:r>
    </w:p>
    <w:p w:rsidR="007360B4" w:rsidRPr="002F7BE1" w:rsidRDefault="007360B4" w:rsidP="00B7095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BE1">
        <w:rPr>
          <w:rFonts w:ascii="Times New Roman" w:hAnsi="Times New Roman"/>
          <w:sz w:val="28"/>
          <w:szCs w:val="28"/>
          <w:lang w:eastAsia="ru-RU"/>
        </w:rPr>
        <w:t>Интегрированный урок обеспечивает совершенно новый психологический климат в процессе обучения и создает новые условия деятельности учителя и учащихся  и т.д.</w:t>
      </w:r>
    </w:p>
    <w:p w:rsidR="007360B4" w:rsidRDefault="007360B4" w:rsidP="00B709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Данный курс способствует не только развитию логического, творческого мышления, но и развитию речи, литературного таланта, коммуникативных качеств личности, что особенно важно в современном обществе.</w:t>
      </w:r>
    </w:p>
    <w:p w:rsidR="007360B4" w:rsidRPr="00FC4801" w:rsidRDefault="007360B4" w:rsidP="00FC4801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C4801">
        <w:rPr>
          <w:rFonts w:ascii="Times New Roman" w:hAnsi="Times New Roman"/>
          <w:bCs/>
          <w:sz w:val="28"/>
          <w:szCs w:val="28"/>
          <w:lang w:eastAsia="ru-RU"/>
        </w:rPr>
        <w:t>В заключение своего выступления мне хотелось бы познакомить вас с работами детей, занимающихся в нашем кружке. В свои работы дети вложили всю свою фантазию, душу и полученные на кружке знания и умения, поэтому представленные мной детские работы красноречивее любых слов.</w:t>
      </w:r>
    </w:p>
    <w:p w:rsidR="007360B4" w:rsidRPr="00FC4801" w:rsidRDefault="007360B4" w:rsidP="00FC4801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FC4801">
        <w:rPr>
          <w:rFonts w:ascii="Times New Roman" w:hAnsi="Times New Roman"/>
          <w:bCs/>
          <w:sz w:val="28"/>
          <w:szCs w:val="28"/>
          <w:lang w:eastAsia="ru-RU"/>
        </w:rPr>
        <w:t>Закончить свое выступление я хотела бы словами ….</w:t>
      </w:r>
    </w:p>
    <w:p w:rsidR="007360B4" w:rsidRPr="002F7BE1" w:rsidRDefault="007360B4" w:rsidP="00FC4801">
      <w:pPr>
        <w:pStyle w:val="a5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2F7BE1">
        <w:rPr>
          <w:rFonts w:ascii="Times New Roman" w:hAnsi="Times New Roman"/>
          <w:bCs/>
          <w:sz w:val="28"/>
          <w:szCs w:val="28"/>
        </w:rPr>
        <w:t xml:space="preserve">Есть великая формула К.Э.Циолковского, приоткрывающая завесу над тайной рождения творческого ума: </w:t>
      </w:r>
      <w:r w:rsidRPr="002F7BE1">
        <w:rPr>
          <w:rFonts w:ascii="Times New Roman" w:hAnsi="Times New Roman"/>
          <w:bCs/>
          <w:i/>
          <w:iCs/>
          <w:sz w:val="28"/>
          <w:szCs w:val="28"/>
        </w:rPr>
        <w:t>“Сначала я открывал истины, известные многим, затем стал открывать истины, известные некоторым, и наконец стал открывать истины, никому ещё неизвестные”.</w:t>
      </w:r>
    </w:p>
    <w:p w:rsidR="007360B4" w:rsidRPr="002F7BE1" w:rsidRDefault="007360B4" w:rsidP="00FC4801">
      <w:pPr>
        <w:pStyle w:val="a5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2F7BE1">
        <w:rPr>
          <w:rFonts w:ascii="Times New Roman" w:hAnsi="Times New Roman"/>
          <w:bCs/>
          <w:sz w:val="28"/>
          <w:szCs w:val="28"/>
        </w:rPr>
        <w:t xml:space="preserve">        Видимо, это и есть путь становления творческой стороны интеллекта, путь развития изобретательского и исследовательского таланта. </w:t>
      </w:r>
    </w:p>
    <w:p w:rsidR="007360B4" w:rsidRPr="002F7BE1" w:rsidRDefault="007360B4" w:rsidP="00FC4801">
      <w:pPr>
        <w:pStyle w:val="a5"/>
        <w:spacing w:line="276" w:lineRule="auto"/>
        <w:jc w:val="left"/>
        <w:rPr>
          <w:rFonts w:ascii="Times New Roman" w:hAnsi="Times New Roman"/>
          <w:bCs/>
          <w:sz w:val="28"/>
          <w:szCs w:val="28"/>
        </w:rPr>
      </w:pPr>
      <w:r w:rsidRPr="002F7BE1">
        <w:rPr>
          <w:rFonts w:ascii="Times New Roman" w:hAnsi="Times New Roman"/>
          <w:bCs/>
          <w:sz w:val="28"/>
          <w:szCs w:val="28"/>
        </w:rPr>
        <w:t xml:space="preserve">         Наша обязанность – помочь ребенку встать на этот путь.</w:t>
      </w:r>
    </w:p>
    <w:p w:rsidR="007360B4" w:rsidRPr="002F7BE1" w:rsidRDefault="007360B4" w:rsidP="00B7095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60B4" w:rsidRPr="006E0B4D" w:rsidRDefault="006E0B4D" w:rsidP="006E0B4D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576C">
        <w:rPr>
          <w:rFonts w:ascii="Times New Roman" w:hAnsi="Times New Roman"/>
          <w:sz w:val="28"/>
          <w:szCs w:val="28"/>
        </w:rPr>
        <w:pict>
          <v:shape id="_x0000_i1049" type="#_x0000_t75" style="width:236.25pt;height:108.75pt">
            <v:imagedata r:id="rId31" o:title="" gain="1.25"/>
          </v:shape>
        </w:pict>
      </w:r>
      <w:r w:rsidRPr="001B576C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50" type="#_x0000_t75" style="width:97.5pt;height:101.25pt;visibility:visible">
            <v:imagedata r:id="rId32" o:title="" croptop="7464f" cropbottom="8383f" cropright="-49f" gain="1.25"/>
          </v:shape>
        </w:pict>
      </w:r>
      <w:r w:rsidRPr="001B576C">
        <w:rPr>
          <w:rFonts w:ascii="Times New Roman" w:hAnsi="Times New Roman"/>
          <w:sz w:val="28"/>
          <w:szCs w:val="28"/>
        </w:rPr>
        <w:pict>
          <v:shape id="_x0000_i1051" type="#_x0000_t75" style="width:99.75pt;height:107.25pt">
            <v:imagedata r:id="rId33" o:title="" gain="1.25"/>
          </v:shape>
        </w:pict>
      </w:r>
    </w:p>
    <w:sectPr w:rsidR="007360B4" w:rsidRPr="006E0B4D" w:rsidSect="006E0B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120"/>
    <w:multiLevelType w:val="multilevel"/>
    <w:tmpl w:val="FF86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0626B"/>
    <w:multiLevelType w:val="hybridMultilevel"/>
    <w:tmpl w:val="C686851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2">
    <w:nsid w:val="093D0FA3"/>
    <w:multiLevelType w:val="hybridMultilevel"/>
    <w:tmpl w:val="2DA6A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0C47C5"/>
    <w:multiLevelType w:val="hybridMultilevel"/>
    <w:tmpl w:val="272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729B7"/>
    <w:multiLevelType w:val="hybridMultilevel"/>
    <w:tmpl w:val="FA344BE0"/>
    <w:lvl w:ilvl="0" w:tplc="210C47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CDA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C87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00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EE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682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A0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41B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8F8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F57E6"/>
    <w:multiLevelType w:val="multilevel"/>
    <w:tmpl w:val="B74C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360D7"/>
    <w:multiLevelType w:val="multilevel"/>
    <w:tmpl w:val="D4F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43DF0"/>
    <w:multiLevelType w:val="multilevel"/>
    <w:tmpl w:val="BDEE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72828"/>
    <w:multiLevelType w:val="multilevel"/>
    <w:tmpl w:val="9C28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54DDC"/>
    <w:multiLevelType w:val="hybridMultilevel"/>
    <w:tmpl w:val="53461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3B3395"/>
    <w:multiLevelType w:val="multilevel"/>
    <w:tmpl w:val="25C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46F97"/>
    <w:multiLevelType w:val="hybridMultilevel"/>
    <w:tmpl w:val="2AF8CFC6"/>
    <w:lvl w:ilvl="0" w:tplc="F0B8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5C4C03"/>
    <w:multiLevelType w:val="hybridMultilevel"/>
    <w:tmpl w:val="8D9AB626"/>
    <w:lvl w:ilvl="0" w:tplc="5930F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47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6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2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4E7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6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09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C2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A5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03192"/>
    <w:multiLevelType w:val="multilevel"/>
    <w:tmpl w:val="B42E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498E190A"/>
    <w:multiLevelType w:val="hybridMultilevel"/>
    <w:tmpl w:val="B936D392"/>
    <w:lvl w:ilvl="0" w:tplc="125EEA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02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622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65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AAD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0B6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C1A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0A6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019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20457"/>
    <w:multiLevelType w:val="hybridMultilevel"/>
    <w:tmpl w:val="3FF871D8"/>
    <w:lvl w:ilvl="0" w:tplc="B75CF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A401635"/>
    <w:multiLevelType w:val="multilevel"/>
    <w:tmpl w:val="412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731FF"/>
    <w:multiLevelType w:val="multilevel"/>
    <w:tmpl w:val="A06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11C91"/>
    <w:multiLevelType w:val="hybridMultilevel"/>
    <w:tmpl w:val="4D24B6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6A866DA7"/>
    <w:multiLevelType w:val="hybridMultilevel"/>
    <w:tmpl w:val="BE16D1C4"/>
    <w:lvl w:ilvl="0" w:tplc="E6087B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24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28D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E43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A58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084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035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6BC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E38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9320B5"/>
    <w:multiLevelType w:val="hybridMultilevel"/>
    <w:tmpl w:val="005881BA"/>
    <w:lvl w:ilvl="0" w:tplc="22323F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2D0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813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C3F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4A6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2C6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04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A5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813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B473D3"/>
    <w:multiLevelType w:val="hybridMultilevel"/>
    <w:tmpl w:val="842C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D0A59"/>
    <w:multiLevelType w:val="multilevel"/>
    <w:tmpl w:val="951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8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15"/>
  </w:num>
  <w:num w:numId="15">
    <w:abstractNumId w:val="8"/>
  </w:num>
  <w:num w:numId="16">
    <w:abstractNumId w:val="16"/>
  </w:num>
  <w:num w:numId="17">
    <w:abstractNumId w:val="14"/>
  </w:num>
  <w:num w:numId="18">
    <w:abstractNumId w:val="4"/>
  </w:num>
  <w:num w:numId="19">
    <w:abstractNumId w:val="20"/>
  </w:num>
  <w:num w:numId="20">
    <w:abstractNumId w:val="12"/>
  </w:num>
  <w:num w:numId="21">
    <w:abstractNumId w:val="19"/>
  </w:num>
  <w:num w:numId="22">
    <w:abstractNumId w:val="2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EEA"/>
    <w:rsid w:val="00003DB7"/>
    <w:rsid w:val="000237DD"/>
    <w:rsid w:val="00037B04"/>
    <w:rsid w:val="001953C7"/>
    <w:rsid w:val="001B27C9"/>
    <w:rsid w:val="001B576C"/>
    <w:rsid w:val="001B78E3"/>
    <w:rsid w:val="001C3596"/>
    <w:rsid w:val="001D2D02"/>
    <w:rsid w:val="00213DB1"/>
    <w:rsid w:val="00233B48"/>
    <w:rsid w:val="00247234"/>
    <w:rsid w:val="00297A8E"/>
    <w:rsid w:val="002A0EF4"/>
    <w:rsid w:val="002A21B8"/>
    <w:rsid w:val="002A72B1"/>
    <w:rsid w:val="002B3DEA"/>
    <w:rsid w:val="002E6FAD"/>
    <w:rsid w:val="002F7BE1"/>
    <w:rsid w:val="00302C0A"/>
    <w:rsid w:val="00326E01"/>
    <w:rsid w:val="00334760"/>
    <w:rsid w:val="00350F34"/>
    <w:rsid w:val="00355D93"/>
    <w:rsid w:val="003566C3"/>
    <w:rsid w:val="003812F4"/>
    <w:rsid w:val="00397A14"/>
    <w:rsid w:val="003D0A09"/>
    <w:rsid w:val="003F552E"/>
    <w:rsid w:val="00487F56"/>
    <w:rsid w:val="004972D3"/>
    <w:rsid w:val="004C55AD"/>
    <w:rsid w:val="004D4B45"/>
    <w:rsid w:val="004D4C72"/>
    <w:rsid w:val="004F4D6C"/>
    <w:rsid w:val="004F7B1B"/>
    <w:rsid w:val="00504C0A"/>
    <w:rsid w:val="00507D73"/>
    <w:rsid w:val="00530DCC"/>
    <w:rsid w:val="00536E73"/>
    <w:rsid w:val="00547A08"/>
    <w:rsid w:val="00583820"/>
    <w:rsid w:val="005C0F02"/>
    <w:rsid w:val="005D0982"/>
    <w:rsid w:val="0062441C"/>
    <w:rsid w:val="00625230"/>
    <w:rsid w:val="0066094B"/>
    <w:rsid w:val="00680B48"/>
    <w:rsid w:val="00680F6C"/>
    <w:rsid w:val="00684260"/>
    <w:rsid w:val="0069429E"/>
    <w:rsid w:val="006971C2"/>
    <w:rsid w:val="006A09E3"/>
    <w:rsid w:val="006B5080"/>
    <w:rsid w:val="006E0B4D"/>
    <w:rsid w:val="006E6499"/>
    <w:rsid w:val="007144A2"/>
    <w:rsid w:val="007360B4"/>
    <w:rsid w:val="00741E14"/>
    <w:rsid w:val="00746F89"/>
    <w:rsid w:val="007527EA"/>
    <w:rsid w:val="00777C0B"/>
    <w:rsid w:val="007B5829"/>
    <w:rsid w:val="007D156A"/>
    <w:rsid w:val="007F05BE"/>
    <w:rsid w:val="007F6468"/>
    <w:rsid w:val="007F7980"/>
    <w:rsid w:val="00800ECB"/>
    <w:rsid w:val="00805903"/>
    <w:rsid w:val="00815CE1"/>
    <w:rsid w:val="008264DD"/>
    <w:rsid w:val="00852005"/>
    <w:rsid w:val="00880746"/>
    <w:rsid w:val="00891A2C"/>
    <w:rsid w:val="00897F1C"/>
    <w:rsid w:val="008A7C5D"/>
    <w:rsid w:val="008E7594"/>
    <w:rsid w:val="00901EEA"/>
    <w:rsid w:val="00916445"/>
    <w:rsid w:val="00921C61"/>
    <w:rsid w:val="00950CC3"/>
    <w:rsid w:val="00962764"/>
    <w:rsid w:val="009666AE"/>
    <w:rsid w:val="00976CBB"/>
    <w:rsid w:val="009A7836"/>
    <w:rsid w:val="009B465D"/>
    <w:rsid w:val="009D6FBF"/>
    <w:rsid w:val="009F4F30"/>
    <w:rsid w:val="00A04E5D"/>
    <w:rsid w:val="00A04FA4"/>
    <w:rsid w:val="00A308EF"/>
    <w:rsid w:val="00A42C35"/>
    <w:rsid w:val="00A6078C"/>
    <w:rsid w:val="00A612BC"/>
    <w:rsid w:val="00A7453D"/>
    <w:rsid w:val="00A76F43"/>
    <w:rsid w:val="00AA7A1E"/>
    <w:rsid w:val="00AB6ACD"/>
    <w:rsid w:val="00B148B9"/>
    <w:rsid w:val="00B70952"/>
    <w:rsid w:val="00B73786"/>
    <w:rsid w:val="00B84E72"/>
    <w:rsid w:val="00B95D8E"/>
    <w:rsid w:val="00BA1378"/>
    <w:rsid w:val="00BA7EFB"/>
    <w:rsid w:val="00BC2594"/>
    <w:rsid w:val="00BD6BFB"/>
    <w:rsid w:val="00BE1BB8"/>
    <w:rsid w:val="00C026BD"/>
    <w:rsid w:val="00C1153E"/>
    <w:rsid w:val="00C13D16"/>
    <w:rsid w:val="00C21B28"/>
    <w:rsid w:val="00C63C51"/>
    <w:rsid w:val="00CB7A37"/>
    <w:rsid w:val="00CD3668"/>
    <w:rsid w:val="00CF19D6"/>
    <w:rsid w:val="00D106A4"/>
    <w:rsid w:val="00D45F51"/>
    <w:rsid w:val="00D638F7"/>
    <w:rsid w:val="00D729FE"/>
    <w:rsid w:val="00DA0A3C"/>
    <w:rsid w:val="00DA3C8A"/>
    <w:rsid w:val="00DC21D7"/>
    <w:rsid w:val="00DD4CD6"/>
    <w:rsid w:val="00DE6670"/>
    <w:rsid w:val="00DE6945"/>
    <w:rsid w:val="00E40B41"/>
    <w:rsid w:val="00E52E38"/>
    <w:rsid w:val="00E76212"/>
    <w:rsid w:val="00E83457"/>
    <w:rsid w:val="00EA2778"/>
    <w:rsid w:val="00ED25A8"/>
    <w:rsid w:val="00EF5842"/>
    <w:rsid w:val="00F1643D"/>
    <w:rsid w:val="00F659D9"/>
    <w:rsid w:val="00F803CC"/>
    <w:rsid w:val="00F90B69"/>
    <w:rsid w:val="00FA554A"/>
    <w:rsid w:val="00FC4801"/>
    <w:rsid w:val="00FC4EA2"/>
    <w:rsid w:val="00F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A7EFB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A7E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B3DEA"/>
    <w:pPr>
      <w:suppressAutoHyphens/>
      <w:spacing w:after="150" w:line="360" w:lineRule="auto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rsid w:val="002B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3D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C13D16"/>
    <w:pPr>
      <w:ind w:left="720"/>
      <w:contextualSpacing/>
    </w:pPr>
  </w:style>
  <w:style w:type="character" w:styleId="a9">
    <w:name w:val="Strong"/>
    <w:basedOn w:val="a0"/>
    <w:uiPriority w:val="99"/>
    <w:qFormat/>
    <w:rsid w:val="0069429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C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C3596"/>
    <w:rPr>
      <w:rFonts w:ascii="Courier New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99"/>
    <w:qFormat/>
    <w:rsid w:val="00CF19D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hyperlink" Target="http://mirdetok.tomsk.ru/public/Image/razvitie/12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39E4-0E11-4DA7-99CD-50E392A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7</Pages>
  <Words>1611</Words>
  <Characters>9185</Characters>
  <Application>Microsoft Office Word</Application>
  <DocSecurity>0</DocSecurity>
  <Lines>76</Lines>
  <Paragraphs>21</Paragraphs>
  <ScaleCrop>false</ScaleCrop>
  <Company>Acer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Ulia</cp:lastModifiedBy>
  <cp:revision>55</cp:revision>
  <cp:lastPrinted>2011-11-01T08:13:00Z</cp:lastPrinted>
  <dcterms:created xsi:type="dcterms:W3CDTF">2011-10-13T19:23:00Z</dcterms:created>
  <dcterms:modified xsi:type="dcterms:W3CDTF">2014-11-12T18:13:00Z</dcterms:modified>
</cp:coreProperties>
</file>