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68" w:rsidRDefault="002D069A">
      <w:pPr>
        <w:rPr>
          <w:rFonts w:ascii="Times New Roman" w:hAnsi="Times New Roman" w:cs="Times New Roman"/>
          <w:b/>
          <w:sz w:val="28"/>
          <w:szCs w:val="28"/>
        </w:rPr>
      </w:pPr>
      <w:r w:rsidRPr="002D069A">
        <w:rPr>
          <w:rFonts w:ascii="Times New Roman" w:hAnsi="Times New Roman" w:cs="Times New Roman"/>
          <w:b/>
          <w:sz w:val="28"/>
          <w:szCs w:val="28"/>
        </w:rPr>
        <w:t>ПСИХОЛОГО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69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D069A">
        <w:rPr>
          <w:rFonts w:ascii="Times New Roman" w:hAnsi="Times New Roman" w:cs="Times New Roman"/>
          <w:b/>
          <w:sz w:val="28"/>
          <w:szCs w:val="28"/>
        </w:rPr>
        <w:t>ПЕДАГОГИЧЕСКАЯ</w:t>
      </w:r>
      <w:proofErr w:type="gramEnd"/>
      <w:r w:rsidRPr="002D069A">
        <w:rPr>
          <w:rFonts w:ascii="Times New Roman" w:hAnsi="Times New Roman" w:cs="Times New Roman"/>
          <w:b/>
          <w:sz w:val="28"/>
          <w:szCs w:val="28"/>
        </w:rPr>
        <w:t xml:space="preserve"> ХАРКТЕРИСТИКА КЛАССА</w:t>
      </w:r>
    </w:p>
    <w:p w:rsidR="002D069A" w:rsidRDefault="002D069A" w:rsidP="002D0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(2014-2015 учебный год)</w:t>
      </w:r>
    </w:p>
    <w:p w:rsidR="002D069A" w:rsidRDefault="002D069A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обучается 19 человек, из них: 10 мальчиков и 9 девочек. Дети в основном 2007г. рождения, только 3 человека – 2006г. Все учащиеся посещали ДОУ.</w:t>
      </w:r>
    </w:p>
    <w:p w:rsidR="002D069A" w:rsidRDefault="002D069A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обучения строится на основе методического комплекта под ред. профессора Н.Б. Истоминой, в основе которого лежат принципы проблемного развивающего обучения.</w:t>
      </w:r>
    </w:p>
    <w:p w:rsidR="00F533CD" w:rsidRDefault="00F533CD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стартовой диагностики готовности первоклассников к обучению в школе можно сделать следующие выводы:</w:t>
      </w:r>
    </w:p>
    <w:p w:rsidR="00F533CD" w:rsidRDefault="00F533CD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 уровню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внутренней позиции школьника</w:t>
      </w:r>
      <w:r w:rsidR="00E61980">
        <w:rPr>
          <w:rFonts w:ascii="Times New Roman" w:hAnsi="Times New Roman" w:cs="Times New Roman"/>
          <w:sz w:val="28"/>
          <w:szCs w:val="28"/>
        </w:rPr>
        <w:t xml:space="preserve"> и личностной готовности к обучению 50% учащихся ориентированы на образец «хорошего ученика»; 11% сочетают ориентацию на социальные и собственно учебные аспекты школьной жизни. Остальные 33% сохраняют дошкольную ориентацию.</w:t>
      </w:r>
    </w:p>
    <w:p w:rsidR="00E61980" w:rsidRDefault="00E61980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среди этой группы учащихся наблюдаются заметные трудности в адаптации к школьным требованиям и правилам. Эти дети устают, постоянно жалуются на других детей, конфликтуют, а также показывают очень слабую предметную подготовку к первому классу. Таких учеников 4 человека.</w:t>
      </w:r>
    </w:p>
    <w:p w:rsidR="004F7FC3" w:rsidRDefault="00E61980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уровню мотивации к обучению есть учащиеся, у которых наблюдается ка высокий 11%, так и очень высокий 5,6% уровень. Снижен уровень мотивации 1,6%. </w:t>
      </w:r>
      <w:r w:rsidR="004F7FC3">
        <w:rPr>
          <w:rFonts w:ascii="Times New Roman" w:hAnsi="Times New Roman" w:cs="Times New Roman"/>
          <w:sz w:val="28"/>
          <w:szCs w:val="28"/>
        </w:rPr>
        <w:t xml:space="preserve"> У учащихся преобладает мотив получать «хорошие отметки» в школе, а не знания. </w:t>
      </w:r>
      <w:r w:rsidR="0080336E">
        <w:rPr>
          <w:rFonts w:ascii="Times New Roman" w:hAnsi="Times New Roman" w:cs="Times New Roman"/>
          <w:sz w:val="28"/>
          <w:szCs w:val="28"/>
        </w:rPr>
        <w:t>Основная масса первоклассников имеют средний уровень.</w:t>
      </w:r>
    </w:p>
    <w:p w:rsidR="00E61980" w:rsidRDefault="00E61980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можно сделать вывод о том, что </w:t>
      </w:r>
      <w:r w:rsidR="004F7FC3">
        <w:rPr>
          <w:rFonts w:ascii="Times New Roman" w:hAnsi="Times New Roman" w:cs="Times New Roman"/>
          <w:sz w:val="28"/>
          <w:szCs w:val="28"/>
        </w:rPr>
        <w:t>с учащимися данного класса предстоит серьезная работа по развитию, прежде всего, познавательного интереса к обучению в школе.</w:t>
      </w:r>
      <w:r w:rsidR="00421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A26" w:rsidRDefault="00613A26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Различаются дети и по нравственно-этической ориентации. 3 человека имеют ярко-выраженные черты лидерства. Есть 2 человека, которые требуют постоянного контроля со стороны учителя. Также есть 1 ученик (М.Д.) проявляет агрессивное поведение по отношению к другим детям.</w:t>
      </w:r>
    </w:p>
    <w:p w:rsidR="0080336E" w:rsidRDefault="0080336E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есть дети с достаточным развитием интеллекта, памяти, произвольного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основных психических мыслительных процессов. Эти учащиеся уже с первых дней выделяются своей усидчивостью, умением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работать</w:t>
      </w:r>
      <w:r w:rsidR="009A0633">
        <w:rPr>
          <w:rFonts w:ascii="Times New Roman" w:hAnsi="Times New Roman" w:cs="Times New Roman"/>
          <w:sz w:val="28"/>
          <w:szCs w:val="28"/>
        </w:rPr>
        <w:t>, быстро переключаются с одного вида деятельности на другой</w:t>
      </w:r>
      <w:proofErr w:type="gramStart"/>
      <w:r w:rsidR="009A06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06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A063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A0633">
        <w:rPr>
          <w:rFonts w:ascii="Times New Roman" w:hAnsi="Times New Roman" w:cs="Times New Roman"/>
          <w:sz w:val="28"/>
          <w:szCs w:val="28"/>
        </w:rPr>
        <w:t>аких 5 чел.) Но есть дети с замедленным развитием мыслительных операций. Наблюдаются серьезные нарушения в развитии речи. Поэтому с первых дней родители получили рекомендацию о занятиях с логопедом (2 чел).</w:t>
      </w:r>
      <w:r w:rsidR="001733E7">
        <w:rPr>
          <w:rFonts w:ascii="Times New Roman" w:hAnsi="Times New Roman" w:cs="Times New Roman"/>
          <w:sz w:val="28"/>
          <w:szCs w:val="28"/>
        </w:rPr>
        <w:t xml:space="preserve"> Эти дети, возможно, не смогут преодолеть трудности данной учебной программы без помощи специалистов, родителей и им предстоит заниматься по индивидуальному плану.</w:t>
      </w:r>
    </w:p>
    <w:p w:rsidR="009A0633" w:rsidRDefault="009A0633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проведенной диагностики для проведения индивидуальной работы на уроке учащихся данного класса можно разделить на три группы.</w:t>
      </w:r>
    </w:p>
    <w:p w:rsidR="003E63FD" w:rsidRDefault="003E63FD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требований ФГОС НОО у учащихс</w:t>
      </w:r>
      <w:r w:rsidR="0080336E">
        <w:rPr>
          <w:rFonts w:ascii="Times New Roman" w:hAnsi="Times New Roman" w:cs="Times New Roman"/>
          <w:sz w:val="28"/>
          <w:szCs w:val="28"/>
        </w:rPr>
        <w:t xml:space="preserve">я класса были продиагностированы уровни </w:t>
      </w:r>
      <w:proofErr w:type="spellStart"/>
      <w:r w:rsidR="0080336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0336E"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80336E" w:rsidRDefault="0080336E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познавательных УУД (66%);</w:t>
      </w:r>
    </w:p>
    <w:p w:rsidR="0080336E" w:rsidRDefault="0080336E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регулятивных УУД (только 61,11% учащихся могут пользоваться намеченным планом);</w:t>
      </w:r>
    </w:p>
    <w:p w:rsidR="0080336E" w:rsidRDefault="0080336E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коммуникативных УУД (44,5%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сотрудничеству).</w:t>
      </w:r>
    </w:p>
    <w:p w:rsidR="0080336E" w:rsidRDefault="0080336E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результатов предметной готовности</w:t>
      </w:r>
      <w:r w:rsidR="00EF23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класс имеет средний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необходимых к обучению в школе.</w:t>
      </w:r>
      <w:bookmarkStart w:id="0" w:name="_GoBack"/>
      <w:bookmarkEnd w:id="0"/>
    </w:p>
    <w:p w:rsidR="00613A26" w:rsidRDefault="00613A26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дети активны, легко отзываются на участие в классных и школьных мероприятиях. Многие посещали спортивные секции и творческие кружки до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с удовольствием записались в школьные кружки и занимаются</w:t>
      </w:r>
      <w:r w:rsidR="00403C0E">
        <w:rPr>
          <w:rFonts w:ascii="Times New Roman" w:hAnsi="Times New Roman" w:cs="Times New Roman"/>
          <w:sz w:val="28"/>
          <w:szCs w:val="28"/>
        </w:rPr>
        <w:t xml:space="preserve"> в них</w:t>
      </w:r>
      <w:r>
        <w:rPr>
          <w:rFonts w:ascii="Times New Roman" w:hAnsi="Times New Roman" w:cs="Times New Roman"/>
          <w:sz w:val="28"/>
          <w:szCs w:val="28"/>
        </w:rPr>
        <w:t xml:space="preserve"> во внеурочное  </w:t>
      </w:r>
      <w:r w:rsidR="00403C0E">
        <w:rPr>
          <w:rFonts w:ascii="Times New Roman" w:hAnsi="Times New Roman" w:cs="Times New Roman"/>
          <w:sz w:val="28"/>
          <w:szCs w:val="28"/>
        </w:rPr>
        <w:t>время.</w:t>
      </w:r>
    </w:p>
    <w:p w:rsidR="003E63FD" w:rsidRDefault="003E63FD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учащихся имеют различный социальный статус. Есть дети, которые воспитываются с малолетнего возраста только матерями (матери-одиночки 2 чел.). Есть опекаемые дети (1 чел). Много учащихся воспитываются в неполных семьях (6 чел.) значит, эти дети могут составить группу риска, т.к. ранимы, с повышенным чувством тревожности.</w:t>
      </w:r>
    </w:p>
    <w:p w:rsidR="003E63FD" w:rsidRPr="002D069A" w:rsidRDefault="003E63FD" w:rsidP="002D06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коллектив находится в самом начале своего формирования</w:t>
      </w:r>
      <w:r w:rsidR="00EF23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многое зависит от организации воспитательной работы в классе. Большая роль отводится взаимному сотрудничеству педагога и родителей. Родители проявляют заинтересованность к организации внеклассных мероприятий с учащимися и освоению учебной программы.</w:t>
      </w:r>
    </w:p>
    <w:sectPr w:rsidR="003E63FD" w:rsidRPr="002D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E0"/>
    <w:rsid w:val="001733E7"/>
    <w:rsid w:val="002D069A"/>
    <w:rsid w:val="003E63FD"/>
    <w:rsid w:val="00403C0E"/>
    <w:rsid w:val="00421968"/>
    <w:rsid w:val="004F7FC3"/>
    <w:rsid w:val="00613A26"/>
    <w:rsid w:val="0080336E"/>
    <w:rsid w:val="00993A68"/>
    <w:rsid w:val="009A0633"/>
    <w:rsid w:val="00CE47E0"/>
    <w:rsid w:val="00E61980"/>
    <w:rsid w:val="00EF237D"/>
    <w:rsid w:val="00F5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Сергеенко</dc:creator>
  <cp:keywords/>
  <dc:description/>
  <cp:lastModifiedBy>Сергеенко</cp:lastModifiedBy>
  <cp:revision>8</cp:revision>
  <dcterms:created xsi:type="dcterms:W3CDTF">2014-12-22T19:18:00Z</dcterms:created>
  <dcterms:modified xsi:type="dcterms:W3CDTF">2014-12-22T20:19:00Z</dcterms:modified>
</cp:coreProperties>
</file>