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493" w:rsidRDefault="00056493" w:rsidP="00056493">
      <w:pPr>
        <w:spacing w:after="0"/>
        <w:contextualSpacing/>
        <w:jc w:val="both"/>
      </w:pPr>
      <w:bookmarkStart w:id="0" w:name="_GoBack"/>
      <w:bookmarkEnd w:id="0"/>
    </w:p>
    <w:p w:rsidR="00056493" w:rsidRPr="007556F0" w:rsidRDefault="00056493" w:rsidP="0005649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556F0">
        <w:rPr>
          <w:rFonts w:ascii="Times New Roman" w:hAnsi="Times New Roman" w:cs="Times New Roman"/>
          <w:sz w:val="28"/>
          <w:szCs w:val="28"/>
        </w:rPr>
        <w:t>Министерство образования  и науки Самарской области</w:t>
      </w:r>
    </w:p>
    <w:p w:rsidR="00056493" w:rsidRPr="007556F0" w:rsidRDefault="00056493" w:rsidP="0005649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556F0">
        <w:rPr>
          <w:rFonts w:ascii="Times New Roman" w:hAnsi="Times New Roman" w:cs="Times New Roman"/>
          <w:sz w:val="28"/>
          <w:szCs w:val="28"/>
        </w:rPr>
        <w:t>Государственное автономное образовательное учреждение дополнительного профессионального  образования (повышения квалификации) специалистов</w:t>
      </w:r>
    </w:p>
    <w:p w:rsidR="00056493" w:rsidRPr="007556F0" w:rsidRDefault="00056493" w:rsidP="0005649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556F0">
        <w:rPr>
          <w:rFonts w:ascii="Times New Roman" w:hAnsi="Times New Roman" w:cs="Times New Roman"/>
          <w:sz w:val="28"/>
          <w:szCs w:val="28"/>
        </w:rPr>
        <w:t>Самарский областной институт повышения квалификации и переподготовки работников образования</w:t>
      </w:r>
    </w:p>
    <w:p w:rsidR="00056493" w:rsidRPr="007556F0" w:rsidRDefault="00056493" w:rsidP="00056493">
      <w:pPr>
        <w:rPr>
          <w:rFonts w:ascii="Times New Roman" w:hAnsi="Times New Roman" w:cs="Times New Roman"/>
          <w:sz w:val="28"/>
          <w:szCs w:val="28"/>
        </w:rPr>
      </w:pPr>
    </w:p>
    <w:p w:rsidR="00056493" w:rsidRPr="007556F0" w:rsidRDefault="00056493" w:rsidP="00056493">
      <w:pPr>
        <w:rPr>
          <w:rFonts w:ascii="Times New Roman" w:hAnsi="Times New Roman" w:cs="Times New Roman"/>
          <w:sz w:val="28"/>
          <w:szCs w:val="28"/>
        </w:rPr>
      </w:pPr>
    </w:p>
    <w:p w:rsidR="007556F0" w:rsidRPr="007556F0" w:rsidRDefault="007556F0" w:rsidP="00056493">
      <w:pPr>
        <w:rPr>
          <w:rFonts w:ascii="Times New Roman" w:hAnsi="Times New Roman" w:cs="Times New Roman"/>
          <w:sz w:val="28"/>
          <w:szCs w:val="28"/>
        </w:rPr>
      </w:pPr>
    </w:p>
    <w:p w:rsidR="007556F0" w:rsidRPr="007556F0" w:rsidRDefault="007556F0" w:rsidP="00056493">
      <w:pPr>
        <w:rPr>
          <w:rFonts w:ascii="Times New Roman" w:hAnsi="Times New Roman" w:cs="Times New Roman"/>
          <w:sz w:val="28"/>
          <w:szCs w:val="28"/>
        </w:rPr>
      </w:pPr>
    </w:p>
    <w:p w:rsidR="00056493" w:rsidRDefault="00056493" w:rsidP="007556F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56F0">
        <w:rPr>
          <w:rFonts w:ascii="Times New Roman" w:hAnsi="Times New Roman" w:cs="Times New Roman"/>
          <w:sz w:val="28"/>
          <w:szCs w:val="28"/>
        </w:rPr>
        <w:t>Итоговая работа</w:t>
      </w:r>
    </w:p>
    <w:p w:rsidR="008036F1" w:rsidRPr="007556F0" w:rsidRDefault="008036F1" w:rsidP="007556F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(педагогический проект)</w:t>
      </w:r>
    </w:p>
    <w:p w:rsidR="00056493" w:rsidRPr="007556F0" w:rsidRDefault="00056493" w:rsidP="000564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6493" w:rsidRPr="007556F0" w:rsidRDefault="00056493" w:rsidP="00056493">
      <w:pPr>
        <w:jc w:val="center"/>
        <w:rPr>
          <w:rFonts w:ascii="Times New Roman" w:hAnsi="Times New Roman" w:cs="Times New Roman"/>
          <w:sz w:val="28"/>
          <w:szCs w:val="28"/>
        </w:rPr>
      </w:pPr>
      <w:r w:rsidRPr="007556F0">
        <w:rPr>
          <w:rFonts w:ascii="Times New Roman" w:hAnsi="Times New Roman" w:cs="Times New Roman"/>
          <w:sz w:val="28"/>
          <w:szCs w:val="28"/>
        </w:rPr>
        <w:t>по теме: «Развитие творческой активности младших школьников через си</w:t>
      </w:r>
      <w:r w:rsidRPr="007556F0">
        <w:rPr>
          <w:rFonts w:ascii="Times New Roman" w:hAnsi="Times New Roman" w:cs="Times New Roman"/>
          <w:sz w:val="28"/>
          <w:szCs w:val="28"/>
        </w:rPr>
        <w:t>с</w:t>
      </w:r>
      <w:r w:rsidRPr="007556F0">
        <w:rPr>
          <w:rFonts w:ascii="Times New Roman" w:hAnsi="Times New Roman" w:cs="Times New Roman"/>
          <w:sz w:val="28"/>
          <w:szCs w:val="28"/>
        </w:rPr>
        <w:t>тему творческих заданий на уроках</w:t>
      </w:r>
      <w:r w:rsidR="00803647">
        <w:rPr>
          <w:rFonts w:ascii="Times New Roman" w:hAnsi="Times New Roman" w:cs="Times New Roman"/>
          <w:sz w:val="28"/>
          <w:szCs w:val="28"/>
        </w:rPr>
        <w:t xml:space="preserve"> русского языка»</w:t>
      </w:r>
    </w:p>
    <w:p w:rsidR="00056493" w:rsidRPr="007556F0" w:rsidRDefault="00056493" w:rsidP="00056493">
      <w:pPr>
        <w:jc w:val="center"/>
        <w:rPr>
          <w:rFonts w:ascii="Times New Roman" w:hAnsi="Times New Roman" w:cs="Times New Roman"/>
          <w:sz w:val="28"/>
          <w:szCs w:val="28"/>
        </w:rPr>
      </w:pPr>
      <w:r w:rsidRPr="007556F0">
        <w:rPr>
          <w:rFonts w:ascii="Times New Roman" w:hAnsi="Times New Roman" w:cs="Times New Roman"/>
          <w:sz w:val="28"/>
          <w:szCs w:val="28"/>
        </w:rPr>
        <w:t>Курсы повышения квалификации по ИОЧ</w:t>
      </w:r>
    </w:p>
    <w:p w:rsidR="00056493" w:rsidRPr="007556F0" w:rsidRDefault="00056493" w:rsidP="00056493">
      <w:pPr>
        <w:jc w:val="center"/>
        <w:rPr>
          <w:rFonts w:ascii="Times New Roman" w:hAnsi="Times New Roman" w:cs="Times New Roman"/>
          <w:sz w:val="28"/>
          <w:szCs w:val="28"/>
        </w:rPr>
      </w:pPr>
      <w:r w:rsidRPr="007556F0">
        <w:rPr>
          <w:rFonts w:ascii="Times New Roman" w:hAnsi="Times New Roman" w:cs="Times New Roman"/>
          <w:sz w:val="28"/>
          <w:szCs w:val="28"/>
        </w:rPr>
        <w:t>ВБ: 17.03.2014г.- 21.03.2014г.</w:t>
      </w:r>
    </w:p>
    <w:p w:rsidR="00056493" w:rsidRPr="007556F0" w:rsidRDefault="00056493" w:rsidP="00056493">
      <w:pPr>
        <w:jc w:val="center"/>
        <w:rPr>
          <w:rFonts w:ascii="Times New Roman" w:hAnsi="Times New Roman" w:cs="Times New Roman"/>
          <w:sz w:val="28"/>
          <w:szCs w:val="28"/>
        </w:rPr>
      </w:pPr>
      <w:r w:rsidRPr="007556F0">
        <w:rPr>
          <w:rFonts w:ascii="Times New Roman" w:hAnsi="Times New Roman" w:cs="Times New Roman"/>
          <w:sz w:val="28"/>
          <w:szCs w:val="28"/>
        </w:rPr>
        <w:t>«Развитие творческого потенциала личности в обучении»</w:t>
      </w:r>
    </w:p>
    <w:p w:rsidR="00056493" w:rsidRPr="007556F0" w:rsidRDefault="00056493" w:rsidP="00056493">
      <w:pPr>
        <w:rPr>
          <w:rFonts w:ascii="Times New Roman" w:hAnsi="Times New Roman" w:cs="Times New Roman"/>
          <w:sz w:val="28"/>
          <w:szCs w:val="28"/>
        </w:rPr>
      </w:pPr>
    </w:p>
    <w:p w:rsidR="007556F0" w:rsidRPr="007556F0" w:rsidRDefault="007556F0" w:rsidP="000564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556F0" w:rsidRPr="007556F0" w:rsidRDefault="007556F0" w:rsidP="000564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56493" w:rsidRPr="007556F0" w:rsidRDefault="00056493" w:rsidP="000564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556F0">
        <w:rPr>
          <w:rFonts w:ascii="Times New Roman" w:hAnsi="Times New Roman" w:cs="Times New Roman"/>
          <w:sz w:val="28"/>
          <w:szCs w:val="28"/>
        </w:rPr>
        <w:t xml:space="preserve">Выполнила: </w:t>
      </w:r>
      <w:proofErr w:type="spellStart"/>
      <w:r w:rsidRPr="007556F0">
        <w:rPr>
          <w:rFonts w:ascii="Times New Roman" w:hAnsi="Times New Roman" w:cs="Times New Roman"/>
          <w:sz w:val="28"/>
          <w:szCs w:val="28"/>
        </w:rPr>
        <w:t>Комолова</w:t>
      </w:r>
      <w:proofErr w:type="spellEnd"/>
      <w:r w:rsidRPr="007556F0">
        <w:rPr>
          <w:rFonts w:ascii="Times New Roman" w:hAnsi="Times New Roman" w:cs="Times New Roman"/>
          <w:sz w:val="28"/>
          <w:szCs w:val="28"/>
        </w:rPr>
        <w:t xml:space="preserve"> Анастасия Алексеевна </w:t>
      </w:r>
    </w:p>
    <w:p w:rsidR="00056493" w:rsidRPr="007556F0" w:rsidRDefault="00056493" w:rsidP="000564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556F0">
        <w:rPr>
          <w:rFonts w:ascii="Times New Roman" w:hAnsi="Times New Roman" w:cs="Times New Roman"/>
          <w:sz w:val="28"/>
          <w:szCs w:val="28"/>
        </w:rPr>
        <w:t xml:space="preserve">учитель начальных классов </w:t>
      </w:r>
    </w:p>
    <w:p w:rsidR="00056493" w:rsidRPr="007556F0" w:rsidRDefault="00056493" w:rsidP="000564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556F0">
        <w:rPr>
          <w:rFonts w:ascii="Times New Roman" w:hAnsi="Times New Roman" w:cs="Times New Roman"/>
          <w:sz w:val="28"/>
          <w:szCs w:val="28"/>
        </w:rPr>
        <w:t xml:space="preserve">МБОУ СОШ№ 129 </w:t>
      </w:r>
    </w:p>
    <w:p w:rsidR="00056493" w:rsidRPr="007556F0" w:rsidRDefault="00056493" w:rsidP="000564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556F0">
        <w:rPr>
          <w:rFonts w:ascii="Times New Roman" w:hAnsi="Times New Roman" w:cs="Times New Roman"/>
          <w:sz w:val="28"/>
          <w:szCs w:val="28"/>
        </w:rPr>
        <w:t xml:space="preserve">Куйбышевского района </w:t>
      </w:r>
      <w:proofErr w:type="gramStart"/>
      <w:r w:rsidRPr="007556F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556F0">
        <w:rPr>
          <w:rFonts w:ascii="Times New Roman" w:hAnsi="Times New Roman" w:cs="Times New Roman"/>
          <w:sz w:val="28"/>
          <w:szCs w:val="28"/>
        </w:rPr>
        <w:t>. Самары</w:t>
      </w:r>
    </w:p>
    <w:p w:rsidR="00056493" w:rsidRPr="007556F0" w:rsidRDefault="00056493" w:rsidP="008036F1">
      <w:pPr>
        <w:rPr>
          <w:rFonts w:ascii="Times New Roman" w:hAnsi="Times New Roman" w:cs="Times New Roman"/>
          <w:sz w:val="28"/>
          <w:szCs w:val="28"/>
        </w:rPr>
      </w:pPr>
    </w:p>
    <w:p w:rsidR="00056493" w:rsidRPr="007556F0" w:rsidRDefault="00056493" w:rsidP="000564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6493" w:rsidRPr="007556F0" w:rsidRDefault="00056493" w:rsidP="000564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56F0" w:rsidRPr="007556F0" w:rsidRDefault="00056493" w:rsidP="00056493">
      <w:pPr>
        <w:rPr>
          <w:rFonts w:ascii="Times New Roman" w:hAnsi="Times New Roman" w:cs="Times New Roman"/>
          <w:sz w:val="28"/>
          <w:szCs w:val="28"/>
        </w:rPr>
      </w:pPr>
      <w:r w:rsidRPr="007556F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036F1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7556F0" w:rsidRDefault="007556F0" w:rsidP="00803647">
      <w:pPr>
        <w:jc w:val="center"/>
        <w:rPr>
          <w:rFonts w:ascii="Times New Roman" w:hAnsi="Times New Roman" w:cs="Times New Roman"/>
          <w:sz w:val="28"/>
          <w:szCs w:val="28"/>
        </w:rPr>
      </w:pPr>
      <w:r w:rsidRPr="007556F0">
        <w:rPr>
          <w:rFonts w:ascii="Times New Roman" w:hAnsi="Times New Roman" w:cs="Times New Roman"/>
          <w:sz w:val="28"/>
          <w:szCs w:val="28"/>
        </w:rPr>
        <w:t>Самара,</w:t>
      </w:r>
      <w:r w:rsidR="00056493" w:rsidRPr="007556F0">
        <w:rPr>
          <w:rFonts w:ascii="Times New Roman" w:hAnsi="Times New Roman" w:cs="Times New Roman"/>
          <w:sz w:val="28"/>
          <w:szCs w:val="28"/>
        </w:rPr>
        <w:t xml:space="preserve">  2014г.</w:t>
      </w:r>
    </w:p>
    <w:p w:rsidR="008D11B3" w:rsidRDefault="008D11B3" w:rsidP="00A674A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74A5" w:rsidRPr="00850A7C" w:rsidRDefault="00A674A5" w:rsidP="00A674A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50A7C">
        <w:rPr>
          <w:rFonts w:ascii="Times New Roman" w:hAnsi="Times New Roman"/>
          <w:b/>
          <w:sz w:val="28"/>
          <w:szCs w:val="28"/>
        </w:rPr>
        <w:lastRenderedPageBreak/>
        <w:t>Оглавление</w:t>
      </w:r>
    </w:p>
    <w:p w:rsidR="00A674A5" w:rsidRPr="00850A7C" w:rsidRDefault="00A674A5" w:rsidP="00A674A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4A0"/>
      </w:tblPr>
      <w:tblGrid>
        <w:gridCol w:w="7905"/>
        <w:gridCol w:w="1135"/>
      </w:tblGrid>
      <w:tr w:rsidR="00A674A5" w:rsidRPr="00850A7C" w:rsidTr="00E77B14">
        <w:tc>
          <w:tcPr>
            <w:tcW w:w="7905" w:type="dxa"/>
          </w:tcPr>
          <w:p w:rsidR="00A674A5" w:rsidRPr="00850A7C" w:rsidRDefault="00A674A5" w:rsidP="00E77B14">
            <w:pPr>
              <w:tabs>
                <w:tab w:val="left" w:pos="8364"/>
                <w:tab w:val="left" w:pos="8505"/>
              </w:tabs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0A7C">
              <w:rPr>
                <w:rFonts w:ascii="Times New Roman" w:hAnsi="Times New Roman"/>
                <w:b/>
                <w:sz w:val="28"/>
                <w:szCs w:val="28"/>
              </w:rPr>
              <w:t>Введение</w:t>
            </w:r>
          </w:p>
        </w:tc>
        <w:tc>
          <w:tcPr>
            <w:tcW w:w="1135" w:type="dxa"/>
          </w:tcPr>
          <w:p w:rsidR="00A674A5" w:rsidRPr="00850A7C" w:rsidRDefault="00557B15" w:rsidP="00557B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2</w:t>
            </w:r>
          </w:p>
        </w:tc>
      </w:tr>
      <w:tr w:rsidR="00A674A5" w:rsidRPr="00850A7C" w:rsidTr="00E77B14">
        <w:tc>
          <w:tcPr>
            <w:tcW w:w="7905" w:type="dxa"/>
          </w:tcPr>
          <w:p w:rsidR="00A674A5" w:rsidRPr="00850A7C" w:rsidRDefault="00A674A5" w:rsidP="00E77B14">
            <w:pPr>
              <w:tabs>
                <w:tab w:val="left" w:pos="8364"/>
                <w:tab w:val="left" w:pos="8505"/>
              </w:tabs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0A7C">
              <w:rPr>
                <w:rFonts w:ascii="Times New Roman" w:hAnsi="Times New Roman"/>
                <w:sz w:val="28"/>
                <w:szCs w:val="28"/>
              </w:rPr>
              <w:t>Паспорт СДМ</w:t>
            </w:r>
          </w:p>
        </w:tc>
        <w:tc>
          <w:tcPr>
            <w:tcW w:w="1135" w:type="dxa"/>
          </w:tcPr>
          <w:p w:rsidR="00A674A5" w:rsidRPr="00850A7C" w:rsidRDefault="00A674A5" w:rsidP="00E77B14">
            <w:pPr>
              <w:tabs>
                <w:tab w:val="left" w:pos="8364"/>
                <w:tab w:val="left" w:pos="850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0A7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674A5" w:rsidRPr="00850A7C" w:rsidTr="00E77B14">
        <w:tc>
          <w:tcPr>
            <w:tcW w:w="7905" w:type="dxa"/>
          </w:tcPr>
          <w:p w:rsidR="00A674A5" w:rsidRPr="00850A7C" w:rsidRDefault="00A674A5" w:rsidP="00E77B14">
            <w:pPr>
              <w:tabs>
                <w:tab w:val="left" w:pos="8364"/>
                <w:tab w:val="left" w:pos="8505"/>
              </w:tabs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0A7C">
              <w:rPr>
                <w:rFonts w:ascii="Times New Roman" w:hAnsi="Times New Roman"/>
                <w:sz w:val="28"/>
                <w:szCs w:val="28"/>
              </w:rPr>
              <w:t>Актуальность</w:t>
            </w:r>
          </w:p>
        </w:tc>
        <w:tc>
          <w:tcPr>
            <w:tcW w:w="1135" w:type="dxa"/>
          </w:tcPr>
          <w:p w:rsidR="00A674A5" w:rsidRPr="00850A7C" w:rsidRDefault="00557B15" w:rsidP="00E77B14">
            <w:pPr>
              <w:tabs>
                <w:tab w:val="left" w:pos="8364"/>
                <w:tab w:val="left" w:pos="850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674A5" w:rsidRPr="00850A7C" w:rsidTr="00E77B14">
        <w:tc>
          <w:tcPr>
            <w:tcW w:w="7905" w:type="dxa"/>
          </w:tcPr>
          <w:p w:rsidR="00A674A5" w:rsidRPr="00850A7C" w:rsidRDefault="00A674A5" w:rsidP="00E77B14">
            <w:pPr>
              <w:tabs>
                <w:tab w:val="left" w:pos="8364"/>
                <w:tab w:val="left" w:pos="8505"/>
              </w:tabs>
              <w:suppressAutoHyphens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0A7C">
              <w:rPr>
                <w:rFonts w:ascii="Times New Roman" w:hAnsi="Times New Roman"/>
                <w:sz w:val="28"/>
                <w:szCs w:val="28"/>
              </w:rPr>
              <w:t>Цели, задачи итоговой работы</w:t>
            </w:r>
          </w:p>
        </w:tc>
        <w:tc>
          <w:tcPr>
            <w:tcW w:w="1135" w:type="dxa"/>
          </w:tcPr>
          <w:p w:rsidR="00A674A5" w:rsidRPr="00850A7C" w:rsidRDefault="00557B15" w:rsidP="00E77B14">
            <w:pPr>
              <w:tabs>
                <w:tab w:val="left" w:pos="8364"/>
                <w:tab w:val="left" w:pos="850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A674A5" w:rsidRPr="00850A7C" w:rsidTr="00E77B14">
        <w:tc>
          <w:tcPr>
            <w:tcW w:w="7905" w:type="dxa"/>
          </w:tcPr>
          <w:p w:rsidR="00A674A5" w:rsidRPr="00850A7C" w:rsidRDefault="00A674A5" w:rsidP="00E77B14">
            <w:pPr>
              <w:tabs>
                <w:tab w:val="left" w:pos="8364"/>
                <w:tab w:val="left" w:pos="8505"/>
              </w:tabs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50A7C">
              <w:rPr>
                <w:rFonts w:ascii="Times New Roman" w:hAnsi="Times New Roman"/>
                <w:sz w:val="28"/>
                <w:szCs w:val="28"/>
              </w:rPr>
              <w:t xml:space="preserve">Ожидаемые  результаты          </w:t>
            </w:r>
          </w:p>
        </w:tc>
        <w:tc>
          <w:tcPr>
            <w:tcW w:w="1135" w:type="dxa"/>
          </w:tcPr>
          <w:p w:rsidR="00A674A5" w:rsidRPr="00850A7C" w:rsidRDefault="00557B15" w:rsidP="00E77B14">
            <w:pPr>
              <w:tabs>
                <w:tab w:val="left" w:pos="8364"/>
                <w:tab w:val="left" w:pos="850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A674A5" w:rsidRPr="00850A7C" w:rsidTr="00E77B14">
        <w:tc>
          <w:tcPr>
            <w:tcW w:w="7905" w:type="dxa"/>
          </w:tcPr>
          <w:p w:rsidR="00A674A5" w:rsidRPr="00850A7C" w:rsidRDefault="00A674A5" w:rsidP="00E77B14">
            <w:pPr>
              <w:tabs>
                <w:tab w:val="left" w:pos="8364"/>
                <w:tab w:val="left" w:pos="8505"/>
              </w:tabs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A674A5" w:rsidRPr="00850A7C" w:rsidRDefault="00A674A5" w:rsidP="00E77B14">
            <w:pPr>
              <w:tabs>
                <w:tab w:val="left" w:pos="8364"/>
                <w:tab w:val="left" w:pos="850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74A5" w:rsidRPr="00850A7C" w:rsidTr="00E77B14">
        <w:tc>
          <w:tcPr>
            <w:tcW w:w="7905" w:type="dxa"/>
          </w:tcPr>
          <w:p w:rsidR="00A674A5" w:rsidRPr="00850A7C" w:rsidRDefault="00A674A5" w:rsidP="00E77B14">
            <w:pPr>
              <w:tabs>
                <w:tab w:val="left" w:pos="8364"/>
                <w:tab w:val="left" w:pos="8505"/>
              </w:tabs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0A7C">
              <w:rPr>
                <w:rFonts w:ascii="Times New Roman" w:hAnsi="Times New Roman"/>
                <w:b/>
                <w:sz w:val="28"/>
                <w:szCs w:val="28"/>
              </w:rPr>
              <w:t>Основная часть</w:t>
            </w:r>
          </w:p>
        </w:tc>
        <w:tc>
          <w:tcPr>
            <w:tcW w:w="1135" w:type="dxa"/>
          </w:tcPr>
          <w:p w:rsidR="00A674A5" w:rsidRPr="00850A7C" w:rsidRDefault="00557B15" w:rsidP="00E77B14">
            <w:pPr>
              <w:tabs>
                <w:tab w:val="left" w:pos="8364"/>
                <w:tab w:val="left" w:pos="850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A674A5" w:rsidRPr="00850A7C" w:rsidTr="00E77B14">
        <w:tc>
          <w:tcPr>
            <w:tcW w:w="7905" w:type="dxa"/>
          </w:tcPr>
          <w:p w:rsidR="00A674A5" w:rsidRPr="00850A7C" w:rsidRDefault="00A674A5" w:rsidP="00E77B14">
            <w:pPr>
              <w:tabs>
                <w:tab w:val="left" w:pos="8364"/>
                <w:tab w:val="left" w:pos="8505"/>
              </w:tabs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0A7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Теоретическое описание модели</w:t>
            </w:r>
          </w:p>
        </w:tc>
        <w:tc>
          <w:tcPr>
            <w:tcW w:w="1135" w:type="dxa"/>
          </w:tcPr>
          <w:p w:rsidR="00A674A5" w:rsidRPr="00850A7C" w:rsidRDefault="00557B15" w:rsidP="00E77B14">
            <w:pPr>
              <w:tabs>
                <w:tab w:val="left" w:pos="8364"/>
                <w:tab w:val="left" w:pos="850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A674A5" w:rsidRPr="00850A7C" w:rsidTr="00E77B14">
        <w:tc>
          <w:tcPr>
            <w:tcW w:w="7905" w:type="dxa"/>
          </w:tcPr>
          <w:p w:rsidR="00A674A5" w:rsidRPr="00850A7C" w:rsidRDefault="008D11B3" w:rsidP="00E77B14">
            <w:pPr>
              <w:tabs>
                <w:tab w:val="left" w:pos="8364"/>
                <w:tab w:val="left" w:pos="8505"/>
              </w:tabs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План реализации проекта</w:t>
            </w:r>
          </w:p>
        </w:tc>
        <w:tc>
          <w:tcPr>
            <w:tcW w:w="1135" w:type="dxa"/>
          </w:tcPr>
          <w:p w:rsidR="00A674A5" w:rsidRPr="00850A7C" w:rsidRDefault="00557B15" w:rsidP="00E77B14">
            <w:pPr>
              <w:tabs>
                <w:tab w:val="left" w:pos="8364"/>
                <w:tab w:val="left" w:pos="850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A674A5" w:rsidRPr="00850A7C" w:rsidTr="00E77B14">
        <w:tc>
          <w:tcPr>
            <w:tcW w:w="7905" w:type="dxa"/>
          </w:tcPr>
          <w:p w:rsidR="00A674A5" w:rsidRPr="00850A7C" w:rsidRDefault="008D11B3" w:rsidP="00756CFB">
            <w:pPr>
              <w:tabs>
                <w:tab w:val="left" w:pos="8364"/>
                <w:tab w:val="left" w:pos="8505"/>
              </w:tabs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A674A5" w:rsidRPr="00850A7C">
              <w:rPr>
                <w:rFonts w:ascii="Times New Roman" w:hAnsi="Times New Roman"/>
                <w:sz w:val="28"/>
                <w:szCs w:val="28"/>
              </w:rPr>
              <w:t>есурсно</w:t>
            </w:r>
            <w:r w:rsidR="00756CFB">
              <w:rPr>
                <w:rFonts w:ascii="Times New Roman" w:hAnsi="Times New Roman"/>
                <w:sz w:val="28"/>
                <w:szCs w:val="28"/>
              </w:rPr>
              <w:t xml:space="preserve">е </w:t>
            </w:r>
            <w:r w:rsidR="00A674A5" w:rsidRPr="00850A7C">
              <w:rPr>
                <w:rFonts w:ascii="Times New Roman" w:hAnsi="Times New Roman"/>
                <w:sz w:val="28"/>
                <w:szCs w:val="28"/>
              </w:rPr>
              <w:t xml:space="preserve"> обеспечени</w:t>
            </w:r>
            <w:r w:rsidR="00756CFB"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  <w:tc>
          <w:tcPr>
            <w:tcW w:w="1135" w:type="dxa"/>
          </w:tcPr>
          <w:p w:rsidR="00A674A5" w:rsidRPr="00850A7C" w:rsidRDefault="00557B15" w:rsidP="00E77B14">
            <w:pPr>
              <w:tabs>
                <w:tab w:val="left" w:pos="8364"/>
                <w:tab w:val="left" w:pos="850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A674A5" w:rsidRPr="00850A7C" w:rsidTr="00E77B14">
        <w:tc>
          <w:tcPr>
            <w:tcW w:w="7905" w:type="dxa"/>
          </w:tcPr>
          <w:p w:rsidR="00A674A5" w:rsidRPr="00850A7C" w:rsidRDefault="00A674A5" w:rsidP="00E77B14">
            <w:pPr>
              <w:tabs>
                <w:tab w:val="left" w:pos="8364"/>
                <w:tab w:val="left" w:pos="8505"/>
              </w:tabs>
              <w:spacing w:after="0" w:line="36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A674A5" w:rsidRPr="00850A7C" w:rsidRDefault="00A674A5" w:rsidP="00E77B14">
            <w:pPr>
              <w:tabs>
                <w:tab w:val="left" w:pos="8364"/>
                <w:tab w:val="left" w:pos="850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74A5" w:rsidRPr="00850A7C" w:rsidTr="00E77B14">
        <w:tc>
          <w:tcPr>
            <w:tcW w:w="7905" w:type="dxa"/>
          </w:tcPr>
          <w:p w:rsidR="00A674A5" w:rsidRPr="00850A7C" w:rsidRDefault="00A674A5" w:rsidP="00E77B14">
            <w:pPr>
              <w:tabs>
                <w:tab w:val="left" w:pos="8364"/>
                <w:tab w:val="left" w:pos="8505"/>
              </w:tabs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50A7C">
              <w:rPr>
                <w:rFonts w:ascii="Times New Roman" w:hAnsi="Times New Roman"/>
                <w:b/>
                <w:sz w:val="28"/>
                <w:szCs w:val="28"/>
              </w:rPr>
              <w:t>Заключение</w:t>
            </w:r>
          </w:p>
        </w:tc>
        <w:tc>
          <w:tcPr>
            <w:tcW w:w="1135" w:type="dxa"/>
          </w:tcPr>
          <w:p w:rsidR="00A674A5" w:rsidRPr="00850A7C" w:rsidRDefault="00557B15" w:rsidP="00E77B14">
            <w:pPr>
              <w:tabs>
                <w:tab w:val="left" w:pos="8364"/>
                <w:tab w:val="left" w:pos="850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A674A5" w:rsidRPr="00850A7C" w:rsidTr="00E77B14">
        <w:tc>
          <w:tcPr>
            <w:tcW w:w="7905" w:type="dxa"/>
          </w:tcPr>
          <w:p w:rsidR="00A674A5" w:rsidRPr="00850A7C" w:rsidRDefault="00A674A5" w:rsidP="00E77B14">
            <w:pPr>
              <w:tabs>
                <w:tab w:val="left" w:pos="8364"/>
                <w:tab w:val="left" w:pos="8505"/>
              </w:tabs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50A7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Выводы по итоговой работе</w:t>
            </w:r>
          </w:p>
        </w:tc>
        <w:tc>
          <w:tcPr>
            <w:tcW w:w="1135" w:type="dxa"/>
          </w:tcPr>
          <w:p w:rsidR="00A674A5" w:rsidRPr="00850A7C" w:rsidRDefault="00A674A5" w:rsidP="00E77B14">
            <w:pPr>
              <w:tabs>
                <w:tab w:val="left" w:pos="8364"/>
                <w:tab w:val="left" w:pos="850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74A5" w:rsidRPr="00850A7C" w:rsidTr="00E77B14">
        <w:tc>
          <w:tcPr>
            <w:tcW w:w="7905" w:type="dxa"/>
          </w:tcPr>
          <w:p w:rsidR="00A674A5" w:rsidRPr="00850A7C" w:rsidRDefault="00A674A5" w:rsidP="00E77B14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50A7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Прогнозируемые риски</w:t>
            </w:r>
          </w:p>
        </w:tc>
        <w:tc>
          <w:tcPr>
            <w:tcW w:w="1135" w:type="dxa"/>
          </w:tcPr>
          <w:p w:rsidR="00A674A5" w:rsidRPr="00850A7C" w:rsidRDefault="00557B15" w:rsidP="00E77B14">
            <w:pPr>
              <w:tabs>
                <w:tab w:val="left" w:pos="8364"/>
                <w:tab w:val="left" w:pos="850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A674A5" w:rsidRPr="00850A7C" w:rsidTr="00557B15">
        <w:trPr>
          <w:trHeight w:val="1029"/>
        </w:trPr>
        <w:tc>
          <w:tcPr>
            <w:tcW w:w="7905" w:type="dxa"/>
          </w:tcPr>
          <w:p w:rsidR="00A674A5" w:rsidRDefault="00A674A5" w:rsidP="00E77B14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8D11B3" w:rsidRPr="00850A7C" w:rsidRDefault="008D11B3" w:rsidP="00E77B14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</w:tcPr>
          <w:p w:rsidR="00A674A5" w:rsidRPr="00850A7C" w:rsidRDefault="00A674A5" w:rsidP="00E77B14">
            <w:pPr>
              <w:tabs>
                <w:tab w:val="left" w:pos="8364"/>
                <w:tab w:val="left" w:pos="850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74A5" w:rsidRPr="00850A7C" w:rsidTr="00E77B14">
        <w:tc>
          <w:tcPr>
            <w:tcW w:w="7905" w:type="dxa"/>
          </w:tcPr>
          <w:p w:rsidR="00A674A5" w:rsidRPr="00850A7C" w:rsidRDefault="00A674A5" w:rsidP="00E77B14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50A7C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Список информационных источников</w:t>
            </w:r>
          </w:p>
        </w:tc>
        <w:tc>
          <w:tcPr>
            <w:tcW w:w="1135" w:type="dxa"/>
          </w:tcPr>
          <w:p w:rsidR="00A674A5" w:rsidRPr="00850A7C" w:rsidRDefault="0072223A" w:rsidP="00E77B14">
            <w:pPr>
              <w:tabs>
                <w:tab w:val="left" w:pos="8364"/>
                <w:tab w:val="left" w:pos="850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</w:tbl>
    <w:p w:rsidR="00A674A5" w:rsidRPr="00850A7C" w:rsidRDefault="00A674A5" w:rsidP="00A674A5">
      <w:pPr>
        <w:tabs>
          <w:tab w:val="left" w:pos="8364"/>
          <w:tab w:val="left" w:pos="8505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850A7C">
        <w:rPr>
          <w:rFonts w:ascii="Times New Roman" w:hAnsi="Times New Roman"/>
          <w:b/>
          <w:sz w:val="28"/>
          <w:szCs w:val="28"/>
        </w:rPr>
        <w:br w:type="textWrapping" w:clear="all"/>
      </w:r>
      <w:r w:rsidR="008D11B3">
        <w:rPr>
          <w:rFonts w:ascii="Times New Roman" w:hAnsi="Times New Roman"/>
          <w:b/>
          <w:sz w:val="28"/>
          <w:szCs w:val="28"/>
        </w:rPr>
        <w:t>Приложение</w:t>
      </w:r>
      <w:r w:rsidR="00557B15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</w:t>
      </w:r>
      <w:r w:rsidR="00557B15" w:rsidRPr="00BD4B1C">
        <w:rPr>
          <w:rFonts w:ascii="Times New Roman" w:hAnsi="Times New Roman"/>
          <w:sz w:val="28"/>
          <w:szCs w:val="28"/>
        </w:rPr>
        <w:t xml:space="preserve"> </w:t>
      </w:r>
      <w:r w:rsidR="00BD4B1C" w:rsidRPr="00BD4B1C">
        <w:rPr>
          <w:rFonts w:ascii="Times New Roman" w:hAnsi="Times New Roman"/>
          <w:sz w:val="28"/>
          <w:szCs w:val="28"/>
        </w:rPr>
        <w:t>14</w:t>
      </w:r>
    </w:p>
    <w:p w:rsidR="00A674A5" w:rsidRDefault="00A674A5" w:rsidP="008036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74A5" w:rsidRDefault="00A674A5" w:rsidP="008036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74A5" w:rsidRDefault="00A674A5" w:rsidP="008036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74A5" w:rsidRDefault="00A674A5" w:rsidP="008036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74A5" w:rsidRDefault="00A674A5" w:rsidP="008036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74A5" w:rsidRDefault="00A674A5" w:rsidP="008036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70A7" w:rsidRDefault="003C70A7" w:rsidP="008036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70A7" w:rsidRPr="00803647" w:rsidRDefault="003C70A7" w:rsidP="008036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56F0" w:rsidRPr="00CD120D" w:rsidRDefault="007556F0" w:rsidP="00CD120D">
      <w:pPr>
        <w:pStyle w:val="3"/>
        <w:spacing w:line="360" w:lineRule="auto"/>
        <w:ind w:firstLine="0"/>
        <w:contextualSpacing/>
        <w:mirrorIndents/>
        <w:jc w:val="center"/>
        <w:rPr>
          <w:b/>
          <w:sz w:val="28"/>
          <w:szCs w:val="28"/>
        </w:rPr>
      </w:pPr>
      <w:r w:rsidRPr="00CD120D">
        <w:rPr>
          <w:b/>
          <w:sz w:val="28"/>
          <w:szCs w:val="28"/>
        </w:rPr>
        <w:lastRenderedPageBreak/>
        <w:t>ВВЕДЕНИЕ</w:t>
      </w:r>
    </w:p>
    <w:p w:rsidR="007556F0" w:rsidRPr="00CD120D" w:rsidRDefault="007556F0" w:rsidP="00CD120D">
      <w:pPr>
        <w:suppressAutoHyphens/>
        <w:spacing w:after="0" w:line="360" w:lineRule="auto"/>
        <w:contextualSpacing/>
        <w:mirrorIndents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</w:p>
    <w:p w:rsidR="007556F0" w:rsidRPr="00CD120D" w:rsidRDefault="007556F0" w:rsidP="00CD120D">
      <w:pPr>
        <w:suppressAutoHyphens/>
        <w:spacing w:after="0" w:line="360" w:lineRule="auto"/>
        <w:ind w:firstLine="709"/>
        <w:contextualSpacing/>
        <w:mirrorIndents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  <w:r w:rsidRPr="00CD120D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 xml:space="preserve">Паспорт итоговой работы </w:t>
      </w:r>
    </w:p>
    <w:p w:rsidR="007556F0" w:rsidRPr="00CD120D" w:rsidRDefault="007556F0" w:rsidP="00CD120D">
      <w:pPr>
        <w:numPr>
          <w:ilvl w:val="0"/>
          <w:numId w:val="2"/>
        </w:numPr>
        <w:tabs>
          <w:tab w:val="left" w:pos="709"/>
        </w:tabs>
        <w:suppressAutoHyphens/>
        <w:spacing w:after="0" w:line="360" w:lineRule="auto"/>
        <w:ind w:left="0" w:firstLine="0"/>
        <w:contextualSpacing/>
        <w:mirrorIndents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CD120D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Целевая аудитория:  обучающиеся </w:t>
      </w:r>
      <w:r w:rsidR="0080364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3</w:t>
      </w:r>
      <w:r w:rsidRPr="00CD120D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класса</w:t>
      </w:r>
      <w:proofErr w:type="gramStart"/>
      <w:r w:rsidR="0080364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В</w:t>
      </w:r>
      <w:proofErr w:type="gramEnd"/>
    </w:p>
    <w:p w:rsidR="007556F0" w:rsidRPr="00CD120D" w:rsidRDefault="007556F0" w:rsidP="00CD120D">
      <w:pPr>
        <w:numPr>
          <w:ilvl w:val="0"/>
          <w:numId w:val="2"/>
        </w:numPr>
        <w:tabs>
          <w:tab w:val="left" w:pos="709"/>
        </w:tabs>
        <w:suppressAutoHyphens/>
        <w:spacing w:after="0" w:line="360" w:lineRule="auto"/>
        <w:ind w:left="0" w:firstLine="0"/>
        <w:contextualSpacing/>
        <w:mirrorIndents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CD120D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Соавторы в организации и осуществлении проекта: </w:t>
      </w:r>
      <w:r w:rsidR="0080364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педагог психолог МБОУ СОШ №129 Бондаренко С.П.</w:t>
      </w:r>
    </w:p>
    <w:p w:rsidR="007556F0" w:rsidRPr="00CD120D" w:rsidRDefault="00803647" w:rsidP="00CD120D">
      <w:pPr>
        <w:numPr>
          <w:ilvl w:val="0"/>
          <w:numId w:val="2"/>
        </w:numPr>
        <w:tabs>
          <w:tab w:val="left" w:pos="709"/>
        </w:tabs>
        <w:suppressAutoHyphens/>
        <w:spacing w:after="0" w:line="360" w:lineRule="auto"/>
        <w:ind w:left="0" w:firstLine="0"/>
        <w:contextualSpacing/>
        <w:mirrorIndents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Вид проекта: среднесрочный </w:t>
      </w:r>
    </w:p>
    <w:p w:rsidR="007556F0" w:rsidRPr="00CD120D" w:rsidRDefault="007556F0" w:rsidP="00CD120D">
      <w:pPr>
        <w:numPr>
          <w:ilvl w:val="0"/>
          <w:numId w:val="2"/>
        </w:numPr>
        <w:tabs>
          <w:tab w:val="left" w:pos="709"/>
        </w:tabs>
        <w:suppressAutoHyphens/>
        <w:spacing w:after="0" w:line="360" w:lineRule="auto"/>
        <w:ind w:left="0" w:firstLine="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D120D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Срок осуществления проекта: с 1 </w:t>
      </w:r>
      <w:r w:rsidR="0080364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апреля</w:t>
      </w:r>
      <w:r w:rsidRPr="00CD120D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2014 г. по 28 мая  201</w:t>
      </w:r>
      <w:r w:rsidR="0080364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4</w:t>
      </w:r>
      <w:r w:rsidRPr="00CD120D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г.</w:t>
      </w:r>
    </w:p>
    <w:p w:rsidR="00D1718B" w:rsidRPr="00CD120D" w:rsidRDefault="007556F0" w:rsidP="00CD120D">
      <w:pPr>
        <w:spacing w:after="0" w:line="360" w:lineRule="auto"/>
        <w:contextualSpacing/>
        <w:mirrorIndents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CD120D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Место реализации: МБОУ СОШ№ 129</w:t>
      </w:r>
    </w:p>
    <w:p w:rsidR="00CD120D" w:rsidRPr="00CD120D" w:rsidRDefault="00CD120D" w:rsidP="00CD120D">
      <w:pPr>
        <w:spacing w:after="0" w:line="360" w:lineRule="auto"/>
        <w:contextualSpacing/>
        <w:mirrorIndents/>
        <w:rPr>
          <w:rStyle w:val="a3"/>
          <w:rFonts w:ascii="Times New Roman" w:hAnsi="Times New Roman" w:cs="Times New Roman"/>
          <w:sz w:val="28"/>
          <w:szCs w:val="28"/>
        </w:rPr>
      </w:pPr>
      <w:r w:rsidRPr="00CD120D">
        <w:rPr>
          <w:rStyle w:val="a3"/>
          <w:rFonts w:ascii="Times New Roman" w:hAnsi="Times New Roman" w:cs="Times New Roman"/>
          <w:sz w:val="28"/>
          <w:szCs w:val="28"/>
        </w:rPr>
        <w:t xml:space="preserve">           Актуальность темы проекта</w:t>
      </w:r>
    </w:p>
    <w:p w:rsidR="00CD120D" w:rsidRPr="00CD120D" w:rsidRDefault="00CD120D" w:rsidP="002E4D75">
      <w:pPr>
        <w:widowControl/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Современной </w:t>
      </w:r>
      <w:r w:rsidRPr="00CD120D">
        <w:rPr>
          <w:rFonts w:ascii="Times New Roman" w:hAnsi="Times New Roman" w:cs="Times New Roman"/>
          <w:sz w:val="28"/>
          <w:szCs w:val="28"/>
        </w:rPr>
        <w:t xml:space="preserve"> России нужны люди, способные принимать нестандар</w:t>
      </w:r>
      <w:r w:rsidRPr="00CD120D">
        <w:rPr>
          <w:rFonts w:ascii="Times New Roman" w:hAnsi="Times New Roman" w:cs="Times New Roman"/>
          <w:sz w:val="28"/>
          <w:szCs w:val="28"/>
        </w:rPr>
        <w:t>т</w:t>
      </w:r>
      <w:r w:rsidRPr="00CD120D">
        <w:rPr>
          <w:rFonts w:ascii="Times New Roman" w:hAnsi="Times New Roman" w:cs="Times New Roman"/>
          <w:sz w:val="28"/>
          <w:szCs w:val="28"/>
        </w:rPr>
        <w:t>ные решения, умеющие творчески мыслить. Школа должна готовить детей к жизни. Поэтому развитие творческой активности учащихся является ва</w:t>
      </w:r>
      <w:r w:rsidRPr="00CD120D">
        <w:rPr>
          <w:rFonts w:ascii="Times New Roman" w:hAnsi="Times New Roman" w:cs="Times New Roman"/>
          <w:sz w:val="28"/>
          <w:szCs w:val="28"/>
        </w:rPr>
        <w:t>ж</w:t>
      </w:r>
      <w:r w:rsidRPr="00CD120D">
        <w:rPr>
          <w:rFonts w:ascii="Times New Roman" w:hAnsi="Times New Roman" w:cs="Times New Roman"/>
          <w:sz w:val="28"/>
          <w:szCs w:val="28"/>
        </w:rPr>
        <w:t>нейшей задачей современной школы, и особенно начальной,</w:t>
      </w:r>
      <w:r>
        <w:rPr>
          <w:rFonts w:ascii="Times New Roman" w:hAnsi="Times New Roman" w:cs="Times New Roman"/>
          <w:sz w:val="28"/>
          <w:szCs w:val="28"/>
        </w:rPr>
        <w:t xml:space="preserve"> потому что  именно начальная школа закладывает «фундамент» в становлении личности ребёнка, учит самостоятельно принимать решения</w:t>
      </w:r>
      <w:proofErr w:type="gramStart"/>
      <w:r w:rsidRPr="00CD12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формирует </w:t>
      </w:r>
      <w:r w:rsidRPr="00CD120D">
        <w:rPr>
          <w:rFonts w:ascii="Times New Roman" w:hAnsi="Times New Roman" w:cs="Times New Roman"/>
          <w:sz w:val="28"/>
          <w:szCs w:val="28"/>
        </w:rPr>
        <w:t>привычку к свободному самовыражению, уверенность в себе.</w:t>
      </w:r>
    </w:p>
    <w:p w:rsidR="002E4D75" w:rsidRDefault="00CD120D" w:rsidP="002E4D75">
      <w:pPr>
        <w:widowControl/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D120D">
        <w:rPr>
          <w:rFonts w:ascii="Times New Roman" w:hAnsi="Times New Roman" w:cs="Times New Roman"/>
          <w:sz w:val="28"/>
          <w:szCs w:val="28"/>
        </w:rPr>
        <w:t>Педагоги начинают осознавать, что истинная цель обучения - это не только овладение определенными знаниями и навыками, но и развитие воо</w:t>
      </w:r>
      <w:r w:rsidRPr="00CD120D">
        <w:rPr>
          <w:rFonts w:ascii="Times New Roman" w:hAnsi="Times New Roman" w:cs="Times New Roman"/>
          <w:sz w:val="28"/>
          <w:szCs w:val="28"/>
        </w:rPr>
        <w:t>б</w:t>
      </w:r>
      <w:r w:rsidRPr="00CD120D">
        <w:rPr>
          <w:rFonts w:ascii="Times New Roman" w:hAnsi="Times New Roman" w:cs="Times New Roman"/>
          <w:sz w:val="28"/>
          <w:szCs w:val="28"/>
        </w:rPr>
        <w:t>ражения, наблюдательности, сообразительности и воспитание творческой личности в целом. Как правило, отсутствие творческого начала зачастую ст</w:t>
      </w:r>
      <w:r w:rsidRPr="00CD120D">
        <w:rPr>
          <w:rFonts w:ascii="Times New Roman" w:hAnsi="Times New Roman" w:cs="Times New Roman"/>
          <w:sz w:val="28"/>
          <w:szCs w:val="28"/>
        </w:rPr>
        <w:t>а</w:t>
      </w:r>
      <w:r w:rsidRPr="00CD120D">
        <w:rPr>
          <w:rFonts w:ascii="Times New Roman" w:hAnsi="Times New Roman" w:cs="Times New Roman"/>
          <w:sz w:val="28"/>
          <w:szCs w:val="28"/>
        </w:rPr>
        <w:t>новится непреодолимым препятствием в старших классах, где требуется р</w:t>
      </w:r>
      <w:r w:rsidRPr="00CD120D">
        <w:rPr>
          <w:rFonts w:ascii="Times New Roman" w:hAnsi="Times New Roman" w:cs="Times New Roman"/>
          <w:sz w:val="28"/>
          <w:szCs w:val="28"/>
        </w:rPr>
        <w:t>е</w:t>
      </w:r>
      <w:r w:rsidRPr="00CD120D">
        <w:rPr>
          <w:rFonts w:ascii="Times New Roman" w:hAnsi="Times New Roman" w:cs="Times New Roman"/>
          <w:sz w:val="28"/>
          <w:szCs w:val="28"/>
        </w:rPr>
        <w:t xml:space="preserve">шение нестандартных задач. </w:t>
      </w:r>
    </w:p>
    <w:p w:rsidR="00BE7B78" w:rsidRDefault="00BE7B78" w:rsidP="002E4D75">
      <w:pPr>
        <w:widowControl/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7B78">
        <w:rPr>
          <w:rFonts w:ascii="Times New Roman" w:hAnsi="Times New Roman" w:cs="Times New Roman"/>
          <w:b/>
          <w:sz w:val="28"/>
          <w:szCs w:val="28"/>
        </w:rPr>
        <w:t>Нормативно-правовая база</w:t>
      </w:r>
    </w:p>
    <w:p w:rsidR="00CD120D" w:rsidRDefault="00BE7B78" w:rsidP="00BE7B78">
      <w:pPr>
        <w:widowControl/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E7B78">
        <w:rPr>
          <w:rFonts w:ascii="Times New Roman" w:hAnsi="Times New Roman" w:cs="Times New Roman"/>
          <w:sz w:val="28"/>
          <w:szCs w:val="28"/>
        </w:rPr>
        <w:t>По словам Д.А.Медведев</w:t>
      </w:r>
      <w:proofErr w:type="gramStart"/>
      <w:r w:rsidRPr="00BE7B7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>«</w:t>
      </w:r>
      <w:r w:rsidRPr="00BE7B78">
        <w:rPr>
          <w:rFonts w:ascii="Times New Roman" w:hAnsi="Times New Roman" w:cs="Times New Roman"/>
          <w:sz w:val="28"/>
          <w:szCs w:val="28"/>
        </w:rPr>
        <w:t>Новая школа – это новые учителя, откр</w:t>
      </w:r>
      <w:r w:rsidRPr="00BE7B78">
        <w:rPr>
          <w:rFonts w:ascii="Times New Roman" w:hAnsi="Times New Roman" w:cs="Times New Roman"/>
          <w:sz w:val="28"/>
          <w:szCs w:val="28"/>
        </w:rPr>
        <w:t>ы</w:t>
      </w:r>
      <w:r w:rsidRPr="00BE7B78">
        <w:rPr>
          <w:rFonts w:ascii="Times New Roman" w:hAnsi="Times New Roman" w:cs="Times New Roman"/>
          <w:sz w:val="28"/>
          <w:szCs w:val="28"/>
        </w:rPr>
        <w:t>тые ко всему новому, понимающие детскую психологию и особенности ра</w:t>
      </w:r>
      <w:r w:rsidRPr="00BE7B78">
        <w:rPr>
          <w:rFonts w:ascii="Times New Roman" w:hAnsi="Times New Roman" w:cs="Times New Roman"/>
          <w:sz w:val="28"/>
          <w:szCs w:val="28"/>
        </w:rPr>
        <w:t>з</w:t>
      </w:r>
      <w:r w:rsidRPr="00BE7B78">
        <w:rPr>
          <w:rFonts w:ascii="Times New Roman" w:hAnsi="Times New Roman" w:cs="Times New Roman"/>
          <w:sz w:val="28"/>
          <w:szCs w:val="28"/>
        </w:rPr>
        <w:t>вития школьников, хорошо знающие свой предмет. Задача учителя – помочь ребятам найти себя в будущем, стать самостоятельными, творческими и ув</w:t>
      </w:r>
      <w:r w:rsidRPr="00BE7B78">
        <w:rPr>
          <w:rFonts w:ascii="Times New Roman" w:hAnsi="Times New Roman" w:cs="Times New Roman"/>
          <w:sz w:val="28"/>
          <w:szCs w:val="28"/>
        </w:rPr>
        <w:t>е</w:t>
      </w:r>
      <w:r w:rsidRPr="00BE7B78">
        <w:rPr>
          <w:rFonts w:ascii="Times New Roman" w:hAnsi="Times New Roman" w:cs="Times New Roman"/>
          <w:sz w:val="28"/>
          <w:szCs w:val="28"/>
        </w:rPr>
        <w:t>ренными в себе людьми. Чуткие, внимательные и восприимчивые к интер</w:t>
      </w:r>
      <w:r w:rsidRPr="00BE7B78">
        <w:rPr>
          <w:rFonts w:ascii="Times New Roman" w:hAnsi="Times New Roman" w:cs="Times New Roman"/>
          <w:sz w:val="28"/>
          <w:szCs w:val="28"/>
        </w:rPr>
        <w:t>е</w:t>
      </w:r>
      <w:r w:rsidRPr="00BE7B78">
        <w:rPr>
          <w:rFonts w:ascii="Times New Roman" w:hAnsi="Times New Roman" w:cs="Times New Roman"/>
          <w:sz w:val="28"/>
          <w:szCs w:val="28"/>
        </w:rPr>
        <w:lastRenderedPageBreak/>
        <w:t>сам школьников, открытые ко всему новому учителя – ключевая особенность школы будущего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</w:p>
    <w:p w:rsidR="00BE7B78" w:rsidRDefault="009D403D" w:rsidP="003E770E">
      <w:pPr>
        <w:widowControl/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770E">
        <w:rPr>
          <w:rFonts w:ascii="Times New Roman" w:hAnsi="Times New Roman" w:cs="Times New Roman"/>
          <w:bCs/>
          <w:sz w:val="28"/>
          <w:szCs w:val="28"/>
        </w:rPr>
        <w:t>Одним из «основных направлени</w:t>
      </w:r>
      <w:r w:rsidR="003E770E" w:rsidRPr="003E770E">
        <w:rPr>
          <w:rFonts w:ascii="Times New Roman" w:hAnsi="Times New Roman" w:cs="Times New Roman"/>
          <w:bCs/>
          <w:sz w:val="28"/>
          <w:szCs w:val="28"/>
        </w:rPr>
        <w:t>й</w:t>
      </w:r>
      <w:r w:rsidRPr="003E770E">
        <w:rPr>
          <w:rFonts w:ascii="Times New Roman" w:hAnsi="Times New Roman" w:cs="Times New Roman"/>
          <w:bCs/>
          <w:sz w:val="28"/>
          <w:szCs w:val="28"/>
        </w:rPr>
        <w:t xml:space="preserve"> организации воспитания в общео</w:t>
      </w:r>
      <w:r w:rsidRPr="003E770E">
        <w:rPr>
          <w:rFonts w:ascii="Times New Roman" w:hAnsi="Times New Roman" w:cs="Times New Roman"/>
          <w:bCs/>
          <w:sz w:val="28"/>
          <w:szCs w:val="28"/>
        </w:rPr>
        <w:t>б</w:t>
      </w:r>
      <w:r w:rsidRPr="003E770E">
        <w:rPr>
          <w:rFonts w:ascii="Times New Roman" w:hAnsi="Times New Roman" w:cs="Times New Roman"/>
          <w:bCs/>
          <w:sz w:val="28"/>
          <w:szCs w:val="28"/>
        </w:rPr>
        <w:t>разовательных учреждений</w:t>
      </w:r>
      <w:r w:rsidR="003E770E" w:rsidRPr="003E770E">
        <w:rPr>
          <w:rFonts w:ascii="Times New Roman" w:hAnsi="Times New Roman" w:cs="Times New Roman"/>
          <w:sz w:val="28"/>
          <w:szCs w:val="28"/>
        </w:rPr>
        <w:t xml:space="preserve"> – это в</w:t>
      </w:r>
      <w:r w:rsidR="00BE7B78" w:rsidRPr="003E770E">
        <w:rPr>
          <w:rFonts w:ascii="Times New Roman" w:hAnsi="Times New Roman" w:cs="Times New Roman"/>
          <w:sz w:val="28"/>
          <w:szCs w:val="28"/>
        </w:rPr>
        <w:t>оспитание положительного отношения к творчеству: формирование условий для развития возможностей обучающи</w:t>
      </w:r>
      <w:r w:rsidR="00BE7B78" w:rsidRPr="003E770E">
        <w:rPr>
          <w:rFonts w:ascii="Times New Roman" w:hAnsi="Times New Roman" w:cs="Times New Roman"/>
          <w:sz w:val="28"/>
          <w:szCs w:val="28"/>
        </w:rPr>
        <w:t>х</w:t>
      </w:r>
      <w:r w:rsidR="00BE7B78" w:rsidRPr="003E770E">
        <w:rPr>
          <w:rFonts w:ascii="Times New Roman" w:hAnsi="Times New Roman" w:cs="Times New Roman"/>
          <w:sz w:val="28"/>
          <w:szCs w:val="28"/>
        </w:rPr>
        <w:t>ся с ранних лет получить знания и практический опыт трудовой и творческой деятельности как непременного условия экономического и социального б</w:t>
      </w:r>
      <w:r w:rsidR="00BE7B78" w:rsidRPr="003E770E">
        <w:rPr>
          <w:rFonts w:ascii="Times New Roman" w:hAnsi="Times New Roman" w:cs="Times New Roman"/>
          <w:sz w:val="28"/>
          <w:szCs w:val="28"/>
        </w:rPr>
        <w:t>ы</w:t>
      </w:r>
      <w:r w:rsidR="00BE7B78" w:rsidRPr="003E770E">
        <w:rPr>
          <w:rFonts w:ascii="Times New Roman" w:hAnsi="Times New Roman" w:cs="Times New Roman"/>
          <w:sz w:val="28"/>
          <w:szCs w:val="28"/>
        </w:rPr>
        <w:t>тия человека</w:t>
      </w:r>
      <w:r w:rsidR="003E770E" w:rsidRPr="003E770E">
        <w:rPr>
          <w:rFonts w:ascii="Times New Roman" w:hAnsi="Times New Roman" w:cs="Times New Roman"/>
          <w:sz w:val="28"/>
          <w:szCs w:val="28"/>
        </w:rPr>
        <w:t>»</w:t>
      </w:r>
      <w:r w:rsidR="003E770E">
        <w:rPr>
          <w:rStyle w:val="a6"/>
          <w:rFonts w:ascii="Times New Roman" w:hAnsi="Times New Roman" w:cs="Times New Roman"/>
          <w:sz w:val="28"/>
          <w:szCs w:val="28"/>
        </w:rPr>
        <w:footnoteReference w:id="2"/>
      </w:r>
      <w:proofErr w:type="gramEnd"/>
    </w:p>
    <w:p w:rsidR="00C15D9C" w:rsidRDefault="00C15D9C" w:rsidP="003E770E">
      <w:pPr>
        <w:widowControl/>
        <w:spacing w:after="0" w:line="360" w:lineRule="auto"/>
        <w:ind w:firstLine="709"/>
        <w:contextualSpacing/>
        <w:mirrorIndents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C15D9C">
        <w:rPr>
          <w:rStyle w:val="a3"/>
          <w:rFonts w:ascii="Times New Roman" w:hAnsi="Times New Roman" w:cs="Times New Roman"/>
          <w:sz w:val="28"/>
          <w:szCs w:val="28"/>
        </w:rPr>
        <w:t>Анализ ситуации</w:t>
      </w:r>
    </w:p>
    <w:p w:rsidR="00BC3DEC" w:rsidRDefault="002E6CC7" w:rsidP="003E770E">
      <w:pPr>
        <w:widowControl/>
        <w:spacing w:after="0" w:line="360" w:lineRule="auto"/>
        <w:ind w:firstLine="709"/>
        <w:contextualSpacing/>
        <w:mirrorIndents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2E6CC7">
        <w:rPr>
          <w:rStyle w:val="a3"/>
          <w:rFonts w:ascii="Times New Roman" w:hAnsi="Times New Roman" w:cs="Times New Roman"/>
          <w:b w:val="0"/>
          <w:sz w:val="28"/>
          <w:szCs w:val="28"/>
        </w:rPr>
        <w:t>Сегодня жизнь выдвигает новые требования к образованию, заставляет с иных позиций оценивать его эффективность.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C3DEC" w:rsidRPr="002E6CC7">
        <w:rPr>
          <w:rStyle w:val="a3"/>
          <w:rFonts w:ascii="Times New Roman" w:hAnsi="Times New Roman" w:cs="Times New Roman"/>
          <w:b w:val="0"/>
          <w:sz w:val="28"/>
          <w:szCs w:val="28"/>
        </w:rPr>
        <w:t>В ответ на изменения, прои</w:t>
      </w:r>
      <w:r w:rsidR="00BC3DEC" w:rsidRPr="002E6CC7">
        <w:rPr>
          <w:rStyle w:val="a3"/>
          <w:rFonts w:ascii="Times New Roman" w:hAnsi="Times New Roman" w:cs="Times New Roman"/>
          <w:b w:val="0"/>
          <w:sz w:val="28"/>
          <w:szCs w:val="28"/>
        </w:rPr>
        <w:t>с</w:t>
      </w:r>
      <w:r w:rsidR="00BC3DEC" w:rsidRPr="002E6CC7">
        <w:rPr>
          <w:rStyle w:val="a3"/>
          <w:rFonts w:ascii="Times New Roman" w:hAnsi="Times New Roman" w:cs="Times New Roman"/>
          <w:b w:val="0"/>
          <w:sz w:val="28"/>
          <w:szCs w:val="28"/>
        </w:rPr>
        <w:t>ходящие в нашем быстроменяющемся мире, государством взят курс на о</w:t>
      </w:r>
      <w:r w:rsidR="00BC3DEC" w:rsidRPr="002E6CC7">
        <w:rPr>
          <w:rStyle w:val="a3"/>
          <w:rFonts w:ascii="Times New Roman" w:hAnsi="Times New Roman" w:cs="Times New Roman"/>
          <w:b w:val="0"/>
          <w:sz w:val="28"/>
          <w:szCs w:val="28"/>
        </w:rPr>
        <w:t>б</w:t>
      </w:r>
      <w:r w:rsidR="00BC3DEC" w:rsidRPr="002E6CC7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новление российского образования. Школа как важный социальный институт должна помочь становлению личности, обладающей такими  важнейшими качествами как инициативность, способность творчески мыслить и находить нестандартные решения,  выбирать профессиональный путь, готовность к самообразованию в течение всей жизни.    </w:t>
      </w:r>
    </w:p>
    <w:p w:rsidR="002E6CC7" w:rsidRPr="00101B2E" w:rsidRDefault="002E6CC7" w:rsidP="00101B2E">
      <w:pPr>
        <w:spacing w:after="0" w:line="360" w:lineRule="auto"/>
        <w:ind w:firstLine="709"/>
        <w:jc w:val="both"/>
        <w:rPr>
          <w:rStyle w:val="a3"/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Готовясь к каждому уроку, я задаю себе следующие вопросы</w:t>
      </w:r>
      <w:r w:rsidRPr="00850A7C">
        <w:rPr>
          <w:rFonts w:ascii="Times New Roman" w:hAnsi="Times New Roman"/>
          <w:sz w:val="28"/>
          <w:szCs w:val="28"/>
        </w:rPr>
        <w:t xml:space="preserve">: «Как воспитать активную, творчески мыслящую личность, способную воплощать свои творческие идеи современными методами и способами? Как добиться от учащихся </w:t>
      </w:r>
      <w:r>
        <w:rPr>
          <w:rFonts w:ascii="Times New Roman" w:hAnsi="Times New Roman"/>
          <w:sz w:val="28"/>
          <w:szCs w:val="28"/>
        </w:rPr>
        <w:t xml:space="preserve">не простого запоминания </w:t>
      </w:r>
      <w:r w:rsidR="00101B2E">
        <w:rPr>
          <w:rFonts w:ascii="Times New Roman" w:hAnsi="Times New Roman"/>
          <w:sz w:val="28"/>
          <w:szCs w:val="28"/>
        </w:rPr>
        <w:t>информации? Как</w:t>
      </w:r>
      <w:r>
        <w:rPr>
          <w:rFonts w:ascii="Times New Roman" w:hAnsi="Times New Roman"/>
          <w:sz w:val="28"/>
          <w:szCs w:val="28"/>
        </w:rPr>
        <w:t xml:space="preserve"> научить детей мыслить творчески?</w:t>
      </w:r>
      <w:r w:rsidRPr="00850A7C">
        <w:rPr>
          <w:rFonts w:ascii="Times New Roman" w:hAnsi="Times New Roman"/>
          <w:sz w:val="28"/>
          <w:szCs w:val="28"/>
        </w:rPr>
        <w:t>».</w:t>
      </w:r>
    </w:p>
    <w:p w:rsidR="00101B2E" w:rsidRDefault="008E3F3F" w:rsidP="00101B2E">
      <w:pPr>
        <w:widowControl/>
        <w:spacing w:after="0" w:line="360" w:lineRule="auto"/>
        <w:ind w:firstLine="709"/>
        <w:contextualSpacing/>
        <w:mirrorIndents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Наблюдая за детским коллективом 3 класса и результатам тестиров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ния, </w:t>
      </w:r>
      <w:proofErr w:type="gramStart"/>
      <w:r>
        <w:rPr>
          <w:rStyle w:val="a3"/>
          <w:rFonts w:ascii="Times New Roman" w:hAnsi="Times New Roman" w:cs="Times New Roman"/>
          <w:b w:val="0"/>
          <w:sz w:val="28"/>
          <w:szCs w:val="28"/>
        </w:rPr>
        <w:t>проведённое</w:t>
      </w:r>
      <w:proofErr w:type="gramEnd"/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психологом школы, у</w:t>
      </w:r>
      <w:r w:rsidR="00101B2E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словно  класс можно разделить  </w:t>
      </w:r>
      <w:r w:rsidR="00C15D9C" w:rsidRPr="00C15D9C">
        <w:rPr>
          <w:rStyle w:val="a3"/>
          <w:rFonts w:ascii="Times New Roman" w:hAnsi="Times New Roman" w:cs="Times New Roman"/>
          <w:sz w:val="28"/>
          <w:szCs w:val="28"/>
        </w:rPr>
        <w:t xml:space="preserve"> три уровня </w:t>
      </w:r>
      <w:proofErr w:type="spellStart"/>
      <w:r w:rsidR="00C15D9C" w:rsidRPr="00C15D9C">
        <w:rPr>
          <w:rStyle w:val="a3"/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C15D9C" w:rsidRPr="00C15D9C">
        <w:rPr>
          <w:rStyle w:val="a3"/>
          <w:rFonts w:ascii="Times New Roman" w:hAnsi="Times New Roman" w:cs="Times New Roman"/>
          <w:sz w:val="28"/>
          <w:szCs w:val="28"/>
        </w:rPr>
        <w:t xml:space="preserve"> творческой активности:</w:t>
      </w:r>
    </w:p>
    <w:p w:rsidR="00C15D9C" w:rsidRPr="00101B2E" w:rsidRDefault="00C15D9C" w:rsidP="00101B2E">
      <w:pPr>
        <w:widowControl/>
        <w:spacing w:after="0" w:line="360" w:lineRule="auto"/>
        <w:ind w:firstLine="709"/>
        <w:contextualSpacing/>
        <w:mirrorIndents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C15D9C">
        <w:rPr>
          <w:rStyle w:val="a3"/>
          <w:rFonts w:ascii="Times New Roman" w:hAnsi="Times New Roman" w:cs="Times New Roman"/>
          <w:sz w:val="28"/>
          <w:szCs w:val="28"/>
        </w:rPr>
        <w:t xml:space="preserve">Низкий уровень </w:t>
      </w:r>
      <w:r w:rsidR="008036F1">
        <w:rPr>
          <w:rStyle w:val="a3"/>
          <w:rFonts w:ascii="Times New Roman" w:hAnsi="Times New Roman" w:cs="Times New Roman"/>
          <w:sz w:val="28"/>
          <w:szCs w:val="28"/>
        </w:rPr>
        <w:t xml:space="preserve">(12 человек-50%) </w:t>
      </w:r>
      <w:r w:rsidRPr="00C15D9C">
        <w:rPr>
          <w:rStyle w:val="a3"/>
          <w:rFonts w:ascii="Times New Roman" w:hAnsi="Times New Roman" w:cs="Times New Roman"/>
          <w:sz w:val="28"/>
          <w:szCs w:val="28"/>
        </w:rPr>
        <w:t xml:space="preserve">– </w:t>
      </w:r>
      <w:r w:rsidRPr="00101B2E">
        <w:rPr>
          <w:rStyle w:val="a3"/>
          <w:rFonts w:ascii="Times New Roman" w:hAnsi="Times New Roman" w:cs="Times New Roman"/>
          <w:b w:val="0"/>
          <w:sz w:val="28"/>
          <w:szCs w:val="28"/>
        </w:rPr>
        <w:t>отсутствует потребность в п</w:t>
      </w:r>
      <w:r w:rsidRPr="00101B2E">
        <w:rPr>
          <w:rStyle w:val="a3"/>
          <w:rFonts w:ascii="Times New Roman" w:hAnsi="Times New Roman" w:cs="Times New Roman"/>
          <w:b w:val="0"/>
          <w:sz w:val="28"/>
          <w:szCs w:val="28"/>
        </w:rPr>
        <w:t>о</w:t>
      </w:r>
      <w:r w:rsidRPr="00101B2E">
        <w:rPr>
          <w:rStyle w:val="a3"/>
          <w:rFonts w:ascii="Times New Roman" w:hAnsi="Times New Roman" w:cs="Times New Roman"/>
          <w:b w:val="0"/>
          <w:sz w:val="28"/>
          <w:szCs w:val="28"/>
        </w:rPr>
        <w:t>полнении знаний, умений, навыков проявляется редко; если и проявляют и</w:t>
      </w:r>
      <w:r w:rsidRPr="00101B2E">
        <w:rPr>
          <w:rStyle w:val="a3"/>
          <w:rFonts w:ascii="Times New Roman" w:hAnsi="Times New Roman" w:cs="Times New Roman"/>
          <w:b w:val="0"/>
          <w:sz w:val="28"/>
          <w:szCs w:val="28"/>
        </w:rPr>
        <w:t>н</w:t>
      </w:r>
      <w:r w:rsidRPr="00101B2E">
        <w:rPr>
          <w:rStyle w:val="a3"/>
          <w:rFonts w:ascii="Times New Roman" w:hAnsi="Times New Roman" w:cs="Times New Roman"/>
          <w:b w:val="0"/>
          <w:sz w:val="28"/>
          <w:szCs w:val="28"/>
        </w:rPr>
        <w:lastRenderedPageBreak/>
        <w:t>терес к какому – либо заданию, то самостоятельно выполнить его не могут; дети не стремятся к самостоятельности, пассивны, не могут и не желают пр</w:t>
      </w:r>
      <w:r w:rsidRPr="00101B2E">
        <w:rPr>
          <w:rStyle w:val="a3"/>
          <w:rFonts w:ascii="Times New Roman" w:hAnsi="Times New Roman" w:cs="Times New Roman"/>
          <w:b w:val="0"/>
          <w:sz w:val="28"/>
          <w:szCs w:val="28"/>
        </w:rPr>
        <w:t>е</w:t>
      </w:r>
      <w:r w:rsidRPr="00101B2E">
        <w:rPr>
          <w:rStyle w:val="a3"/>
          <w:rFonts w:ascii="Times New Roman" w:hAnsi="Times New Roman" w:cs="Times New Roman"/>
          <w:b w:val="0"/>
          <w:sz w:val="28"/>
          <w:szCs w:val="28"/>
        </w:rPr>
        <w:t>одолевать трудности, не</w:t>
      </w:r>
      <w:r w:rsidR="008036F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хотят вычленять, сравнивать</w:t>
      </w:r>
      <w:r w:rsidRPr="00101B2E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преодолевают трудн</w:t>
      </w:r>
      <w:r w:rsidRPr="00101B2E">
        <w:rPr>
          <w:rStyle w:val="a3"/>
          <w:rFonts w:ascii="Times New Roman" w:hAnsi="Times New Roman" w:cs="Times New Roman"/>
          <w:b w:val="0"/>
          <w:sz w:val="28"/>
          <w:szCs w:val="28"/>
        </w:rPr>
        <w:t>о</w:t>
      </w:r>
      <w:r w:rsidRPr="00101B2E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сти только в группе или </w:t>
      </w:r>
      <w:proofErr w:type="gramStart"/>
      <w:r w:rsidRPr="00101B2E">
        <w:rPr>
          <w:rStyle w:val="a3"/>
          <w:rFonts w:ascii="Times New Roman" w:hAnsi="Times New Roman" w:cs="Times New Roman"/>
          <w:b w:val="0"/>
          <w:sz w:val="28"/>
          <w:szCs w:val="28"/>
        </w:rPr>
        <w:t>со</w:t>
      </w:r>
      <w:proofErr w:type="gramEnd"/>
      <w:r w:rsidRPr="00101B2E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взрослыми;</w:t>
      </w:r>
    </w:p>
    <w:p w:rsidR="00101B2E" w:rsidRDefault="00C15D9C" w:rsidP="00101B2E">
      <w:pPr>
        <w:widowControl/>
        <w:spacing w:after="0" w:line="360" w:lineRule="auto"/>
        <w:ind w:firstLine="709"/>
        <w:contextualSpacing/>
        <w:mirrorIndents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C15D9C">
        <w:rPr>
          <w:rStyle w:val="a3"/>
          <w:rFonts w:ascii="Times New Roman" w:hAnsi="Times New Roman" w:cs="Times New Roman"/>
          <w:sz w:val="28"/>
          <w:szCs w:val="28"/>
        </w:rPr>
        <w:t>Удовлетворительный уровень</w:t>
      </w:r>
      <w:r w:rsidR="008036F1">
        <w:rPr>
          <w:rStyle w:val="a3"/>
          <w:rFonts w:ascii="Times New Roman" w:hAnsi="Times New Roman" w:cs="Times New Roman"/>
          <w:sz w:val="28"/>
          <w:szCs w:val="28"/>
        </w:rPr>
        <w:t xml:space="preserve"> (7 человек-30%) </w:t>
      </w:r>
      <w:r w:rsidRPr="00C15D9C">
        <w:rPr>
          <w:rStyle w:val="a3"/>
          <w:rFonts w:ascii="Times New Roman" w:hAnsi="Times New Roman" w:cs="Times New Roman"/>
          <w:sz w:val="28"/>
          <w:szCs w:val="28"/>
        </w:rPr>
        <w:t xml:space="preserve">– </w:t>
      </w:r>
      <w:r w:rsidRPr="00101B2E">
        <w:rPr>
          <w:rStyle w:val="a3"/>
          <w:rFonts w:ascii="Times New Roman" w:hAnsi="Times New Roman" w:cs="Times New Roman"/>
          <w:b w:val="0"/>
          <w:sz w:val="28"/>
          <w:szCs w:val="28"/>
        </w:rPr>
        <w:t>потребность в п</w:t>
      </w:r>
      <w:r w:rsidRPr="00101B2E">
        <w:rPr>
          <w:rStyle w:val="a3"/>
          <w:rFonts w:ascii="Times New Roman" w:hAnsi="Times New Roman" w:cs="Times New Roman"/>
          <w:b w:val="0"/>
          <w:sz w:val="28"/>
          <w:szCs w:val="28"/>
        </w:rPr>
        <w:t>о</w:t>
      </w:r>
      <w:r w:rsidRPr="00101B2E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полнении знаний, умений, навыков проявляется часто; интерес к творческой деятельности на </w:t>
      </w:r>
      <w:r w:rsidR="008036F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среднем </w:t>
      </w:r>
      <w:r w:rsidRPr="00101B2E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уровне; достаточно активны на уроке, проявляют </w:t>
      </w:r>
      <w:r w:rsidR="008036F1" w:rsidRPr="00101B2E">
        <w:rPr>
          <w:rStyle w:val="a3"/>
          <w:rFonts w:ascii="Times New Roman" w:hAnsi="Times New Roman" w:cs="Times New Roman"/>
          <w:b w:val="0"/>
          <w:sz w:val="28"/>
          <w:szCs w:val="28"/>
        </w:rPr>
        <w:t>самостоятельность</w:t>
      </w:r>
      <w:r w:rsidR="008036F1">
        <w:rPr>
          <w:rStyle w:val="a3"/>
          <w:rFonts w:ascii="Times New Roman" w:hAnsi="Times New Roman" w:cs="Times New Roman"/>
          <w:b w:val="0"/>
          <w:sz w:val="28"/>
          <w:szCs w:val="28"/>
        </w:rPr>
        <w:t>,</w:t>
      </w:r>
      <w:r w:rsidR="008036F1" w:rsidRPr="00101B2E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но</w:t>
      </w:r>
      <w:r w:rsidRPr="00101B2E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при неудаче част</w:t>
      </w:r>
      <w:r w:rsidR="008036F1">
        <w:rPr>
          <w:rStyle w:val="a3"/>
          <w:rFonts w:ascii="Times New Roman" w:hAnsi="Times New Roman" w:cs="Times New Roman"/>
          <w:b w:val="0"/>
          <w:sz w:val="28"/>
          <w:szCs w:val="28"/>
        </w:rPr>
        <w:t>о</w:t>
      </w:r>
      <w:r w:rsidRPr="00101B2E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останавливаются на полпути;</w:t>
      </w:r>
      <w:proofErr w:type="gramEnd"/>
    </w:p>
    <w:p w:rsidR="00C15D9C" w:rsidRDefault="00C15D9C" w:rsidP="00101B2E">
      <w:pPr>
        <w:widowControl/>
        <w:spacing w:after="0" w:line="360" w:lineRule="auto"/>
        <w:ind w:firstLine="709"/>
        <w:contextualSpacing/>
        <w:mirrorIndents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101B2E">
        <w:rPr>
          <w:rStyle w:val="a3"/>
          <w:rFonts w:ascii="Times New Roman" w:hAnsi="Times New Roman" w:cs="Times New Roman"/>
          <w:sz w:val="28"/>
          <w:szCs w:val="28"/>
        </w:rPr>
        <w:t>Высокий уровень</w:t>
      </w:r>
      <w:r w:rsidRPr="00C15D9C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8036F1">
        <w:rPr>
          <w:rStyle w:val="a3"/>
          <w:rFonts w:ascii="Times New Roman" w:hAnsi="Times New Roman" w:cs="Times New Roman"/>
          <w:sz w:val="28"/>
          <w:szCs w:val="28"/>
        </w:rPr>
        <w:t xml:space="preserve">(5 человек-20%) </w:t>
      </w:r>
      <w:r w:rsidRPr="00C15D9C">
        <w:rPr>
          <w:rStyle w:val="a3"/>
          <w:rFonts w:ascii="Times New Roman" w:hAnsi="Times New Roman" w:cs="Times New Roman"/>
          <w:sz w:val="28"/>
          <w:szCs w:val="28"/>
        </w:rPr>
        <w:t xml:space="preserve">– </w:t>
      </w:r>
      <w:r w:rsidRPr="00101B2E">
        <w:rPr>
          <w:rStyle w:val="a3"/>
          <w:rFonts w:ascii="Times New Roman" w:hAnsi="Times New Roman" w:cs="Times New Roman"/>
          <w:b w:val="0"/>
          <w:sz w:val="28"/>
          <w:szCs w:val="28"/>
        </w:rPr>
        <w:t>стремятся постоянно удовлетв</w:t>
      </w:r>
      <w:r w:rsidRPr="00101B2E">
        <w:rPr>
          <w:rStyle w:val="a3"/>
          <w:rFonts w:ascii="Times New Roman" w:hAnsi="Times New Roman" w:cs="Times New Roman"/>
          <w:b w:val="0"/>
          <w:sz w:val="28"/>
          <w:szCs w:val="28"/>
        </w:rPr>
        <w:t>о</w:t>
      </w:r>
      <w:r w:rsidRPr="00101B2E">
        <w:rPr>
          <w:rStyle w:val="a3"/>
          <w:rFonts w:ascii="Times New Roman" w:hAnsi="Times New Roman" w:cs="Times New Roman"/>
          <w:b w:val="0"/>
          <w:sz w:val="28"/>
          <w:szCs w:val="28"/>
        </w:rPr>
        <w:t>рять потребность в пополнении знаний, умений, навыков; всегда самосто</w:t>
      </w:r>
      <w:r w:rsidRPr="00101B2E">
        <w:rPr>
          <w:rStyle w:val="a3"/>
          <w:rFonts w:ascii="Times New Roman" w:hAnsi="Times New Roman" w:cs="Times New Roman"/>
          <w:b w:val="0"/>
          <w:sz w:val="28"/>
          <w:szCs w:val="28"/>
        </w:rPr>
        <w:t>я</w:t>
      </w:r>
      <w:r w:rsidRPr="00101B2E">
        <w:rPr>
          <w:rStyle w:val="a3"/>
          <w:rFonts w:ascii="Times New Roman" w:hAnsi="Times New Roman" w:cs="Times New Roman"/>
          <w:b w:val="0"/>
          <w:sz w:val="28"/>
          <w:szCs w:val="28"/>
        </w:rPr>
        <w:t>тельны в выполнении работ творческого характера; дети проявляю</w:t>
      </w:r>
      <w:r w:rsidR="00A46B0C">
        <w:rPr>
          <w:rStyle w:val="a3"/>
          <w:rFonts w:ascii="Times New Roman" w:hAnsi="Times New Roman" w:cs="Times New Roman"/>
          <w:b w:val="0"/>
          <w:sz w:val="28"/>
          <w:szCs w:val="28"/>
        </w:rPr>
        <w:t>т высокую творческую активность</w:t>
      </w:r>
      <w:r w:rsidRPr="00101B2E">
        <w:rPr>
          <w:rStyle w:val="a3"/>
          <w:rFonts w:ascii="Times New Roman" w:hAnsi="Times New Roman" w:cs="Times New Roman"/>
          <w:b w:val="0"/>
          <w:sz w:val="28"/>
          <w:szCs w:val="28"/>
        </w:rPr>
        <w:t>; начатую работу всегда доводят до конца.</w:t>
      </w:r>
    </w:p>
    <w:p w:rsidR="00101B2E" w:rsidRPr="00850A7C" w:rsidRDefault="00101B2E" w:rsidP="00803647">
      <w:pPr>
        <w:pStyle w:val="a7"/>
        <w:spacing w:before="0" w:beforeAutospacing="0" w:after="0" w:afterAutospacing="0" w:line="360" w:lineRule="auto"/>
        <w:ind w:firstLine="709"/>
        <w:rPr>
          <w:rStyle w:val="a3"/>
          <w:sz w:val="28"/>
          <w:szCs w:val="28"/>
        </w:rPr>
      </w:pPr>
      <w:r w:rsidRPr="00850A7C">
        <w:rPr>
          <w:rStyle w:val="a3"/>
          <w:sz w:val="28"/>
          <w:szCs w:val="28"/>
        </w:rPr>
        <w:t>Постановка проблемы и анализ причин и последствий её осущес</w:t>
      </w:r>
      <w:r w:rsidRPr="00850A7C">
        <w:rPr>
          <w:rStyle w:val="a3"/>
          <w:sz w:val="28"/>
          <w:szCs w:val="28"/>
        </w:rPr>
        <w:t>т</w:t>
      </w:r>
      <w:r w:rsidRPr="00850A7C">
        <w:rPr>
          <w:rStyle w:val="a3"/>
          <w:sz w:val="28"/>
          <w:szCs w:val="28"/>
        </w:rPr>
        <w:t xml:space="preserve">вления. </w:t>
      </w:r>
    </w:p>
    <w:p w:rsidR="00F82644" w:rsidRDefault="00F82644" w:rsidP="00803647">
      <w:pPr>
        <w:widowControl/>
        <w:spacing w:after="0" w:line="36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F82644">
        <w:rPr>
          <w:rStyle w:val="a3"/>
          <w:rFonts w:ascii="Times New Roman" w:hAnsi="Times New Roman" w:cs="Times New Roman"/>
          <w:b w:val="0"/>
          <w:sz w:val="28"/>
          <w:szCs w:val="28"/>
        </w:rPr>
        <w:t>В условиях действия новых стандартов во многом измен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илась </w:t>
      </w:r>
      <w:r w:rsidRPr="00F82644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орган</w:t>
      </w:r>
      <w:r w:rsidRPr="00F82644">
        <w:rPr>
          <w:rStyle w:val="a3"/>
          <w:rFonts w:ascii="Times New Roman" w:hAnsi="Times New Roman" w:cs="Times New Roman"/>
          <w:b w:val="0"/>
          <w:sz w:val="28"/>
          <w:szCs w:val="28"/>
        </w:rPr>
        <w:t>и</w:t>
      </w:r>
      <w:r w:rsidRPr="00F82644">
        <w:rPr>
          <w:rStyle w:val="a3"/>
          <w:rFonts w:ascii="Times New Roman" w:hAnsi="Times New Roman" w:cs="Times New Roman"/>
          <w:b w:val="0"/>
          <w:sz w:val="28"/>
          <w:szCs w:val="28"/>
        </w:rPr>
        <w:t>зация обучения. По требованию новых стандартов полученные знания не должны стать для ребенка «мертвым грузом», абстрактным набором фактов, далеких от его интересов и восприятия. Школьник должен научиться сам</w:t>
      </w:r>
      <w:r w:rsidRPr="00F82644">
        <w:rPr>
          <w:rStyle w:val="a3"/>
          <w:rFonts w:ascii="Times New Roman" w:hAnsi="Times New Roman" w:cs="Times New Roman"/>
          <w:b w:val="0"/>
          <w:sz w:val="28"/>
          <w:szCs w:val="28"/>
        </w:rPr>
        <w:t>о</w:t>
      </w:r>
      <w:r w:rsidRPr="00F82644">
        <w:rPr>
          <w:rStyle w:val="a3"/>
          <w:rFonts w:ascii="Times New Roman" w:hAnsi="Times New Roman" w:cs="Times New Roman"/>
          <w:b w:val="0"/>
          <w:sz w:val="28"/>
          <w:szCs w:val="28"/>
        </w:rPr>
        <w:t>стоятельно, находить и наращивать знания, умело применять их в жизни, и</w:t>
      </w:r>
      <w:r w:rsidRPr="00F82644">
        <w:rPr>
          <w:rStyle w:val="a3"/>
          <w:rFonts w:ascii="Times New Roman" w:hAnsi="Times New Roman" w:cs="Times New Roman"/>
          <w:b w:val="0"/>
          <w:sz w:val="28"/>
          <w:szCs w:val="28"/>
        </w:rPr>
        <w:t>с</w:t>
      </w:r>
      <w:r w:rsidRPr="00F82644">
        <w:rPr>
          <w:rStyle w:val="a3"/>
          <w:rFonts w:ascii="Times New Roman" w:hAnsi="Times New Roman" w:cs="Times New Roman"/>
          <w:b w:val="0"/>
          <w:sz w:val="28"/>
          <w:szCs w:val="28"/>
        </w:rPr>
        <w:t>пользовать для описания окружающи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х предметов, процессов, явлений, тво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р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чески мыслить. Однако не всем детям это под силу, поскольку  у большинс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т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ва </w:t>
      </w:r>
      <w:r w:rsidR="00E56F6D">
        <w:rPr>
          <w:rStyle w:val="a3"/>
          <w:rFonts w:ascii="Times New Roman" w:hAnsi="Times New Roman" w:cs="Times New Roman"/>
          <w:b w:val="0"/>
          <w:sz w:val="28"/>
          <w:szCs w:val="28"/>
        </w:rPr>
        <w:t>– н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едостаточно развита творческая активность, отсутствует интерес к о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б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разовательному процессу.</w:t>
      </w:r>
      <w:r w:rsidR="00E56F6D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Это является большим </w:t>
      </w:r>
      <w:r w:rsidR="00E56F6D" w:rsidRPr="00E56F6D">
        <w:rPr>
          <w:rStyle w:val="a3"/>
          <w:rFonts w:ascii="Times New Roman" w:hAnsi="Times New Roman" w:cs="Times New Roman"/>
          <w:sz w:val="28"/>
          <w:szCs w:val="28"/>
        </w:rPr>
        <w:t xml:space="preserve">противоречием </w:t>
      </w:r>
      <w:r w:rsidR="00E56F6D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между </w:t>
      </w:r>
      <w:r w:rsidR="00E56F6D" w:rsidRPr="00850A7C">
        <w:rPr>
          <w:rFonts w:ascii="Times New Roman" w:hAnsi="Times New Roman"/>
          <w:sz w:val="28"/>
          <w:szCs w:val="28"/>
        </w:rPr>
        <w:t xml:space="preserve">требованиями, </w:t>
      </w:r>
      <w:r w:rsidR="00E56F6D" w:rsidRPr="00E56F6D">
        <w:rPr>
          <w:rFonts w:ascii="Times New Roman" w:hAnsi="Times New Roman" w:cs="Times New Roman"/>
          <w:bCs/>
          <w:sz w:val="28"/>
          <w:szCs w:val="28"/>
        </w:rPr>
        <w:t>предъявляемыми</w:t>
      </w:r>
      <w:r w:rsidR="00E56F6D">
        <w:rPr>
          <w:rFonts w:ascii="Times New Roman" w:hAnsi="Times New Roman"/>
          <w:sz w:val="28"/>
          <w:szCs w:val="28"/>
        </w:rPr>
        <w:t xml:space="preserve"> к </w:t>
      </w:r>
      <w:proofErr w:type="gramStart"/>
      <w:r w:rsidR="00E56F6D" w:rsidRPr="00850A7C">
        <w:rPr>
          <w:rFonts w:ascii="Times New Roman" w:hAnsi="Times New Roman"/>
          <w:sz w:val="28"/>
          <w:szCs w:val="28"/>
        </w:rPr>
        <w:t>современн</w:t>
      </w:r>
      <w:r w:rsidR="00E56F6D">
        <w:rPr>
          <w:rFonts w:ascii="Times New Roman" w:hAnsi="Times New Roman"/>
          <w:sz w:val="28"/>
          <w:szCs w:val="28"/>
        </w:rPr>
        <w:t>ому</w:t>
      </w:r>
      <w:proofErr w:type="gramEnd"/>
      <w:r w:rsidR="00E56F6D">
        <w:rPr>
          <w:rFonts w:ascii="Times New Roman" w:hAnsi="Times New Roman"/>
          <w:sz w:val="28"/>
          <w:szCs w:val="28"/>
        </w:rPr>
        <w:t xml:space="preserve"> обучающемуся и недост</w:t>
      </w:r>
      <w:r w:rsidR="00E56F6D">
        <w:rPr>
          <w:rFonts w:ascii="Times New Roman" w:hAnsi="Times New Roman"/>
          <w:sz w:val="28"/>
          <w:szCs w:val="28"/>
        </w:rPr>
        <w:t>а</w:t>
      </w:r>
      <w:r w:rsidR="00E56F6D">
        <w:rPr>
          <w:rFonts w:ascii="Times New Roman" w:hAnsi="Times New Roman"/>
          <w:sz w:val="28"/>
          <w:szCs w:val="28"/>
        </w:rPr>
        <w:t>точно развитой творческой активностью у него.</w:t>
      </w:r>
    </w:p>
    <w:p w:rsidR="00A46B0C" w:rsidRPr="00F82644" w:rsidRDefault="00A46B0C" w:rsidP="00803647">
      <w:pPr>
        <w:widowControl/>
        <w:spacing w:after="0" w:line="360" w:lineRule="auto"/>
        <w:ind w:firstLine="709"/>
        <w:contextualSpacing/>
        <w:mirrorIndents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Среди обучающихся 3 В класса </w:t>
      </w:r>
      <w:r w:rsidRPr="00A46B0C">
        <w:rPr>
          <w:rFonts w:ascii="Times New Roman" w:hAnsi="Times New Roman"/>
          <w:b/>
          <w:sz w:val="28"/>
          <w:szCs w:val="28"/>
        </w:rPr>
        <w:t>противоречие</w:t>
      </w:r>
      <w:r>
        <w:rPr>
          <w:rFonts w:ascii="Times New Roman" w:hAnsi="Times New Roman"/>
          <w:sz w:val="28"/>
          <w:szCs w:val="28"/>
        </w:rPr>
        <w:t xml:space="preserve"> между необходимостью      и достаточностью проявления творческой активности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поскольку дети не 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товы проявлять творческую активность на каждом уроке ,мной не до оконца создана среда для творчества.</w:t>
      </w:r>
    </w:p>
    <w:p w:rsidR="00803647" w:rsidRDefault="00D96D05" w:rsidP="003A5DF8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850A7C">
        <w:rPr>
          <w:rFonts w:ascii="Times New Roman" w:hAnsi="Times New Roman"/>
          <w:sz w:val="28"/>
          <w:szCs w:val="28"/>
        </w:rPr>
        <w:t xml:space="preserve">Из этих противоречий возникла </w:t>
      </w:r>
      <w:r w:rsidRPr="00850A7C">
        <w:rPr>
          <w:rFonts w:ascii="Times New Roman" w:hAnsi="Times New Roman"/>
          <w:b/>
          <w:bCs/>
          <w:sz w:val="28"/>
          <w:szCs w:val="28"/>
        </w:rPr>
        <w:t xml:space="preserve">проблема моей работы, </w:t>
      </w:r>
      <w:r w:rsidRPr="00850A7C">
        <w:rPr>
          <w:rFonts w:ascii="Times New Roman" w:hAnsi="Times New Roman"/>
          <w:sz w:val="28"/>
          <w:szCs w:val="28"/>
        </w:rPr>
        <w:t>которая з</w:t>
      </w:r>
      <w:r w:rsidRPr="00850A7C">
        <w:rPr>
          <w:rFonts w:ascii="Times New Roman" w:hAnsi="Times New Roman"/>
          <w:sz w:val="28"/>
          <w:szCs w:val="28"/>
        </w:rPr>
        <w:t>а</w:t>
      </w:r>
      <w:r w:rsidRPr="00850A7C">
        <w:rPr>
          <w:rFonts w:ascii="Times New Roman" w:hAnsi="Times New Roman"/>
          <w:sz w:val="28"/>
          <w:szCs w:val="28"/>
        </w:rPr>
        <w:lastRenderedPageBreak/>
        <w:t xml:space="preserve">ключалась в поиске ответа на вопрос: </w:t>
      </w:r>
      <w:r w:rsidRPr="00850A7C">
        <w:rPr>
          <w:rFonts w:ascii="Times New Roman" w:hAnsi="Times New Roman"/>
          <w:i/>
          <w:iCs/>
          <w:sz w:val="28"/>
          <w:szCs w:val="28"/>
        </w:rPr>
        <w:t>«</w:t>
      </w:r>
      <w:r w:rsidR="003A5DF8">
        <w:rPr>
          <w:rFonts w:ascii="Times New Roman" w:hAnsi="Times New Roman"/>
          <w:i/>
          <w:sz w:val="28"/>
          <w:szCs w:val="28"/>
        </w:rPr>
        <w:t xml:space="preserve">Какие педагогические условия </w:t>
      </w:r>
      <w:r w:rsidRPr="00850A7C">
        <w:rPr>
          <w:rFonts w:ascii="Times New Roman" w:hAnsi="Times New Roman"/>
          <w:i/>
          <w:sz w:val="28"/>
          <w:szCs w:val="28"/>
        </w:rPr>
        <w:t>явл</w:t>
      </w:r>
      <w:r w:rsidRPr="00850A7C">
        <w:rPr>
          <w:rFonts w:ascii="Times New Roman" w:hAnsi="Times New Roman"/>
          <w:i/>
          <w:sz w:val="28"/>
          <w:szCs w:val="28"/>
        </w:rPr>
        <w:t>я</w:t>
      </w:r>
      <w:r w:rsidRPr="00850A7C">
        <w:rPr>
          <w:rFonts w:ascii="Times New Roman" w:hAnsi="Times New Roman"/>
          <w:i/>
          <w:sz w:val="28"/>
          <w:szCs w:val="28"/>
        </w:rPr>
        <w:t>ются необходимыми и достаточными для развития творческ</w:t>
      </w:r>
      <w:r w:rsidR="00E56F6D">
        <w:rPr>
          <w:rFonts w:ascii="Times New Roman" w:hAnsi="Times New Roman"/>
          <w:i/>
          <w:sz w:val="28"/>
          <w:szCs w:val="28"/>
        </w:rPr>
        <w:t>ой активности</w:t>
      </w:r>
      <w:r w:rsidRPr="00850A7C">
        <w:rPr>
          <w:rFonts w:ascii="Times New Roman" w:hAnsi="Times New Roman"/>
          <w:i/>
          <w:sz w:val="28"/>
          <w:szCs w:val="28"/>
        </w:rPr>
        <w:t xml:space="preserve"> на уроках </w:t>
      </w:r>
      <w:r w:rsidR="00803647">
        <w:rPr>
          <w:rFonts w:ascii="Times New Roman" w:hAnsi="Times New Roman"/>
          <w:i/>
          <w:sz w:val="28"/>
          <w:szCs w:val="28"/>
        </w:rPr>
        <w:t>в начальной школе</w:t>
      </w:r>
      <w:r w:rsidRPr="00850A7C">
        <w:rPr>
          <w:rFonts w:ascii="Times New Roman" w:hAnsi="Times New Roman"/>
          <w:i/>
          <w:sz w:val="28"/>
          <w:szCs w:val="28"/>
        </w:rPr>
        <w:t>»</w:t>
      </w:r>
      <w:r w:rsidRPr="00850A7C">
        <w:rPr>
          <w:rFonts w:ascii="Times New Roman" w:hAnsi="Times New Roman"/>
          <w:sz w:val="28"/>
          <w:szCs w:val="28"/>
        </w:rPr>
        <w:t xml:space="preserve">. </w:t>
      </w:r>
    </w:p>
    <w:p w:rsidR="003A5DF8" w:rsidRDefault="003A5DF8" w:rsidP="00A674A5">
      <w:pPr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3A5DF8">
        <w:rPr>
          <w:rFonts w:ascii="Times New Roman" w:hAnsi="Times New Roman"/>
          <w:b/>
          <w:iCs/>
          <w:sz w:val="28"/>
          <w:szCs w:val="28"/>
        </w:rPr>
        <w:t>Цель</w:t>
      </w:r>
      <w:r w:rsidRPr="003A5DF8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r w:rsidRPr="003A5DF8">
        <w:rPr>
          <w:rFonts w:ascii="Times New Roman" w:hAnsi="Times New Roman"/>
          <w:iCs/>
          <w:sz w:val="28"/>
          <w:szCs w:val="28"/>
        </w:rPr>
        <w:t>данной работы</w:t>
      </w:r>
      <w:r>
        <w:rPr>
          <w:rFonts w:ascii="Times New Roman" w:hAnsi="Times New Roman"/>
          <w:iCs/>
          <w:sz w:val="28"/>
          <w:szCs w:val="28"/>
        </w:rPr>
        <w:t xml:space="preserve">: </w:t>
      </w:r>
      <w:r w:rsidRPr="003A5DF8">
        <w:rPr>
          <w:rFonts w:ascii="Times New Roman" w:hAnsi="Times New Roman"/>
          <w:iCs/>
          <w:sz w:val="28"/>
          <w:szCs w:val="28"/>
        </w:rPr>
        <w:t xml:space="preserve"> выявить </w:t>
      </w:r>
      <w:r w:rsidR="00A46B0C">
        <w:rPr>
          <w:rFonts w:ascii="Times New Roman" w:hAnsi="Times New Roman"/>
          <w:iCs/>
          <w:sz w:val="28"/>
          <w:szCs w:val="28"/>
        </w:rPr>
        <w:t xml:space="preserve">и применить </w:t>
      </w:r>
      <w:r w:rsidRPr="003A5DF8">
        <w:rPr>
          <w:rFonts w:ascii="Times New Roman" w:hAnsi="Times New Roman"/>
          <w:iCs/>
          <w:sz w:val="28"/>
          <w:szCs w:val="28"/>
        </w:rPr>
        <w:t xml:space="preserve">возможности развития творческой активности  младших школьников через использование системы творческих заданий </w:t>
      </w:r>
      <w:r w:rsidR="00A46B0C">
        <w:rPr>
          <w:rFonts w:ascii="Times New Roman" w:hAnsi="Times New Roman"/>
          <w:iCs/>
          <w:sz w:val="28"/>
          <w:szCs w:val="28"/>
        </w:rPr>
        <w:t xml:space="preserve">и упражнений </w:t>
      </w:r>
      <w:r w:rsidRPr="003A5DF8">
        <w:rPr>
          <w:rFonts w:ascii="Times New Roman" w:hAnsi="Times New Roman"/>
          <w:iCs/>
          <w:sz w:val="28"/>
          <w:szCs w:val="28"/>
        </w:rPr>
        <w:t xml:space="preserve">на уроках </w:t>
      </w:r>
      <w:r>
        <w:rPr>
          <w:rFonts w:ascii="Times New Roman" w:hAnsi="Times New Roman"/>
          <w:iCs/>
          <w:sz w:val="28"/>
          <w:szCs w:val="28"/>
        </w:rPr>
        <w:t>русского языка</w:t>
      </w:r>
      <w:r w:rsidRPr="003A5DF8">
        <w:rPr>
          <w:rFonts w:ascii="Times New Roman" w:hAnsi="Times New Roman"/>
          <w:iCs/>
          <w:sz w:val="28"/>
          <w:szCs w:val="28"/>
        </w:rPr>
        <w:t xml:space="preserve">. </w:t>
      </w:r>
    </w:p>
    <w:p w:rsidR="003A5DF8" w:rsidRDefault="003A5DF8" w:rsidP="00A674A5">
      <w:pPr>
        <w:spacing w:after="0" w:line="36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3A5DF8">
        <w:rPr>
          <w:rFonts w:ascii="Times New Roman" w:hAnsi="Times New Roman"/>
          <w:iCs/>
          <w:sz w:val="28"/>
          <w:szCs w:val="28"/>
        </w:rPr>
        <w:t xml:space="preserve">Были выделены следующие </w:t>
      </w:r>
      <w:r w:rsidRPr="003A5DF8">
        <w:rPr>
          <w:rFonts w:ascii="Times New Roman" w:hAnsi="Times New Roman"/>
          <w:b/>
          <w:iCs/>
          <w:sz w:val="28"/>
          <w:szCs w:val="28"/>
        </w:rPr>
        <w:t>задачи:</w:t>
      </w:r>
    </w:p>
    <w:p w:rsidR="00A46B0C" w:rsidRPr="00A46B0C" w:rsidRDefault="00A46B0C" w:rsidP="00A46B0C">
      <w:pPr>
        <w:pStyle w:val="aa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A674A5">
        <w:rPr>
          <w:rFonts w:ascii="Times New Roman" w:hAnsi="Times New Roman"/>
          <w:iCs/>
          <w:sz w:val="28"/>
          <w:szCs w:val="28"/>
        </w:rPr>
        <w:t>Создать и апробировать систему творческих заданий, способс</w:t>
      </w:r>
      <w:r w:rsidRPr="00A674A5">
        <w:rPr>
          <w:rFonts w:ascii="Times New Roman" w:hAnsi="Times New Roman"/>
          <w:iCs/>
          <w:sz w:val="28"/>
          <w:szCs w:val="28"/>
        </w:rPr>
        <w:t>т</w:t>
      </w:r>
      <w:r w:rsidRPr="00A674A5">
        <w:rPr>
          <w:rFonts w:ascii="Times New Roman" w:hAnsi="Times New Roman"/>
          <w:iCs/>
          <w:sz w:val="28"/>
          <w:szCs w:val="28"/>
        </w:rPr>
        <w:t>вующих развитию творческо</w:t>
      </w:r>
      <w:r>
        <w:rPr>
          <w:rFonts w:ascii="Times New Roman" w:hAnsi="Times New Roman"/>
          <w:iCs/>
          <w:sz w:val="28"/>
          <w:szCs w:val="28"/>
        </w:rPr>
        <w:t>й активности младших школьников:</w:t>
      </w:r>
    </w:p>
    <w:p w:rsidR="003A5DF8" w:rsidRPr="003C31B2" w:rsidRDefault="00A46B0C" w:rsidP="003C31B2">
      <w:pPr>
        <w:pStyle w:val="aa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r w:rsidRPr="003C31B2">
        <w:rPr>
          <w:rFonts w:ascii="Times New Roman" w:hAnsi="Times New Roman"/>
          <w:iCs/>
          <w:sz w:val="28"/>
          <w:szCs w:val="28"/>
        </w:rPr>
        <w:t>Продолжить изучение</w:t>
      </w:r>
      <w:r w:rsidR="003A5DF8" w:rsidRPr="003C31B2">
        <w:rPr>
          <w:rFonts w:ascii="Times New Roman" w:hAnsi="Times New Roman"/>
          <w:iCs/>
          <w:sz w:val="28"/>
          <w:szCs w:val="28"/>
        </w:rPr>
        <w:t xml:space="preserve"> проблем развития творческой активности мла</w:t>
      </w:r>
      <w:r w:rsidR="003A5DF8" w:rsidRPr="003C31B2">
        <w:rPr>
          <w:rFonts w:ascii="Times New Roman" w:hAnsi="Times New Roman"/>
          <w:iCs/>
          <w:sz w:val="28"/>
          <w:szCs w:val="28"/>
        </w:rPr>
        <w:t>д</w:t>
      </w:r>
      <w:r w:rsidR="003A5DF8" w:rsidRPr="003C31B2">
        <w:rPr>
          <w:rFonts w:ascii="Times New Roman" w:hAnsi="Times New Roman"/>
          <w:iCs/>
          <w:sz w:val="28"/>
          <w:szCs w:val="28"/>
        </w:rPr>
        <w:t>ших школьников в педагогической практике.</w:t>
      </w:r>
    </w:p>
    <w:p w:rsidR="003A5DF8" w:rsidRPr="003C31B2" w:rsidRDefault="003A5DF8" w:rsidP="003C31B2">
      <w:pPr>
        <w:pStyle w:val="aa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r w:rsidRPr="003C31B2">
        <w:rPr>
          <w:rFonts w:ascii="Times New Roman" w:hAnsi="Times New Roman"/>
          <w:iCs/>
          <w:sz w:val="28"/>
          <w:szCs w:val="28"/>
        </w:rPr>
        <w:t xml:space="preserve">Изучить </w:t>
      </w:r>
      <w:r w:rsidR="00A46B0C" w:rsidRPr="003C31B2">
        <w:rPr>
          <w:rFonts w:ascii="Times New Roman" w:hAnsi="Times New Roman"/>
          <w:iCs/>
          <w:sz w:val="28"/>
          <w:szCs w:val="28"/>
        </w:rPr>
        <w:t xml:space="preserve">особенности и </w:t>
      </w:r>
      <w:r w:rsidRPr="003C31B2">
        <w:rPr>
          <w:rFonts w:ascii="Times New Roman" w:hAnsi="Times New Roman"/>
          <w:iCs/>
          <w:sz w:val="28"/>
          <w:szCs w:val="28"/>
        </w:rPr>
        <w:t xml:space="preserve">специфику развития творческой активности в младшем школьном </w:t>
      </w:r>
      <w:r w:rsidR="00756CFB" w:rsidRPr="003C31B2">
        <w:rPr>
          <w:rFonts w:ascii="Times New Roman" w:hAnsi="Times New Roman"/>
          <w:iCs/>
          <w:sz w:val="28"/>
          <w:szCs w:val="28"/>
        </w:rPr>
        <w:t>возрасте,</w:t>
      </w:r>
      <w:r w:rsidRPr="003C31B2">
        <w:rPr>
          <w:rFonts w:ascii="Times New Roman" w:hAnsi="Times New Roman"/>
          <w:iCs/>
          <w:sz w:val="28"/>
          <w:szCs w:val="28"/>
        </w:rPr>
        <w:t xml:space="preserve"> и методику  заданий на уроках </w:t>
      </w:r>
      <w:r w:rsidR="00756CFB">
        <w:rPr>
          <w:rFonts w:ascii="Times New Roman" w:hAnsi="Times New Roman"/>
          <w:iCs/>
          <w:sz w:val="28"/>
          <w:szCs w:val="28"/>
        </w:rPr>
        <w:t>русского языка</w:t>
      </w:r>
    </w:p>
    <w:p w:rsidR="008E3F3F" w:rsidRPr="003C31B2" w:rsidRDefault="008E3F3F" w:rsidP="003C31B2">
      <w:pPr>
        <w:pStyle w:val="aa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r w:rsidRPr="003C31B2">
        <w:rPr>
          <w:rFonts w:ascii="Times New Roman" w:hAnsi="Times New Roman"/>
          <w:iCs/>
          <w:sz w:val="28"/>
          <w:szCs w:val="28"/>
        </w:rPr>
        <w:t>Создать условия для развития творческой активности младших школ</w:t>
      </w:r>
      <w:r w:rsidRPr="003C31B2">
        <w:rPr>
          <w:rFonts w:ascii="Times New Roman" w:hAnsi="Times New Roman"/>
          <w:iCs/>
          <w:sz w:val="28"/>
          <w:szCs w:val="28"/>
        </w:rPr>
        <w:t>ь</w:t>
      </w:r>
      <w:r w:rsidRPr="003C31B2">
        <w:rPr>
          <w:rFonts w:ascii="Times New Roman" w:hAnsi="Times New Roman"/>
          <w:iCs/>
          <w:sz w:val="28"/>
          <w:szCs w:val="28"/>
        </w:rPr>
        <w:t>ников</w:t>
      </w:r>
    </w:p>
    <w:p w:rsidR="003C31B2" w:rsidRPr="003C31B2" w:rsidRDefault="003C31B2" w:rsidP="003C31B2">
      <w:pPr>
        <w:pStyle w:val="aa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r w:rsidRPr="003C31B2">
        <w:rPr>
          <w:rFonts w:ascii="Times New Roman" w:hAnsi="Times New Roman"/>
          <w:iCs/>
          <w:sz w:val="28"/>
          <w:szCs w:val="28"/>
        </w:rPr>
        <w:t>Реализовать педагогический результат и внедрить новые технологии.</w:t>
      </w:r>
    </w:p>
    <w:p w:rsidR="00A674A5" w:rsidRPr="00A674A5" w:rsidRDefault="00A674A5" w:rsidP="00A674A5">
      <w:pPr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A674A5">
        <w:rPr>
          <w:rFonts w:ascii="Times New Roman" w:hAnsi="Times New Roman"/>
          <w:b/>
          <w:bCs/>
          <w:iCs/>
          <w:sz w:val="28"/>
          <w:szCs w:val="28"/>
        </w:rPr>
        <w:t>Ожидаемые результаты:</w:t>
      </w:r>
    </w:p>
    <w:p w:rsidR="00A674A5" w:rsidRPr="00A674A5" w:rsidRDefault="003C31B2" w:rsidP="00A674A5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A674A5">
        <w:rPr>
          <w:rFonts w:ascii="Times New Roman" w:hAnsi="Times New Roman"/>
          <w:iCs/>
          <w:sz w:val="28"/>
          <w:szCs w:val="28"/>
        </w:rPr>
        <w:t>Повысил</w:t>
      </w:r>
      <w:r>
        <w:rPr>
          <w:rFonts w:ascii="Times New Roman" w:hAnsi="Times New Roman"/>
          <w:iCs/>
          <w:sz w:val="28"/>
          <w:szCs w:val="28"/>
        </w:rPr>
        <w:t>ся</w:t>
      </w:r>
      <w:r w:rsidR="00A674A5" w:rsidRPr="00A674A5">
        <w:rPr>
          <w:rFonts w:ascii="Times New Roman" w:hAnsi="Times New Roman"/>
          <w:iCs/>
          <w:sz w:val="28"/>
          <w:szCs w:val="28"/>
        </w:rPr>
        <w:t xml:space="preserve"> уровень творческо</w:t>
      </w:r>
      <w:r w:rsidR="00A674A5">
        <w:rPr>
          <w:rFonts w:ascii="Times New Roman" w:hAnsi="Times New Roman"/>
          <w:iCs/>
          <w:sz w:val="28"/>
          <w:szCs w:val="28"/>
        </w:rPr>
        <w:t>й</w:t>
      </w:r>
      <w:r w:rsidR="00A674A5" w:rsidRPr="00A674A5">
        <w:rPr>
          <w:rFonts w:ascii="Times New Roman" w:hAnsi="Times New Roman"/>
          <w:iCs/>
          <w:sz w:val="28"/>
          <w:szCs w:val="28"/>
        </w:rPr>
        <w:t xml:space="preserve"> </w:t>
      </w:r>
      <w:r w:rsidR="00A674A5">
        <w:rPr>
          <w:rFonts w:ascii="Times New Roman" w:hAnsi="Times New Roman"/>
          <w:iCs/>
          <w:sz w:val="28"/>
          <w:szCs w:val="28"/>
        </w:rPr>
        <w:t>активности младших школьн</w:t>
      </w:r>
      <w:r w:rsidR="00A674A5">
        <w:rPr>
          <w:rFonts w:ascii="Times New Roman" w:hAnsi="Times New Roman"/>
          <w:iCs/>
          <w:sz w:val="28"/>
          <w:szCs w:val="28"/>
        </w:rPr>
        <w:t>и</w:t>
      </w:r>
      <w:r w:rsidR="00A674A5">
        <w:rPr>
          <w:rFonts w:ascii="Times New Roman" w:hAnsi="Times New Roman"/>
          <w:iCs/>
          <w:sz w:val="28"/>
          <w:szCs w:val="28"/>
        </w:rPr>
        <w:t>ков</w:t>
      </w:r>
      <w:r w:rsidR="00A674A5" w:rsidRPr="00A674A5">
        <w:rPr>
          <w:rFonts w:ascii="Times New Roman" w:hAnsi="Times New Roman"/>
          <w:iCs/>
          <w:sz w:val="28"/>
          <w:szCs w:val="28"/>
        </w:rPr>
        <w:t>.</w:t>
      </w:r>
    </w:p>
    <w:p w:rsidR="00A674A5" w:rsidRDefault="003C31B2" w:rsidP="00A674A5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Создана </w:t>
      </w:r>
      <w:r w:rsidR="00A674A5" w:rsidRPr="00A674A5">
        <w:rPr>
          <w:rFonts w:ascii="Times New Roman" w:hAnsi="Times New Roman"/>
          <w:iCs/>
          <w:sz w:val="28"/>
          <w:szCs w:val="28"/>
        </w:rPr>
        <w:t xml:space="preserve"> методическ</w:t>
      </w:r>
      <w:r w:rsidR="00A674A5">
        <w:rPr>
          <w:rFonts w:ascii="Times New Roman" w:hAnsi="Times New Roman"/>
          <w:iCs/>
          <w:sz w:val="28"/>
          <w:szCs w:val="28"/>
        </w:rPr>
        <w:t>ая база творческих заданий</w:t>
      </w:r>
      <w:r>
        <w:rPr>
          <w:rFonts w:ascii="Times New Roman" w:hAnsi="Times New Roman"/>
          <w:iCs/>
          <w:sz w:val="28"/>
          <w:szCs w:val="28"/>
        </w:rPr>
        <w:t xml:space="preserve"> и упражнений</w:t>
      </w:r>
      <w:proofErr w:type="gramStart"/>
      <w:r>
        <w:rPr>
          <w:rFonts w:ascii="Times New Roman" w:hAnsi="Times New Roman"/>
          <w:iCs/>
          <w:sz w:val="28"/>
          <w:szCs w:val="28"/>
        </w:rPr>
        <w:t xml:space="preserve"> </w:t>
      </w:r>
      <w:r w:rsidR="00A674A5">
        <w:rPr>
          <w:rFonts w:ascii="Times New Roman" w:hAnsi="Times New Roman"/>
          <w:iCs/>
          <w:sz w:val="28"/>
          <w:szCs w:val="28"/>
        </w:rPr>
        <w:t>,</w:t>
      </w:r>
      <w:proofErr w:type="gramEnd"/>
      <w:r w:rsidR="00A674A5">
        <w:rPr>
          <w:rFonts w:ascii="Times New Roman" w:hAnsi="Times New Roman"/>
          <w:iCs/>
          <w:sz w:val="28"/>
          <w:szCs w:val="28"/>
        </w:rPr>
        <w:t xml:space="preserve"> которые можно использовать на уроках русского </w:t>
      </w:r>
      <w:r>
        <w:rPr>
          <w:rFonts w:ascii="Times New Roman" w:hAnsi="Times New Roman"/>
          <w:iCs/>
          <w:sz w:val="28"/>
          <w:szCs w:val="28"/>
        </w:rPr>
        <w:t>языка в 3 классах</w:t>
      </w:r>
    </w:p>
    <w:p w:rsidR="003C31B2" w:rsidRDefault="003C31B2" w:rsidP="00A674A5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Создана комфортная, эффективная среда для развития творчества</w:t>
      </w:r>
    </w:p>
    <w:p w:rsidR="003C31B2" w:rsidRDefault="003C31B2" w:rsidP="00A674A5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Ребёнок на каждом уроке активен, мобилен, инициативен</w:t>
      </w:r>
    </w:p>
    <w:p w:rsidR="00BE7B78" w:rsidRDefault="00BE7B78" w:rsidP="00BE7B78">
      <w:pPr>
        <w:pStyle w:val="Default"/>
        <w:pageBreakBefore/>
        <w:rPr>
          <w:sz w:val="23"/>
          <w:szCs w:val="23"/>
        </w:rPr>
      </w:pPr>
    </w:p>
    <w:p w:rsidR="00503954" w:rsidRPr="00503954" w:rsidRDefault="00503954" w:rsidP="00BE7B78">
      <w:pPr>
        <w:widowControl/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3954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E747A3" w:rsidRPr="003C31B2" w:rsidRDefault="00503954" w:rsidP="003C31B2">
      <w:pPr>
        <w:widowControl/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3954">
        <w:rPr>
          <w:rFonts w:ascii="Times New Roman" w:hAnsi="Times New Roman" w:cs="Times New Roman"/>
          <w:b/>
          <w:sz w:val="28"/>
          <w:szCs w:val="28"/>
        </w:rPr>
        <w:t>Теоретическое обоснование модели</w:t>
      </w:r>
    </w:p>
    <w:p w:rsidR="00212D13" w:rsidRPr="00E747A3" w:rsidRDefault="00212D13" w:rsidP="00E747A3">
      <w:pPr>
        <w:widowControl/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E747A3">
        <w:rPr>
          <w:rFonts w:ascii="Times New Roman" w:hAnsi="Times New Roman" w:cs="Times New Roman"/>
          <w:sz w:val="28"/>
          <w:szCs w:val="28"/>
        </w:rPr>
        <w:t>Постановка и предварительное исследование проблемы развития тво</w:t>
      </w:r>
      <w:r w:rsidRPr="00E747A3">
        <w:rPr>
          <w:rFonts w:ascii="Times New Roman" w:hAnsi="Times New Roman" w:cs="Times New Roman"/>
          <w:sz w:val="28"/>
          <w:szCs w:val="28"/>
        </w:rPr>
        <w:t>р</w:t>
      </w:r>
      <w:r w:rsidRPr="00E747A3">
        <w:rPr>
          <w:rFonts w:ascii="Times New Roman" w:hAnsi="Times New Roman" w:cs="Times New Roman"/>
          <w:sz w:val="28"/>
          <w:szCs w:val="28"/>
        </w:rPr>
        <w:t>ческой активности младших школьников в процессе обучения обнаружили её многогранность, сложность и недостаточную разработанность в теории обр</w:t>
      </w:r>
      <w:r w:rsidRPr="00E747A3">
        <w:rPr>
          <w:rFonts w:ascii="Times New Roman" w:hAnsi="Times New Roman" w:cs="Times New Roman"/>
          <w:sz w:val="28"/>
          <w:szCs w:val="28"/>
        </w:rPr>
        <w:t>а</w:t>
      </w:r>
      <w:r w:rsidRPr="00E747A3">
        <w:rPr>
          <w:rFonts w:ascii="Times New Roman" w:hAnsi="Times New Roman" w:cs="Times New Roman"/>
          <w:sz w:val="28"/>
          <w:szCs w:val="28"/>
        </w:rPr>
        <w:t>зования. Как самостоятельное понятие, творческая активность  отсутствует в словаре Даля, в словаре С.И. Ожегова и в Советском энциклопедическом словаре,  в толковом словаре иностранных слов.</w:t>
      </w:r>
    </w:p>
    <w:p w:rsidR="00212D13" w:rsidRPr="00E747A3" w:rsidRDefault="00212D13" w:rsidP="00E747A3">
      <w:pPr>
        <w:widowControl/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47A3">
        <w:rPr>
          <w:rFonts w:ascii="Times New Roman" w:hAnsi="Times New Roman" w:cs="Times New Roman"/>
          <w:sz w:val="28"/>
          <w:szCs w:val="28"/>
        </w:rPr>
        <w:t xml:space="preserve">Из сказанного можно сделать вывод, что </w:t>
      </w:r>
      <w:r w:rsidRPr="007F6552">
        <w:rPr>
          <w:rFonts w:ascii="Times New Roman" w:hAnsi="Times New Roman" w:cs="Times New Roman"/>
          <w:b/>
          <w:sz w:val="28"/>
          <w:szCs w:val="28"/>
        </w:rPr>
        <w:t>«творческая активность»</w:t>
      </w:r>
      <w:r w:rsidRPr="00E747A3">
        <w:rPr>
          <w:rFonts w:ascii="Times New Roman" w:hAnsi="Times New Roman" w:cs="Times New Roman"/>
          <w:sz w:val="28"/>
          <w:szCs w:val="28"/>
        </w:rPr>
        <w:t xml:space="preserve"> - понятие, состоящее из двух компонентов, с одной стороны, активность – де</w:t>
      </w:r>
      <w:r w:rsidRPr="00E747A3">
        <w:rPr>
          <w:rFonts w:ascii="Times New Roman" w:hAnsi="Times New Roman" w:cs="Times New Roman"/>
          <w:sz w:val="28"/>
          <w:szCs w:val="28"/>
        </w:rPr>
        <w:t>я</w:t>
      </w:r>
      <w:r w:rsidRPr="00E747A3">
        <w:rPr>
          <w:rFonts w:ascii="Times New Roman" w:hAnsi="Times New Roman" w:cs="Times New Roman"/>
          <w:sz w:val="28"/>
          <w:szCs w:val="28"/>
        </w:rPr>
        <w:t xml:space="preserve">тельное, энергичное развитие одаренности и таланта, с другой, творческий – созидательный, самостоятельно создающий что-то новое, оригинальное. </w:t>
      </w:r>
      <w:proofErr w:type="gramEnd"/>
    </w:p>
    <w:p w:rsidR="00212D13" w:rsidRPr="00E747A3" w:rsidRDefault="00212D13" w:rsidP="00E747A3">
      <w:pPr>
        <w:widowControl/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E747A3">
        <w:rPr>
          <w:rFonts w:ascii="Times New Roman" w:hAnsi="Times New Roman" w:cs="Times New Roman"/>
          <w:sz w:val="28"/>
          <w:szCs w:val="28"/>
        </w:rPr>
        <w:t>Вопросы развития творческой активности личности нашли своё отр</w:t>
      </w:r>
      <w:r w:rsidRPr="00E747A3">
        <w:rPr>
          <w:rFonts w:ascii="Times New Roman" w:hAnsi="Times New Roman" w:cs="Times New Roman"/>
          <w:sz w:val="28"/>
          <w:szCs w:val="28"/>
        </w:rPr>
        <w:t>а</w:t>
      </w:r>
      <w:r w:rsidRPr="00E747A3">
        <w:rPr>
          <w:rFonts w:ascii="Times New Roman" w:hAnsi="Times New Roman" w:cs="Times New Roman"/>
          <w:sz w:val="28"/>
          <w:szCs w:val="28"/>
        </w:rPr>
        <w:t>жение в работах психологов А. В. Петровск</w:t>
      </w:r>
      <w:r w:rsidR="00E747A3">
        <w:rPr>
          <w:rFonts w:ascii="Times New Roman" w:hAnsi="Times New Roman" w:cs="Times New Roman"/>
          <w:sz w:val="28"/>
          <w:szCs w:val="28"/>
        </w:rPr>
        <w:t xml:space="preserve">ого, М. Г. </w:t>
      </w:r>
      <w:proofErr w:type="spellStart"/>
      <w:r w:rsidR="00E747A3">
        <w:rPr>
          <w:rFonts w:ascii="Times New Roman" w:hAnsi="Times New Roman" w:cs="Times New Roman"/>
          <w:sz w:val="28"/>
          <w:szCs w:val="28"/>
        </w:rPr>
        <w:t>Ярошевского</w:t>
      </w:r>
      <w:proofErr w:type="spellEnd"/>
      <w:r w:rsidR="00E747A3">
        <w:rPr>
          <w:rFonts w:ascii="Times New Roman" w:hAnsi="Times New Roman" w:cs="Times New Roman"/>
          <w:sz w:val="28"/>
          <w:szCs w:val="28"/>
        </w:rPr>
        <w:t xml:space="preserve"> и других</w:t>
      </w:r>
    </w:p>
    <w:p w:rsidR="00503954" w:rsidRDefault="00212D13" w:rsidP="00503954">
      <w:pPr>
        <w:widowControl/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E747A3">
        <w:rPr>
          <w:rFonts w:ascii="Times New Roman" w:hAnsi="Times New Roman" w:cs="Times New Roman"/>
          <w:sz w:val="28"/>
          <w:szCs w:val="28"/>
        </w:rPr>
        <w:t xml:space="preserve">Творческая активность может быть определена как целостность, для которой характерно множество её проявлений: </w:t>
      </w:r>
    </w:p>
    <w:p w:rsidR="00212D13" w:rsidRPr="00503954" w:rsidRDefault="00212D13" w:rsidP="00503954">
      <w:pPr>
        <w:pStyle w:val="aa"/>
        <w:widowControl/>
        <w:numPr>
          <w:ilvl w:val="0"/>
          <w:numId w:val="12"/>
        </w:numPr>
        <w:spacing w:after="0" w:line="36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03954">
        <w:rPr>
          <w:rFonts w:ascii="Times New Roman" w:hAnsi="Times New Roman" w:cs="Times New Roman"/>
          <w:sz w:val="28"/>
          <w:szCs w:val="28"/>
        </w:rPr>
        <w:t xml:space="preserve">единство внутренней и внешней творческой активности; </w:t>
      </w:r>
    </w:p>
    <w:p w:rsidR="00212D13" w:rsidRPr="00503954" w:rsidRDefault="00212D13" w:rsidP="00503954">
      <w:pPr>
        <w:pStyle w:val="aa"/>
        <w:widowControl/>
        <w:numPr>
          <w:ilvl w:val="0"/>
          <w:numId w:val="12"/>
        </w:numPr>
        <w:spacing w:after="0" w:line="36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03954">
        <w:rPr>
          <w:rFonts w:ascii="Times New Roman" w:hAnsi="Times New Roman" w:cs="Times New Roman"/>
          <w:sz w:val="28"/>
          <w:szCs w:val="28"/>
        </w:rPr>
        <w:t>взаимная обусловленность мотивационного и оперативного компоне</w:t>
      </w:r>
      <w:r w:rsidRPr="00503954">
        <w:rPr>
          <w:rFonts w:ascii="Times New Roman" w:hAnsi="Times New Roman" w:cs="Times New Roman"/>
          <w:sz w:val="28"/>
          <w:szCs w:val="28"/>
        </w:rPr>
        <w:t>н</w:t>
      </w:r>
      <w:r w:rsidRPr="00503954">
        <w:rPr>
          <w:rFonts w:ascii="Times New Roman" w:hAnsi="Times New Roman" w:cs="Times New Roman"/>
          <w:sz w:val="28"/>
          <w:szCs w:val="28"/>
        </w:rPr>
        <w:t xml:space="preserve">тов; </w:t>
      </w:r>
    </w:p>
    <w:p w:rsidR="007F6552" w:rsidRPr="007F6552" w:rsidRDefault="00212D13" w:rsidP="007F6552">
      <w:pPr>
        <w:pStyle w:val="aa"/>
        <w:widowControl/>
        <w:numPr>
          <w:ilvl w:val="0"/>
          <w:numId w:val="12"/>
        </w:numPr>
        <w:spacing w:after="0" w:line="36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7F6552">
        <w:rPr>
          <w:rFonts w:ascii="Times New Roman" w:hAnsi="Times New Roman" w:cs="Times New Roman"/>
          <w:b/>
          <w:sz w:val="28"/>
          <w:szCs w:val="28"/>
        </w:rPr>
        <w:t>воображени</w:t>
      </w:r>
      <w:r w:rsidR="007F6552" w:rsidRPr="007F6552">
        <w:rPr>
          <w:rFonts w:ascii="Times New Roman" w:hAnsi="Times New Roman" w:cs="Times New Roman"/>
          <w:b/>
          <w:sz w:val="28"/>
          <w:szCs w:val="28"/>
        </w:rPr>
        <w:t>е</w:t>
      </w:r>
      <w:r w:rsidR="007F6552">
        <w:rPr>
          <w:rFonts w:ascii="Times New Roman" w:hAnsi="Times New Roman" w:cs="Times New Roman"/>
          <w:sz w:val="28"/>
          <w:szCs w:val="28"/>
        </w:rPr>
        <w:t xml:space="preserve"> (</w:t>
      </w:r>
      <w:r w:rsidR="007F6552" w:rsidRPr="007F6552">
        <w:rPr>
          <w:rFonts w:ascii="Times New Roman" w:hAnsi="Times New Roman" w:cs="Times New Roman"/>
          <w:sz w:val="28"/>
          <w:szCs w:val="28"/>
        </w:rPr>
        <w:t>способность сознания создавать образы, представления, идеи и манипулировать ими</w:t>
      </w:r>
      <w:r w:rsidR="007F6552">
        <w:rPr>
          <w:rFonts w:ascii="Times New Roman" w:hAnsi="Times New Roman" w:cs="Times New Roman"/>
          <w:sz w:val="28"/>
          <w:szCs w:val="28"/>
        </w:rPr>
        <w:t xml:space="preserve">.) </w:t>
      </w:r>
      <w:r w:rsidRPr="00503954">
        <w:rPr>
          <w:rFonts w:ascii="Times New Roman" w:hAnsi="Times New Roman" w:cs="Times New Roman"/>
          <w:sz w:val="28"/>
          <w:szCs w:val="28"/>
        </w:rPr>
        <w:t xml:space="preserve">и </w:t>
      </w:r>
      <w:r w:rsidRPr="007F6552">
        <w:rPr>
          <w:rFonts w:ascii="Times New Roman" w:hAnsi="Times New Roman" w:cs="Times New Roman"/>
          <w:b/>
          <w:sz w:val="28"/>
          <w:szCs w:val="28"/>
        </w:rPr>
        <w:t>продуктивное мышление</w:t>
      </w:r>
      <w:r w:rsidR="007F6552" w:rsidRPr="007F6552">
        <w:t xml:space="preserve"> </w:t>
      </w:r>
      <w:r w:rsidR="007F6552">
        <w:t xml:space="preserve"> (</w:t>
      </w:r>
      <w:r w:rsidR="007F6552" w:rsidRPr="007F6552">
        <w:rPr>
          <w:rFonts w:ascii="Times New Roman" w:hAnsi="Times New Roman" w:cs="Times New Roman"/>
          <w:sz w:val="28"/>
          <w:szCs w:val="28"/>
        </w:rPr>
        <w:t>позволяет не только быстро и глубоко усваивать знания, но и уметь применять их на новых условиях</w:t>
      </w:r>
      <w:r w:rsidR="007F6552">
        <w:rPr>
          <w:rFonts w:ascii="Times New Roman" w:hAnsi="Times New Roman" w:cs="Times New Roman"/>
          <w:sz w:val="28"/>
          <w:szCs w:val="28"/>
        </w:rPr>
        <w:t>)</w:t>
      </w:r>
      <w:r w:rsidR="007F6552" w:rsidRPr="007F6552">
        <w:rPr>
          <w:rFonts w:ascii="Times New Roman" w:hAnsi="Times New Roman" w:cs="Times New Roman"/>
          <w:sz w:val="28"/>
          <w:szCs w:val="28"/>
        </w:rPr>
        <w:t>.</w:t>
      </w:r>
    </w:p>
    <w:p w:rsidR="00212D13" w:rsidRDefault="00212D13" w:rsidP="007F6552">
      <w:pPr>
        <w:pStyle w:val="aa"/>
        <w:widowControl/>
        <w:numPr>
          <w:ilvl w:val="0"/>
          <w:numId w:val="12"/>
        </w:numPr>
        <w:spacing w:after="0" w:line="36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03954">
        <w:rPr>
          <w:rFonts w:ascii="Times New Roman" w:hAnsi="Times New Roman" w:cs="Times New Roman"/>
          <w:sz w:val="28"/>
          <w:szCs w:val="28"/>
        </w:rPr>
        <w:t xml:space="preserve">исполнительного механизма психической творческой активности (Л. С. </w:t>
      </w:r>
      <w:proofErr w:type="spellStart"/>
      <w:r w:rsidRPr="00503954">
        <w:rPr>
          <w:rFonts w:ascii="Times New Roman" w:hAnsi="Times New Roman" w:cs="Times New Roman"/>
          <w:sz w:val="28"/>
          <w:szCs w:val="28"/>
        </w:rPr>
        <w:t>Выготский</w:t>
      </w:r>
      <w:proofErr w:type="spellEnd"/>
      <w:r w:rsidRPr="00503954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212D13" w:rsidRPr="00503954" w:rsidRDefault="00212D13" w:rsidP="00503954">
      <w:pPr>
        <w:pStyle w:val="aa"/>
        <w:widowControl/>
        <w:numPr>
          <w:ilvl w:val="0"/>
          <w:numId w:val="12"/>
        </w:numPr>
        <w:spacing w:after="0" w:line="36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03954">
        <w:rPr>
          <w:rFonts w:ascii="Times New Roman" w:hAnsi="Times New Roman" w:cs="Times New Roman"/>
          <w:sz w:val="28"/>
          <w:szCs w:val="28"/>
        </w:rPr>
        <w:t xml:space="preserve">включённость поисковой активности вследствие того, что результат творчества не задан изначально. </w:t>
      </w:r>
    </w:p>
    <w:p w:rsidR="00E747A3" w:rsidRDefault="00212D13" w:rsidP="00E747A3">
      <w:pPr>
        <w:widowControl/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E747A3">
        <w:rPr>
          <w:rFonts w:ascii="Times New Roman" w:hAnsi="Times New Roman" w:cs="Times New Roman"/>
          <w:sz w:val="28"/>
          <w:szCs w:val="28"/>
        </w:rPr>
        <w:t>Ряд учёных (М. А. Данилов, А. В. Петровский, Т. И. Шамова и другие), давая оценку понятия «творческая активность» в контексте деятельности, о</w:t>
      </w:r>
      <w:r w:rsidRPr="00E747A3">
        <w:rPr>
          <w:rFonts w:ascii="Times New Roman" w:hAnsi="Times New Roman" w:cs="Times New Roman"/>
          <w:sz w:val="28"/>
          <w:szCs w:val="28"/>
        </w:rPr>
        <w:t>п</w:t>
      </w:r>
      <w:r w:rsidRPr="00E747A3">
        <w:rPr>
          <w:rFonts w:ascii="Times New Roman" w:hAnsi="Times New Roman" w:cs="Times New Roman"/>
          <w:sz w:val="28"/>
          <w:szCs w:val="28"/>
        </w:rPr>
        <w:lastRenderedPageBreak/>
        <w:t>ределяют её как установку на преобразующие и поисковые способы деятел</w:t>
      </w:r>
      <w:r w:rsidRPr="00E747A3">
        <w:rPr>
          <w:rFonts w:ascii="Times New Roman" w:hAnsi="Times New Roman" w:cs="Times New Roman"/>
          <w:sz w:val="28"/>
          <w:szCs w:val="28"/>
        </w:rPr>
        <w:t>ь</w:t>
      </w:r>
      <w:r w:rsidRPr="00E747A3">
        <w:rPr>
          <w:rFonts w:ascii="Times New Roman" w:hAnsi="Times New Roman" w:cs="Times New Roman"/>
          <w:sz w:val="28"/>
          <w:szCs w:val="28"/>
        </w:rPr>
        <w:t>ности, как количественную или качественную характеристики деятельности, проявляющиеся в интенсивности, напряжённости, своеобразии использу</w:t>
      </w:r>
      <w:r w:rsidRPr="00E747A3">
        <w:rPr>
          <w:rFonts w:ascii="Times New Roman" w:hAnsi="Times New Roman" w:cs="Times New Roman"/>
          <w:sz w:val="28"/>
          <w:szCs w:val="28"/>
        </w:rPr>
        <w:t>е</w:t>
      </w:r>
      <w:r w:rsidRPr="00E747A3">
        <w:rPr>
          <w:rFonts w:ascii="Times New Roman" w:hAnsi="Times New Roman" w:cs="Times New Roman"/>
          <w:sz w:val="28"/>
          <w:szCs w:val="28"/>
        </w:rPr>
        <w:t>мых мыслительных операций, результативности, эстетической ценности у</w:t>
      </w:r>
      <w:r w:rsidRPr="00E747A3">
        <w:rPr>
          <w:rFonts w:ascii="Times New Roman" w:hAnsi="Times New Roman" w:cs="Times New Roman"/>
          <w:sz w:val="28"/>
          <w:szCs w:val="28"/>
        </w:rPr>
        <w:t>с</w:t>
      </w:r>
      <w:r w:rsidRPr="00E747A3">
        <w:rPr>
          <w:rFonts w:ascii="Times New Roman" w:hAnsi="Times New Roman" w:cs="Times New Roman"/>
          <w:sz w:val="28"/>
          <w:szCs w:val="28"/>
        </w:rPr>
        <w:t>военных знаний.</w:t>
      </w:r>
    </w:p>
    <w:p w:rsidR="00212D13" w:rsidRPr="00E747A3" w:rsidRDefault="00212D13" w:rsidP="00E747A3">
      <w:pPr>
        <w:widowControl/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E747A3">
        <w:rPr>
          <w:rFonts w:ascii="Times New Roman" w:hAnsi="Times New Roman" w:cs="Times New Roman"/>
          <w:sz w:val="28"/>
          <w:szCs w:val="28"/>
        </w:rPr>
        <w:t>Творческая активность выражает стремление и готовность личности сознательно и добровольно, по внутреннему убеждению, совершенствовать инициативные новаторские действия в самых различных областях человеч</w:t>
      </w:r>
      <w:r w:rsidRPr="00E747A3">
        <w:rPr>
          <w:rFonts w:ascii="Times New Roman" w:hAnsi="Times New Roman" w:cs="Times New Roman"/>
          <w:sz w:val="28"/>
          <w:szCs w:val="28"/>
        </w:rPr>
        <w:t>е</w:t>
      </w:r>
      <w:r w:rsidRPr="00E747A3">
        <w:rPr>
          <w:rFonts w:ascii="Times New Roman" w:hAnsi="Times New Roman" w:cs="Times New Roman"/>
          <w:sz w:val="28"/>
          <w:szCs w:val="28"/>
        </w:rPr>
        <w:t>ской деятельности. Таким образом, деятельность учащихся по выявлению смысла текстовой информации должна носить продуктивный, активный х</w:t>
      </w:r>
      <w:r w:rsidRPr="00E747A3">
        <w:rPr>
          <w:rFonts w:ascii="Times New Roman" w:hAnsi="Times New Roman" w:cs="Times New Roman"/>
          <w:sz w:val="28"/>
          <w:szCs w:val="28"/>
        </w:rPr>
        <w:t>а</w:t>
      </w:r>
      <w:r w:rsidRPr="00E747A3">
        <w:rPr>
          <w:rFonts w:ascii="Times New Roman" w:hAnsi="Times New Roman" w:cs="Times New Roman"/>
          <w:sz w:val="28"/>
          <w:szCs w:val="28"/>
        </w:rPr>
        <w:t xml:space="preserve">рактер. Обучение должно реализоваться в творческой деятельности, которая предполагает сотворчество, сочувствие, сотрудничество </w:t>
      </w:r>
      <w:r w:rsidR="00503954">
        <w:rPr>
          <w:rFonts w:ascii="Times New Roman" w:hAnsi="Times New Roman" w:cs="Times New Roman"/>
          <w:sz w:val="28"/>
          <w:szCs w:val="28"/>
        </w:rPr>
        <w:t>учителя и обуча</w:t>
      </w:r>
      <w:r w:rsidR="00503954">
        <w:rPr>
          <w:rFonts w:ascii="Times New Roman" w:hAnsi="Times New Roman" w:cs="Times New Roman"/>
          <w:sz w:val="28"/>
          <w:szCs w:val="28"/>
        </w:rPr>
        <w:t>ю</w:t>
      </w:r>
      <w:r w:rsidR="00503954">
        <w:rPr>
          <w:rFonts w:ascii="Times New Roman" w:hAnsi="Times New Roman" w:cs="Times New Roman"/>
          <w:sz w:val="28"/>
          <w:szCs w:val="28"/>
        </w:rPr>
        <w:t>щегося</w:t>
      </w:r>
      <w:r w:rsidRPr="00E747A3">
        <w:rPr>
          <w:rFonts w:ascii="Times New Roman" w:hAnsi="Times New Roman" w:cs="Times New Roman"/>
          <w:sz w:val="28"/>
          <w:szCs w:val="28"/>
        </w:rPr>
        <w:t>, что</w:t>
      </w:r>
      <w:r w:rsidR="00503954">
        <w:rPr>
          <w:rFonts w:ascii="Times New Roman" w:hAnsi="Times New Roman" w:cs="Times New Roman"/>
          <w:sz w:val="28"/>
          <w:szCs w:val="28"/>
        </w:rPr>
        <w:t xml:space="preserve"> </w:t>
      </w:r>
      <w:r w:rsidRPr="00E747A3">
        <w:rPr>
          <w:rFonts w:ascii="Times New Roman" w:hAnsi="Times New Roman" w:cs="Times New Roman"/>
          <w:sz w:val="28"/>
          <w:szCs w:val="28"/>
        </w:rPr>
        <w:t xml:space="preserve">способствует творческому развитию личности учащегося. </w:t>
      </w:r>
      <w:r w:rsidR="00142CC3">
        <w:rPr>
          <w:rStyle w:val="a6"/>
          <w:rFonts w:ascii="Times New Roman" w:hAnsi="Times New Roman" w:cs="Times New Roman"/>
          <w:sz w:val="28"/>
          <w:szCs w:val="28"/>
        </w:rPr>
        <w:footnoteReference w:id="3"/>
      </w:r>
      <w:r w:rsidRPr="00E747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47A3" w:rsidRPr="007F6552" w:rsidRDefault="00E747A3" w:rsidP="00E747A3">
      <w:pPr>
        <w:widowControl/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E747A3">
        <w:rPr>
          <w:rFonts w:ascii="Times New Roman" w:hAnsi="Times New Roman" w:cs="Times New Roman"/>
          <w:b/>
          <w:sz w:val="28"/>
          <w:szCs w:val="28"/>
        </w:rPr>
        <w:t>Успешное развитие творческ</w:t>
      </w:r>
      <w:r w:rsidR="007F6552">
        <w:rPr>
          <w:rFonts w:ascii="Times New Roman" w:hAnsi="Times New Roman" w:cs="Times New Roman"/>
          <w:b/>
          <w:sz w:val="28"/>
          <w:szCs w:val="28"/>
        </w:rPr>
        <w:t xml:space="preserve">ой активности </w:t>
      </w:r>
      <w:r w:rsidRPr="007F6552">
        <w:rPr>
          <w:rFonts w:ascii="Times New Roman" w:hAnsi="Times New Roman" w:cs="Times New Roman"/>
          <w:sz w:val="28"/>
          <w:szCs w:val="28"/>
        </w:rPr>
        <w:t>возможно лишь при со</w:t>
      </w:r>
      <w:r w:rsidRPr="007F6552">
        <w:rPr>
          <w:rFonts w:ascii="Times New Roman" w:hAnsi="Times New Roman" w:cs="Times New Roman"/>
          <w:sz w:val="28"/>
          <w:szCs w:val="28"/>
        </w:rPr>
        <w:t>з</w:t>
      </w:r>
      <w:r w:rsidRPr="007F6552">
        <w:rPr>
          <w:rFonts w:ascii="Times New Roman" w:hAnsi="Times New Roman" w:cs="Times New Roman"/>
          <w:sz w:val="28"/>
          <w:szCs w:val="28"/>
        </w:rPr>
        <w:t xml:space="preserve">дании определенных условий, благоприятствующих их формированию. В психолого-педагогической литературе такими условиями являются: </w:t>
      </w:r>
    </w:p>
    <w:p w:rsidR="00E747A3" w:rsidRPr="003B6FF9" w:rsidRDefault="00E747A3" w:rsidP="00D804D6">
      <w:pPr>
        <w:pStyle w:val="aa"/>
        <w:widowControl/>
        <w:numPr>
          <w:ilvl w:val="0"/>
          <w:numId w:val="13"/>
        </w:numPr>
        <w:spacing w:after="0" w:line="360" w:lineRule="auto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E9293A">
        <w:rPr>
          <w:rFonts w:ascii="Times New Roman" w:hAnsi="Times New Roman" w:cs="Times New Roman"/>
          <w:b/>
          <w:sz w:val="28"/>
          <w:szCs w:val="28"/>
        </w:rPr>
        <w:t xml:space="preserve">Изменение роли ученика. </w:t>
      </w:r>
      <w:proofErr w:type="gramStart"/>
      <w:r w:rsidR="003B6FF9">
        <w:rPr>
          <w:rFonts w:ascii="Times New Roman" w:hAnsi="Times New Roman" w:cs="Times New Roman"/>
          <w:sz w:val="28"/>
          <w:szCs w:val="28"/>
        </w:rPr>
        <w:t>( Р</w:t>
      </w:r>
      <w:r w:rsidR="00E9293A" w:rsidRPr="003B6FF9">
        <w:rPr>
          <w:rFonts w:ascii="Times New Roman" w:hAnsi="Times New Roman" w:cs="Times New Roman"/>
          <w:sz w:val="28"/>
          <w:szCs w:val="28"/>
        </w:rPr>
        <w:t xml:space="preserve">ебёнок </w:t>
      </w:r>
      <w:r w:rsidRPr="003B6FF9">
        <w:rPr>
          <w:rFonts w:ascii="Times New Roman" w:hAnsi="Times New Roman" w:cs="Times New Roman"/>
          <w:sz w:val="28"/>
          <w:szCs w:val="28"/>
        </w:rPr>
        <w:t>активны</w:t>
      </w:r>
      <w:r w:rsidR="00E9293A" w:rsidRPr="003B6FF9">
        <w:rPr>
          <w:rFonts w:ascii="Times New Roman" w:hAnsi="Times New Roman" w:cs="Times New Roman"/>
          <w:sz w:val="28"/>
          <w:szCs w:val="28"/>
        </w:rPr>
        <w:t xml:space="preserve">й </w:t>
      </w:r>
      <w:r w:rsidRPr="003B6FF9">
        <w:rPr>
          <w:rFonts w:ascii="Times New Roman" w:hAnsi="Times New Roman" w:cs="Times New Roman"/>
          <w:sz w:val="28"/>
          <w:szCs w:val="28"/>
        </w:rPr>
        <w:t>участник позн</w:t>
      </w:r>
      <w:r w:rsidRPr="003B6FF9">
        <w:rPr>
          <w:rFonts w:ascii="Times New Roman" w:hAnsi="Times New Roman" w:cs="Times New Roman"/>
          <w:sz w:val="28"/>
          <w:szCs w:val="28"/>
        </w:rPr>
        <w:t>а</w:t>
      </w:r>
      <w:r w:rsidRPr="003B6FF9">
        <w:rPr>
          <w:rFonts w:ascii="Times New Roman" w:hAnsi="Times New Roman" w:cs="Times New Roman"/>
          <w:sz w:val="28"/>
          <w:szCs w:val="28"/>
        </w:rPr>
        <w:t xml:space="preserve">ния, </w:t>
      </w:r>
      <w:r w:rsidR="00E9293A" w:rsidRPr="003B6FF9">
        <w:rPr>
          <w:rFonts w:ascii="Times New Roman" w:hAnsi="Times New Roman" w:cs="Times New Roman"/>
          <w:sz w:val="28"/>
          <w:szCs w:val="28"/>
        </w:rPr>
        <w:t>который имеет</w:t>
      </w:r>
      <w:r w:rsidRPr="003B6FF9">
        <w:rPr>
          <w:rFonts w:ascii="Times New Roman" w:hAnsi="Times New Roman" w:cs="Times New Roman"/>
          <w:sz w:val="28"/>
          <w:szCs w:val="28"/>
        </w:rPr>
        <w:t xml:space="preserve"> возможность выбирать, удовлетворять свои интересы и потребности.</w:t>
      </w:r>
      <w:proofErr w:type="gramEnd"/>
      <w:r w:rsidRPr="003B6F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B6FF9">
        <w:rPr>
          <w:rFonts w:ascii="Times New Roman" w:hAnsi="Times New Roman" w:cs="Times New Roman"/>
          <w:sz w:val="28"/>
          <w:szCs w:val="28"/>
        </w:rPr>
        <w:t xml:space="preserve">В процессе выполнения творческих заданий необходимо </w:t>
      </w:r>
      <w:proofErr w:type="spellStart"/>
      <w:r w:rsidRPr="003B6FF9">
        <w:rPr>
          <w:rFonts w:ascii="Times New Roman" w:hAnsi="Times New Roman" w:cs="Times New Roman"/>
          <w:sz w:val="28"/>
          <w:szCs w:val="28"/>
        </w:rPr>
        <w:t>ли</w:t>
      </w:r>
      <w:r w:rsidRPr="003B6FF9">
        <w:rPr>
          <w:rFonts w:ascii="Times New Roman" w:hAnsi="Times New Roman" w:cs="Times New Roman"/>
          <w:sz w:val="28"/>
          <w:szCs w:val="28"/>
        </w:rPr>
        <w:t>ч</w:t>
      </w:r>
      <w:r w:rsidRPr="003B6FF9">
        <w:rPr>
          <w:rFonts w:ascii="Times New Roman" w:hAnsi="Times New Roman" w:cs="Times New Roman"/>
          <w:sz w:val="28"/>
          <w:szCs w:val="28"/>
        </w:rPr>
        <w:t>ностно-деятельностное</w:t>
      </w:r>
      <w:proofErr w:type="spellEnd"/>
      <w:r w:rsidRPr="003B6FF9">
        <w:rPr>
          <w:rFonts w:ascii="Times New Roman" w:hAnsi="Times New Roman" w:cs="Times New Roman"/>
          <w:sz w:val="28"/>
          <w:szCs w:val="28"/>
        </w:rPr>
        <w:t xml:space="preserve"> взаимодействие учащихся и педагога.</w:t>
      </w:r>
      <w:r w:rsidR="003B6FF9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E747A3" w:rsidRPr="00D804D6" w:rsidRDefault="00E747A3" w:rsidP="00D804D6">
      <w:pPr>
        <w:pStyle w:val="aa"/>
        <w:widowControl/>
        <w:numPr>
          <w:ilvl w:val="0"/>
          <w:numId w:val="13"/>
        </w:numPr>
        <w:spacing w:after="0" w:line="360" w:lineRule="auto"/>
        <w:ind w:left="0" w:firstLine="709"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04D6">
        <w:rPr>
          <w:rFonts w:ascii="Times New Roman" w:hAnsi="Times New Roman" w:cs="Times New Roman"/>
          <w:b/>
          <w:sz w:val="28"/>
          <w:szCs w:val="28"/>
        </w:rPr>
        <w:t>Комфортная психологическая обстановка</w:t>
      </w:r>
      <w:proofErr w:type="gramStart"/>
      <w:r w:rsidRPr="00D804D6">
        <w:rPr>
          <w:rFonts w:ascii="Times New Roman" w:hAnsi="Times New Roman" w:cs="Times New Roman"/>
          <w:b/>
          <w:sz w:val="28"/>
          <w:szCs w:val="28"/>
        </w:rPr>
        <w:t>.</w:t>
      </w:r>
      <w:r w:rsidR="003B6FF9" w:rsidRPr="00D804D6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Pr="00D804D6">
        <w:rPr>
          <w:rFonts w:ascii="Times New Roman" w:hAnsi="Times New Roman" w:cs="Times New Roman"/>
          <w:sz w:val="28"/>
          <w:szCs w:val="28"/>
        </w:rPr>
        <w:t>Создание комфор</w:t>
      </w:r>
      <w:r w:rsidRPr="00D804D6">
        <w:rPr>
          <w:rFonts w:ascii="Times New Roman" w:hAnsi="Times New Roman" w:cs="Times New Roman"/>
          <w:sz w:val="28"/>
          <w:szCs w:val="28"/>
        </w:rPr>
        <w:t>т</w:t>
      </w:r>
      <w:r w:rsidRPr="00D804D6">
        <w:rPr>
          <w:rFonts w:ascii="Times New Roman" w:hAnsi="Times New Roman" w:cs="Times New Roman"/>
          <w:sz w:val="28"/>
          <w:szCs w:val="28"/>
        </w:rPr>
        <w:t>ной психологической обстановки, поощрение и стимулирование стремления детей к творчеству, вера в силы и возможности школьников, безусловное принятие каждого ученика, уважение его потребностей, интересов, мнений, исключение замечаний и осуждений. Отрицательные эмоции (тревога, страх, неуверенность в себе и др.) негативно влияют на результативность творч</w:t>
      </w:r>
      <w:r w:rsidRPr="00D804D6">
        <w:rPr>
          <w:rFonts w:ascii="Times New Roman" w:hAnsi="Times New Roman" w:cs="Times New Roman"/>
          <w:sz w:val="28"/>
          <w:szCs w:val="28"/>
        </w:rPr>
        <w:t>е</w:t>
      </w:r>
      <w:r w:rsidRPr="00D804D6">
        <w:rPr>
          <w:rFonts w:ascii="Times New Roman" w:hAnsi="Times New Roman" w:cs="Times New Roman"/>
          <w:sz w:val="28"/>
          <w:szCs w:val="28"/>
        </w:rPr>
        <w:t>ской деятельности, особенно у детей младшего школьного возраста, т. к. им присуща повышенная эмоциональность.</w:t>
      </w:r>
      <w:proofErr w:type="gramStart"/>
      <w:r w:rsidRPr="00D804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6FF9" w:rsidRPr="00D804D6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3B6FF9" w:rsidRPr="003B6FF9" w:rsidRDefault="00E747A3" w:rsidP="00D804D6">
      <w:pPr>
        <w:pStyle w:val="aa"/>
        <w:widowControl/>
        <w:numPr>
          <w:ilvl w:val="0"/>
          <w:numId w:val="13"/>
        </w:numPr>
        <w:spacing w:after="0" w:line="360" w:lineRule="auto"/>
        <w:ind w:left="0" w:firstLine="709"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6FF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Создание внутренней мотивации учения. </w:t>
      </w:r>
      <w:r w:rsidR="003B6FF9" w:rsidRPr="003B6FF9">
        <w:rPr>
          <w:rFonts w:ascii="Times New Roman" w:hAnsi="Times New Roman" w:cs="Times New Roman"/>
          <w:b/>
          <w:sz w:val="28"/>
          <w:szCs w:val="28"/>
        </w:rPr>
        <w:t>(</w:t>
      </w:r>
      <w:r w:rsidRPr="003B6FF9">
        <w:rPr>
          <w:rFonts w:ascii="Times New Roman" w:hAnsi="Times New Roman" w:cs="Times New Roman"/>
          <w:sz w:val="28"/>
          <w:szCs w:val="28"/>
        </w:rPr>
        <w:t>Необходимость внутренней мотивации учения с установкой на творчество, высокой сам</w:t>
      </w:r>
      <w:r w:rsidRPr="003B6FF9">
        <w:rPr>
          <w:rFonts w:ascii="Times New Roman" w:hAnsi="Times New Roman" w:cs="Times New Roman"/>
          <w:sz w:val="28"/>
          <w:szCs w:val="28"/>
        </w:rPr>
        <w:t>о</w:t>
      </w:r>
      <w:r w:rsidRPr="003B6FF9">
        <w:rPr>
          <w:rFonts w:ascii="Times New Roman" w:hAnsi="Times New Roman" w:cs="Times New Roman"/>
          <w:sz w:val="28"/>
          <w:szCs w:val="28"/>
        </w:rPr>
        <w:t>оценки, уверенности в своих силах.</w:t>
      </w:r>
      <w:proofErr w:type="gramStart"/>
      <w:r w:rsidRPr="003B6FF9">
        <w:rPr>
          <w:rFonts w:ascii="Times New Roman" w:hAnsi="Times New Roman" w:cs="Times New Roman"/>
          <w:sz w:val="28"/>
          <w:szCs w:val="28"/>
        </w:rPr>
        <w:t xml:space="preserve"> </w:t>
      </w:r>
      <w:r w:rsidR="003B6FF9" w:rsidRPr="003B6FF9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E747A3" w:rsidRPr="003B6FF9" w:rsidRDefault="00E747A3" w:rsidP="00D804D6">
      <w:pPr>
        <w:pStyle w:val="aa"/>
        <w:widowControl/>
        <w:numPr>
          <w:ilvl w:val="0"/>
          <w:numId w:val="13"/>
        </w:numPr>
        <w:spacing w:after="0" w:line="360" w:lineRule="auto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3B6FF9">
        <w:rPr>
          <w:rFonts w:ascii="Times New Roman" w:hAnsi="Times New Roman" w:cs="Times New Roman"/>
          <w:b/>
          <w:sz w:val="28"/>
          <w:szCs w:val="28"/>
        </w:rPr>
        <w:t>Сочетание разнообразных форм работы</w:t>
      </w:r>
      <w:proofErr w:type="gramStart"/>
      <w:r w:rsidRPr="003B6FF9">
        <w:rPr>
          <w:rFonts w:ascii="Times New Roman" w:hAnsi="Times New Roman" w:cs="Times New Roman"/>
          <w:b/>
          <w:sz w:val="28"/>
          <w:szCs w:val="28"/>
        </w:rPr>
        <w:t>.</w:t>
      </w:r>
      <w:r w:rsidR="003B6FF9" w:rsidRPr="003B6FF9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Pr="003B6F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6FF9">
        <w:rPr>
          <w:rFonts w:ascii="Times New Roman" w:hAnsi="Times New Roman" w:cs="Times New Roman"/>
          <w:sz w:val="28"/>
          <w:szCs w:val="28"/>
        </w:rPr>
        <w:t>Оптимальное сочет</w:t>
      </w:r>
      <w:r w:rsidRPr="003B6FF9">
        <w:rPr>
          <w:rFonts w:ascii="Times New Roman" w:hAnsi="Times New Roman" w:cs="Times New Roman"/>
          <w:sz w:val="28"/>
          <w:szCs w:val="28"/>
        </w:rPr>
        <w:t>а</w:t>
      </w:r>
      <w:r w:rsidRPr="003B6FF9">
        <w:rPr>
          <w:rFonts w:ascii="Times New Roman" w:hAnsi="Times New Roman" w:cs="Times New Roman"/>
          <w:sz w:val="28"/>
          <w:szCs w:val="28"/>
        </w:rPr>
        <w:t>ние фронтальных, групповых, индивидуальных форм работы на уроке в зав</w:t>
      </w:r>
      <w:r w:rsidRPr="003B6FF9">
        <w:rPr>
          <w:rFonts w:ascii="Times New Roman" w:hAnsi="Times New Roman" w:cs="Times New Roman"/>
          <w:sz w:val="28"/>
          <w:szCs w:val="28"/>
        </w:rPr>
        <w:t>и</w:t>
      </w:r>
      <w:r w:rsidRPr="003B6FF9">
        <w:rPr>
          <w:rFonts w:ascii="Times New Roman" w:hAnsi="Times New Roman" w:cs="Times New Roman"/>
          <w:sz w:val="28"/>
          <w:szCs w:val="28"/>
        </w:rPr>
        <w:t>симости от целей выполнения творческого</w:t>
      </w:r>
      <w:r w:rsidR="003B6FF9" w:rsidRPr="003B6FF9">
        <w:rPr>
          <w:rFonts w:ascii="Times New Roman" w:hAnsi="Times New Roman" w:cs="Times New Roman"/>
          <w:sz w:val="28"/>
          <w:szCs w:val="28"/>
        </w:rPr>
        <w:t xml:space="preserve"> задания и его уровня сложности)</w:t>
      </w:r>
    </w:p>
    <w:p w:rsidR="00E747A3" w:rsidRPr="003B6FF9" w:rsidRDefault="00E747A3" w:rsidP="00D804D6">
      <w:pPr>
        <w:pStyle w:val="aa"/>
        <w:widowControl/>
        <w:numPr>
          <w:ilvl w:val="0"/>
          <w:numId w:val="13"/>
        </w:numPr>
        <w:spacing w:after="0" w:line="360" w:lineRule="auto"/>
        <w:ind w:left="0" w:firstLine="709"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6FF9">
        <w:rPr>
          <w:rFonts w:ascii="Times New Roman" w:hAnsi="Times New Roman" w:cs="Times New Roman"/>
          <w:b/>
          <w:sz w:val="28"/>
          <w:szCs w:val="28"/>
        </w:rPr>
        <w:t>Создание ситуации успеха</w:t>
      </w:r>
      <w:r w:rsidRPr="003B6FF9">
        <w:rPr>
          <w:rFonts w:ascii="Times New Roman" w:hAnsi="Times New Roman" w:cs="Times New Roman"/>
          <w:sz w:val="28"/>
          <w:szCs w:val="28"/>
        </w:rPr>
        <w:t xml:space="preserve">. </w:t>
      </w:r>
      <w:r w:rsidR="003B6FF9" w:rsidRPr="003B6FF9">
        <w:rPr>
          <w:rFonts w:ascii="Times New Roman" w:hAnsi="Times New Roman" w:cs="Times New Roman"/>
          <w:sz w:val="28"/>
          <w:szCs w:val="28"/>
        </w:rPr>
        <w:t>(</w:t>
      </w:r>
      <w:r w:rsidRPr="003B6FF9">
        <w:rPr>
          <w:rFonts w:ascii="Times New Roman" w:hAnsi="Times New Roman" w:cs="Times New Roman"/>
          <w:sz w:val="28"/>
          <w:szCs w:val="28"/>
        </w:rPr>
        <w:t xml:space="preserve"> Не стоит готовить творческие з</w:t>
      </w:r>
      <w:r w:rsidRPr="003B6FF9">
        <w:rPr>
          <w:rFonts w:ascii="Times New Roman" w:hAnsi="Times New Roman" w:cs="Times New Roman"/>
          <w:sz w:val="28"/>
          <w:szCs w:val="28"/>
        </w:rPr>
        <w:t>а</w:t>
      </w:r>
      <w:r w:rsidRPr="003B6FF9">
        <w:rPr>
          <w:rFonts w:ascii="Times New Roman" w:hAnsi="Times New Roman" w:cs="Times New Roman"/>
          <w:sz w:val="28"/>
          <w:szCs w:val="28"/>
        </w:rPr>
        <w:t>дания персонально для наиболее способных учащихся и предлагать их вм</w:t>
      </w:r>
      <w:r w:rsidRPr="003B6FF9">
        <w:rPr>
          <w:rFonts w:ascii="Times New Roman" w:hAnsi="Times New Roman" w:cs="Times New Roman"/>
          <w:sz w:val="28"/>
          <w:szCs w:val="28"/>
        </w:rPr>
        <w:t>е</w:t>
      </w:r>
      <w:r w:rsidRPr="003B6FF9">
        <w:rPr>
          <w:rFonts w:ascii="Times New Roman" w:hAnsi="Times New Roman" w:cs="Times New Roman"/>
          <w:sz w:val="28"/>
          <w:szCs w:val="28"/>
        </w:rPr>
        <w:t>сто обычных задан</w:t>
      </w:r>
      <w:r w:rsidR="003B6FF9" w:rsidRPr="003B6FF9">
        <w:rPr>
          <w:rFonts w:ascii="Times New Roman" w:hAnsi="Times New Roman" w:cs="Times New Roman"/>
          <w:sz w:val="28"/>
          <w:szCs w:val="28"/>
        </w:rPr>
        <w:t>ий, которые даются всему классу)</w:t>
      </w:r>
      <w:r w:rsidRPr="003B6FF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101E7" w:rsidRDefault="00E747A3" w:rsidP="00D804D6">
      <w:pPr>
        <w:pStyle w:val="aa"/>
        <w:widowControl/>
        <w:numPr>
          <w:ilvl w:val="0"/>
          <w:numId w:val="13"/>
        </w:numPr>
        <w:spacing w:after="0" w:line="360" w:lineRule="auto"/>
        <w:ind w:left="0" w:firstLine="709"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6FF9">
        <w:rPr>
          <w:rFonts w:ascii="Times New Roman" w:hAnsi="Times New Roman" w:cs="Times New Roman"/>
          <w:b/>
          <w:sz w:val="28"/>
          <w:szCs w:val="28"/>
        </w:rPr>
        <w:t xml:space="preserve">Самостоятельность выполнения творческого задания. </w:t>
      </w:r>
    </w:p>
    <w:p w:rsidR="003B6FF9" w:rsidRPr="003B6FF9" w:rsidRDefault="00E747A3" w:rsidP="00D804D6">
      <w:pPr>
        <w:pStyle w:val="aa"/>
        <w:widowControl/>
        <w:numPr>
          <w:ilvl w:val="0"/>
          <w:numId w:val="13"/>
        </w:numPr>
        <w:spacing w:after="0" w:line="360" w:lineRule="auto"/>
        <w:ind w:left="0" w:firstLine="709"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6FF9">
        <w:rPr>
          <w:rFonts w:ascii="Times New Roman" w:hAnsi="Times New Roman" w:cs="Times New Roman"/>
          <w:b/>
          <w:sz w:val="28"/>
          <w:szCs w:val="28"/>
        </w:rPr>
        <w:t xml:space="preserve">Разнообразие творческих заданий, как по содержанию и по формам их </w:t>
      </w:r>
      <w:proofErr w:type="spellStart"/>
      <w:r w:rsidRPr="003B6FF9">
        <w:rPr>
          <w:rFonts w:ascii="Times New Roman" w:hAnsi="Times New Roman" w:cs="Times New Roman"/>
          <w:b/>
          <w:sz w:val="28"/>
          <w:szCs w:val="28"/>
        </w:rPr>
        <w:t>представленности</w:t>
      </w:r>
      <w:proofErr w:type="spellEnd"/>
      <w:r w:rsidRPr="003B6FF9">
        <w:rPr>
          <w:rFonts w:ascii="Times New Roman" w:hAnsi="Times New Roman" w:cs="Times New Roman"/>
          <w:b/>
          <w:sz w:val="28"/>
          <w:szCs w:val="28"/>
        </w:rPr>
        <w:t xml:space="preserve">, так и по степени сложности. </w:t>
      </w:r>
    </w:p>
    <w:p w:rsidR="00E747A3" w:rsidRPr="003B6FF9" w:rsidRDefault="00E747A3" w:rsidP="00D804D6">
      <w:pPr>
        <w:pStyle w:val="aa"/>
        <w:widowControl/>
        <w:numPr>
          <w:ilvl w:val="0"/>
          <w:numId w:val="13"/>
        </w:numPr>
        <w:spacing w:after="0" w:line="360" w:lineRule="auto"/>
        <w:ind w:left="0" w:firstLine="709"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6FF9">
        <w:rPr>
          <w:rFonts w:ascii="Times New Roman" w:hAnsi="Times New Roman" w:cs="Times New Roman"/>
          <w:b/>
          <w:sz w:val="28"/>
          <w:szCs w:val="28"/>
        </w:rPr>
        <w:t xml:space="preserve">Последовательность и системность в развитии творческих способностей младших школьников. </w:t>
      </w:r>
    </w:p>
    <w:p w:rsidR="00D804D6" w:rsidRPr="00E77784" w:rsidRDefault="00D804D6" w:rsidP="00D804D6">
      <w:pPr>
        <w:tabs>
          <w:tab w:val="left" w:pos="709"/>
        </w:tabs>
        <w:suppressAutoHyphens/>
        <w:spacing w:after="0" w:line="360" w:lineRule="auto"/>
        <w:ind w:left="720"/>
        <w:jc w:val="center"/>
        <w:rPr>
          <w:rFonts w:ascii="Times New Roman" w:hAnsi="Times New Roman"/>
          <w:bCs/>
          <w:sz w:val="28"/>
          <w:szCs w:val="28"/>
        </w:rPr>
      </w:pPr>
      <w:r w:rsidRPr="00E77784">
        <w:rPr>
          <w:rFonts w:ascii="Times New Roman" w:hAnsi="Times New Roman"/>
          <w:b/>
          <w:bCs/>
          <w:sz w:val="28"/>
          <w:szCs w:val="28"/>
        </w:rPr>
        <w:t>План реализации проекта:</w:t>
      </w:r>
    </w:p>
    <w:p w:rsidR="00D804D6" w:rsidRPr="00064D01" w:rsidRDefault="00064D01" w:rsidP="00DD6A52">
      <w:pPr>
        <w:widowControl/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064D01">
        <w:rPr>
          <w:rFonts w:ascii="Times New Roman" w:hAnsi="Times New Roman" w:cs="Times New Roman"/>
          <w:sz w:val="28"/>
          <w:szCs w:val="28"/>
        </w:rPr>
        <w:t>Проект реализуется при помощи разработанных творческих заданий и упражнений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4"/>
      </w:r>
    </w:p>
    <w:tbl>
      <w:tblPr>
        <w:tblW w:w="912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898"/>
        <w:gridCol w:w="3686"/>
        <w:gridCol w:w="3543"/>
      </w:tblGrid>
      <w:tr w:rsidR="00690BFD" w:rsidRPr="009C7770" w:rsidTr="004101E7">
        <w:trPr>
          <w:cantSplit/>
          <w:trHeight w:val="721"/>
        </w:trPr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690BFD" w:rsidRDefault="00690BFD" w:rsidP="00E77B14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Этапы</w:t>
            </w:r>
          </w:p>
          <w:p w:rsidR="00690BFD" w:rsidRPr="009C7770" w:rsidRDefault="00690BFD" w:rsidP="00E77B14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90BFD" w:rsidRPr="009C7770" w:rsidRDefault="00690BFD" w:rsidP="00E77B14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Приёмы, операции, техники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BFD" w:rsidRPr="009C7770" w:rsidRDefault="00690BFD" w:rsidP="00E77B14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7770">
              <w:rPr>
                <w:rFonts w:ascii="Times New Roman" w:hAnsi="Times New Roman"/>
                <w:b/>
                <w:sz w:val="28"/>
                <w:szCs w:val="28"/>
              </w:rPr>
              <w:t>Промежуточный результат</w:t>
            </w:r>
          </w:p>
        </w:tc>
      </w:tr>
      <w:tr w:rsidR="00690BFD" w:rsidRPr="009C7770" w:rsidTr="004101E7">
        <w:trPr>
          <w:cantSplit/>
          <w:trHeight w:val="721"/>
        </w:trPr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690BFD" w:rsidRPr="00C3484E" w:rsidRDefault="00690BFD" w:rsidP="00064D01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84E">
              <w:rPr>
                <w:rFonts w:ascii="Times New Roman" w:hAnsi="Times New Roman"/>
                <w:sz w:val="28"/>
                <w:szCs w:val="28"/>
              </w:rPr>
              <w:t>Минутка чистописания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90BFD" w:rsidRDefault="004101E7" w:rsidP="00064D01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84E">
              <w:rPr>
                <w:rFonts w:ascii="Times New Roman" w:hAnsi="Times New Roman"/>
                <w:sz w:val="28"/>
                <w:szCs w:val="28"/>
              </w:rPr>
              <w:t>Сочинительство</w:t>
            </w:r>
          </w:p>
          <w:p w:rsidR="0035286C" w:rsidRPr="00C3484E" w:rsidRDefault="0035286C" w:rsidP="00064D01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Допиши букву </w:t>
            </w:r>
            <w:r w:rsidR="00064D01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слог) по началу алгоритма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BFD" w:rsidRPr="00C3484E" w:rsidRDefault="00283D97" w:rsidP="00064D01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Увеличит темп</w:t>
            </w:r>
            <w:r w:rsidR="0035286C">
              <w:rPr>
                <w:rFonts w:ascii="Times New Roman" w:hAnsi="Times New Roman"/>
                <w:sz w:val="28"/>
                <w:szCs w:val="28"/>
              </w:rPr>
              <w:t xml:space="preserve"> письма и поспособствует закреплению алгоритмов написания букв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90BFD" w:rsidRPr="009C7770" w:rsidTr="004101E7">
        <w:trPr>
          <w:cantSplit/>
          <w:trHeight w:val="721"/>
        </w:trPr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690BFD" w:rsidRPr="00C3484E" w:rsidRDefault="004101E7" w:rsidP="00064D01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84E">
              <w:rPr>
                <w:rFonts w:ascii="Times New Roman" w:hAnsi="Times New Roman"/>
                <w:sz w:val="28"/>
                <w:szCs w:val="28"/>
              </w:rPr>
              <w:lastRenderedPageBreak/>
              <w:t>Словарная работа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35286C" w:rsidRDefault="004101E7" w:rsidP="00064D01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84E">
              <w:rPr>
                <w:rFonts w:ascii="Times New Roman" w:hAnsi="Times New Roman"/>
                <w:sz w:val="28"/>
                <w:szCs w:val="28"/>
              </w:rPr>
              <w:t>Сочинительство,</w:t>
            </w:r>
            <w:r w:rsidRPr="00C3484E">
              <w:t xml:space="preserve"> </w:t>
            </w:r>
            <w:r w:rsidRPr="00C3484E">
              <w:rPr>
                <w:rFonts w:ascii="Times New Roman" w:hAnsi="Times New Roman"/>
                <w:sz w:val="28"/>
                <w:szCs w:val="28"/>
              </w:rPr>
              <w:t>речевые разминки “Минутки внимания”.</w:t>
            </w:r>
          </w:p>
          <w:p w:rsidR="00690BFD" w:rsidRDefault="004101E7" w:rsidP="00064D01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84E">
              <w:rPr>
                <w:rFonts w:ascii="Times New Roman" w:hAnsi="Times New Roman"/>
                <w:sz w:val="28"/>
                <w:szCs w:val="28"/>
              </w:rPr>
              <w:t>Метод поиска</w:t>
            </w:r>
          </w:p>
          <w:p w:rsidR="0035286C" w:rsidRDefault="0035286C" w:rsidP="00064D01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«Шифровка»</w:t>
            </w:r>
          </w:p>
          <w:p w:rsidR="00185C94" w:rsidRDefault="00185C94" w:rsidP="00064D01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Проектная деятельность</w:t>
            </w:r>
          </w:p>
          <w:p w:rsidR="001901F3" w:rsidRPr="00C3484E" w:rsidRDefault="001901F3" w:rsidP="00064D01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BFD" w:rsidRPr="00C3484E" w:rsidRDefault="001901F3" w:rsidP="00064D01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Повышение </w:t>
            </w:r>
            <w:r w:rsidR="0035286C" w:rsidRPr="0035286C">
              <w:rPr>
                <w:rFonts w:ascii="Times New Roman" w:hAnsi="Times New Roman"/>
                <w:sz w:val="28"/>
                <w:szCs w:val="28"/>
              </w:rPr>
              <w:t>орфографическ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r w:rsidR="0035286C" w:rsidRPr="0035286C">
              <w:rPr>
                <w:rFonts w:ascii="Times New Roman" w:hAnsi="Times New Roman"/>
                <w:sz w:val="28"/>
                <w:szCs w:val="28"/>
              </w:rPr>
              <w:t xml:space="preserve"> зоркост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35286C" w:rsidRPr="0035286C">
              <w:rPr>
                <w:rFonts w:ascii="Times New Roman" w:hAnsi="Times New Roman"/>
                <w:sz w:val="28"/>
                <w:szCs w:val="28"/>
              </w:rPr>
              <w:t>, грамотност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35286C" w:rsidRPr="0035286C">
              <w:rPr>
                <w:rFonts w:ascii="Times New Roman" w:hAnsi="Times New Roman"/>
                <w:sz w:val="28"/>
                <w:szCs w:val="28"/>
              </w:rPr>
              <w:t>, мышлени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35286C" w:rsidRPr="0035286C">
              <w:rPr>
                <w:rFonts w:ascii="Times New Roman" w:hAnsi="Times New Roman"/>
                <w:sz w:val="28"/>
                <w:szCs w:val="28"/>
              </w:rPr>
              <w:t>, памят</w:t>
            </w:r>
            <w:r>
              <w:rPr>
                <w:rFonts w:ascii="Times New Roman" w:hAnsi="Times New Roman"/>
                <w:sz w:val="28"/>
                <w:szCs w:val="28"/>
              </w:rPr>
              <w:t>и, творчества</w:t>
            </w:r>
            <w:r w:rsidR="0035286C" w:rsidRPr="0035286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90BFD" w:rsidRPr="009C7770" w:rsidTr="004101E7">
        <w:trPr>
          <w:cantSplit/>
          <w:trHeight w:val="721"/>
        </w:trPr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690BFD" w:rsidRPr="00C3484E" w:rsidRDefault="004101E7" w:rsidP="00064D01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84E">
              <w:rPr>
                <w:rFonts w:ascii="Times New Roman" w:hAnsi="Times New Roman"/>
                <w:sz w:val="28"/>
                <w:szCs w:val="28"/>
              </w:rPr>
              <w:t>Повторение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90BFD" w:rsidRDefault="00F84815" w:rsidP="00064D01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84E">
              <w:rPr>
                <w:rFonts w:ascii="Times New Roman" w:hAnsi="Times New Roman"/>
                <w:sz w:val="28"/>
                <w:szCs w:val="28"/>
              </w:rPr>
              <w:t>Игра «Хорош</w:t>
            </w:r>
            <w:r w:rsidR="00064D01" w:rsidRPr="00C3484E">
              <w:rPr>
                <w:rFonts w:ascii="Times New Roman" w:hAnsi="Times New Roman"/>
                <w:sz w:val="28"/>
                <w:szCs w:val="28"/>
              </w:rPr>
              <w:t>о -</w:t>
            </w:r>
            <w:r w:rsidRPr="00C3484E">
              <w:rPr>
                <w:rFonts w:ascii="Times New Roman" w:hAnsi="Times New Roman"/>
                <w:sz w:val="28"/>
                <w:szCs w:val="28"/>
              </w:rPr>
              <w:t xml:space="preserve"> плохо»</w:t>
            </w:r>
          </w:p>
          <w:p w:rsidR="00C3484E" w:rsidRDefault="00C3484E" w:rsidP="00064D01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Составление кластера</w:t>
            </w:r>
          </w:p>
          <w:p w:rsidR="001901F3" w:rsidRDefault="001901F3" w:rsidP="00064D01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01F3">
              <w:rPr>
                <w:rFonts w:ascii="Times New Roman" w:hAnsi="Times New Roman"/>
                <w:sz w:val="28"/>
                <w:szCs w:val="28"/>
              </w:rPr>
              <w:t>Игра «Поезд» по правилам</w:t>
            </w:r>
          </w:p>
          <w:p w:rsidR="00185C94" w:rsidRPr="00185C94" w:rsidRDefault="00185C94" w:rsidP="00064D01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5C94">
              <w:rPr>
                <w:rFonts w:ascii="Times New Roman" w:hAnsi="Times New Roman" w:cs="Times New Roman"/>
                <w:sz w:val="28"/>
                <w:szCs w:val="28"/>
              </w:rPr>
              <w:t>Упражнение-задача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BFD" w:rsidRPr="00C3484E" w:rsidRDefault="001901F3" w:rsidP="00064D01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Формирование </w:t>
            </w:r>
            <w:r w:rsidRPr="001901F3">
              <w:rPr>
                <w:rFonts w:ascii="Times New Roman" w:hAnsi="Times New Roman"/>
                <w:sz w:val="28"/>
                <w:szCs w:val="28"/>
              </w:rPr>
              <w:t xml:space="preserve"> глубоки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1901F3">
              <w:rPr>
                <w:rFonts w:ascii="Times New Roman" w:hAnsi="Times New Roman"/>
                <w:sz w:val="28"/>
                <w:szCs w:val="28"/>
              </w:rPr>
              <w:t xml:space="preserve"> и прочны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1901F3">
              <w:rPr>
                <w:rFonts w:ascii="Times New Roman" w:hAnsi="Times New Roman"/>
                <w:sz w:val="28"/>
                <w:szCs w:val="28"/>
              </w:rPr>
              <w:t xml:space="preserve"> знани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1901F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выработаются</w:t>
            </w:r>
            <w:r w:rsidRPr="001901F3">
              <w:rPr>
                <w:rFonts w:ascii="Times New Roman" w:hAnsi="Times New Roman"/>
                <w:sz w:val="28"/>
                <w:szCs w:val="28"/>
              </w:rPr>
              <w:t xml:space="preserve"> навыки и умения применять их на практи</w:t>
            </w:r>
            <w:r>
              <w:rPr>
                <w:rFonts w:ascii="Times New Roman" w:hAnsi="Times New Roman"/>
                <w:sz w:val="28"/>
                <w:szCs w:val="28"/>
              </w:rPr>
              <w:t>ке</w:t>
            </w:r>
          </w:p>
        </w:tc>
      </w:tr>
      <w:tr w:rsidR="00690BFD" w:rsidRPr="009C7770" w:rsidTr="004101E7">
        <w:trPr>
          <w:cantSplit/>
          <w:trHeight w:val="721"/>
        </w:trPr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690BFD" w:rsidRPr="00C3484E" w:rsidRDefault="004101E7" w:rsidP="00064D01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84E">
              <w:rPr>
                <w:rFonts w:ascii="Times New Roman" w:hAnsi="Times New Roman"/>
                <w:sz w:val="28"/>
                <w:szCs w:val="28"/>
              </w:rPr>
              <w:t>Изучение нового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90BFD" w:rsidRDefault="00185C94" w:rsidP="00064D01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F84815" w:rsidRPr="00C3484E">
              <w:rPr>
                <w:rFonts w:ascii="Times New Roman" w:hAnsi="Times New Roman"/>
                <w:sz w:val="28"/>
                <w:szCs w:val="28"/>
              </w:rPr>
              <w:t>Мозговой штурм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A8746B" w:rsidRDefault="00A8746B" w:rsidP="00064D01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 поиска</w:t>
            </w:r>
          </w:p>
          <w:p w:rsidR="00A8746B" w:rsidRDefault="00A8746B" w:rsidP="00064D01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Метод проб и ошибок </w:t>
            </w:r>
          </w:p>
          <w:p w:rsidR="00A8746B" w:rsidRPr="00C3484E" w:rsidRDefault="00A8746B" w:rsidP="00064D01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Эстафета идей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BFD" w:rsidRPr="00C3484E" w:rsidRDefault="00560FE9" w:rsidP="00064D01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84E">
              <w:rPr>
                <w:rFonts w:ascii="Times New Roman" w:hAnsi="Times New Roman"/>
                <w:sz w:val="28"/>
                <w:szCs w:val="28"/>
              </w:rPr>
              <w:t>Повышение интереса к темам занятий</w:t>
            </w:r>
          </w:p>
        </w:tc>
      </w:tr>
      <w:tr w:rsidR="00690BFD" w:rsidRPr="009C7770" w:rsidTr="004101E7">
        <w:trPr>
          <w:cantSplit/>
          <w:trHeight w:val="721"/>
        </w:trPr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690BFD" w:rsidRPr="00C3484E" w:rsidRDefault="004101E7" w:rsidP="00064D01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84E">
              <w:rPr>
                <w:rFonts w:ascii="Times New Roman" w:hAnsi="Times New Roman"/>
                <w:sz w:val="28"/>
                <w:szCs w:val="28"/>
              </w:rPr>
              <w:t>Закрепление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90BFD" w:rsidRPr="00C3484E" w:rsidRDefault="004101E7" w:rsidP="00064D01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84E">
              <w:rPr>
                <w:rFonts w:ascii="Times New Roman" w:hAnsi="Times New Roman"/>
                <w:sz w:val="28"/>
                <w:szCs w:val="28"/>
              </w:rPr>
              <w:t>Приём</w:t>
            </w:r>
            <w:r w:rsidR="00F84815" w:rsidRPr="00C3484E">
              <w:rPr>
                <w:rFonts w:ascii="Times New Roman" w:hAnsi="Times New Roman"/>
                <w:sz w:val="28"/>
                <w:szCs w:val="28"/>
              </w:rPr>
              <w:t xml:space="preserve"> и методы</w:t>
            </w:r>
            <w:r w:rsidRPr="00C3484E">
              <w:rPr>
                <w:rFonts w:ascii="Times New Roman" w:hAnsi="Times New Roman"/>
                <w:sz w:val="28"/>
                <w:szCs w:val="28"/>
              </w:rPr>
              <w:t xml:space="preserve"> фантазирования, метод контрольных вопросов</w:t>
            </w:r>
            <w:r w:rsidR="00F84815" w:rsidRPr="00C3484E">
              <w:rPr>
                <w:rFonts w:ascii="Times New Roman" w:hAnsi="Times New Roman"/>
                <w:sz w:val="28"/>
                <w:szCs w:val="28"/>
              </w:rPr>
              <w:t xml:space="preserve"> Морфологический анализ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BFD" w:rsidRPr="00C3484E" w:rsidRDefault="00283D97" w:rsidP="00064D01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3C70A7" w:rsidRPr="00C3484E">
              <w:rPr>
                <w:rFonts w:ascii="Times New Roman" w:hAnsi="Times New Roman"/>
                <w:sz w:val="28"/>
                <w:szCs w:val="28"/>
              </w:rPr>
              <w:t>предел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ит умение детей </w:t>
            </w:r>
            <w:r w:rsidR="003C70A7" w:rsidRPr="00C3484E">
              <w:rPr>
                <w:rFonts w:ascii="Times New Roman" w:hAnsi="Times New Roman"/>
                <w:sz w:val="28"/>
                <w:szCs w:val="28"/>
              </w:rPr>
              <w:t xml:space="preserve"> оригинальных и необычных способов </w:t>
            </w:r>
            <w:r w:rsidR="00064D01">
              <w:rPr>
                <w:rFonts w:ascii="Times New Roman" w:hAnsi="Times New Roman"/>
                <w:sz w:val="28"/>
                <w:szCs w:val="28"/>
              </w:rPr>
              <w:t>закрепления изученного материала</w:t>
            </w:r>
            <w:r w:rsidR="003C70A7" w:rsidRPr="00C3484E">
              <w:rPr>
                <w:rFonts w:ascii="Times New Roman" w:hAnsi="Times New Roman"/>
                <w:sz w:val="28"/>
                <w:szCs w:val="28"/>
              </w:rPr>
              <w:t>, творческий подход</w:t>
            </w:r>
          </w:p>
        </w:tc>
      </w:tr>
      <w:tr w:rsidR="00690BFD" w:rsidRPr="009C7770" w:rsidTr="004101E7">
        <w:trPr>
          <w:cantSplit/>
          <w:trHeight w:val="721"/>
        </w:trPr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690BFD" w:rsidRPr="00C3484E" w:rsidRDefault="00560FE9" w:rsidP="00064D01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84E">
              <w:rPr>
                <w:rFonts w:ascii="Times New Roman" w:hAnsi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560FE9" w:rsidRPr="00C3484E" w:rsidRDefault="00F84815" w:rsidP="00064D01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84E">
              <w:rPr>
                <w:rFonts w:ascii="Times New Roman" w:hAnsi="Times New Roman"/>
                <w:sz w:val="28"/>
                <w:szCs w:val="28"/>
              </w:rPr>
              <w:t>Д</w:t>
            </w:r>
            <w:r w:rsidR="00560FE9" w:rsidRPr="00C3484E">
              <w:rPr>
                <w:rFonts w:ascii="Times New Roman" w:hAnsi="Times New Roman"/>
                <w:sz w:val="28"/>
                <w:szCs w:val="28"/>
              </w:rPr>
              <w:t>иф</w:t>
            </w:r>
            <w:r w:rsidRPr="00C3484E">
              <w:rPr>
                <w:rFonts w:ascii="Times New Roman" w:hAnsi="Times New Roman"/>
                <w:sz w:val="28"/>
                <w:szCs w:val="28"/>
              </w:rPr>
              <w:t>ференцированная домашняя работа</w:t>
            </w:r>
            <w:r w:rsidR="00560FE9" w:rsidRPr="00C3484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90BFD" w:rsidRPr="00C3484E" w:rsidRDefault="00560FE9" w:rsidP="00064D01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84E">
              <w:rPr>
                <w:rFonts w:ascii="Times New Roman" w:hAnsi="Times New Roman"/>
                <w:sz w:val="28"/>
                <w:szCs w:val="28"/>
              </w:rPr>
              <w:t>Задание по выбору</w:t>
            </w:r>
          </w:p>
          <w:p w:rsidR="003C70A7" w:rsidRPr="00C3484E" w:rsidRDefault="003C70A7" w:rsidP="00064D01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84E">
              <w:rPr>
                <w:rFonts w:ascii="Times New Roman" w:hAnsi="Times New Roman"/>
                <w:sz w:val="28"/>
                <w:szCs w:val="28"/>
              </w:rPr>
              <w:t>Групповое, парное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BFD" w:rsidRPr="00C3484E" w:rsidRDefault="003C70A7" w:rsidP="00064D01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84E">
              <w:rPr>
                <w:rFonts w:ascii="Times New Roman" w:hAnsi="Times New Roman"/>
                <w:sz w:val="28"/>
                <w:szCs w:val="28"/>
              </w:rPr>
              <w:t>Научит</w:t>
            </w:r>
            <w:r w:rsidR="00C3484E" w:rsidRPr="00C348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3484E">
              <w:rPr>
                <w:rFonts w:ascii="Times New Roman" w:hAnsi="Times New Roman"/>
                <w:sz w:val="28"/>
                <w:szCs w:val="28"/>
              </w:rPr>
              <w:t xml:space="preserve">пользоваться дополнительной литературой, даст возможность повысить знания </w:t>
            </w:r>
            <w:r w:rsidR="00C3484E" w:rsidRPr="00C3484E">
              <w:rPr>
                <w:rFonts w:ascii="Times New Roman" w:hAnsi="Times New Roman"/>
                <w:sz w:val="28"/>
                <w:szCs w:val="28"/>
              </w:rPr>
              <w:t xml:space="preserve"> и интерес к </w:t>
            </w:r>
            <w:r w:rsidRPr="00C3484E">
              <w:rPr>
                <w:rFonts w:ascii="Times New Roman" w:hAnsi="Times New Roman"/>
                <w:sz w:val="28"/>
                <w:szCs w:val="28"/>
              </w:rPr>
              <w:t xml:space="preserve"> предмету</w:t>
            </w:r>
          </w:p>
        </w:tc>
      </w:tr>
      <w:tr w:rsidR="00690BFD" w:rsidRPr="009C7770" w:rsidTr="004101E7">
        <w:trPr>
          <w:cantSplit/>
          <w:trHeight w:val="721"/>
        </w:trPr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690BFD" w:rsidRPr="00C3484E" w:rsidRDefault="004101E7" w:rsidP="00064D01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84E">
              <w:rPr>
                <w:rFonts w:ascii="Times New Roman" w:hAnsi="Times New Roman"/>
                <w:sz w:val="28"/>
                <w:szCs w:val="28"/>
              </w:rPr>
              <w:lastRenderedPageBreak/>
              <w:t>Рефлексия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283D97" w:rsidRDefault="00283D97" w:rsidP="00064D01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Прием «Выбор» </w:t>
            </w:r>
          </w:p>
          <w:p w:rsidR="00690BFD" w:rsidRDefault="00283D97" w:rsidP="00064D01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Прием «Незаконченного предложения»</w:t>
            </w:r>
          </w:p>
          <w:p w:rsidR="00C3484E" w:rsidRDefault="00283D97" w:rsidP="00064D01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Составление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Синквейна</w:t>
            </w:r>
            <w:proofErr w:type="spellEnd"/>
          </w:p>
          <w:p w:rsidR="00283D97" w:rsidRPr="00C3484E" w:rsidRDefault="00283D97" w:rsidP="00064D01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Прием «Утверждения»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BFD" w:rsidRPr="00C3484E" w:rsidRDefault="00283D97" w:rsidP="00064D01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3D97">
              <w:rPr>
                <w:rFonts w:ascii="Times New Roman" w:hAnsi="Times New Roman"/>
                <w:sz w:val="28"/>
                <w:szCs w:val="28"/>
              </w:rPr>
              <w:t xml:space="preserve">«Тот, кто сумел </w:t>
            </w:r>
            <w:proofErr w:type="spellStart"/>
            <w:r w:rsidRPr="00283D97">
              <w:rPr>
                <w:rFonts w:ascii="Times New Roman" w:hAnsi="Times New Roman"/>
                <w:sz w:val="28"/>
                <w:szCs w:val="28"/>
              </w:rPr>
              <w:t>отрефлексировать</w:t>
            </w:r>
            <w:proofErr w:type="spellEnd"/>
            <w:r w:rsidRPr="00283D97">
              <w:rPr>
                <w:rFonts w:ascii="Times New Roman" w:hAnsi="Times New Roman"/>
                <w:sz w:val="28"/>
                <w:szCs w:val="28"/>
              </w:rPr>
              <w:t xml:space="preserve"> действительность,  тот и получает преимущества в </w:t>
            </w:r>
            <w:r w:rsidRPr="00283D97">
              <w:rPr>
                <w:rFonts w:ascii="Times New Roman" w:hAnsi="Times New Roman"/>
                <w:b/>
                <w:sz w:val="28"/>
                <w:szCs w:val="28"/>
              </w:rPr>
              <w:t>движении вперёд»</w:t>
            </w:r>
            <w:r w:rsidRPr="00283D97">
              <w:rPr>
                <w:rFonts w:ascii="Times New Roman" w:hAnsi="Times New Roman"/>
                <w:sz w:val="28"/>
                <w:szCs w:val="28"/>
              </w:rPr>
              <w:t xml:space="preserve">   Евгений </w:t>
            </w:r>
            <w:proofErr w:type="spellStart"/>
            <w:r w:rsidRPr="00283D97">
              <w:rPr>
                <w:rFonts w:ascii="Times New Roman" w:hAnsi="Times New Roman"/>
                <w:sz w:val="28"/>
                <w:szCs w:val="28"/>
              </w:rPr>
              <w:t>Доманский</w:t>
            </w:r>
            <w:proofErr w:type="spellEnd"/>
          </w:p>
        </w:tc>
      </w:tr>
    </w:tbl>
    <w:p w:rsidR="003C70A7" w:rsidRDefault="003C70A7" w:rsidP="003C70A7">
      <w:pPr>
        <w:widowControl/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C70A7" w:rsidRDefault="003C70A7" w:rsidP="003C70A7">
      <w:pPr>
        <w:widowControl/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Ресурсное обеспечение</w:t>
      </w:r>
    </w:p>
    <w:p w:rsidR="003C70A7" w:rsidRPr="00064D01" w:rsidRDefault="003C70A7" w:rsidP="003C70A7">
      <w:pPr>
        <w:widowControl/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4D01">
        <w:rPr>
          <w:rFonts w:ascii="Times New Roman" w:hAnsi="Times New Roman" w:cs="Times New Roman"/>
          <w:bCs/>
          <w:i/>
          <w:sz w:val="28"/>
          <w:szCs w:val="28"/>
        </w:rPr>
        <w:t>Дидактическое обеспечение</w:t>
      </w:r>
      <w:r w:rsidRPr="00064D01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064D01">
        <w:rPr>
          <w:rFonts w:ascii="Times New Roman" w:hAnsi="Times New Roman" w:cs="Times New Roman"/>
          <w:sz w:val="28"/>
          <w:szCs w:val="28"/>
        </w:rPr>
        <w:t>образовательная</w:t>
      </w:r>
      <w:r w:rsidRPr="00064D0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64D01">
        <w:rPr>
          <w:rFonts w:ascii="Times New Roman" w:hAnsi="Times New Roman" w:cs="Times New Roman"/>
          <w:sz w:val="28"/>
          <w:szCs w:val="28"/>
        </w:rPr>
        <w:t>литература (журналы, учебники</w:t>
      </w:r>
      <w:r w:rsidR="00064D01" w:rsidRPr="00064D01">
        <w:rPr>
          <w:rFonts w:ascii="Times New Roman" w:hAnsi="Times New Roman" w:cs="Times New Roman"/>
          <w:sz w:val="28"/>
          <w:szCs w:val="28"/>
        </w:rPr>
        <w:t>, словари</w:t>
      </w:r>
      <w:r w:rsidRPr="00064D01">
        <w:rPr>
          <w:rFonts w:ascii="Times New Roman" w:hAnsi="Times New Roman" w:cs="Times New Roman"/>
          <w:sz w:val="28"/>
          <w:szCs w:val="28"/>
        </w:rPr>
        <w:t>), методические рекомендации для педагог</w:t>
      </w:r>
      <w:r w:rsidR="00064D01" w:rsidRPr="00064D01">
        <w:rPr>
          <w:rFonts w:ascii="Times New Roman" w:hAnsi="Times New Roman" w:cs="Times New Roman"/>
          <w:sz w:val="28"/>
          <w:szCs w:val="28"/>
        </w:rPr>
        <w:t>а</w:t>
      </w:r>
      <w:r w:rsidRPr="00064D01">
        <w:rPr>
          <w:rFonts w:ascii="Times New Roman" w:hAnsi="Times New Roman" w:cs="Times New Roman"/>
          <w:sz w:val="28"/>
          <w:szCs w:val="28"/>
        </w:rPr>
        <w:t>, плакаты, пр</w:t>
      </w:r>
      <w:r w:rsidRPr="00064D01">
        <w:rPr>
          <w:rFonts w:ascii="Times New Roman" w:hAnsi="Times New Roman" w:cs="Times New Roman"/>
          <w:sz w:val="28"/>
          <w:szCs w:val="28"/>
        </w:rPr>
        <w:t>е</w:t>
      </w:r>
      <w:r w:rsidRPr="00064D01">
        <w:rPr>
          <w:rFonts w:ascii="Times New Roman" w:hAnsi="Times New Roman" w:cs="Times New Roman"/>
          <w:sz w:val="28"/>
          <w:szCs w:val="28"/>
        </w:rPr>
        <w:t>зентации</w:t>
      </w:r>
      <w:proofErr w:type="gramEnd"/>
    </w:p>
    <w:p w:rsidR="00064D01" w:rsidRPr="00064D01" w:rsidRDefault="003C70A7" w:rsidP="003C70A7">
      <w:pPr>
        <w:widowControl/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064D01">
        <w:rPr>
          <w:rFonts w:ascii="Times New Roman" w:hAnsi="Times New Roman" w:cs="Times New Roman"/>
          <w:bCs/>
          <w:i/>
          <w:sz w:val="28"/>
          <w:szCs w:val="28"/>
        </w:rPr>
        <w:t>Психолого-педагогическое сопровождение</w:t>
      </w:r>
      <w:r w:rsidRPr="00064D01">
        <w:rPr>
          <w:rFonts w:ascii="Times New Roman" w:hAnsi="Times New Roman" w:cs="Times New Roman"/>
          <w:sz w:val="28"/>
          <w:szCs w:val="28"/>
        </w:rPr>
        <w:t>: тестирование психолога</w:t>
      </w:r>
      <w:r w:rsidR="00064D01" w:rsidRPr="00064D01">
        <w:rPr>
          <w:rFonts w:ascii="Times New Roman" w:hAnsi="Times New Roman" w:cs="Times New Roman"/>
          <w:sz w:val="28"/>
          <w:szCs w:val="28"/>
        </w:rPr>
        <w:t xml:space="preserve"> по итогам завершения проекта</w:t>
      </w:r>
    </w:p>
    <w:p w:rsidR="000869D6" w:rsidRPr="00064D01" w:rsidRDefault="003C70A7" w:rsidP="00064D01">
      <w:pPr>
        <w:widowControl/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064D0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64D01">
        <w:rPr>
          <w:rFonts w:ascii="Times New Roman" w:hAnsi="Times New Roman" w:cs="Times New Roman"/>
          <w:bCs/>
          <w:i/>
          <w:sz w:val="28"/>
          <w:szCs w:val="28"/>
        </w:rPr>
        <w:t>Материально-техническое обеспечение</w:t>
      </w:r>
      <w:r w:rsidRPr="00064D0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64D01">
        <w:rPr>
          <w:rFonts w:ascii="Times New Roman" w:hAnsi="Times New Roman" w:cs="Times New Roman"/>
          <w:sz w:val="28"/>
          <w:szCs w:val="28"/>
        </w:rPr>
        <w:t>мультимедийное</w:t>
      </w:r>
      <w:proofErr w:type="spellEnd"/>
      <w:r w:rsidRPr="00064D01">
        <w:rPr>
          <w:rFonts w:ascii="Times New Roman" w:hAnsi="Times New Roman" w:cs="Times New Roman"/>
          <w:sz w:val="28"/>
          <w:szCs w:val="28"/>
        </w:rPr>
        <w:t xml:space="preserve"> оборудов</w:t>
      </w:r>
      <w:r w:rsidRPr="00064D01">
        <w:rPr>
          <w:rFonts w:ascii="Times New Roman" w:hAnsi="Times New Roman" w:cs="Times New Roman"/>
          <w:sz w:val="28"/>
          <w:szCs w:val="28"/>
        </w:rPr>
        <w:t>а</w:t>
      </w:r>
      <w:r w:rsidRPr="00064D01">
        <w:rPr>
          <w:rFonts w:ascii="Times New Roman" w:hAnsi="Times New Roman" w:cs="Times New Roman"/>
          <w:sz w:val="28"/>
          <w:szCs w:val="28"/>
        </w:rPr>
        <w:t>ние, комплекты дисков по соответствующей тематике.</w:t>
      </w:r>
    </w:p>
    <w:p w:rsidR="00503954" w:rsidRPr="00850A7C" w:rsidRDefault="00503954" w:rsidP="00503954">
      <w:pPr>
        <w:pStyle w:val="a7"/>
        <w:spacing w:before="120" w:beforeAutospacing="0" w:after="0" w:afterAutospacing="0"/>
        <w:jc w:val="center"/>
        <w:rPr>
          <w:rStyle w:val="a3"/>
          <w:sz w:val="28"/>
          <w:szCs w:val="28"/>
        </w:rPr>
      </w:pPr>
      <w:r w:rsidRPr="00850A7C">
        <w:rPr>
          <w:b/>
          <w:sz w:val="28"/>
          <w:szCs w:val="28"/>
        </w:rPr>
        <w:t>ЗАКЛЮЧЕНИЕ</w:t>
      </w:r>
    </w:p>
    <w:p w:rsidR="00503954" w:rsidRDefault="00503954" w:rsidP="008D11B3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850A7C">
        <w:rPr>
          <w:rFonts w:ascii="Times New Roman" w:hAnsi="Times New Roman"/>
          <w:sz w:val="28"/>
          <w:szCs w:val="28"/>
        </w:rPr>
        <w:t xml:space="preserve">В основе моего </w:t>
      </w:r>
      <w:r w:rsidR="00064D01">
        <w:rPr>
          <w:rFonts w:ascii="Times New Roman" w:hAnsi="Times New Roman"/>
          <w:sz w:val="28"/>
          <w:szCs w:val="28"/>
        </w:rPr>
        <w:t xml:space="preserve">педагогического проекта </w:t>
      </w:r>
      <w:r w:rsidRPr="00850A7C">
        <w:rPr>
          <w:rFonts w:ascii="Times New Roman" w:hAnsi="Times New Roman"/>
          <w:sz w:val="28"/>
          <w:szCs w:val="28"/>
        </w:rPr>
        <w:t xml:space="preserve"> лежит творческое сочетание и применение различных форм работы, методик, приёмов, процессе обучения </w:t>
      </w:r>
      <w:r w:rsidR="008D11B3">
        <w:rPr>
          <w:rFonts w:ascii="Times New Roman" w:hAnsi="Times New Roman"/>
          <w:sz w:val="28"/>
          <w:szCs w:val="28"/>
        </w:rPr>
        <w:t>русскому языку</w:t>
      </w:r>
      <w:r w:rsidRPr="00850A7C">
        <w:rPr>
          <w:rFonts w:ascii="Times New Roman" w:hAnsi="Times New Roman"/>
          <w:sz w:val="28"/>
          <w:szCs w:val="28"/>
        </w:rPr>
        <w:t xml:space="preserve">. Такая система работы позволяет максимально раскрыть творческие </w:t>
      </w:r>
      <w:r w:rsidR="00064D01">
        <w:rPr>
          <w:rFonts w:ascii="Times New Roman" w:hAnsi="Times New Roman"/>
          <w:sz w:val="28"/>
          <w:szCs w:val="28"/>
        </w:rPr>
        <w:t>активности</w:t>
      </w:r>
      <w:r w:rsidRPr="00850A7C">
        <w:rPr>
          <w:rFonts w:ascii="Times New Roman" w:hAnsi="Times New Roman"/>
          <w:sz w:val="28"/>
          <w:szCs w:val="28"/>
        </w:rPr>
        <w:t xml:space="preserve"> учащихся.</w:t>
      </w:r>
    </w:p>
    <w:p w:rsidR="008D11B3" w:rsidRPr="008D11B3" w:rsidRDefault="008D11B3" w:rsidP="008D11B3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850A7C">
        <w:rPr>
          <w:rFonts w:ascii="Times New Roman" w:hAnsi="Times New Roman"/>
          <w:sz w:val="28"/>
          <w:szCs w:val="28"/>
        </w:rPr>
        <w:t xml:space="preserve">Подводя итог, хочу сказать, что </w:t>
      </w:r>
      <w:r w:rsidRPr="008D11B3">
        <w:rPr>
          <w:rFonts w:ascii="Times New Roman" w:hAnsi="Times New Roman" w:cs="Times New Roman"/>
          <w:sz w:val="28"/>
          <w:szCs w:val="28"/>
        </w:rPr>
        <w:t>направленность образования на разв</w:t>
      </w:r>
      <w:r w:rsidRPr="008D11B3">
        <w:rPr>
          <w:rFonts w:ascii="Times New Roman" w:hAnsi="Times New Roman" w:cs="Times New Roman"/>
          <w:sz w:val="28"/>
          <w:szCs w:val="28"/>
        </w:rPr>
        <w:t>и</w:t>
      </w:r>
      <w:r w:rsidRPr="008D11B3">
        <w:rPr>
          <w:rFonts w:ascii="Times New Roman" w:hAnsi="Times New Roman" w:cs="Times New Roman"/>
          <w:sz w:val="28"/>
          <w:szCs w:val="28"/>
        </w:rPr>
        <w:t>тие личности ребенка требует выявления, определения тех её свойств, во</w:t>
      </w:r>
      <w:r w:rsidRPr="008D11B3">
        <w:rPr>
          <w:rFonts w:ascii="Times New Roman" w:hAnsi="Times New Roman" w:cs="Times New Roman"/>
          <w:sz w:val="28"/>
          <w:szCs w:val="28"/>
        </w:rPr>
        <w:t>з</w:t>
      </w:r>
      <w:r w:rsidRPr="008D11B3">
        <w:rPr>
          <w:rFonts w:ascii="Times New Roman" w:hAnsi="Times New Roman" w:cs="Times New Roman"/>
          <w:sz w:val="28"/>
          <w:szCs w:val="28"/>
        </w:rPr>
        <w:t xml:space="preserve">действие на которые способствует развитию личности в целом. В качестве одного из них рассматривается творческая активность, являющаяся </w:t>
      </w:r>
      <w:proofErr w:type="spellStart"/>
      <w:r w:rsidRPr="008D11B3">
        <w:rPr>
          <w:rFonts w:ascii="Times New Roman" w:hAnsi="Times New Roman" w:cs="Times New Roman"/>
          <w:sz w:val="28"/>
          <w:szCs w:val="28"/>
        </w:rPr>
        <w:t>систем</w:t>
      </w:r>
      <w:r w:rsidRPr="008D11B3">
        <w:rPr>
          <w:rFonts w:ascii="Times New Roman" w:hAnsi="Times New Roman" w:cs="Times New Roman"/>
          <w:sz w:val="28"/>
          <w:szCs w:val="28"/>
        </w:rPr>
        <w:t>о</w:t>
      </w:r>
      <w:r w:rsidRPr="008D11B3">
        <w:rPr>
          <w:rFonts w:ascii="Times New Roman" w:hAnsi="Times New Roman" w:cs="Times New Roman"/>
          <w:sz w:val="28"/>
          <w:szCs w:val="28"/>
        </w:rPr>
        <w:t>образующим</w:t>
      </w:r>
      <w:proofErr w:type="spellEnd"/>
      <w:r w:rsidRPr="008D11B3">
        <w:rPr>
          <w:rFonts w:ascii="Times New Roman" w:hAnsi="Times New Roman" w:cs="Times New Roman"/>
          <w:sz w:val="28"/>
          <w:szCs w:val="28"/>
        </w:rPr>
        <w:t xml:space="preserve"> свойством личности и определяющей характеристикой её дв</w:t>
      </w:r>
      <w:r w:rsidRPr="008D11B3">
        <w:rPr>
          <w:rFonts w:ascii="Times New Roman" w:hAnsi="Times New Roman" w:cs="Times New Roman"/>
          <w:sz w:val="28"/>
          <w:szCs w:val="28"/>
        </w:rPr>
        <w:t>и</w:t>
      </w:r>
      <w:r w:rsidRPr="008D11B3">
        <w:rPr>
          <w:rFonts w:ascii="Times New Roman" w:hAnsi="Times New Roman" w:cs="Times New Roman"/>
          <w:sz w:val="28"/>
          <w:szCs w:val="28"/>
        </w:rPr>
        <w:t>жения к самосовершенствованию.</w:t>
      </w:r>
    </w:p>
    <w:p w:rsidR="00503954" w:rsidRPr="00850A7C" w:rsidRDefault="00503954" w:rsidP="0050395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50A7C">
        <w:rPr>
          <w:rFonts w:ascii="Times New Roman" w:hAnsi="Times New Roman"/>
          <w:sz w:val="28"/>
          <w:szCs w:val="28"/>
        </w:rPr>
        <w:t>Реализую заявленную цель через использование:</w:t>
      </w:r>
    </w:p>
    <w:p w:rsidR="00503954" w:rsidRPr="00850A7C" w:rsidRDefault="00503954" w:rsidP="00503954">
      <w:pPr>
        <w:widowControl/>
        <w:numPr>
          <w:ilvl w:val="0"/>
          <w:numId w:val="10"/>
        </w:numPr>
        <w:tabs>
          <w:tab w:val="clear" w:pos="360"/>
          <w:tab w:val="num" w:pos="1080"/>
        </w:tabs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850A7C">
        <w:rPr>
          <w:rFonts w:ascii="Times New Roman" w:hAnsi="Times New Roman"/>
          <w:sz w:val="28"/>
          <w:szCs w:val="28"/>
        </w:rPr>
        <w:t>современных образовательных информационных технологий;</w:t>
      </w:r>
    </w:p>
    <w:p w:rsidR="00503954" w:rsidRPr="00850A7C" w:rsidRDefault="00503954" w:rsidP="00503954">
      <w:pPr>
        <w:widowControl/>
        <w:numPr>
          <w:ilvl w:val="0"/>
          <w:numId w:val="10"/>
        </w:numPr>
        <w:tabs>
          <w:tab w:val="clear" w:pos="360"/>
          <w:tab w:val="num" w:pos="1080"/>
        </w:tabs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850A7C">
        <w:rPr>
          <w:rFonts w:ascii="Times New Roman" w:hAnsi="Times New Roman"/>
          <w:sz w:val="28"/>
          <w:szCs w:val="28"/>
        </w:rPr>
        <w:t>различных форм организации познавательной деятельности уч</w:t>
      </w:r>
      <w:r w:rsidRPr="00850A7C">
        <w:rPr>
          <w:rFonts w:ascii="Times New Roman" w:hAnsi="Times New Roman"/>
          <w:sz w:val="28"/>
          <w:szCs w:val="28"/>
        </w:rPr>
        <w:t>а</w:t>
      </w:r>
      <w:r w:rsidRPr="00850A7C">
        <w:rPr>
          <w:rFonts w:ascii="Times New Roman" w:hAnsi="Times New Roman"/>
          <w:sz w:val="28"/>
          <w:szCs w:val="28"/>
        </w:rPr>
        <w:t>щихся (групповую - парную);</w:t>
      </w:r>
    </w:p>
    <w:p w:rsidR="00503954" w:rsidRPr="00850A7C" w:rsidRDefault="00503954" w:rsidP="00503954">
      <w:pPr>
        <w:widowControl/>
        <w:numPr>
          <w:ilvl w:val="0"/>
          <w:numId w:val="10"/>
        </w:numPr>
        <w:tabs>
          <w:tab w:val="clear" w:pos="360"/>
          <w:tab w:val="num" w:pos="1080"/>
        </w:tabs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850A7C">
        <w:rPr>
          <w:rFonts w:ascii="Times New Roman" w:hAnsi="Times New Roman"/>
          <w:sz w:val="28"/>
          <w:szCs w:val="28"/>
        </w:rPr>
        <w:lastRenderedPageBreak/>
        <w:t>организацию учебного процесса на основе дифференцированного подхода, свободного выбора учащимся уровня сложности решаемых задач.</w:t>
      </w:r>
    </w:p>
    <w:p w:rsidR="00503954" w:rsidRDefault="00503954" w:rsidP="00DD6A52">
      <w:pPr>
        <w:widowControl/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223A" w:rsidRDefault="0072223A" w:rsidP="00DD6A52">
      <w:pPr>
        <w:widowControl/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223A" w:rsidRDefault="0072223A" w:rsidP="00DD6A52">
      <w:pPr>
        <w:widowControl/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223A" w:rsidRDefault="0072223A" w:rsidP="00DD6A52">
      <w:pPr>
        <w:widowControl/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223A" w:rsidRDefault="0072223A" w:rsidP="00DD6A52">
      <w:pPr>
        <w:widowControl/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223A" w:rsidRDefault="0072223A" w:rsidP="00DD6A52">
      <w:pPr>
        <w:widowControl/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223A" w:rsidRDefault="0072223A" w:rsidP="00DD6A52">
      <w:pPr>
        <w:widowControl/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223A" w:rsidRDefault="0072223A" w:rsidP="00DD6A52">
      <w:pPr>
        <w:widowControl/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223A" w:rsidRDefault="0072223A" w:rsidP="00DD6A52">
      <w:pPr>
        <w:widowControl/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223A" w:rsidRDefault="0072223A" w:rsidP="00DD6A52">
      <w:pPr>
        <w:widowControl/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223A" w:rsidRDefault="0072223A" w:rsidP="00DD6A52">
      <w:pPr>
        <w:widowControl/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223A" w:rsidRDefault="0072223A" w:rsidP="00DD6A52">
      <w:pPr>
        <w:widowControl/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223A" w:rsidRDefault="0072223A" w:rsidP="00DD6A52">
      <w:pPr>
        <w:widowControl/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223A" w:rsidRDefault="0072223A" w:rsidP="00DD6A52">
      <w:pPr>
        <w:widowControl/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223A" w:rsidRDefault="0072223A" w:rsidP="00DD6A52">
      <w:pPr>
        <w:widowControl/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223A" w:rsidRDefault="0072223A" w:rsidP="00DD6A52">
      <w:pPr>
        <w:widowControl/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223A" w:rsidRDefault="0072223A" w:rsidP="00DD6A52">
      <w:pPr>
        <w:widowControl/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223A" w:rsidRDefault="0072223A" w:rsidP="00DD6A52">
      <w:pPr>
        <w:widowControl/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223A" w:rsidRDefault="0072223A" w:rsidP="00DD6A52">
      <w:pPr>
        <w:widowControl/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223A" w:rsidRDefault="0072223A" w:rsidP="00DD6A52">
      <w:pPr>
        <w:widowControl/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223A" w:rsidRDefault="0072223A" w:rsidP="00DD6A52">
      <w:pPr>
        <w:widowControl/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223A" w:rsidRDefault="0072223A" w:rsidP="00DD6A52">
      <w:pPr>
        <w:widowControl/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223A" w:rsidRDefault="0072223A" w:rsidP="00DD6A52">
      <w:pPr>
        <w:widowControl/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223A" w:rsidRDefault="0072223A" w:rsidP="00DD6A52">
      <w:pPr>
        <w:widowControl/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223A" w:rsidRDefault="0072223A" w:rsidP="00DD6A52">
      <w:pPr>
        <w:widowControl/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223A" w:rsidRDefault="0072223A" w:rsidP="00DD6A52">
      <w:pPr>
        <w:widowControl/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223A" w:rsidRDefault="0072223A" w:rsidP="00DD6A52">
      <w:pPr>
        <w:widowControl/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223A" w:rsidRDefault="0072223A" w:rsidP="00DD6A52">
      <w:pPr>
        <w:widowControl/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223A" w:rsidRDefault="0072223A" w:rsidP="00DD6A52">
      <w:pPr>
        <w:widowControl/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ИНФОРМАЦИОННЫЕ ИСТОЧНИКИ</w:t>
      </w:r>
    </w:p>
    <w:p w:rsidR="0072223A" w:rsidRPr="00C21884" w:rsidRDefault="0072223A" w:rsidP="0072223A">
      <w:pPr>
        <w:spacing w:after="0" w:line="360" w:lineRule="auto"/>
        <w:ind w:firstLine="709"/>
        <w:contextualSpacing/>
        <w:mirrorIndents/>
        <w:rPr>
          <w:rFonts w:ascii="Times New Roman" w:hAnsi="Times New Roman"/>
          <w:sz w:val="28"/>
          <w:szCs w:val="28"/>
        </w:rPr>
      </w:pPr>
      <w:r w:rsidRPr="00C21884">
        <w:rPr>
          <w:rFonts w:ascii="Times New Roman" w:hAnsi="Times New Roman"/>
          <w:sz w:val="28"/>
          <w:szCs w:val="28"/>
        </w:rPr>
        <w:t xml:space="preserve">Андреев, В.И. Диалектика воспитания и самовоспитания творческой личности [Текст] / В.И. Андреев. - Казань: Изд-во Казанского ун-та, 1988. - 238 </w:t>
      </w:r>
      <w:proofErr w:type="gramStart"/>
      <w:r w:rsidRPr="00C21884">
        <w:rPr>
          <w:rFonts w:ascii="Times New Roman" w:hAnsi="Times New Roman"/>
          <w:sz w:val="28"/>
          <w:szCs w:val="28"/>
        </w:rPr>
        <w:t>с</w:t>
      </w:r>
      <w:proofErr w:type="gramEnd"/>
      <w:r w:rsidRPr="00C21884">
        <w:rPr>
          <w:rFonts w:ascii="Times New Roman" w:hAnsi="Times New Roman"/>
          <w:sz w:val="28"/>
          <w:szCs w:val="28"/>
        </w:rPr>
        <w:t xml:space="preserve">. </w:t>
      </w:r>
    </w:p>
    <w:p w:rsidR="0072223A" w:rsidRPr="00C21884" w:rsidRDefault="0072223A" w:rsidP="0072223A">
      <w:pPr>
        <w:spacing w:after="0" w:line="360" w:lineRule="auto"/>
        <w:ind w:firstLine="709"/>
        <w:contextualSpacing/>
        <w:mirrorIndents/>
        <w:rPr>
          <w:rFonts w:ascii="Times New Roman" w:hAnsi="Times New Roman"/>
          <w:sz w:val="28"/>
          <w:szCs w:val="28"/>
        </w:rPr>
      </w:pPr>
      <w:proofErr w:type="spellStart"/>
      <w:r w:rsidRPr="00C21884">
        <w:rPr>
          <w:rFonts w:ascii="Times New Roman" w:hAnsi="Times New Roman"/>
          <w:sz w:val="28"/>
          <w:szCs w:val="28"/>
        </w:rPr>
        <w:t>Выготский</w:t>
      </w:r>
      <w:proofErr w:type="spellEnd"/>
      <w:r w:rsidRPr="00C21884">
        <w:rPr>
          <w:rFonts w:ascii="Times New Roman" w:hAnsi="Times New Roman"/>
          <w:sz w:val="28"/>
          <w:szCs w:val="28"/>
        </w:rPr>
        <w:t xml:space="preserve">, Л.С. Воображение и творчество в детском возрасте [Текст] / Л.С. </w:t>
      </w:r>
      <w:proofErr w:type="spellStart"/>
      <w:r w:rsidRPr="00C21884">
        <w:rPr>
          <w:rFonts w:ascii="Times New Roman" w:hAnsi="Times New Roman"/>
          <w:sz w:val="28"/>
          <w:szCs w:val="28"/>
        </w:rPr>
        <w:t>Выготский</w:t>
      </w:r>
      <w:proofErr w:type="spellEnd"/>
      <w:r w:rsidRPr="00C21884">
        <w:rPr>
          <w:rFonts w:ascii="Times New Roman" w:hAnsi="Times New Roman"/>
          <w:sz w:val="28"/>
          <w:szCs w:val="28"/>
        </w:rPr>
        <w:t xml:space="preserve">. - М.: Просвещение, 1991. - 396 </w:t>
      </w:r>
      <w:proofErr w:type="gramStart"/>
      <w:r w:rsidRPr="00C21884">
        <w:rPr>
          <w:rFonts w:ascii="Times New Roman" w:hAnsi="Times New Roman"/>
          <w:sz w:val="28"/>
          <w:szCs w:val="28"/>
        </w:rPr>
        <w:t>с</w:t>
      </w:r>
      <w:proofErr w:type="gramEnd"/>
      <w:r w:rsidRPr="00C21884">
        <w:rPr>
          <w:rFonts w:ascii="Times New Roman" w:hAnsi="Times New Roman"/>
          <w:sz w:val="28"/>
          <w:szCs w:val="28"/>
        </w:rPr>
        <w:t xml:space="preserve">. </w:t>
      </w:r>
    </w:p>
    <w:p w:rsidR="0072223A" w:rsidRPr="00C21884" w:rsidRDefault="0072223A" w:rsidP="0072223A">
      <w:pPr>
        <w:spacing w:after="0" w:line="360" w:lineRule="auto"/>
        <w:ind w:firstLine="709"/>
        <w:contextualSpacing/>
        <w:mirrorIndents/>
        <w:rPr>
          <w:rFonts w:ascii="Times New Roman" w:hAnsi="Times New Roman"/>
          <w:sz w:val="28"/>
          <w:szCs w:val="28"/>
        </w:rPr>
      </w:pPr>
      <w:proofErr w:type="spellStart"/>
      <w:r w:rsidRPr="00C21884">
        <w:rPr>
          <w:rFonts w:ascii="Times New Roman" w:hAnsi="Times New Roman"/>
          <w:sz w:val="28"/>
          <w:szCs w:val="28"/>
        </w:rPr>
        <w:t>Гнатко</w:t>
      </w:r>
      <w:proofErr w:type="spellEnd"/>
      <w:r w:rsidRPr="00C21884">
        <w:rPr>
          <w:rFonts w:ascii="Times New Roman" w:hAnsi="Times New Roman"/>
          <w:sz w:val="28"/>
          <w:szCs w:val="28"/>
        </w:rPr>
        <w:t xml:space="preserve">, Н.М. Проблема </w:t>
      </w:r>
      <w:proofErr w:type="spellStart"/>
      <w:r w:rsidRPr="00C21884">
        <w:rPr>
          <w:rFonts w:ascii="Times New Roman" w:hAnsi="Times New Roman"/>
          <w:sz w:val="28"/>
          <w:szCs w:val="28"/>
        </w:rPr>
        <w:t>креативности</w:t>
      </w:r>
      <w:proofErr w:type="spellEnd"/>
      <w:r w:rsidRPr="00C21884">
        <w:rPr>
          <w:rFonts w:ascii="Times New Roman" w:hAnsi="Times New Roman"/>
          <w:sz w:val="28"/>
          <w:szCs w:val="28"/>
        </w:rPr>
        <w:t xml:space="preserve"> и явления подражания [Текст] / Н. М. </w:t>
      </w:r>
      <w:proofErr w:type="spellStart"/>
      <w:r w:rsidRPr="00C21884">
        <w:rPr>
          <w:rFonts w:ascii="Times New Roman" w:hAnsi="Times New Roman"/>
          <w:sz w:val="28"/>
          <w:szCs w:val="28"/>
        </w:rPr>
        <w:t>Гнатко</w:t>
      </w:r>
      <w:proofErr w:type="spellEnd"/>
      <w:r w:rsidRPr="00C21884">
        <w:rPr>
          <w:rFonts w:ascii="Times New Roman" w:hAnsi="Times New Roman"/>
          <w:sz w:val="28"/>
          <w:szCs w:val="28"/>
        </w:rPr>
        <w:t xml:space="preserve"> / Рос. </w:t>
      </w:r>
      <w:proofErr w:type="spellStart"/>
      <w:proofErr w:type="gramStart"/>
      <w:r w:rsidRPr="00C21884">
        <w:rPr>
          <w:rFonts w:ascii="Times New Roman" w:hAnsi="Times New Roman"/>
          <w:sz w:val="28"/>
          <w:szCs w:val="28"/>
        </w:rPr>
        <w:t>Акад</w:t>
      </w:r>
      <w:proofErr w:type="spellEnd"/>
      <w:proofErr w:type="gramEnd"/>
      <w:r w:rsidRPr="00C21884">
        <w:rPr>
          <w:rFonts w:ascii="Times New Roman" w:hAnsi="Times New Roman"/>
          <w:sz w:val="28"/>
          <w:szCs w:val="28"/>
        </w:rPr>
        <w:t xml:space="preserve"> наук. </w:t>
      </w:r>
      <w:proofErr w:type="spellStart"/>
      <w:r w:rsidRPr="00C21884">
        <w:rPr>
          <w:rFonts w:ascii="Times New Roman" w:hAnsi="Times New Roman"/>
          <w:sz w:val="28"/>
          <w:szCs w:val="28"/>
        </w:rPr>
        <w:t>Ин-т</w:t>
      </w:r>
      <w:proofErr w:type="spellEnd"/>
      <w:r w:rsidRPr="00C21884">
        <w:rPr>
          <w:rFonts w:ascii="Times New Roman" w:hAnsi="Times New Roman"/>
          <w:sz w:val="28"/>
          <w:szCs w:val="28"/>
        </w:rPr>
        <w:t xml:space="preserve"> психологии. - М, 1994. - 43 с. </w:t>
      </w:r>
    </w:p>
    <w:p w:rsidR="0072223A" w:rsidRPr="00C21884" w:rsidRDefault="0072223A" w:rsidP="0072223A">
      <w:pPr>
        <w:spacing w:after="0" w:line="360" w:lineRule="auto"/>
        <w:ind w:firstLine="709"/>
        <w:contextualSpacing/>
        <w:mirrorIndents/>
        <w:rPr>
          <w:rFonts w:ascii="Times New Roman" w:hAnsi="Times New Roman"/>
          <w:sz w:val="28"/>
          <w:szCs w:val="28"/>
        </w:rPr>
      </w:pPr>
      <w:r w:rsidRPr="00C21884">
        <w:rPr>
          <w:rFonts w:ascii="Times New Roman" w:hAnsi="Times New Roman"/>
          <w:sz w:val="28"/>
          <w:szCs w:val="28"/>
        </w:rPr>
        <w:t xml:space="preserve">Давыдова, Е.В. Искусство разработки проектов [Текст] / Е.В. Давыдова // ИНФО. - 2005. - № 8. - С. 6-26. </w:t>
      </w:r>
    </w:p>
    <w:p w:rsidR="0072223A" w:rsidRPr="00C21884" w:rsidRDefault="0072223A" w:rsidP="0072223A">
      <w:pPr>
        <w:spacing w:after="0" w:line="360" w:lineRule="auto"/>
        <w:ind w:firstLine="709"/>
        <w:contextualSpacing/>
        <w:mirrorIndents/>
        <w:rPr>
          <w:rFonts w:ascii="Times New Roman" w:hAnsi="Times New Roman"/>
          <w:sz w:val="28"/>
          <w:szCs w:val="28"/>
        </w:rPr>
      </w:pPr>
      <w:r w:rsidRPr="00C21884">
        <w:rPr>
          <w:rFonts w:ascii="Times New Roman" w:hAnsi="Times New Roman"/>
          <w:sz w:val="28"/>
          <w:szCs w:val="28"/>
        </w:rPr>
        <w:t>Дружинин, В.Н. Психология общих способностей [Текст] / В.Н. Др</w:t>
      </w:r>
      <w:r w:rsidRPr="00C21884">
        <w:rPr>
          <w:rFonts w:ascii="Times New Roman" w:hAnsi="Times New Roman"/>
          <w:sz w:val="28"/>
          <w:szCs w:val="28"/>
        </w:rPr>
        <w:t>у</w:t>
      </w:r>
      <w:r w:rsidRPr="00C21884">
        <w:rPr>
          <w:rFonts w:ascii="Times New Roman" w:hAnsi="Times New Roman"/>
          <w:sz w:val="28"/>
          <w:szCs w:val="28"/>
        </w:rPr>
        <w:t xml:space="preserve">жинин. - 2-е изд. - СПб.: Питер Ком, 1999. - 368 </w:t>
      </w:r>
      <w:proofErr w:type="gramStart"/>
      <w:r w:rsidRPr="00C21884">
        <w:rPr>
          <w:rFonts w:ascii="Times New Roman" w:hAnsi="Times New Roman"/>
          <w:sz w:val="28"/>
          <w:szCs w:val="28"/>
        </w:rPr>
        <w:t>с</w:t>
      </w:r>
      <w:proofErr w:type="gramEnd"/>
      <w:r w:rsidRPr="00C21884">
        <w:rPr>
          <w:rFonts w:ascii="Times New Roman" w:hAnsi="Times New Roman"/>
          <w:sz w:val="28"/>
          <w:szCs w:val="28"/>
        </w:rPr>
        <w:t xml:space="preserve">. </w:t>
      </w:r>
    </w:p>
    <w:p w:rsidR="0072223A" w:rsidRPr="006B331A" w:rsidRDefault="0072223A" w:rsidP="0072223A">
      <w:pPr>
        <w:spacing w:after="0" w:line="360" w:lineRule="auto"/>
        <w:ind w:firstLine="709"/>
        <w:contextualSpacing/>
        <w:mirrorIndents/>
        <w:rPr>
          <w:rFonts w:ascii="Times New Roman" w:hAnsi="Times New Roman"/>
          <w:sz w:val="28"/>
          <w:szCs w:val="28"/>
        </w:rPr>
      </w:pPr>
      <w:r w:rsidRPr="00C21884">
        <w:rPr>
          <w:rFonts w:ascii="Times New Roman" w:hAnsi="Times New Roman"/>
          <w:sz w:val="28"/>
          <w:szCs w:val="28"/>
        </w:rPr>
        <w:t>Рубинштейн, С.Л. Основы общей психологии [Текст] / С.Л. Руби</w:t>
      </w:r>
      <w:r w:rsidRPr="00C21884">
        <w:rPr>
          <w:rFonts w:ascii="Times New Roman" w:hAnsi="Times New Roman"/>
          <w:sz w:val="28"/>
          <w:szCs w:val="28"/>
        </w:rPr>
        <w:t>н</w:t>
      </w:r>
      <w:r w:rsidRPr="00C21884">
        <w:rPr>
          <w:rFonts w:ascii="Times New Roman" w:hAnsi="Times New Roman"/>
          <w:sz w:val="28"/>
          <w:szCs w:val="28"/>
        </w:rPr>
        <w:t>штейн - СПб</w:t>
      </w:r>
      <w:proofErr w:type="gramStart"/>
      <w:r w:rsidRPr="00C21884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C21884">
        <w:rPr>
          <w:rFonts w:ascii="Times New Roman" w:hAnsi="Times New Roman"/>
          <w:sz w:val="28"/>
          <w:szCs w:val="28"/>
        </w:rPr>
        <w:t>Питер, 2001. - 720 с.: ил. - (Мастера психологии.)</w:t>
      </w:r>
    </w:p>
    <w:p w:rsidR="0072223A" w:rsidRDefault="0072223A" w:rsidP="0072223A">
      <w:pPr>
        <w:widowControl/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223A">
        <w:rPr>
          <w:rFonts w:ascii="Times New Roman" w:hAnsi="Times New Roman" w:cs="Times New Roman"/>
          <w:sz w:val="28"/>
          <w:szCs w:val="28"/>
        </w:rPr>
        <w:t xml:space="preserve">Социальная сеть работников образования </w:t>
      </w:r>
      <w:hyperlink r:id="rId8" w:history="1">
        <w:r w:rsidRPr="00BC46A3">
          <w:rPr>
            <w:rStyle w:val="af"/>
            <w:rFonts w:ascii="Times New Roman" w:hAnsi="Times New Roman" w:cs="Times New Roman"/>
            <w:sz w:val="28"/>
            <w:szCs w:val="28"/>
          </w:rPr>
          <w:t>http://nsportal.ru/nachalnaya-shkola/russkii-yazyk/2014/02/20/plan-konspekt-uroka-po-russkomu-yazyku-s-primeneniem-eorv</w:t>
        </w:r>
      </w:hyperlink>
    </w:p>
    <w:p w:rsidR="0072223A" w:rsidRDefault="0072223A" w:rsidP="0072223A">
      <w:pPr>
        <w:widowControl/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72223A" w:rsidRDefault="0072223A" w:rsidP="0072223A">
      <w:pPr>
        <w:widowControl/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72223A" w:rsidRDefault="0072223A" w:rsidP="0072223A">
      <w:pPr>
        <w:widowControl/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72223A" w:rsidRDefault="0072223A" w:rsidP="0072223A">
      <w:pPr>
        <w:widowControl/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72223A" w:rsidRDefault="0072223A" w:rsidP="0072223A">
      <w:pPr>
        <w:widowControl/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72223A" w:rsidRDefault="0072223A" w:rsidP="0072223A">
      <w:pPr>
        <w:widowControl/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72223A" w:rsidRDefault="0072223A" w:rsidP="0072223A">
      <w:pPr>
        <w:widowControl/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72223A" w:rsidRDefault="0072223A" w:rsidP="0072223A">
      <w:pPr>
        <w:widowControl/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72223A" w:rsidRDefault="0072223A" w:rsidP="0072223A">
      <w:pPr>
        <w:widowControl/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72223A" w:rsidRDefault="0072223A" w:rsidP="0072223A">
      <w:pPr>
        <w:widowControl/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72223A" w:rsidRDefault="0072223A" w:rsidP="0072223A">
      <w:pPr>
        <w:widowControl/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72223A" w:rsidRDefault="0072223A" w:rsidP="0072223A">
      <w:pPr>
        <w:widowControl/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72223A" w:rsidRDefault="0072223A" w:rsidP="0072223A">
      <w:pPr>
        <w:widowControl/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72223A" w:rsidRDefault="0072223A" w:rsidP="00BD4B1C">
      <w:pPr>
        <w:widowControl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223A">
        <w:rPr>
          <w:rFonts w:ascii="Times New Roman" w:hAnsi="Times New Roman" w:cs="Times New Roman"/>
          <w:b/>
          <w:sz w:val="28"/>
          <w:szCs w:val="28"/>
        </w:rPr>
        <w:lastRenderedPageBreak/>
        <w:t>ПРИЛОЖЕНИЯ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72223A" w:rsidRDefault="0072223A" w:rsidP="00BD4B1C">
      <w:pPr>
        <w:widowControl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Творческие задания и упражнения</w:t>
      </w:r>
    </w:p>
    <w:p w:rsidR="0072223A" w:rsidRDefault="0072223A" w:rsidP="00BD4B1C">
      <w:pPr>
        <w:pStyle w:val="aa"/>
        <w:widowControl/>
        <w:numPr>
          <w:ilvl w:val="0"/>
          <w:numId w:val="16"/>
        </w:numPr>
        <w:spacing w:after="0" w:line="240" w:lineRule="auto"/>
        <w:ind w:left="0" w:firstLine="709"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Сочинительство </w:t>
      </w:r>
    </w:p>
    <w:p w:rsidR="00455A71" w:rsidRPr="00455A71" w:rsidRDefault="00455A71" w:rsidP="00BD4B1C">
      <w:pPr>
        <w:widowControl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455A71">
        <w:rPr>
          <w:rFonts w:ascii="Times New Roman" w:hAnsi="Times New Roman" w:cs="Times New Roman"/>
          <w:sz w:val="28"/>
          <w:szCs w:val="28"/>
        </w:rPr>
        <w:t xml:space="preserve">С помощью скороговорок и </w:t>
      </w:r>
      <w:proofErr w:type="spellStart"/>
      <w:r w:rsidRPr="00455A71">
        <w:rPr>
          <w:rFonts w:ascii="Times New Roman" w:hAnsi="Times New Roman" w:cs="Times New Roman"/>
          <w:sz w:val="28"/>
          <w:szCs w:val="28"/>
        </w:rPr>
        <w:t>чистоговорок</w:t>
      </w:r>
      <w:proofErr w:type="spellEnd"/>
      <w:r w:rsidRPr="00455A71">
        <w:rPr>
          <w:rFonts w:ascii="Times New Roman" w:hAnsi="Times New Roman" w:cs="Times New Roman"/>
          <w:sz w:val="28"/>
          <w:szCs w:val="28"/>
        </w:rPr>
        <w:t xml:space="preserve"> дети практически знакомятся с понятием «рифма» и уже без труда справляются с творческими заданиями «Подбери рифму</w:t>
      </w:r>
      <w:r>
        <w:rPr>
          <w:rFonts w:ascii="Times New Roman" w:hAnsi="Times New Roman" w:cs="Times New Roman"/>
          <w:sz w:val="28"/>
          <w:szCs w:val="28"/>
        </w:rPr>
        <w:t xml:space="preserve"> и запиши</w:t>
      </w:r>
      <w:r w:rsidRPr="00455A71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455A71" w:rsidRPr="00455A71" w:rsidRDefault="00455A71" w:rsidP="00BD4B1C">
      <w:pPr>
        <w:widowControl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455A71">
        <w:rPr>
          <w:rFonts w:ascii="Times New Roman" w:hAnsi="Times New Roman" w:cs="Times New Roman"/>
          <w:sz w:val="28"/>
          <w:szCs w:val="28"/>
        </w:rPr>
        <w:t>Даю следующее задание:</w:t>
      </w:r>
    </w:p>
    <w:p w:rsidR="00455A71" w:rsidRPr="00455A71" w:rsidRDefault="00455A71" w:rsidP="00BD4B1C">
      <w:pPr>
        <w:widowControl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455A71">
        <w:rPr>
          <w:rFonts w:ascii="Times New Roman" w:hAnsi="Times New Roman" w:cs="Times New Roman"/>
          <w:sz w:val="28"/>
          <w:szCs w:val="28"/>
        </w:rPr>
        <w:t xml:space="preserve">Я начну </w:t>
      </w:r>
      <w:proofErr w:type="spellStart"/>
      <w:r w:rsidRPr="00455A71">
        <w:rPr>
          <w:rFonts w:ascii="Times New Roman" w:hAnsi="Times New Roman" w:cs="Times New Roman"/>
          <w:sz w:val="28"/>
          <w:szCs w:val="28"/>
        </w:rPr>
        <w:t>чистоговорку</w:t>
      </w:r>
      <w:proofErr w:type="spellEnd"/>
      <w:r w:rsidRPr="00455A71">
        <w:rPr>
          <w:rFonts w:ascii="Times New Roman" w:hAnsi="Times New Roman" w:cs="Times New Roman"/>
          <w:sz w:val="28"/>
          <w:szCs w:val="28"/>
        </w:rPr>
        <w:t>, а вы закончите её.</w:t>
      </w:r>
    </w:p>
    <w:p w:rsidR="00455A71" w:rsidRPr="00455A71" w:rsidRDefault="00455A71" w:rsidP="00BD4B1C">
      <w:pPr>
        <w:widowControl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455A71">
        <w:rPr>
          <w:rFonts w:ascii="Times New Roman" w:hAnsi="Times New Roman" w:cs="Times New Roman"/>
          <w:sz w:val="28"/>
          <w:szCs w:val="28"/>
        </w:rPr>
        <w:t xml:space="preserve">1) Выберите нужное слово из </w:t>
      </w:r>
      <w:proofErr w:type="gramStart"/>
      <w:r w:rsidRPr="00455A71">
        <w:rPr>
          <w:rFonts w:ascii="Times New Roman" w:hAnsi="Times New Roman" w:cs="Times New Roman"/>
          <w:sz w:val="28"/>
          <w:szCs w:val="28"/>
        </w:rPr>
        <w:t>предложенных</w:t>
      </w:r>
      <w:proofErr w:type="gramEnd"/>
      <w:r w:rsidRPr="00455A71">
        <w:rPr>
          <w:rFonts w:ascii="Times New Roman" w:hAnsi="Times New Roman" w:cs="Times New Roman"/>
          <w:sz w:val="28"/>
          <w:szCs w:val="28"/>
        </w:rPr>
        <w:t>:</w:t>
      </w:r>
    </w:p>
    <w:p w:rsidR="00455A71" w:rsidRDefault="00455A71" w:rsidP="00BD4B1C">
      <w:pPr>
        <w:widowControl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5A71">
        <w:rPr>
          <w:rFonts w:ascii="Times New Roman" w:hAnsi="Times New Roman" w:cs="Times New Roman"/>
          <w:sz w:val="28"/>
          <w:szCs w:val="28"/>
        </w:rPr>
        <w:t>Ло</w:t>
      </w:r>
      <w:proofErr w:type="spellEnd"/>
      <w:r w:rsidRPr="00455A71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455A71">
        <w:rPr>
          <w:rFonts w:ascii="Times New Roman" w:hAnsi="Times New Roman" w:cs="Times New Roman"/>
          <w:sz w:val="28"/>
          <w:szCs w:val="28"/>
        </w:rPr>
        <w:t>ло</w:t>
      </w:r>
      <w:proofErr w:type="spellEnd"/>
      <w:r w:rsidRPr="00455A71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455A71">
        <w:rPr>
          <w:rFonts w:ascii="Times New Roman" w:hAnsi="Times New Roman" w:cs="Times New Roman"/>
          <w:sz w:val="28"/>
          <w:szCs w:val="28"/>
        </w:rPr>
        <w:t>ло</w:t>
      </w:r>
      <w:proofErr w:type="spellEnd"/>
      <w:r w:rsidRPr="00455A71">
        <w:rPr>
          <w:rFonts w:ascii="Times New Roman" w:hAnsi="Times New Roman" w:cs="Times New Roman"/>
          <w:sz w:val="28"/>
          <w:szCs w:val="28"/>
        </w:rPr>
        <w:t xml:space="preserve"> на улице …</w:t>
      </w:r>
      <w:r w:rsidRPr="00455A71">
        <w:rPr>
          <w:rFonts w:ascii="Times New Roman" w:hAnsi="Times New Roman" w:cs="Times New Roman"/>
          <w:sz w:val="28"/>
          <w:szCs w:val="28"/>
        </w:rPr>
        <w:tab/>
        <w:t>(тепло, сало).</w:t>
      </w:r>
    </w:p>
    <w:p w:rsidR="00455A71" w:rsidRPr="00455A71" w:rsidRDefault="00455A71" w:rsidP="00BD4B1C">
      <w:pPr>
        <w:widowControl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455A71">
        <w:rPr>
          <w:rFonts w:ascii="Times New Roman" w:hAnsi="Times New Roman" w:cs="Times New Roman"/>
          <w:sz w:val="28"/>
          <w:szCs w:val="28"/>
        </w:rPr>
        <w:t>2) Закончите фразу самостоятельно, подберите рифмующиеся слова:</w:t>
      </w:r>
    </w:p>
    <w:p w:rsidR="00455A71" w:rsidRPr="00455A71" w:rsidRDefault="00455A71" w:rsidP="00BD4B1C">
      <w:pPr>
        <w:widowControl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5A71">
        <w:rPr>
          <w:rFonts w:ascii="Times New Roman" w:hAnsi="Times New Roman" w:cs="Times New Roman"/>
          <w:sz w:val="28"/>
          <w:szCs w:val="28"/>
        </w:rPr>
        <w:t>Жу</w:t>
      </w:r>
      <w:proofErr w:type="spellEnd"/>
      <w:r w:rsidRPr="00455A71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455A71">
        <w:rPr>
          <w:rFonts w:ascii="Times New Roman" w:hAnsi="Times New Roman" w:cs="Times New Roman"/>
          <w:sz w:val="28"/>
          <w:szCs w:val="28"/>
        </w:rPr>
        <w:t>жу</w:t>
      </w:r>
      <w:proofErr w:type="spellEnd"/>
      <w:r w:rsidRPr="00455A71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455A71">
        <w:rPr>
          <w:rFonts w:ascii="Times New Roman" w:hAnsi="Times New Roman" w:cs="Times New Roman"/>
          <w:sz w:val="28"/>
          <w:szCs w:val="28"/>
        </w:rPr>
        <w:t>жу</w:t>
      </w:r>
      <w:proofErr w:type="spellEnd"/>
      <w:r w:rsidRPr="00455A71">
        <w:rPr>
          <w:rFonts w:ascii="Times New Roman" w:hAnsi="Times New Roman" w:cs="Times New Roman"/>
          <w:sz w:val="28"/>
          <w:szCs w:val="28"/>
        </w:rPr>
        <w:t xml:space="preserve"> молоко дадим __________________.</w:t>
      </w:r>
    </w:p>
    <w:p w:rsidR="00455A71" w:rsidRDefault="00455A71" w:rsidP="00BD4B1C">
      <w:pPr>
        <w:widowControl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455A71">
        <w:rPr>
          <w:rFonts w:ascii="Times New Roman" w:hAnsi="Times New Roman" w:cs="Times New Roman"/>
          <w:sz w:val="28"/>
          <w:szCs w:val="28"/>
        </w:rPr>
        <w:t>Да–да–да гудят ___________________________.</w:t>
      </w:r>
    </w:p>
    <w:p w:rsidR="00455A71" w:rsidRPr="00455A71" w:rsidRDefault="00455A71" w:rsidP="00BD4B1C">
      <w:pPr>
        <w:widowControl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455A71">
        <w:t xml:space="preserve"> </w:t>
      </w:r>
      <w:r w:rsidRPr="00455A71">
        <w:rPr>
          <w:rFonts w:ascii="Times New Roman" w:hAnsi="Times New Roman" w:cs="Times New Roman"/>
          <w:sz w:val="28"/>
          <w:szCs w:val="28"/>
        </w:rPr>
        <w:t>Сочинить считалку, подобрав рифмы из правого столбика:</w:t>
      </w:r>
    </w:p>
    <w:p w:rsidR="00455A71" w:rsidRPr="00455A71" w:rsidRDefault="00455A71" w:rsidP="00BD4B1C">
      <w:pPr>
        <w:widowControl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455A71">
        <w:rPr>
          <w:rFonts w:ascii="Times New Roman" w:hAnsi="Times New Roman" w:cs="Times New Roman"/>
          <w:sz w:val="28"/>
          <w:szCs w:val="28"/>
        </w:rPr>
        <w:t xml:space="preserve">Как </w:t>
      </w:r>
      <w:proofErr w:type="gramStart"/>
      <w:r w:rsidRPr="00455A7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455A71">
        <w:rPr>
          <w:rFonts w:ascii="Times New Roman" w:hAnsi="Times New Roman" w:cs="Times New Roman"/>
          <w:sz w:val="28"/>
          <w:szCs w:val="28"/>
        </w:rPr>
        <w:t xml:space="preserve"> нашим ___________________</w:t>
      </w:r>
      <w:r w:rsidRPr="00455A71">
        <w:rPr>
          <w:rFonts w:ascii="Times New Roman" w:hAnsi="Times New Roman" w:cs="Times New Roman"/>
          <w:sz w:val="28"/>
          <w:szCs w:val="28"/>
        </w:rPr>
        <w:tab/>
        <w:t>с творогом</w:t>
      </w:r>
    </w:p>
    <w:p w:rsidR="00455A71" w:rsidRPr="00455A71" w:rsidRDefault="00455A71" w:rsidP="00BD4B1C">
      <w:pPr>
        <w:widowControl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455A71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оит чашка 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 w:rsidRPr="00455A71">
        <w:rPr>
          <w:rFonts w:ascii="Times New Roman" w:hAnsi="Times New Roman" w:cs="Times New Roman"/>
          <w:sz w:val="28"/>
          <w:szCs w:val="28"/>
        </w:rPr>
        <w:t>за двором</w:t>
      </w:r>
      <w:r w:rsidRPr="00455A71">
        <w:rPr>
          <w:rFonts w:ascii="Times New Roman" w:hAnsi="Times New Roman" w:cs="Times New Roman"/>
          <w:sz w:val="28"/>
          <w:szCs w:val="28"/>
        </w:rPr>
        <w:tab/>
      </w:r>
    </w:p>
    <w:p w:rsidR="00455A71" w:rsidRPr="00455A71" w:rsidRDefault="00455A71" w:rsidP="00BD4B1C">
      <w:pPr>
        <w:widowControl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455A71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илетели две 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 w:rsidRPr="00455A71">
        <w:rPr>
          <w:rFonts w:ascii="Times New Roman" w:hAnsi="Times New Roman" w:cs="Times New Roman"/>
          <w:sz w:val="28"/>
          <w:szCs w:val="28"/>
        </w:rPr>
        <w:t>сели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</w:r>
      <w:r w:rsidRPr="00455A7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55A7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клевали – 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 w:rsidRPr="00455A71">
        <w:rPr>
          <w:rFonts w:ascii="Times New Roman" w:hAnsi="Times New Roman" w:cs="Times New Roman"/>
          <w:sz w:val="28"/>
          <w:szCs w:val="28"/>
        </w:rPr>
        <w:t>тетери</w:t>
      </w:r>
      <w:r w:rsidRPr="00455A71">
        <w:rPr>
          <w:rFonts w:ascii="Times New Roman" w:hAnsi="Times New Roman" w:cs="Times New Roman"/>
          <w:sz w:val="28"/>
          <w:szCs w:val="28"/>
        </w:rPr>
        <w:tab/>
      </w:r>
    </w:p>
    <w:p w:rsidR="00455A71" w:rsidRPr="00455A71" w:rsidRDefault="00455A71" w:rsidP="00BD4B1C">
      <w:pPr>
        <w:widowControl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455A71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клевали – 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 w:rsidRPr="00455A71">
        <w:rPr>
          <w:rFonts w:ascii="Times New Roman" w:hAnsi="Times New Roman" w:cs="Times New Roman"/>
          <w:sz w:val="28"/>
          <w:szCs w:val="28"/>
        </w:rPr>
        <w:t>улетели</w:t>
      </w:r>
    </w:p>
    <w:p w:rsidR="00455A71" w:rsidRDefault="00455A71" w:rsidP="00BD4B1C">
      <w:pPr>
        <w:widowControl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455A71">
        <w:rPr>
          <w:rFonts w:ascii="Times New Roman" w:hAnsi="Times New Roman" w:cs="Times New Roman"/>
          <w:sz w:val="28"/>
          <w:szCs w:val="28"/>
        </w:rPr>
        <w:t>На лугу зелёном _________________</w:t>
      </w:r>
    </w:p>
    <w:p w:rsidR="00455A71" w:rsidRPr="00455A71" w:rsidRDefault="00455A71" w:rsidP="00BD4B1C">
      <w:pPr>
        <w:widowControl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455A71">
        <w:t xml:space="preserve"> </w:t>
      </w:r>
      <w:r w:rsidRPr="00455A71">
        <w:rPr>
          <w:rFonts w:ascii="Times New Roman" w:hAnsi="Times New Roman" w:cs="Times New Roman"/>
          <w:sz w:val="28"/>
          <w:szCs w:val="28"/>
        </w:rPr>
        <w:t>Даны рифмы. Подобрать подходящие по смыслу слова так, чтобы получилась считалка:</w:t>
      </w:r>
      <w:r w:rsidRPr="00455A71">
        <w:rPr>
          <w:rFonts w:ascii="Times New Roman" w:hAnsi="Times New Roman" w:cs="Times New Roman"/>
          <w:sz w:val="28"/>
          <w:szCs w:val="28"/>
        </w:rPr>
        <w:tab/>
      </w:r>
    </w:p>
    <w:p w:rsidR="00455A71" w:rsidRPr="00455A71" w:rsidRDefault="00455A71" w:rsidP="00BD4B1C">
      <w:pPr>
        <w:widowControl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455A71">
        <w:rPr>
          <w:rFonts w:ascii="Times New Roman" w:hAnsi="Times New Roman" w:cs="Times New Roman"/>
          <w:sz w:val="28"/>
          <w:szCs w:val="28"/>
        </w:rPr>
        <w:t xml:space="preserve">Бегал заяц по болоту, </w:t>
      </w:r>
    </w:p>
    <w:p w:rsidR="00455A71" w:rsidRPr="00455A71" w:rsidRDefault="00455A71" w:rsidP="00BD4B1C">
      <w:pPr>
        <w:widowControl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455A71">
        <w:rPr>
          <w:rFonts w:ascii="Times New Roman" w:hAnsi="Times New Roman" w:cs="Times New Roman"/>
          <w:sz w:val="28"/>
          <w:szCs w:val="28"/>
        </w:rPr>
        <w:t>____________ работу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55A71" w:rsidRPr="00455A71" w:rsidRDefault="00455A71" w:rsidP="00BD4B1C">
      <w:pPr>
        <w:widowControl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455A71">
        <w:rPr>
          <w:rFonts w:ascii="Times New Roman" w:hAnsi="Times New Roman" w:cs="Times New Roman"/>
          <w:sz w:val="28"/>
          <w:szCs w:val="28"/>
        </w:rPr>
        <w:t>____________ нашёл,</w:t>
      </w:r>
    </w:p>
    <w:p w:rsidR="00455A71" w:rsidRPr="00455A71" w:rsidRDefault="00455A71" w:rsidP="00BD4B1C">
      <w:pPr>
        <w:widowControl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455A71">
        <w:rPr>
          <w:rFonts w:ascii="Times New Roman" w:hAnsi="Times New Roman" w:cs="Times New Roman"/>
          <w:sz w:val="28"/>
          <w:szCs w:val="28"/>
        </w:rPr>
        <w:t>____________ пошёл.</w:t>
      </w:r>
    </w:p>
    <w:p w:rsidR="00455A71" w:rsidRPr="00455A71" w:rsidRDefault="00455A71" w:rsidP="00BD4B1C">
      <w:pPr>
        <w:widowControl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55A71">
        <w:rPr>
          <w:rFonts w:ascii="Times New Roman" w:hAnsi="Times New Roman" w:cs="Times New Roman"/>
          <w:sz w:val="28"/>
          <w:szCs w:val="28"/>
        </w:rPr>
        <w:t>) Сочинить счи</w:t>
      </w:r>
      <w:r>
        <w:rPr>
          <w:rFonts w:ascii="Times New Roman" w:hAnsi="Times New Roman" w:cs="Times New Roman"/>
          <w:sz w:val="28"/>
          <w:szCs w:val="28"/>
        </w:rPr>
        <w:t>талку по данным началу и концу:</w:t>
      </w:r>
    </w:p>
    <w:p w:rsidR="00455A71" w:rsidRPr="00455A71" w:rsidRDefault="00455A71" w:rsidP="00BD4B1C">
      <w:pPr>
        <w:widowControl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Возле школьного крыльца</w:t>
      </w:r>
      <w:r>
        <w:rPr>
          <w:rFonts w:ascii="Times New Roman" w:hAnsi="Times New Roman" w:cs="Times New Roman"/>
          <w:sz w:val="28"/>
          <w:szCs w:val="28"/>
        </w:rPr>
        <w:tab/>
      </w:r>
      <w:r w:rsidRPr="00455A71">
        <w:rPr>
          <w:rFonts w:ascii="Times New Roman" w:hAnsi="Times New Roman" w:cs="Times New Roman"/>
          <w:sz w:val="28"/>
          <w:szCs w:val="28"/>
        </w:rPr>
        <w:tab/>
      </w:r>
    </w:p>
    <w:p w:rsidR="00455A71" w:rsidRDefault="00455A71" w:rsidP="00BD4B1C">
      <w:pPr>
        <w:widowControl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455A71">
        <w:rPr>
          <w:rFonts w:ascii="Times New Roman" w:hAnsi="Times New Roman" w:cs="Times New Roman"/>
          <w:sz w:val="28"/>
          <w:szCs w:val="28"/>
        </w:rPr>
        <w:t xml:space="preserve">Мы </w:t>
      </w:r>
      <w:proofErr w:type="gramStart"/>
      <w:r w:rsidRPr="00455A71">
        <w:rPr>
          <w:rFonts w:ascii="Times New Roman" w:hAnsi="Times New Roman" w:cs="Times New Roman"/>
          <w:sz w:val="28"/>
          <w:szCs w:val="28"/>
        </w:rPr>
        <w:t>садили</w:t>
      </w:r>
      <w:proofErr w:type="gramEnd"/>
      <w:r w:rsidRPr="00455A71">
        <w:rPr>
          <w:rFonts w:ascii="Times New Roman" w:hAnsi="Times New Roman" w:cs="Times New Roman"/>
          <w:sz w:val="28"/>
          <w:szCs w:val="28"/>
        </w:rPr>
        <w:t xml:space="preserve"> деревца:</w:t>
      </w:r>
      <w:r>
        <w:rPr>
          <w:rFonts w:ascii="Times New Roman" w:hAnsi="Times New Roman" w:cs="Times New Roman"/>
          <w:sz w:val="28"/>
          <w:szCs w:val="28"/>
        </w:rPr>
        <w:t>…….</w:t>
      </w:r>
    </w:p>
    <w:p w:rsidR="00455A71" w:rsidRDefault="00455A71" w:rsidP="00BD4B1C">
      <w:pPr>
        <w:widowControl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455A71">
        <w:rPr>
          <w:rFonts w:ascii="Times New Roman" w:hAnsi="Times New Roman" w:cs="Times New Roman"/>
          <w:b/>
          <w:sz w:val="28"/>
          <w:szCs w:val="28"/>
        </w:rPr>
        <w:t>2.Допиши букву по началу алгоритма</w:t>
      </w:r>
      <w:r>
        <w:rPr>
          <w:rFonts w:ascii="Times New Roman" w:hAnsi="Times New Roman" w:cs="Times New Roman"/>
          <w:sz w:val="28"/>
          <w:szCs w:val="28"/>
        </w:rPr>
        <w:t xml:space="preserve"> «Ставим ручка на середину рабочей строки, опускаем прямую наклонную палочку вниз,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качалочка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кр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чок до середины,….( и, а, у, 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3B7F53" w:rsidRPr="003B7F53" w:rsidRDefault="003B7F53" w:rsidP="00BD4B1C">
      <w:pPr>
        <w:widowControl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7F53">
        <w:rPr>
          <w:rFonts w:ascii="Times New Roman" w:hAnsi="Times New Roman" w:cs="Times New Roman"/>
          <w:b/>
          <w:sz w:val="28"/>
          <w:szCs w:val="28"/>
        </w:rPr>
        <w:t>3.</w:t>
      </w:r>
      <w:r w:rsidRPr="003B7F53">
        <w:rPr>
          <w:b/>
        </w:rPr>
        <w:t xml:space="preserve"> </w:t>
      </w:r>
      <w:r w:rsidRPr="003B7F53">
        <w:rPr>
          <w:rFonts w:ascii="Times New Roman" w:hAnsi="Times New Roman" w:cs="Times New Roman"/>
          <w:b/>
          <w:sz w:val="28"/>
          <w:szCs w:val="28"/>
        </w:rPr>
        <w:t>«ШИФРОВКИ».</w:t>
      </w:r>
    </w:p>
    <w:p w:rsidR="003B7F53" w:rsidRPr="003B7F53" w:rsidRDefault="003B7F53" w:rsidP="00BD4B1C">
      <w:pPr>
        <w:widowControl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3B7F53">
        <w:rPr>
          <w:rFonts w:ascii="Times New Roman" w:hAnsi="Times New Roman" w:cs="Times New Roman"/>
          <w:sz w:val="28"/>
          <w:szCs w:val="28"/>
        </w:rPr>
        <w:t>Эту работу чаще даю детям вне урока, т.к. задание на сообразител</w:t>
      </w:r>
      <w:r w:rsidRPr="003B7F53">
        <w:rPr>
          <w:rFonts w:ascii="Times New Roman" w:hAnsi="Times New Roman" w:cs="Times New Roman"/>
          <w:sz w:val="28"/>
          <w:szCs w:val="28"/>
        </w:rPr>
        <w:t>ь</w:t>
      </w:r>
      <w:r w:rsidRPr="003B7F53">
        <w:rPr>
          <w:rFonts w:ascii="Times New Roman" w:hAnsi="Times New Roman" w:cs="Times New Roman"/>
          <w:sz w:val="28"/>
          <w:szCs w:val="28"/>
        </w:rPr>
        <w:t>ность, на логическое мышление (требует достаточно немало времени). Тем более</w:t>
      </w:r>
      <w:proofErr w:type="gramStart"/>
      <w:r w:rsidRPr="003B7F5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B7F53">
        <w:rPr>
          <w:rFonts w:ascii="Times New Roman" w:hAnsi="Times New Roman" w:cs="Times New Roman"/>
          <w:sz w:val="28"/>
          <w:szCs w:val="28"/>
        </w:rPr>
        <w:t xml:space="preserve"> что у каждого ребёнка скорость мышления разная. Мне же важна в этом задании не скорость, а качественный результат. Здесь самое интересное – это сам процесс работы. Ребята могут по желанию объединяться в группы и работать вместе. Шифровки могут быть очень разные. Иногда сами дети придумы</w:t>
      </w:r>
      <w:r>
        <w:rPr>
          <w:rFonts w:ascii="Times New Roman" w:hAnsi="Times New Roman" w:cs="Times New Roman"/>
          <w:sz w:val="28"/>
          <w:szCs w:val="28"/>
        </w:rPr>
        <w:t>вают их или  подсказывают идею.</w:t>
      </w:r>
    </w:p>
    <w:p w:rsidR="003B7F53" w:rsidRPr="003B7F53" w:rsidRDefault="003B7F53" w:rsidP="00BD4B1C">
      <w:pPr>
        <w:widowControl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3B7F53">
        <w:rPr>
          <w:rFonts w:ascii="Times New Roman" w:hAnsi="Times New Roman" w:cs="Times New Roman"/>
          <w:sz w:val="28"/>
          <w:szCs w:val="28"/>
        </w:rPr>
        <w:t xml:space="preserve">Шифровка «слоговое сложение». </w:t>
      </w:r>
    </w:p>
    <w:p w:rsidR="003B7F53" w:rsidRPr="003B7F53" w:rsidRDefault="003B7F53" w:rsidP="00BD4B1C">
      <w:pPr>
        <w:widowControl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Раздели данные слова на слоги.</w:t>
      </w:r>
    </w:p>
    <w:p w:rsidR="003B7F53" w:rsidRPr="003B7F53" w:rsidRDefault="003B7F53" w:rsidP="00BD4B1C">
      <w:pPr>
        <w:widowControl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3B7F53">
        <w:rPr>
          <w:rFonts w:ascii="Times New Roman" w:hAnsi="Times New Roman" w:cs="Times New Roman"/>
          <w:sz w:val="28"/>
          <w:szCs w:val="28"/>
        </w:rPr>
        <w:t>Составь из полученных слогов словарное слово, взяв из каждого слова по одному слогу.</w:t>
      </w:r>
    </w:p>
    <w:p w:rsidR="003B7F53" w:rsidRPr="003B7F53" w:rsidRDefault="003B7F53" w:rsidP="00BD4B1C">
      <w:pPr>
        <w:widowControl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3B7F53">
        <w:rPr>
          <w:rFonts w:ascii="Times New Roman" w:hAnsi="Times New Roman" w:cs="Times New Roman"/>
          <w:sz w:val="28"/>
          <w:szCs w:val="28"/>
        </w:rPr>
        <w:t>Постав</w:t>
      </w:r>
      <w:r>
        <w:rPr>
          <w:rFonts w:ascii="Times New Roman" w:hAnsi="Times New Roman" w:cs="Times New Roman"/>
          <w:sz w:val="28"/>
          <w:szCs w:val="28"/>
        </w:rPr>
        <w:t xml:space="preserve">ь ударение, выдели орфограмму. </w:t>
      </w:r>
    </w:p>
    <w:p w:rsidR="003B7F53" w:rsidRPr="003B7F53" w:rsidRDefault="003B7F53" w:rsidP="00BD4B1C">
      <w:pPr>
        <w:widowControl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3B7F53">
        <w:rPr>
          <w:rFonts w:ascii="Times New Roman" w:hAnsi="Times New Roman" w:cs="Times New Roman"/>
          <w:sz w:val="28"/>
          <w:szCs w:val="28"/>
        </w:rPr>
        <w:lastRenderedPageBreak/>
        <w:t xml:space="preserve">ВЕСНА ГОРОД НАРОД </w:t>
      </w:r>
    </w:p>
    <w:p w:rsidR="003B7F53" w:rsidRPr="003B7F53" w:rsidRDefault="003B7F53" w:rsidP="00BD4B1C">
      <w:pPr>
        <w:widowControl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7F53">
        <w:rPr>
          <w:rFonts w:ascii="Times New Roman" w:hAnsi="Times New Roman" w:cs="Times New Roman"/>
          <w:sz w:val="28"/>
          <w:szCs w:val="28"/>
        </w:rPr>
        <w:t>ТРА ВА</w:t>
      </w:r>
      <w:proofErr w:type="gramEnd"/>
      <w:r w:rsidRPr="003B7F53">
        <w:rPr>
          <w:rFonts w:ascii="Times New Roman" w:hAnsi="Times New Roman" w:cs="Times New Roman"/>
          <w:sz w:val="28"/>
          <w:szCs w:val="28"/>
        </w:rPr>
        <w:t xml:space="preserve"> У ГОН ВА ГОН</w:t>
      </w:r>
    </w:p>
    <w:p w:rsidR="003B7F53" w:rsidRPr="003B7F53" w:rsidRDefault="003B7F53" w:rsidP="00BD4B1C">
      <w:pPr>
        <w:widowControl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 МА </w:t>
      </w:r>
      <w:proofErr w:type="gramStart"/>
      <w:r>
        <w:rPr>
          <w:rFonts w:ascii="Times New Roman" w:hAnsi="Times New Roman" w:cs="Times New Roman"/>
          <w:sz w:val="28"/>
          <w:szCs w:val="28"/>
        </w:rPr>
        <w:t>ЛЕ 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ФОН ТАН ТЕ ЛЕ ФОН</w:t>
      </w:r>
    </w:p>
    <w:p w:rsidR="003B7F53" w:rsidRPr="003B7F53" w:rsidRDefault="003B7F53" w:rsidP="00BD4B1C">
      <w:pPr>
        <w:widowControl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3B7F53">
        <w:rPr>
          <w:rFonts w:ascii="Times New Roman" w:hAnsi="Times New Roman" w:cs="Times New Roman"/>
          <w:sz w:val="28"/>
          <w:szCs w:val="28"/>
        </w:rPr>
        <w:t>Можно дать обратное задание по аналогии: придумать свою шифровку. Эту работу проверяю, обязательно оцениваю, подписываю автора и на др. уроках или занятиях использую, обязательно объявляю, чью шифровку мы отгадываем.</w:t>
      </w:r>
    </w:p>
    <w:p w:rsidR="003B7F53" w:rsidRPr="003B7F53" w:rsidRDefault="003B7F53" w:rsidP="00BD4B1C">
      <w:pPr>
        <w:widowControl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Шифровка – алфавит.</w:t>
      </w:r>
    </w:p>
    <w:p w:rsidR="003B7F53" w:rsidRPr="003B7F53" w:rsidRDefault="003B7F53" w:rsidP="00BD4B1C">
      <w:pPr>
        <w:widowControl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3B7F53">
        <w:rPr>
          <w:rFonts w:ascii="Times New Roman" w:hAnsi="Times New Roman" w:cs="Times New Roman"/>
          <w:sz w:val="28"/>
          <w:szCs w:val="28"/>
        </w:rPr>
        <w:t xml:space="preserve">Каждой букве алфавита соответствует порядковый номер. </w:t>
      </w:r>
    </w:p>
    <w:p w:rsidR="003B7F53" w:rsidRPr="003B7F53" w:rsidRDefault="003B7F53" w:rsidP="00BD4B1C">
      <w:pPr>
        <w:widowControl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2 3 4 5 6 7 8 9 …</w:t>
      </w:r>
    </w:p>
    <w:p w:rsidR="003B7F53" w:rsidRPr="003B7F53" w:rsidRDefault="003B7F53" w:rsidP="00BD4B1C">
      <w:pPr>
        <w:widowControl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3B7F53">
        <w:rPr>
          <w:rFonts w:ascii="Times New Roman" w:hAnsi="Times New Roman" w:cs="Times New Roman"/>
          <w:sz w:val="28"/>
          <w:szCs w:val="28"/>
        </w:rPr>
        <w:t xml:space="preserve">а б в г </w:t>
      </w:r>
      <w:proofErr w:type="spellStart"/>
      <w:r w:rsidRPr="003B7F5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B7F53">
        <w:rPr>
          <w:rFonts w:ascii="Times New Roman" w:hAnsi="Times New Roman" w:cs="Times New Roman"/>
          <w:sz w:val="28"/>
          <w:szCs w:val="28"/>
        </w:rPr>
        <w:t xml:space="preserve"> е </w:t>
      </w:r>
      <w:proofErr w:type="gramStart"/>
      <w:r w:rsidRPr="003B7F53">
        <w:rPr>
          <w:rFonts w:ascii="Times New Roman" w:hAnsi="Times New Roman" w:cs="Times New Roman"/>
          <w:sz w:val="28"/>
          <w:szCs w:val="28"/>
        </w:rPr>
        <w:t>ё</w:t>
      </w:r>
      <w:proofErr w:type="gramEnd"/>
      <w:r w:rsidRPr="003B7F53">
        <w:rPr>
          <w:rFonts w:ascii="Times New Roman" w:hAnsi="Times New Roman" w:cs="Times New Roman"/>
          <w:sz w:val="28"/>
          <w:szCs w:val="28"/>
        </w:rPr>
        <w:t xml:space="preserve"> ж </w:t>
      </w:r>
      <w:proofErr w:type="spellStart"/>
      <w:r w:rsidRPr="003B7F5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B7F53">
        <w:rPr>
          <w:rFonts w:ascii="Times New Roman" w:hAnsi="Times New Roman" w:cs="Times New Roman"/>
          <w:sz w:val="28"/>
          <w:szCs w:val="28"/>
        </w:rPr>
        <w:t>…</w:t>
      </w:r>
    </w:p>
    <w:p w:rsidR="003B7F53" w:rsidRPr="003B7F53" w:rsidRDefault="003B7F53" w:rsidP="00BD4B1C">
      <w:pPr>
        <w:widowControl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3B7F53">
        <w:rPr>
          <w:rFonts w:ascii="Times New Roman" w:hAnsi="Times New Roman" w:cs="Times New Roman"/>
          <w:sz w:val="28"/>
          <w:szCs w:val="28"/>
        </w:rPr>
        <w:t>В теме «Алфавит» можно шифровать и расшифровывать словарные слова.</w:t>
      </w:r>
    </w:p>
    <w:p w:rsidR="00455A71" w:rsidRDefault="003B7F53" w:rsidP="00BD4B1C">
      <w:pPr>
        <w:widowControl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3B7F53">
        <w:rPr>
          <w:rFonts w:ascii="Times New Roman" w:hAnsi="Times New Roman" w:cs="Times New Roman"/>
          <w:sz w:val="28"/>
          <w:szCs w:val="28"/>
        </w:rPr>
        <w:t>1, 13, 13, 6, 33 - (АЛЛЕЯ) – в этом варианте сразу можно заметить, что в слове будет орфограмма на удвоенную согласную.</w:t>
      </w:r>
    </w:p>
    <w:p w:rsidR="003B7F53" w:rsidRDefault="003B7F53" w:rsidP="00BD4B1C">
      <w:pPr>
        <w:widowControl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3B7F53">
        <w:rPr>
          <w:rFonts w:ascii="Times New Roman" w:hAnsi="Times New Roman" w:cs="Times New Roman"/>
          <w:b/>
          <w:sz w:val="28"/>
          <w:szCs w:val="28"/>
        </w:rPr>
        <w:t>4.Минутка внимания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r w:rsidRPr="003B7F53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Pr="003B7F5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B7F53">
        <w:rPr>
          <w:rFonts w:ascii="Times New Roman" w:hAnsi="Times New Roman" w:cs="Times New Roman"/>
          <w:sz w:val="28"/>
          <w:szCs w:val="28"/>
        </w:rPr>
        <w:t xml:space="preserve"> минуты дети запоминают ряд карт</w:t>
      </w:r>
      <w:r w:rsidRPr="003B7F53">
        <w:rPr>
          <w:rFonts w:ascii="Times New Roman" w:hAnsi="Times New Roman" w:cs="Times New Roman"/>
          <w:sz w:val="28"/>
          <w:szCs w:val="28"/>
        </w:rPr>
        <w:t>и</w:t>
      </w:r>
      <w:r w:rsidRPr="003B7F53">
        <w:rPr>
          <w:rFonts w:ascii="Times New Roman" w:hAnsi="Times New Roman" w:cs="Times New Roman"/>
          <w:sz w:val="28"/>
          <w:szCs w:val="28"/>
        </w:rPr>
        <w:t>нок , на которых изображены словарные слова. Затем ребята зажмуриваются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B7F53">
        <w:rPr>
          <w:rFonts w:ascii="Times New Roman" w:hAnsi="Times New Roman" w:cs="Times New Roman"/>
          <w:sz w:val="28"/>
          <w:szCs w:val="28"/>
        </w:rPr>
        <w:t xml:space="preserve"> убирается 1 или несколько </w:t>
      </w:r>
      <w:r>
        <w:rPr>
          <w:rFonts w:ascii="Times New Roman" w:hAnsi="Times New Roman" w:cs="Times New Roman"/>
          <w:sz w:val="28"/>
          <w:szCs w:val="28"/>
        </w:rPr>
        <w:t>картинок.</w:t>
      </w:r>
      <w:r w:rsidRPr="003B7F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Запиш</w:t>
      </w:r>
      <w:r w:rsidRPr="003B7F53">
        <w:rPr>
          <w:rFonts w:ascii="Times New Roman" w:hAnsi="Times New Roman" w:cs="Times New Roman"/>
          <w:sz w:val="28"/>
          <w:szCs w:val="28"/>
        </w:rPr>
        <w:t xml:space="preserve">и то </w:t>
      </w:r>
      <w:r>
        <w:rPr>
          <w:rFonts w:ascii="Times New Roman" w:hAnsi="Times New Roman" w:cs="Times New Roman"/>
          <w:sz w:val="28"/>
          <w:szCs w:val="28"/>
        </w:rPr>
        <w:t>слово</w:t>
      </w:r>
      <w:r w:rsidRPr="003B7F53">
        <w:rPr>
          <w:rFonts w:ascii="Times New Roman" w:hAnsi="Times New Roman" w:cs="Times New Roman"/>
          <w:sz w:val="28"/>
          <w:szCs w:val="28"/>
        </w:rPr>
        <w:t>, которое было на пр</w:t>
      </w:r>
      <w:r w:rsidRPr="003B7F53">
        <w:rPr>
          <w:rFonts w:ascii="Times New Roman" w:hAnsi="Times New Roman" w:cs="Times New Roman"/>
          <w:sz w:val="28"/>
          <w:szCs w:val="28"/>
        </w:rPr>
        <w:t>о</w:t>
      </w:r>
      <w:r w:rsidRPr="003B7F53">
        <w:rPr>
          <w:rFonts w:ascii="Times New Roman" w:hAnsi="Times New Roman" w:cs="Times New Roman"/>
          <w:sz w:val="28"/>
          <w:szCs w:val="28"/>
        </w:rPr>
        <w:t>павшей картинке.</w:t>
      </w:r>
    </w:p>
    <w:p w:rsidR="00185C94" w:rsidRPr="00185C94" w:rsidRDefault="00185C94" w:rsidP="00BD4B1C">
      <w:pPr>
        <w:widowControl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5C94">
        <w:rPr>
          <w:rFonts w:ascii="Times New Roman" w:hAnsi="Times New Roman" w:cs="Times New Roman"/>
          <w:b/>
          <w:sz w:val="28"/>
          <w:szCs w:val="28"/>
        </w:rPr>
        <w:t>5.Упражнение-задача</w:t>
      </w:r>
    </w:p>
    <w:p w:rsidR="00185C94" w:rsidRPr="00185C94" w:rsidRDefault="00185C94" w:rsidP="00BD4B1C">
      <w:pPr>
        <w:widowControl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5C94">
        <w:rPr>
          <w:rFonts w:ascii="Times New Roman" w:hAnsi="Times New Roman" w:cs="Times New Roman"/>
          <w:sz w:val="28"/>
          <w:szCs w:val="28"/>
        </w:rPr>
        <w:t>В огороде выросли следующие овощи: морковь, капуста, репа, редька, укроп, картофель, огурцы, помидоры, свекла, лук, петрушка, салат, горох, перец, чеснок.</w:t>
      </w:r>
      <w:proofErr w:type="gramEnd"/>
      <w:r w:rsidRPr="00185C94">
        <w:rPr>
          <w:rFonts w:ascii="Times New Roman" w:hAnsi="Times New Roman" w:cs="Times New Roman"/>
          <w:sz w:val="28"/>
          <w:szCs w:val="28"/>
        </w:rPr>
        <w:t xml:space="preserve"> Хозяйка для приготовления салата взяла следующие овощи: </w:t>
      </w:r>
    </w:p>
    <w:p w:rsidR="00185C94" w:rsidRPr="00185C94" w:rsidRDefault="00185C94" w:rsidP="00BD4B1C">
      <w:pPr>
        <w:widowControl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185C94">
        <w:rPr>
          <w:rFonts w:ascii="Times New Roman" w:hAnsi="Times New Roman" w:cs="Times New Roman"/>
          <w:sz w:val="28"/>
          <w:szCs w:val="28"/>
        </w:rPr>
        <w:t xml:space="preserve">в слове 2 слога, 7 букв, 6 звуков, </w:t>
      </w:r>
    </w:p>
    <w:p w:rsidR="00185C94" w:rsidRPr="00185C94" w:rsidRDefault="00185C94" w:rsidP="00BD4B1C">
      <w:pPr>
        <w:widowControl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185C94">
        <w:rPr>
          <w:rFonts w:ascii="Times New Roman" w:hAnsi="Times New Roman" w:cs="Times New Roman"/>
          <w:sz w:val="28"/>
          <w:szCs w:val="28"/>
        </w:rPr>
        <w:t>в слове 3 слога, 7 букв, второй слог ударный,</w:t>
      </w:r>
    </w:p>
    <w:p w:rsidR="00185C94" w:rsidRPr="00185C94" w:rsidRDefault="00185C94" w:rsidP="00BD4B1C">
      <w:pPr>
        <w:widowControl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185C94">
        <w:rPr>
          <w:rFonts w:ascii="Times New Roman" w:hAnsi="Times New Roman" w:cs="Times New Roman"/>
          <w:sz w:val="28"/>
          <w:szCs w:val="28"/>
        </w:rPr>
        <w:t xml:space="preserve">в слове 1слог, все согласные звуки твердые, </w:t>
      </w:r>
    </w:p>
    <w:p w:rsidR="00185C94" w:rsidRDefault="00185C94" w:rsidP="00BD4B1C">
      <w:pPr>
        <w:widowControl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185C94">
        <w:rPr>
          <w:rFonts w:ascii="Times New Roman" w:hAnsi="Times New Roman" w:cs="Times New Roman"/>
          <w:sz w:val="28"/>
          <w:szCs w:val="28"/>
        </w:rPr>
        <w:t xml:space="preserve">в слове 4 слога  </w:t>
      </w:r>
    </w:p>
    <w:p w:rsidR="00185C94" w:rsidRPr="00185C94" w:rsidRDefault="00185C94" w:rsidP="00BD4B1C">
      <w:pPr>
        <w:widowControl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185C94">
        <w:rPr>
          <w:rFonts w:ascii="Times New Roman" w:hAnsi="Times New Roman" w:cs="Times New Roman"/>
          <w:b/>
          <w:sz w:val="28"/>
          <w:szCs w:val="28"/>
        </w:rPr>
        <w:t>6. Проектная деятельность</w:t>
      </w:r>
      <w:r w:rsidRPr="00185C94">
        <w:rPr>
          <w:rFonts w:ascii="Times New Roman" w:hAnsi="Times New Roman" w:cs="Times New Roman"/>
          <w:sz w:val="28"/>
          <w:szCs w:val="28"/>
        </w:rPr>
        <w:t xml:space="preserve">. Работа проводится в группах </w:t>
      </w:r>
    </w:p>
    <w:p w:rsidR="00185C94" w:rsidRPr="00185C94" w:rsidRDefault="00185C94" w:rsidP="00BD4B1C">
      <w:pPr>
        <w:pStyle w:val="aa"/>
        <w:widowControl/>
        <w:numPr>
          <w:ilvl w:val="0"/>
          <w:numId w:val="17"/>
        </w:numPr>
        <w:spacing w:after="0" w:line="240" w:lineRule="auto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185C94">
        <w:rPr>
          <w:rFonts w:ascii="Times New Roman" w:hAnsi="Times New Roman" w:cs="Times New Roman"/>
          <w:sz w:val="28"/>
          <w:szCs w:val="28"/>
        </w:rPr>
        <w:t xml:space="preserve">толкователи (исследуют лексическое значение слова) </w:t>
      </w:r>
    </w:p>
    <w:p w:rsidR="00185C94" w:rsidRPr="00185C94" w:rsidRDefault="00185C94" w:rsidP="00BD4B1C">
      <w:pPr>
        <w:pStyle w:val="aa"/>
        <w:widowControl/>
        <w:numPr>
          <w:ilvl w:val="0"/>
          <w:numId w:val="17"/>
        </w:numPr>
        <w:spacing w:after="0" w:line="240" w:lineRule="auto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185C94">
        <w:rPr>
          <w:rFonts w:ascii="Times New Roman" w:hAnsi="Times New Roman" w:cs="Times New Roman"/>
          <w:sz w:val="28"/>
          <w:szCs w:val="28"/>
        </w:rPr>
        <w:t>фольклористы (пословицы, поговорки, считалки, частушки, пе</w:t>
      </w:r>
      <w:r w:rsidRPr="00185C94">
        <w:rPr>
          <w:rFonts w:ascii="Times New Roman" w:hAnsi="Times New Roman" w:cs="Times New Roman"/>
          <w:sz w:val="28"/>
          <w:szCs w:val="28"/>
        </w:rPr>
        <w:t>с</w:t>
      </w:r>
      <w:r w:rsidRPr="00185C94">
        <w:rPr>
          <w:rFonts w:ascii="Times New Roman" w:hAnsi="Times New Roman" w:cs="Times New Roman"/>
          <w:sz w:val="28"/>
          <w:szCs w:val="28"/>
        </w:rPr>
        <w:t>ни…)</w:t>
      </w:r>
    </w:p>
    <w:p w:rsidR="00185C94" w:rsidRDefault="00185C94" w:rsidP="00BD4B1C">
      <w:pPr>
        <w:pStyle w:val="aa"/>
        <w:widowControl/>
        <w:numPr>
          <w:ilvl w:val="0"/>
          <w:numId w:val="17"/>
        </w:numPr>
        <w:spacing w:after="0" w:line="240" w:lineRule="auto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185C94">
        <w:rPr>
          <w:rFonts w:ascii="Times New Roman" w:hAnsi="Times New Roman" w:cs="Times New Roman"/>
          <w:sz w:val="28"/>
          <w:szCs w:val="28"/>
        </w:rPr>
        <w:t>этимологи (исследуют «биографию» слов)</w:t>
      </w:r>
    </w:p>
    <w:p w:rsidR="00185C94" w:rsidRPr="00185C94" w:rsidRDefault="00185C94" w:rsidP="00BD4B1C">
      <w:pPr>
        <w:widowControl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185C94">
        <w:rPr>
          <w:rFonts w:ascii="Times New Roman" w:hAnsi="Times New Roman" w:cs="Times New Roman"/>
          <w:sz w:val="28"/>
          <w:szCs w:val="28"/>
        </w:rPr>
        <w:t xml:space="preserve">  Группа этимологов  выдвигает свою гипотезу (предположение), поч</w:t>
      </w:r>
      <w:r w:rsidRPr="00185C94">
        <w:rPr>
          <w:rFonts w:ascii="Times New Roman" w:hAnsi="Times New Roman" w:cs="Times New Roman"/>
          <w:sz w:val="28"/>
          <w:szCs w:val="28"/>
        </w:rPr>
        <w:t>е</w:t>
      </w:r>
      <w:r w:rsidRPr="00185C94">
        <w:rPr>
          <w:rFonts w:ascii="Times New Roman" w:hAnsi="Times New Roman" w:cs="Times New Roman"/>
          <w:sz w:val="28"/>
          <w:szCs w:val="28"/>
        </w:rPr>
        <w:t>му так назван предмет, а затем проверяет в ходе исследования (поиск этим</w:t>
      </w:r>
      <w:r w:rsidRPr="00185C94">
        <w:rPr>
          <w:rFonts w:ascii="Times New Roman" w:hAnsi="Times New Roman" w:cs="Times New Roman"/>
          <w:sz w:val="28"/>
          <w:szCs w:val="28"/>
        </w:rPr>
        <w:t>о</w:t>
      </w:r>
      <w:r w:rsidRPr="00185C94">
        <w:rPr>
          <w:rFonts w:ascii="Times New Roman" w:hAnsi="Times New Roman" w:cs="Times New Roman"/>
          <w:sz w:val="28"/>
          <w:szCs w:val="28"/>
        </w:rPr>
        <w:t>логической справки).</w:t>
      </w:r>
    </w:p>
    <w:p w:rsidR="00185C94" w:rsidRPr="00185C94" w:rsidRDefault="00185C94" w:rsidP="00BD4B1C">
      <w:pPr>
        <w:pStyle w:val="aa"/>
        <w:widowControl/>
        <w:numPr>
          <w:ilvl w:val="0"/>
          <w:numId w:val="18"/>
        </w:numPr>
        <w:spacing w:after="0" w:line="240" w:lineRule="auto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185C94">
        <w:rPr>
          <w:rFonts w:ascii="Times New Roman" w:hAnsi="Times New Roman" w:cs="Times New Roman"/>
          <w:sz w:val="28"/>
          <w:szCs w:val="28"/>
        </w:rPr>
        <w:t>писатели (сочиняют рассказы или выписывают предложения с этими словами из художественных произведений)</w:t>
      </w:r>
    </w:p>
    <w:p w:rsidR="00185C94" w:rsidRDefault="00185C94" w:rsidP="00BD4B1C">
      <w:pPr>
        <w:pStyle w:val="aa"/>
        <w:widowControl/>
        <w:numPr>
          <w:ilvl w:val="0"/>
          <w:numId w:val="16"/>
        </w:numPr>
        <w:spacing w:after="0" w:line="240" w:lineRule="auto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185C94">
        <w:rPr>
          <w:rFonts w:ascii="Times New Roman" w:hAnsi="Times New Roman" w:cs="Times New Roman"/>
          <w:sz w:val="28"/>
          <w:szCs w:val="28"/>
        </w:rPr>
        <w:t>сказочники (сочиняют сказки)</w:t>
      </w:r>
    </w:p>
    <w:p w:rsidR="00185C94" w:rsidRDefault="00185C94" w:rsidP="00BD4B1C">
      <w:pPr>
        <w:pStyle w:val="aa"/>
        <w:widowControl/>
        <w:numPr>
          <w:ilvl w:val="0"/>
          <w:numId w:val="16"/>
        </w:numPr>
        <w:spacing w:after="0" w:line="240" w:lineRule="auto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185C94">
        <w:rPr>
          <w:rFonts w:ascii="Times New Roman" w:hAnsi="Times New Roman" w:cs="Times New Roman"/>
          <w:sz w:val="28"/>
          <w:szCs w:val="28"/>
        </w:rPr>
        <w:t>языковеды (подбирают однокоренные слова, антонимы, синон</w:t>
      </w:r>
      <w:r w:rsidRPr="00185C94">
        <w:rPr>
          <w:rFonts w:ascii="Times New Roman" w:hAnsi="Times New Roman" w:cs="Times New Roman"/>
          <w:sz w:val="28"/>
          <w:szCs w:val="28"/>
        </w:rPr>
        <w:t>и</w:t>
      </w:r>
      <w:r w:rsidRPr="00185C94">
        <w:rPr>
          <w:rFonts w:ascii="Times New Roman" w:hAnsi="Times New Roman" w:cs="Times New Roman"/>
          <w:sz w:val="28"/>
          <w:szCs w:val="28"/>
        </w:rPr>
        <w:t>мы)</w:t>
      </w:r>
    </w:p>
    <w:p w:rsidR="00185C94" w:rsidRDefault="00185C94" w:rsidP="00BD4B1C">
      <w:pPr>
        <w:pStyle w:val="aa"/>
        <w:widowControl/>
        <w:numPr>
          <w:ilvl w:val="0"/>
          <w:numId w:val="16"/>
        </w:numPr>
        <w:spacing w:after="0" w:line="240" w:lineRule="auto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185C94">
        <w:rPr>
          <w:rFonts w:ascii="Times New Roman" w:hAnsi="Times New Roman" w:cs="Times New Roman"/>
          <w:sz w:val="28"/>
          <w:szCs w:val="28"/>
        </w:rPr>
        <w:t>поэты (придумывают стихи, рифмовки)</w:t>
      </w:r>
    </w:p>
    <w:p w:rsidR="00185C94" w:rsidRDefault="00185C94" w:rsidP="00BD4B1C">
      <w:pPr>
        <w:pStyle w:val="aa"/>
        <w:widowControl/>
        <w:numPr>
          <w:ilvl w:val="0"/>
          <w:numId w:val="16"/>
        </w:numPr>
        <w:spacing w:after="0" w:line="240" w:lineRule="auto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185C94">
        <w:rPr>
          <w:rFonts w:ascii="Times New Roman" w:hAnsi="Times New Roman" w:cs="Times New Roman"/>
          <w:sz w:val="28"/>
          <w:szCs w:val="28"/>
        </w:rPr>
        <w:t>художники (оформляют работы)</w:t>
      </w:r>
    </w:p>
    <w:p w:rsidR="00E77B14" w:rsidRPr="00E77B14" w:rsidRDefault="00E77B14" w:rsidP="00BD4B1C">
      <w:pPr>
        <w:widowControl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E77B14">
        <w:rPr>
          <w:rFonts w:ascii="Times New Roman" w:hAnsi="Times New Roman" w:cs="Times New Roman"/>
          <w:b/>
          <w:sz w:val="28"/>
          <w:szCs w:val="28"/>
        </w:rPr>
        <w:t>7.Игра «Поезд» по правилам о глаголе</w:t>
      </w:r>
      <w:r w:rsidRPr="00E77B1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77B14" w:rsidRPr="00E77B14" w:rsidRDefault="00E77B14" w:rsidP="00BD4B1C">
      <w:pPr>
        <w:widowControl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E77B14">
        <w:rPr>
          <w:rFonts w:ascii="Times New Roman" w:hAnsi="Times New Roman" w:cs="Times New Roman"/>
          <w:sz w:val="28"/>
          <w:szCs w:val="28"/>
        </w:rPr>
        <w:t>Цель: про</w:t>
      </w:r>
      <w:r>
        <w:rPr>
          <w:rFonts w:ascii="Times New Roman" w:hAnsi="Times New Roman" w:cs="Times New Roman"/>
          <w:sz w:val="28"/>
          <w:szCs w:val="28"/>
        </w:rPr>
        <w:t>верить знания правил о глаголе.</w:t>
      </w:r>
    </w:p>
    <w:p w:rsidR="00E77B14" w:rsidRPr="00E77B14" w:rsidRDefault="00E77B14" w:rsidP="00BD4B1C">
      <w:pPr>
        <w:widowControl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E77B14">
        <w:rPr>
          <w:rFonts w:ascii="Times New Roman" w:hAnsi="Times New Roman" w:cs="Times New Roman"/>
          <w:sz w:val="28"/>
          <w:szCs w:val="28"/>
        </w:rPr>
        <w:t>Дети «цепочкой» отвечают на вопросы (помогают друг другу)</w:t>
      </w:r>
    </w:p>
    <w:p w:rsidR="00E77B14" w:rsidRPr="00E77B14" w:rsidRDefault="00E77B14" w:rsidP="00BD4B1C">
      <w:pPr>
        <w:widowControl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E77B14">
        <w:rPr>
          <w:rFonts w:ascii="Times New Roman" w:hAnsi="Times New Roman" w:cs="Times New Roman"/>
          <w:sz w:val="28"/>
          <w:szCs w:val="28"/>
        </w:rPr>
        <w:lastRenderedPageBreak/>
        <w:t xml:space="preserve">- Что такое глагол? </w:t>
      </w:r>
      <w:proofErr w:type="gramStart"/>
      <w:r w:rsidRPr="00E77B14">
        <w:rPr>
          <w:rFonts w:ascii="Times New Roman" w:hAnsi="Times New Roman" w:cs="Times New Roman"/>
          <w:sz w:val="28"/>
          <w:szCs w:val="28"/>
        </w:rPr>
        <w:t>(Глагол – это часть речи, которая обозначает дейс</w:t>
      </w:r>
      <w:r w:rsidRPr="00E77B14">
        <w:rPr>
          <w:rFonts w:ascii="Times New Roman" w:hAnsi="Times New Roman" w:cs="Times New Roman"/>
          <w:sz w:val="28"/>
          <w:szCs w:val="28"/>
        </w:rPr>
        <w:t>т</w:t>
      </w:r>
      <w:r w:rsidRPr="00E77B14">
        <w:rPr>
          <w:rFonts w:ascii="Times New Roman" w:hAnsi="Times New Roman" w:cs="Times New Roman"/>
          <w:sz w:val="28"/>
          <w:szCs w:val="28"/>
        </w:rPr>
        <w:t>вие предмета и отвечает на вопросы Что делать?</w:t>
      </w:r>
      <w:proofErr w:type="gramEnd"/>
      <w:r w:rsidRPr="00E77B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7B14">
        <w:rPr>
          <w:rFonts w:ascii="Times New Roman" w:hAnsi="Times New Roman" w:cs="Times New Roman"/>
          <w:sz w:val="28"/>
          <w:szCs w:val="28"/>
        </w:rPr>
        <w:t>Что сделать?)</w:t>
      </w:r>
      <w:proofErr w:type="gramEnd"/>
    </w:p>
    <w:p w:rsidR="00E77B14" w:rsidRPr="00E77B14" w:rsidRDefault="00E77B14" w:rsidP="00BD4B1C">
      <w:pPr>
        <w:widowControl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E77B14">
        <w:rPr>
          <w:rFonts w:ascii="Times New Roman" w:hAnsi="Times New Roman" w:cs="Times New Roman"/>
          <w:sz w:val="28"/>
          <w:szCs w:val="28"/>
        </w:rPr>
        <w:t>- Как  изменяются глаголы? (по числам, по временам, в настоящем и будущ</w:t>
      </w:r>
      <w:r>
        <w:rPr>
          <w:rFonts w:ascii="Times New Roman" w:hAnsi="Times New Roman" w:cs="Times New Roman"/>
          <w:sz w:val="28"/>
          <w:szCs w:val="28"/>
        </w:rPr>
        <w:t>ем времени по лицам)</w:t>
      </w:r>
    </w:p>
    <w:p w:rsidR="00E77B14" w:rsidRPr="00E77B14" w:rsidRDefault="00E77B14" w:rsidP="00BD4B1C">
      <w:pPr>
        <w:widowControl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E77B14">
        <w:rPr>
          <w:rFonts w:ascii="Times New Roman" w:hAnsi="Times New Roman" w:cs="Times New Roman"/>
          <w:sz w:val="28"/>
          <w:szCs w:val="28"/>
        </w:rPr>
        <w:t>- Как изменяются глаголы прошедшего времени? (глаголы прошедшего времени в единственном числе изменяются по родам)</w:t>
      </w:r>
    </w:p>
    <w:p w:rsidR="00E77B14" w:rsidRPr="00E77B14" w:rsidRDefault="00E77B14" w:rsidP="00BD4B1C">
      <w:pPr>
        <w:widowControl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E77B14">
        <w:rPr>
          <w:rFonts w:ascii="Times New Roman" w:hAnsi="Times New Roman" w:cs="Times New Roman"/>
          <w:sz w:val="28"/>
          <w:szCs w:val="28"/>
        </w:rPr>
        <w:t>- Что такое спряжение? (спряжение – э</w:t>
      </w:r>
      <w:r>
        <w:rPr>
          <w:rFonts w:ascii="Times New Roman" w:hAnsi="Times New Roman" w:cs="Times New Roman"/>
          <w:sz w:val="28"/>
          <w:szCs w:val="28"/>
        </w:rPr>
        <w:t>то изменение по лицам и чи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лам)</w:t>
      </w:r>
    </w:p>
    <w:p w:rsidR="00E77B14" w:rsidRPr="00E77B14" w:rsidRDefault="00E77B14" w:rsidP="00BD4B1C">
      <w:pPr>
        <w:widowControl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77B14">
        <w:rPr>
          <w:rFonts w:ascii="Times New Roman" w:hAnsi="Times New Roman" w:cs="Times New Roman"/>
          <w:sz w:val="28"/>
          <w:szCs w:val="28"/>
        </w:rPr>
        <w:t>Какие глаголы относятся к первому спряжению? (глаголы оканч</w:t>
      </w:r>
      <w:r w:rsidRPr="00E77B14">
        <w:rPr>
          <w:rFonts w:ascii="Times New Roman" w:hAnsi="Times New Roman" w:cs="Times New Roman"/>
          <w:sz w:val="28"/>
          <w:szCs w:val="28"/>
        </w:rPr>
        <w:t>и</w:t>
      </w:r>
      <w:r w:rsidRPr="00E77B14">
        <w:rPr>
          <w:rFonts w:ascii="Times New Roman" w:hAnsi="Times New Roman" w:cs="Times New Roman"/>
          <w:sz w:val="28"/>
          <w:szCs w:val="28"/>
        </w:rPr>
        <w:t xml:space="preserve">вающиеся на </w:t>
      </w:r>
      <w:proofErr w:type="gramStart"/>
      <w:r w:rsidRPr="00E77B14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E77B1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E77B14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E77B14">
        <w:rPr>
          <w:rFonts w:ascii="Times New Roman" w:hAnsi="Times New Roman" w:cs="Times New Roman"/>
          <w:sz w:val="28"/>
          <w:szCs w:val="28"/>
        </w:rPr>
        <w:t>, -ять, -</w:t>
      </w:r>
      <w:proofErr w:type="spellStart"/>
      <w:r w:rsidRPr="00E77B14">
        <w:rPr>
          <w:rFonts w:ascii="Times New Roman" w:hAnsi="Times New Roman" w:cs="Times New Roman"/>
          <w:sz w:val="28"/>
          <w:szCs w:val="28"/>
        </w:rPr>
        <w:t>уть</w:t>
      </w:r>
      <w:proofErr w:type="spellEnd"/>
      <w:r w:rsidRPr="00E77B14">
        <w:rPr>
          <w:rFonts w:ascii="Times New Roman" w:hAnsi="Times New Roman" w:cs="Times New Roman"/>
          <w:sz w:val="28"/>
          <w:szCs w:val="28"/>
        </w:rPr>
        <w:t>, -</w:t>
      </w:r>
      <w:proofErr w:type="spellStart"/>
      <w:r w:rsidRPr="00E77B14">
        <w:rPr>
          <w:rFonts w:ascii="Times New Roman" w:hAnsi="Times New Roman" w:cs="Times New Roman"/>
          <w:sz w:val="28"/>
          <w:szCs w:val="28"/>
        </w:rPr>
        <w:t>оть</w:t>
      </w:r>
      <w:proofErr w:type="spellEnd"/>
      <w:r w:rsidRPr="00E77B14">
        <w:rPr>
          <w:rFonts w:ascii="Times New Roman" w:hAnsi="Times New Roman" w:cs="Times New Roman"/>
          <w:sz w:val="28"/>
          <w:szCs w:val="28"/>
        </w:rPr>
        <w:t>, -</w:t>
      </w:r>
      <w:proofErr w:type="spellStart"/>
      <w:r w:rsidRPr="00E77B14">
        <w:rPr>
          <w:rFonts w:ascii="Times New Roman" w:hAnsi="Times New Roman" w:cs="Times New Roman"/>
          <w:sz w:val="28"/>
          <w:szCs w:val="28"/>
        </w:rPr>
        <w:t>ыть</w:t>
      </w:r>
      <w:proofErr w:type="spellEnd"/>
      <w:r w:rsidRPr="00E77B14">
        <w:rPr>
          <w:rFonts w:ascii="Times New Roman" w:hAnsi="Times New Roman" w:cs="Times New Roman"/>
          <w:sz w:val="28"/>
          <w:szCs w:val="28"/>
        </w:rPr>
        <w:t xml:space="preserve">, - </w:t>
      </w:r>
      <w:proofErr w:type="spellStart"/>
      <w:r w:rsidRPr="00E77B14">
        <w:rPr>
          <w:rFonts w:ascii="Times New Roman" w:hAnsi="Times New Roman" w:cs="Times New Roman"/>
          <w:sz w:val="28"/>
          <w:szCs w:val="28"/>
        </w:rPr>
        <w:t>ете</w:t>
      </w:r>
      <w:proofErr w:type="spellEnd"/>
      <w:r w:rsidRPr="00E77B14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E77B14">
        <w:rPr>
          <w:rFonts w:ascii="Times New Roman" w:hAnsi="Times New Roman" w:cs="Times New Roman"/>
          <w:sz w:val="28"/>
          <w:szCs w:val="28"/>
        </w:rPr>
        <w:t>А также глаголы брить, ст</w:t>
      </w:r>
      <w:r w:rsidRPr="00E77B14">
        <w:rPr>
          <w:rFonts w:ascii="Times New Roman" w:hAnsi="Times New Roman" w:cs="Times New Roman"/>
          <w:sz w:val="28"/>
          <w:szCs w:val="28"/>
        </w:rPr>
        <w:t>е</w:t>
      </w:r>
      <w:r w:rsidRPr="00E77B14">
        <w:rPr>
          <w:rFonts w:ascii="Times New Roman" w:hAnsi="Times New Roman" w:cs="Times New Roman"/>
          <w:sz w:val="28"/>
          <w:szCs w:val="28"/>
        </w:rPr>
        <w:t>лить)</w:t>
      </w:r>
      <w:proofErr w:type="gramEnd"/>
    </w:p>
    <w:p w:rsidR="00E77B14" w:rsidRPr="00E77B14" w:rsidRDefault="00E77B14" w:rsidP="00BD4B1C">
      <w:pPr>
        <w:widowControl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E77B14">
        <w:rPr>
          <w:rFonts w:ascii="Times New Roman" w:hAnsi="Times New Roman" w:cs="Times New Roman"/>
          <w:sz w:val="28"/>
          <w:szCs w:val="28"/>
        </w:rPr>
        <w:t>- Какие глаголы относятся ко второму спряжению? (глаголы оканч</w:t>
      </w:r>
      <w:r w:rsidRPr="00E77B14">
        <w:rPr>
          <w:rFonts w:ascii="Times New Roman" w:hAnsi="Times New Roman" w:cs="Times New Roman"/>
          <w:sz w:val="28"/>
          <w:szCs w:val="28"/>
        </w:rPr>
        <w:t>и</w:t>
      </w:r>
      <w:r w:rsidRPr="00E77B14">
        <w:rPr>
          <w:rFonts w:ascii="Times New Roman" w:hAnsi="Times New Roman" w:cs="Times New Roman"/>
          <w:sz w:val="28"/>
          <w:szCs w:val="28"/>
        </w:rPr>
        <w:t xml:space="preserve">вающиеся на </w:t>
      </w:r>
      <w:proofErr w:type="gramStart"/>
      <w:r w:rsidRPr="00E77B14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E77B1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77B14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E77B14">
        <w:rPr>
          <w:rFonts w:ascii="Times New Roman" w:hAnsi="Times New Roman" w:cs="Times New Roman"/>
          <w:sz w:val="28"/>
          <w:szCs w:val="28"/>
        </w:rPr>
        <w:t>. А также глаголы смотреть</w:t>
      </w:r>
      <w:proofErr w:type="gramStart"/>
      <w:r w:rsidRPr="00E77B1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77B14">
        <w:rPr>
          <w:rFonts w:ascii="Times New Roman" w:hAnsi="Times New Roman" w:cs="Times New Roman"/>
          <w:sz w:val="28"/>
          <w:szCs w:val="28"/>
        </w:rPr>
        <w:t xml:space="preserve"> обидеть,  слышать , видеть, ненави</w:t>
      </w:r>
      <w:r>
        <w:rPr>
          <w:rFonts w:ascii="Times New Roman" w:hAnsi="Times New Roman" w:cs="Times New Roman"/>
          <w:sz w:val="28"/>
          <w:szCs w:val="28"/>
        </w:rPr>
        <w:t>деть.</w:t>
      </w:r>
    </w:p>
    <w:p w:rsidR="00E77B14" w:rsidRPr="00E77B14" w:rsidRDefault="00E77B14" w:rsidP="00BD4B1C">
      <w:pPr>
        <w:widowControl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E77B14">
        <w:rPr>
          <w:rFonts w:ascii="Times New Roman" w:hAnsi="Times New Roman" w:cs="Times New Roman"/>
          <w:sz w:val="28"/>
          <w:szCs w:val="28"/>
        </w:rPr>
        <w:t xml:space="preserve">гнать, держать, дышать, вертеть и зависеть, и терпеть. </w:t>
      </w:r>
    </w:p>
    <w:p w:rsidR="00E77B14" w:rsidRDefault="00E77B14" w:rsidP="00BD4B1C">
      <w:pPr>
        <w:widowControl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E77B14">
        <w:rPr>
          <w:rFonts w:ascii="Times New Roman" w:hAnsi="Times New Roman" w:cs="Times New Roman"/>
          <w:sz w:val="28"/>
          <w:szCs w:val="28"/>
        </w:rPr>
        <w:t xml:space="preserve">- Какого  вида бывают глаголы? </w:t>
      </w:r>
      <w:proofErr w:type="gramStart"/>
      <w:r w:rsidRPr="00E77B14">
        <w:rPr>
          <w:rFonts w:ascii="Times New Roman" w:hAnsi="Times New Roman" w:cs="Times New Roman"/>
          <w:sz w:val="28"/>
          <w:szCs w:val="28"/>
        </w:rPr>
        <w:t>(Совершенного: действие уже сделано, закончено или будет закончено что сделать?</w:t>
      </w:r>
      <w:proofErr w:type="gramEnd"/>
      <w:r w:rsidRPr="00E77B1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E77B14">
        <w:rPr>
          <w:rFonts w:ascii="Times New Roman" w:hAnsi="Times New Roman" w:cs="Times New Roman"/>
          <w:sz w:val="28"/>
          <w:szCs w:val="28"/>
        </w:rPr>
        <w:t>Несовершенного: действие не закончено что делает?)</w:t>
      </w:r>
      <w:proofErr w:type="gramEnd"/>
    </w:p>
    <w:p w:rsidR="00E77B14" w:rsidRDefault="00E77B14" w:rsidP="00BD4B1C">
      <w:pPr>
        <w:widowControl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7B14">
        <w:rPr>
          <w:rFonts w:ascii="Times New Roman" w:hAnsi="Times New Roman" w:cs="Times New Roman"/>
          <w:b/>
          <w:sz w:val="28"/>
          <w:szCs w:val="28"/>
        </w:rPr>
        <w:t>8. Дифференцированное домашнее задание</w:t>
      </w:r>
    </w:p>
    <w:p w:rsidR="00E77B14" w:rsidRPr="00E77B14" w:rsidRDefault="00E77B14" w:rsidP="00BD4B1C">
      <w:pPr>
        <w:widowControl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E77B14">
        <w:rPr>
          <w:rFonts w:ascii="Times New Roman" w:hAnsi="Times New Roman" w:cs="Times New Roman"/>
          <w:b/>
          <w:sz w:val="28"/>
          <w:szCs w:val="28"/>
        </w:rPr>
        <w:t>лассификация творческих домашних заданий</w:t>
      </w:r>
    </w:p>
    <w:p w:rsidR="00E77B14" w:rsidRPr="00E77B14" w:rsidRDefault="00E77B14" w:rsidP="00BD4B1C">
      <w:pPr>
        <w:widowControl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7B14">
        <w:rPr>
          <w:rFonts w:ascii="Times New Roman" w:hAnsi="Times New Roman" w:cs="Times New Roman"/>
          <w:b/>
          <w:sz w:val="28"/>
          <w:szCs w:val="28"/>
        </w:rPr>
        <w:t xml:space="preserve">По содержанию </w:t>
      </w:r>
      <w:r w:rsidRPr="00E77B14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E77B14">
        <w:rPr>
          <w:rFonts w:ascii="Times New Roman" w:hAnsi="Times New Roman" w:cs="Times New Roman"/>
          <w:sz w:val="28"/>
          <w:szCs w:val="28"/>
        </w:rPr>
        <w:t>Вопросник Кроссворд Макет, модель Ребус Сообщ</w:t>
      </w:r>
      <w:r w:rsidRPr="00E77B14">
        <w:rPr>
          <w:rFonts w:ascii="Times New Roman" w:hAnsi="Times New Roman" w:cs="Times New Roman"/>
          <w:sz w:val="28"/>
          <w:szCs w:val="28"/>
        </w:rPr>
        <w:t>е</w:t>
      </w:r>
      <w:r w:rsidRPr="00E77B14">
        <w:rPr>
          <w:rFonts w:ascii="Times New Roman" w:hAnsi="Times New Roman" w:cs="Times New Roman"/>
          <w:sz w:val="28"/>
          <w:szCs w:val="28"/>
        </w:rPr>
        <w:t>ние</w:t>
      </w:r>
      <w:proofErr w:type="gramEnd"/>
    </w:p>
    <w:p w:rsidR="00E77B14" w:rsidRPr="00E77B14" w:rsidRDefault="00E77B14" w:rsidP="00BD4B1C">
      <w:pPr>
        <w:widowControl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E77B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7B14">
        <w:rPr>
          <w:rFonts w:ascii="Times New Roman" w:hAnsi="Times New Roman" w:cs="Times New Roman"/>
          <w:sz w:val="28"/>
          <w:szCs w:val="28"/>
        </w:rPr>
        <w:t>Доклад Сочинение Реферат Исследование Эссе)</w:t>
      </w:r>
      <w:proofErr w:type="gramEnd"/>
    </w:p>
    <w:p w:rsidR="00E77B14" w:rsidRPr="00E77B14" w:rsidRDefault="00E77B14" w:rsidP="00BD4B1C">
      <w:pPr>
        <w:widowControl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E77B14">
        <w:rPr>
          <w:rFonts w:ascii="Times New Roman" w:hAnsi="Times New Roman" w:cs="Times New Roman"/>
          <w:b/>
          <w:sz w:val="28"/>
          <w:szCs w:val="28"/>
        </w:rPr>
        <w:t>По виду деятельности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77B1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77B14">
        <w:rPr>
          <w:rFonts w:ascii="Times New Roman" w:hAnsi="Times New Roman" w:cs="Times New Roman"/>
          <w:sz w:val="28"/>
          <w:szCs w:val="28"/>
        </w:rPr>
        <w:t>Индивидуальная Парная Групповая (3–7 чел) Групповая (10–15 чел) Коллективная</w:t>
      </w:r>
      <w:r w:rsidRPr="00E77B14">
        <w:rPr>
          <w:rFonts w:ascii="Times New Roman" w:hAnsi="Times New Roman" w:cs="Times New Roman"/>
          <w:sz w:val="28"/>
          <w:szCs w:val="28"/>
        </w:rPr>
        <w:tab/>
        <w:t xml:space="preserve"> Рабочая (в тетради, «с листа»…).</w:t>
      </w:r>
      <w:r w:rsidRPr="00E77B14">
        <w:rPr>
          <w:rFonts w:ascii="Times New Roman" w:hAnsi="Times New Roman" w:cs="Times New Roman"/>
          <w:b/>
          <w:sz w:val="28"/>
          <w:szCs w:val="28"/>
        </w:rPr>
        <w:tab/>
      </w:r>
    </w:p>
    <w:p w:rsidR="00E77B14" w:rsidRPr="00E77B14" w:rsidRDefault="00E77B14" w:rsidP="00BD4B1C">
      <w:pPr>
        <w:widowControl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7B14">
        <w:rPr>
          <w:rFonts w:ascii="Times New Roman" w:hAnsi="Times New Roman" w:cs="Times New Roman"/>
          <w:b/>
          <w:sz w:val="28"/>
          <w:szCs w:val="28"/>
        </w:rPr>
        <w:t xml:space="preserve">По уровню оформления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E77B14">
        <w:rPr>
          <w:rFonts w:ascii="Times New Roman" w:hAnsi="Times New Roman" w:cs="Times New Roman"/>
          <w:sz w:val="28"/>
          <w:szCs w:val="28"/>
        </w:rPr>
        <w:t>Экспозиционная (на отдельном формате,</w:t>
      </w:r>
      <w:proofErr w:type="gramEnd"/>
    </w:p>
    <w:p w:rsidR="00E77B14" w:rsidRDefault="00E77B14" w:rsidP="00BD4B1C">
      <w:pPr>
        <w:widowControl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E77B14">
        <w:rPr>
          <w:rFonts w:ascii="Times New Roman" w:hAnsi="Times New Roman" w:cs="Times New Roman"/>
          <w:sz w:val="28"/>
          <w:szCs w:val="28"/>
        </w:rPr>
        <w:t xml:space="preserve"> содержащая иллюстрации, схемы, таблицы…)</w:t>
      </w:r>
      <w:proofErr w:type="gramStart"/>
      <w:r w:rsidRPr="00E77B14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Pr="00E77B14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Pr="00E77B14">
        <w:rPr>
          <w:rFonts w:ascii="Times New Roman" w:hAnsi="Times New Roman" w:cs="Times New Roman"/>
          <w:sz w:val="28"/>
          <w:szCs w:val="28"/>
        </w:rPr>
        <w:t>айл-лист;буклет</w:t>
      </w:r>
      <w:proofErr w:type="spellEnd"/>
      <w:r w:rsidRPr="00E77B14">
        <w:rPr>
          <w:rFonts w:ascii="Times New Roman" w:hAnsi="Times New Roman" w:cs="Times New Roman"/>
          <w:sz w:val="28"/>
          <w:szCs w:val="28"/>
        </w:rPr>
        <w:t>; бр</w:t>
      </w:r>
      <w:r w:rsidRPr="00E77B14">
        <w:rPr>
          <w:rFonts w:ascii="Times New Roman" w:hAnsi="Times New Roman" w:cs="Times New Roman"/>
          <w:sz w:val="28"/>
          <w:szCs w:val="28"/>
        </w:rPr>
        <w:t>о</w:t>
      </w:r>
      <w:r w:rsidRPr="00E77B14">
        <w:rPr>
          <w:rFonts w:ascii="Times New Roman" w:hAnsi="Times New Roman" w:cs="Times New Roman"/>
          <w:sz w:val="28"/>
          <w:szCs w:val="28"/>
        </w:rPr>
        <w:t>шюра; газета; альбом; «раскладушка»)</w:t>
      </w:r>
    </w:p>
    <w:p w:rsidR="00E77B14" w:rsidRDefault="00E77B14" w:rsidP="00BD4B1C">
      <w:pPr>
        <w:widowControl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7B14">
        <w:rPr>
          <w:rFonts w:ascii="Times New Roman" w:hAnsi="Times New Roman" w:cs="Times New Roman"/>
          <w:b/>
          <w:sz w:val="28"/>
          <w:szCs w:val="28"/>
        </w:rPr>
        <w:t>9. Рефлексия</w:t>
      </w:r>
    </w:p>
    <w:p w:rsidR="00BD4B1C" w:rsidRDefault="00BD4B1C" w:rsidP="00BD4B1C">
      <w:pPr>
        <w:pStyle w:val="aa"/>
        <w:widowControl/>
        <w:numPr>
          <w:ilvl w:val="0"/>
          <w:numId w:val="19"/>
        </w:numPr>
        <w:spacing w:after="0" w:line="240" w:lineRule="auto"/>
        <w:ind w:left="0" w:firstLine="709"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4B1C">
        <w:rPr>
          <w:rFonts w:ascii="Times New Roman" w:hAnsi="Times New Roman" w:cs="Times New Roman"/>
          <w:sz w:val="28"/>
          <w:szCs w:val="28"/>
        </w:rPr>
        <w:t>Подбор афоризма пословицы, стихотворения к уроку</w:t>
      </w:r>
      <w:r w:rsidRPr="00BD4B1C">
        <w:rPr>
          <w:rFonts w:ascii="Times New Roman" w:hAnsi="Times New Roman" w:cs="Times New Roman"/>
          <w:b/>
          <w:sz w:val="28"/>
          <w:szCs w:val="28"/>
        </w:rPr>
        <w:t>.</w:t>
      </w:r>
    </w:p>
    <w:p w:rsidR="00BD4B1C" w:rsidRPr="00BD4B1C" w:rsidRDefault="00BD4B1C" w:rsidP="00BD4B1C">
      <w:pPr>
        <w:pStyle w:val="aa"/>
        <w:widowControl/>
        <w:numPr>
          <w:ilvl w:val="0"/>
          <w:numId w:val="19"/>
        </w:numPr>
        <w:spacing w:after="0" w:line="240" w:lineRule="auto"/>
        <w:ind w:left="0" w:firstLine="709"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4B1C">
        <w:rPr>
          <w:rFonts w:ascii="Times New Roman" w:hAnsi="Times New Roman" w:cs="Times New Roman"/>
          <w:b/>
          <w:sz w:val="28"/>
          <w:szCs w:val="28"/>
        </w:rPr>
        <w:t>"Благодарю…"</w:t>
      </w:r>
      <w:r w:rsidRPr="00BD4B1C">
        <w:rPr>
          <w:rFonts w:ascii="Times New Roman" w:hAnsi="Times New Roman" w:cs="Times New Roman"/>
          <w:sz w:val="28"/>
          <w:szCs w:val="28"/>
        </w:rPr>
        <w:t>В конце урока учитель предлагает каждому уч</w:t>
      </w:r>
      <w:r w:rsidRPr="00BD4B1C">
        <w:rPr>
          <w:rFonts w:ascii="Times New Roman" w:hAnsi="Times New Roman" w:cs="Times New Roman"/>
          <w:sz w:val="28"/>
          <w:szCs w:val="28"/>
        </w:rPr>
        <w:t>е</w:t>
      </w:r>
      <w:r w:rsidRPr="00BD4B1C">
        <w:rPr>
          <w:rFonts w:ascii="Times New Roman" w:hAnsi="Times New Roman" w:cs="Times New Roman"/>
          <w:sz w:val="28"/>
          <w:szCs w:val="28"/>
        </w:rPr>
        <w:t>нику выбрать только одного из ребят, кому хочется сказать спасибо за с</w:t>
      </w:r>
      <w:r w:rsidRPr="00BD4B1C">
        <w:rPr>
          <w:rFonts w:ascii="Times New Roman" w:hAnsi="Times New Roman" w:cs="Times New Roman"/>
          <w:sz w:val="28"/>
          <w:szCs w:val="28"/>
        </w:rPr>
        <w:t>о</w:t>
      </w:r>
      <w:r w:rsidRPr="00BD4B1C">
        <w:rPr>
          <w:rFonts w:ascii="Times New Roman" w:hAnsi="Times New Roman" w:cs="Times New Roman"/>
          <w:sz w:val="28"/>
          <w:szCs w:val="28"/>
        </w:rPr>
        <w:t xml:space="preserve">трудничество и пояснить, в чем именно это сотрудничество проявилось. Учителя из числа </w:t>
      </w:r>
      <w:proofErr w:type="gramStart"/>
      <w:r w:rsidRPr="00BD4B1C">
        <w:rPr>
          <w:rFonts w:ascii="Times New Roman" w:hAnsi="Times New Roman" w:cs="Times New Roman"/>
          <w:sz w:val="28"/>
          <w:szCs w:val="28"/>
        </w:rPr>
        <w:t>выбираемых</w:t>
      </w:r>
      <w:proofErr w:type="gramEnd"/>
      <w:r w:rsidRPr="00BD4B1C">
        <w:rPr>
          <w:rFonts w:ascii="Times New Roman" w:hAnsi="Times New Roman" w:cs="Times New Roman"/>
          <w:sz w:val="28"/>
          <w:szCs w:val="28"/>
        </w:rPr>
        <w:t xml:space="preserve"> следует исключить. Благодарственное слово педагога является завершающим. При этом он выбирает тех, кому досталось наименьшее количество комплиментов, стараясь найти убедительные слова признательности и этому участнику событий.</w:t>
      </w:r>
    </w:p>
    <w:p w:rsidR="00BD4B1C" w:rsidRPr="00BD4B1C" w:rsidRDefault="00BD4B1C" w:rsidP="00BD4B1C">
      <w:pPr>
        <w:pStyle w:val="aa"/>
        <w:widowControl/>
        <w:numPr>
          <w:ilvl w:val="0"/>
          <w:numId w:val="19"/>
        </w:numPr>
        <w:spacing w:after="0" w:line="240" w:lineRule="auto"/>
        <w:ind w:left="0" w:firstLine="709"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4B1C">
        <w:rPr>
          <w:rFonts w:ascii="Times New Roman" w:hAnsi="Times New Roman" w:cs="Times New Roman"/>
          <w:b/>
          <w:sz w:val="28"/>
          <w:szCs w:val="28"/>
        </w:rPr>
        <w:t>"</w:t>
      </w:r>
      <w:proofErr w:type="spellStart"/>
      <w:r w:rsidRPr="00BD4B1C">
        <w:rPr>
          <w:rFonts w:ascii="Times New Roman" w:hAnsi="Times New Roman" w:cs="Times New Roman"/>
          <w:b/>
          <w:sz w:val="28"/>
          <w:szCs w:val="28"/>
        </w:rPr>
        <w:t>Синквейн</w:t>
      </w:r>
      <w:proofErr w:type="spellEnd"/>
      <w:r w:rsidRPr="00BD4B1C">
        <w:rPr>
          <w:rFonts w:ascii="Times New Roman" w:hAnsi="Times New Roman" w:cs="Times New Roman"/>
          <w:b/>
          <w:sz w:val="28"/>
          <w:szCs w:val="28"/>
        </w:rPr>
        <w:t>".</w:t>
      </w:r>
    </w:p>
    <w:p w:rsidR="00BD4B1C" w:rsidRPr="00BD4B1C" w:rsidRDefault="00BD4B1C" w:rsidP="00BD4B1C">
      <w:pPr>
        <w:widowControl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D4B1C">
        <w:rPr>
          <w:rFonts w:ascii="Times New Roman" w:hAnsi="Times New Roman" w:cs="Times New Roman"/>
          <w:sz w:val="28"/>
          <w:szCs w:val="28"/>
        </w:rPr>
        <w:t xml:space="preserve">В конце урока </w:t>
      </w:r>
      <w:proofErr w:type="gramStart"/>
      <w:r w:rsidRPr="00BD4B1C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BD4B1C">
        <w:rPr>
          <w:rFonts w:ascii="Times New Roman" w:hAnsi="Times New Roman" w:cs="Times New Roman"/>
          <w:sz w:val="28"/>
          <w:szCs w:val="28"/>
        </w:rPr>
        <w:t xml:space="preserve"> предлагается написать </w:t>
      </w:r>
      <w:proofErr w:type="spellStart"/>
      <w:r w:rsidRPr="00BD4B1C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BD4B1C">
        <w:rPr>
          <w:rFonts w:ascii="Times New Roman" w:hAnsi="Times New Roman" w:cs="Times New Roman"/>
          <w:sz w:val="28"/>
          <w:szCs w:val="28"/>
        </w:rPr>
        <w:t xml:space="preserve"> на осн</w:t>
      </w:r>
      <w:r w:rsidRPr="00BD4B1C">
        <w:rPr>
          <w:rFonts w:ascii="Times New Roman" w:hAnsi="Times New Roman" w:cs="Times New Roman"/>
          <w:sz w:val="28"/>
          <w:szCs w:val="28"/>
        </w:rPr>
        <w:t>о</w:t>
      </w:r>
      <w:r w:rsidRPr="00BD4B1C">
        <w:rPr>
          <w:rFonts w:ascii="Times New Roman" w:hAnsi="Times New Roman" w:cs="Times New Roman"/>
          <w:sz w:val="28"/>
          <w:szCs w:val="28"/>
        </w:rPr>
        <w:t xml:space="preserve">ве изученного материала. </w:t>
      </w:r>
      <w:proofErr w:type="spellStart"/>
      <w:r w:rsidRPr="00BD4B1C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BD4B1C">
        <w:rPr>
          <w:rFonts w:ascii="Times New Roman" w:hAnsi="Times New Roman" w:cs="Times New Roman"/>
          <w:sz w:val="28"/>
          <w:szCs w:val="28"/>
        </w:rPr>
        <w:t xml:space="preserve"> – это </w:t>
      </w:r>
      <w:proofErr w:type="spellStart"/>
      <w:r w:rsidRPr="00BD4B1C">
        <w:rPr>
          <w:rFonts w:ascii="Times New Roman" w:hAnsi="Times New Roman" w:cs="Times New Roman"/>
          <w:sz w:val="28"/>
          <w:szCs w:val="28"/>
        </w:rPr>
        <w:t>пятистрочная</w:t>
      </w:r>
      <w:proofErr w:type="spellEnd"/>
      <w:r w:rsidRPr="00BD4B1C">
        <w:rPr>
          <w:rFonts w:ascii="Times New Roman" w:hAnsi="Times New Roman" w:cs="Times New Roman"/>
          <w:sz w:val="28"/>
          <w:szCs w:val="28"/>
        </w:rPr>
        <w:t xml:space="preserve"> строфа.</w:t>
      </w:r>
    </w:p>
    <w:p w:rsidR="00BD4B1C" w:rsidRPr="00BD4B1C" w:rsidRDefault="00BD4B1C" w:rsidP="00BD4B1C">
      <w:pPr>
        <w:widowControl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D4B1C">
        <w:rPr>
          <w:rFonts w:ascii="Times New Roman" w:hAnsi="Times New Roman" w:cs="Times New Roman"/>
          <w:sz w:val="28"/>
          <w:szCs w:val="28"/>
        </w:rPr>
        <w:t xml:space="preserve">1-я строка – одно ключевое слово, определяющее содержание </w:t>
      </w:r>
      <w:proofErr w:type="spellStart"/>
      <w:r w:rsidRPr="00BD4B1C">
        <w:rPr>
          <w:rFonts w:ascii="Times New Roman" w:hAnsi="Times New Roman" w:cs="Times New Roman"/>
          <w:sz w:val="28"/>
          <w:szCs w:val="28"/>
        </w:rPr>
        <w:t>синкве</w:t>
      </w:r>
      <w:r w:rsidRPr="00BD4B1C">
        <w:rPr>
          <w:rFonts w:ascii="Times New Roman" w:hAnsi="Times New Roman" w:cs="Times New Roman"/>
          <w:sz w:val="28"/>
          <w:szCs w:val="28"/>
        </w:rPr>
        <w:t>й</w:t>
      </w:r>
      <w:r w:rsidRPr="00BD4B1C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BD4B1C">
        <w:rPr>
          <w:rFonts w:ascii="Times New Roman" w:hAnsi="Times New Roman" w:cs="Times New Roman"/>
          <w:sz w:val="28"/>
          <w:szCs w:val="28"/>
        </w:rPr>
        <w:t>;</w:t>
      </w:r>
    </w:p>
    <w:p w:rsidR="00BD4B1C" w:rsidRPr="00BD4B1C" w:rsidRDefault="00BD4B1C" w:rsidP="00BD4B1C">
      <w:pPr>
        <w:widowControl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D4B1C">
        <w:rPr>
          <w:rFonts w:ascii="Times New Roman" w:hAnsi="Times New Roman" w:cs="Times New Roman"/>
          <w:sz w:val="28"/>
          <w:szCs w:val="28"/>
        </w:rPr>
        <w:t>2-я строка – два прилагательных, характеризующих данное понятие;</w:t>
      </w:r>
    </w:p>
    <w:p w:rsidR="00BD4B1C" w:rsidRPr="00BD4B1C" w:rsidRDefault="00BD4B1C" w:rsidP="00BD4B1C">
      <w:pPr>
        <w:widowControl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D4B1C">
        <w:rPr>
          <w:rFonts w:ascii="Times New Roman" w:hAnsi="Times New Roman" w:cs="Times New Roman"/>
          <w:sz w:val="28"/>
          <w:szCs w:val="28"/>
        </w:rPr>
        <w:t>3-я строка – три глагола, обозначающих действие в рамках заданной темы;</w:t>
      </w:r>
    </w:p>
    <w:p w:rsidR="00BD4B1C" w:rsidRPr="00BD4B1C" w:rsidRDefault="00BD4B1C" w:rsidP="00BD4B1C">
      <w:pPr>
        <w:widowControl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D4B1C">
        <w:rPr>
          <w:rFonts w:ascii="Times New Roman" w:hAnsi="Times New Roman" w:cs="Times New Roman"/>
          <w:sz w:val="28"/>
          <w:szCs w:val="28"/>
        </w:rPr>
        <w:lastRenderedPageBreak/>
        <w:t>4-я строка – короткое предложение, раскрывающее суть темы или о</w:t>
      </w:r>
      <w:r w:rsidRPr="00BD4B1C">
        <w:rPr>
          <w:rFonts w:ascii="Times New Roman" w:hAnsi="Times New Roman" w:cs="Times New Roman"/>
          <w:sz w:val="28"/>
          <w:szCs w:val="28"/>
        </w:rPr>
        <w:t>т</w:t>
      </w:r>
      <w:r w:rsidRPr="00BD4B1C">
        <w:rPr>
          <w:rFonts w:ascii="Times New Roman" w:hAnsi="Times New Roman" w:cs="Times New Roman"/>
          <w:sz w:val="28"/>
          <w:szCs w:val="28"/>
        </w:rPr>
        <w:t>ношение к ней;</w:t>
      </w:r>
    </w:p>
    <w:p w:rsidR="00BD4B1C" w:rsidRPr="00BD4B1C" w:rsidRDefault="00BD4B1C" w:rsidP="00BD4B1C">
      <w:pPr>
        <w:widowControl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D4B1C">
        <w:rPr>
          <w:rFonts w:ascii="Times New Roman" w:hAnsi="Times New Roman" w:cs="Times New Roman"/>
          <w:sz w:val="28"/>
          <w:szCs w:val="28"/>
        </w:rPr>
        <w:t>5-я строка – синоним ключевого слова (существительное).</w:t>
      </w:r>
    </w:p>
    <w:p w:rsidR="00BD4B1C" w:rsidRPr="00BD4B1C" w:rsidRDefault="00BD4B1C" w:rsidP="00BD4B1C">
      <w:pPr>
        <w:widowControl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D4B1C">
        <w:rPr>
          <w:rFonts w:ascii="Times New Roman" w:hAnsi="Times New Roman" w:cs="Times New Roman"/>
          <w:sz w:val="28"/>
          <w:szCs w:val="28"/>
        </w:rPr>
        <w:t>Пушкин</w:t>
      </w:r>
    </w:p>
    <w:p w:rsidR="00BD4B1C" w:rsidRPr="00BD4B1C" w:rsidRDefault="00BD4B1C" w:rsidP="00BD4B1C">
      <w:pPr>
        <w:widowControl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D4B1C">
        <w:rPr>
          <w:rFonts w:ascii="Times New Roman" w:hAnsi="Times New Roman" w:cs="Times New Roman"/>
          <w:sz w:val="28"/>
          <w:szCs w:val="28"/>
        </w:rPr>
        <w:t>Великий, талантливый.</w:t>
      </w:r>
    </w:p>
    <w:p w:rsidR="00BD4B1C" w:rsidRPr="00BD4B1C" w:rsidRDefault="00BD4B1C" w:rsidP="00BD4B1C">
      <w:pPr>
        <w:widowControl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D4B1C">
        <w:rPr>
          <w:rFonts w:ascii="Times New Roman" w:hAnsi="Times New Roman" w:cs="Times New Roman"/>
          <w:sz w:val="28"/>
          <w:szCs w:val="28"/>
        </w:rPr>
        <w:t>Думает, страдает, любит.</w:t>
      </w:r>
    </w:p>
    <w:p w:rsidR="00BD4B1C" w:rsidRPr="00BD4B1C" w:rsidRDefault="00BD4B1C" w:rsidP="00BD4B1C">
      <w:pPr>
        <w:widowControl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D4B1C">
        <w:rPr>
          <w:rFonts w:ascii="Times New Roman" w:hAnsi="Times New Roman" w:cs="Times New Roman"/>
          <w:sz w:val="28"/>
          <w:szCs w:val="28"/>
        </w:rPr>
        <w:t>Чувства добрые пробуждает.</w:t>
      </w:r>
    </w:p>
    <w:p w:rsidR="00BD4B1C" w:rsidRDefault="00BD4B1C" w:rsidP="00BD4B1C">
      <w:pPr>
        <w:widowControl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D4B1C">
        <w:rPr>
          <w:rFonts w:ascii="Times New Roman" w:hAnsi="Times New Roman" w:cs="Times New Roman"/>
          <w:sz w:val="28"/>
          <w:szCs w:val="28"/>
        </w:rPr>
        <w:t>Гений.</w:t>
      </w:r>
    </w:p>
    <w:p w:rsidR="00BD4B1C" w:rsidRPr="00BD4B1C" w:rsidRDefault="00BD4B1C" w:rsidP="00BD4B1C">
      <w:pPr>
        <w:pStyle w:val="aa"/>
        <w:widowControl/>
        <w:numPr>
          <w:ilvl w:val="0"/>
          <w:numId w:val="20"/>
        </w:numPr>
        <w:spacing w:after="0" w:line="240" w:lineRule="auto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D4B1C">
        <w:rPr>
          <w:rFonts w:ascii="Times New Roman" w:hAnsi="Times New Roman" w:cs="Times New Roman"/>
          <w:b/>
          <w:sz w:val="28"/>
          <w:szCs w:val="28"/>
        </w:rPr>
        <w:t>«Письменное интервью»</w:t>
      </w:r>
      <w:r w:rsidRPr="00BD4B1C">
        <w:rPr>
          <w:rFonts w:ascii="Times New Roman" w:hAnsi="Times New Roman" w:cs="Times New Roman"/>
          <w:sz w:val="28"/>
          <w:szCs w:val="28"/>
        </w:rPr>
        <w:t xml:space="preserve"> - вариант групповой письменной ре</w:t>
      </w:r>
      <w:r w:rsidRPr="00BD4B1C">
        <w:rPr>
          <w:rFonts w:ascii="Times New Roman" w:hAnsi="Times New Roman" w:cs="Times New Roman"/>
          <w:sz w:val="28"/>
          <w:szCs w:val="28"/>
        </w:rPr>
        <w:t>ф</w:t>
      </w:r>
      <w:r w:rsidRPr="00BD4B1C">
        <w:rPr>
          <w:rFonts w:ascii="Times New Roman" w:hAnsi="Times New Roman" w:cs="Times New Roman"/>
          <w:sz w:val="28"/>
          <w:szCs w:val="28"/>
        </w:rPr>
        <w:t>лексии в форме вопросов и ответов участников группы. Данный способ п</w:t>
      </w:r>
      <w:r w:rsidRPr="00BD4B1C">
        <w:rPr>
          <w:rFonts w:ascii="Times New Roman" w:hAnsi="Times New Roman" w:cs="Times New Roman"/>
          <w:sz w:val="28"/>
          <w:szCs w:val="28"/>
        </w:rPr>
        <w:t>о</w:t>
      </w:r>
      <w:r w:rsidRPr="00BD4B1C">
        <w:rPr>
          <w:rFonts w:ascii="Times New Roman" w:hAnsi="Times New Roman" w:cs="Times New Roman"/>
          <w:sz w:val="28"/>
          <w:szCs w:val="28"/>
        </w:rPr>
        <w:t>зволяет в достаточно короткий промежуток времени провести письменную рефлексию с целью взаимообмена мнениями.</w:t>
      </w:r>
    </w:p>
    <w:p w:rsidR="00BD4B1C" w:rsidRDefault="00BD4B1C" w:rsidP="00BD4B1C">
      <w:pPr>
        <w:widowControl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D4B1C" w:rsidRPr="00BD4B1C" w:rsidRDefault="00BD4B1C" w:rsidP="00BD4B1C">
      <w:pPr>
        <w:widowControl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sectPr w:rsidR="00BD4B1C" w:rsidRPr="00BD4B1C" w:rsidSect="00D1718B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B14" w:rsidRDefault="00E77B14" w:rsidP="00BE7B78">
      <w:pPr>
        <w:spacing w:after="0" w:line="240" w:lineRule="auto"/>
      </w:pPr>
      <w:r>
        <w:separator/>
      </w:r>
    </w:p>
  </w:endnote>
  <w:endnote w:type="continuationSeparator" w:id="0">
    <w:p w:rsidR="00E77B14" w:rsidRDefault="00E77B14" w:rsidP="00BE7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B14" w:rsidRDefault="00E77B14" w:rsidP="00BE7B78">
      <w:pPr>
        <w:spacing w:after="0" w:line="240" w:lineRule="auto"/>
      </w:pPr>
      <w:r>
        <w:separator/>
      </w:r>
    </w:p>
  </w:footnote>
  <w:footnote w:type="continuationSeparator" w:id="0">
    <w:p w:rsidR="00E77B14" w:rsidRDefault="00E77B14" w:rsidP="00BE7B78">
      <w:pPr>
        <w:spacing w:after="0" w:line="240" w:lineRule="auto"/>
      </w:pPr>
      <w:r>
        <w:continuationSeparator/>
      </w:r>
    </w:p>
  </w:footnote>
  <w:footnote w:id="1">
    <w:p w:rsidR="00E77B14" w:rsidRPr="00A90099" w:rsidRDefault="00E77B14" w:rsidP="009D403D">
      <w:pPr>
        <w:pStyle w:val="a4"/>
        <w:rPr>
          <w:rFonts w:ascii="Times New Roman" w:hAnsi="Times New Roman" w:cs="Times New Roman"/>
        </w:rPr>
      </w:pPr>
      <w:r w:rsidRPr="00A90099">
        <w:rPr>
          <w:rStyle w:val="a6"/>
          <w:rFonts w:ascii="Times New Roman" w:hAnsi="Times New Roman" w:cs="Times New Roman"/>
        </w:rPr>
        <w:footnoteRef/>
      </w:r>
      <w:r w:rsidRPr="00A90099">
        <w:rPr>
          <w:rFonts w:ascii="Times New Roman" w:hAnsi="Times New Roman" w:cs="Times New Roman"/>
          <w:iCs/>
        </w:rPr>
        <w:t>Национальная образовательная инициатива "Наша новая школа": утв. Президентом Российской Федерации 4 февраля 2010 г. № Пр-271.</w:t>
      </w:r>
    </w:p>
    <w:p w:rsidR="00E77B14" w:rsidRPr="00A90099" w:rsidRDefault="00E77B14" w:rsidP="00BE7B78">
      <w:pPr>
        <w:pStyle w:val="a4"/>
        <w:rPr>
          <w:rFonts w:ascii="Times New Roman" w:hAnsi="Times New Roman" w:cs="Times New Roman"/>
        </w:rPr>
      </w:pPr>
      <w:r w:rsidRPr="00A90099">
        <w:rPr>
          <w:rFonts w:ascii="Times New Roman" w:hAnsi="Times New Roman" w:cs="Times New Roman"/>
        </w:rPr>
        <w:t xml:space="preserve"> </w:t>
      </w:r>
    </w:p>
  </w:footnote>
  <w:footnote w:id="2">
    <w:p w:rsidR="00E77B14" w:rsidRPr="00A90099" w:rsidRDefault="00E77B14" w:rsidP="003E770E">
      <w:pPr>
        <w:pStyle w:val="a4"/>
        <w:rPr>
          <w:rFonts w:ascii="Times New Roman" w:hAnsi="Times New Roman" w:cs="Times New Roman"/>
        </w:rPr>
      </w:pPr>
      <w:r w:rsidRPr="00A90099">
        <w:rPr>
          <w:rStyle w:val="a6"/>
          <w:rFonts w:ascii="Times New Roman" w:hAnsi="Times New Roman" w:cs="Times New Roman"/>
        </w:rPr>
        <w:footnoteRef/>
      </w:r>
      <w:r w:rsidRPr="00A90099">
        <w:rPr>
          <w:rFonts w:ascii="Times New Roman" w:hAnsi="Times New Roman" w:cs="Times New Roman"/>
        </w:rPr>
        <w:t xml:space="preserve"> Федеральная целевая программа развития образования на 2011-2015 годы </w:t>
      </w:r>
      <w:r w:rsidRPr="00A90099">
        <w:rPr>
          <w:rFonts w:ascii="Times New Roman" w:hAnsi="Times New Roman" w:cs="Times New Roman"/>
          <w:iCs/>
        </w:rPr>
        <w:t xml:space="preserve">: </w:t>
      </w:r>
      <w:proofErr w:type="spellStart"/>
      <w:proofErr w:type="gramStart"/>
      <w:r w:rsidRPr="00A90099">
        <w:rPr>
          <w:rFonts w:ascii="Times New Roman" w:hAnsi="Times New Roman" w:cs="Times New Roman"/>
          <w:iCs/>
        </w:rPr>
        <w:t>утв</w:t>
      </w:r>
      <w:proofErr w:type="spellEnd"/>
      <w:proofErr w:type="gramEnd"/>
      <w:r w:rsidRPr="00A90099">
        <w:rPr>
          <w:rFonts w:ascii="Times New Roman" w:hAnsi="Times New Roman" w:cs="Times New Roman"/>
          <w:iCs/>
        </w:rPr>
        <w:t xml:space="preserve"> </w:t>
      </w:r>
      <w:r w:rsidRPr="00A90099">
        <w:rPr>
          <w:rFonts w:ascii="Times New Roman" w:hAnsi="Times New Roman" w:cs="Times New Roman"/>
        </w:rPr>
        <w:t xml:space="preserve"> постановлением     Прав</w:t>
      </w:r>
      <w:r w:rsidRPr="00A90099">
        <w:rPr>
          <w:rFonts w:ascii="Times New Roman" w:hAnsi="Times New Roman" w:cs="Times New Roman"/>
        </w:rPr>
        <w:t>и</w:t>
      </w:r>
      <w:r w:rsidRPr="00A90099">
        <w:rPr>
          <w:rFonts w:ascii="Times New Roman" w:hAnsi="Times New Roman" w:cs="Times New Roman"/>
        </w:rPr>
        <w:t>тельства Российской Федерации от 7 февраля 2011 г. № 61</w:t>
      </w:r>
    </w:p>
  </w:footnote>
  <w:footnote w:id="3">
    <w:p w:rsidR="00E77B14" w:rsidRPr="00142CC3" w:rsidRDefault="00E77B14">
      <w:pPr>
        <w:pStyle w:val="a4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</w:t>
      </w:r>
      <w:proofErr w:type="gramStart"/>
      <w:r w:rsidRPr="00142CC3">
        <w:rPr>
          <w:rFonts w:ascii="Times New Roman" w:hAnsi="Times New Roman" w:cs="Times New Roman"/>
        </w:rPr>
        <w:t>Петровский</w:t>
      </w:r>
      <w:proofErr w:type="gramEnd"/>
      <w:r w:rsidRPr="00142CC3">
        <w:rPr>
          <w:rFonts w:ascii="Times New Roman" w:hAnsi="Times New Roman" w:cs="Times New Roman"/>
        </w:rPr>
        <w:t xml:space="preserve"> А. В./Общая психология. /- Просвещение, 1986.</w:t>
      </w:r>
    </w:p>
  </w:footnote>
  <w:footnote w:id="4">
    <w:p w:rsidR="00E77B14" w:rsidRPr="00064D01" w:rsidRDefault="00E77B14">
      <w:pPr>
        <w:pStyle w:val="a4"/>
        <w:rPr>
          <w:rFonts w:ascii="Times New Roman" w:hAnsi="Times New Roman" w:cs="Times New Roman"/>
        </w:rPr>
      </w:pPr>
      <w:r w:rsidRPr="00064D01">
        <w:rPr>
          <w:rStyle w:val="a6"/>
          <w:rFonts w:ascii="Times New Roman" w:hAnsi="Times New Roman" w:cs="Times New Roman"/>
        </w:rPr>
        <w:footnoteRef/>
      </w:r>
      <w:r w:rsidRPr="00064D01">
        <w:rPr>
          <w:rFonts w:ascii="Times New Roman" w:hAnsi="Times New Roman" w:cs="Times New Roman"/>
        </w:rPr>
        <w:t xml:space="preserve"> Смотри приложения 1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B14" w:rsidRDefault="00E77B14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466CE"/>
    <w:multiLevelType w:val="hybridMultilevel"/>
    <w:tmpl w:val="6A1081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3E44FB"/>
    <w:multiLevelType w:val="singleLevel"/>
    <w:tmpl w:val="DFBCE668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">
    <w:nsid w:val="0D9074C3"/>
    <w:multiLevelType w:val="hybridMultilevel"/>
    <w:tmpl w:val="3684EF7A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6B2B30"/>
    <w:multiLevelType w:val="hybridMultilevel"/>
    <w:tmpl w:val="F1F88262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8064151"/>
    <w:multiLevelType w:val="hybridMultilevel"/>
    <w:tmpl w:val="16C018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AB52EF"/>
    <w:multiLevelType w:val="hybridMultilevel"/>
    <w:tmpl w:val="219E02FA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1A700F3"/>
    <w:multiLevelType w:val="multilevel"/>
    <w:tmpl w:val="3AB230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32841F84"/>
    <w:multiLevelType w:val="hybridMultilevel"/>
    <w:tmpl w:val="6C30C86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257A40"/>
    <w:multiLevelType w:val="hybridMultilevel"/>
    <w:tmpl w:val="07C8FA66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A4351D2"/>
    <w:multiLevelType w:val="hybridMultilevel"/>
    <w:tmpl w:val="2D80E796"/>
    <w:lvl w:ilvl="0" w:tplc="0419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>
    <w:nsid w:val="419356CA"/>
    <w:multiLevelType w:val="hybridMultilevel"/>
    <w:tmpl w:val="8E4A5114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F912182"/>
    <w:multiLevelType w:val="hybridMultilevel"/>
    <w:tmpl w:val="68887F4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6263DE6"/>
    <w:multiLevelType w:val="hybridMultilevel"/>
    <w:tmpl w:val="FF0E55B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175D8B"/>
    <w:multiLevelType w:val="hybridMultilevel"/>
    <w:tmpl w:val="4EA43C84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B2F5992"/>
    <w:multiLevelType w:val="hybridMultilevel"/>
    <w:tmpl w:val="4FAE4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310A20"/>
    <w:multiLevelType w:val="hybridMultilevel"/>
    <w:tmpl w:val="3FE47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0E7065"/>
    <w:multiLevelType w:val="hybridMultilevel"/>
    <w:tmpl w:val="C1986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CF659E"/>
    <w:multiLevelType w:val="multilevel"/>
    <w:tmpl w:val="63B8F482"/>
    <w:lvl w:ilvl="0">
      <w:start w:val="1"/>
      <w:numFmt w:val="bullet"/>
      <w:lvlText w:val="●"/>
      <w:lvlJc w:val="left"/>
      <w:pPr>
        <w:ind w:left="1582" w:firstLine="1222"/>
      </w:pPr>
      <w:rPr>
        <w:rFonts w:ascii="Arial" w:eastAsia="Times New Roman" w:hAnsi="Arial"/>
      </w:rPr>
    </w:lvl>
    <w:lvl w:ilvl="1">
      <w:start w:val="1"/>
      <w:numFmt w:val="bullet"/>
      <w:lvlText w:val="o"/>
      <w:lvlJc w:val="left"/>
      <w:pPr>
        <w:ind w:left="2302" w:firstLine="1942"/>
      </w:pPr>
      <w:rPr>
        <w:rFonts w:ascii="Arial" w:eastAsia="Times New Roman" w:hAnsi="Arial"/>
      </w:rPr>
    </w:lvl>
    <w:lvl w:ilvl="2">
      <w:start w:val="1"/>
      <w:numFmt w:val="bullet"/>
      <w:lvlText w:val="▪"/>
      <w:lvlJc w:val="left"/>
      <w:pPr>
        <w:ind w:left="3022" w:firstLine="2662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ind w:left="3742" w:firstLine="3382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ind w:left="4462" w:firstLine="4102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ind w:left="5182" w:firstLine="4822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ind w:left="5902" w:firstLine="5542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ind w:left="6622" w:firstLine="6262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ind w:left="7342" w:firstLine="6982"/>
      </w:pPr>
      <w:rPr>
        <w:rFonts w:ascii="Arial" w:eastAsia="Times New Roman" w:hAnsi="Arial"/>
      </w:rPr>
    </w:lvl>
  </w:abstractNum>
  <w:abstractNum w:abstractNumId="18">
    <w:nsid w:val="6FB674AB"/>
    <w:multiLevelType w:val="hybridMultilevel"/>
    <w:tmpl w:val="161EE3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63261D"/>
    <w:multiLevelType w:val="hybridMultilevel"/>
    <w:tmpl w:val="550E51B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6"/>
  </w:num>
  <w:num w:numId="4">
    <w:abstractNumId w:val="0"/>
  </w:num>
  <w:num w:numId="5">
    <w:abstractNumId w:val="3"/>
  </w:num>
  <w:num w:numId="6">
    <w:abstractNumId w:val="9"/>
  </w:num>
  <w:num w:numId="7">
    <w:abstractNumId w:val="10"/>
  </w:num>
  <w:num w:numId="8">
    <w:abstractNumId w:val="2"/>
  </w:num>
  <w:num w:numId="9">
    <w:abstractNumId w:val="7"/>
  </w:num>
  <w:num w:numId="10">
    <w:abstractNumId w:val="1"/>
  </w:num>
  <w:num w:numId="11">
    <w:abstractNumId w:val="5"/>
  </w:num>
  <w:num w:numId="12">
    <w:abstractNumId w:val="12"/>
  </w:num>
  <w:num w:numId="13">
    <w:abstractNumId w:val="8"/>
  </w:num>
  <w:num w:numId="14">
    <w:abstractNumId w:val="15"/>
  </w:num>
  <w:num w:numId="15">
    <w:abstractNumId w:val="14"/>
  </w:num>
  <w:num w:numId="16">
    <w:abstractNumId w:val="13"/>
  </w:num>
  <w:num w:numId="17">
    <w:abstractNumId w:val="16"/>
  </w:num>
  <w:num w:numId="18">
    <w:abstractNumId w:val="4"/>
  </w:num>
  <w:num w:numId="19">
    <w:abstractNumId w:val="18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6493"/>
    <w:rsid w:val="00056493"/>
    <w:rsid w:val="00064D01"/>
    <w:rsid w:val="000869D6"/>
    <w:rsid w:val="000A5429"/>
    <w:rsid w:val="00101B2E"/>
    <w:rsid w:val="00142CC3"/>
    <w:rsid w:val="00185C94"/>
    <w:rsid w:val="001901F3"/>
    <w:rsid w:val="001E5296"/>
    <w:rsid w:val="001F2BF2"/>
    <w:rsid w:val="00212D13"/>
    <w:rsid w:val="00283D97"/>
    <w:rsid w:val="002C325F"/>
    <w:rsid w:val="002E4D75"/>
    <w:rsid w:val="002E6CC7"/>
    <w:rsid w:val="0035286C"/>
    <w:rsid w:val="003A5DF8"/>
    <w:rsid w:val="003B6FF9"/>
    <w:rsid w:val="003B7F53"/>
    <w:rsid w:val="003C31B2"/>
    <w:rsid w:val="003C70A7"/>
    <w:rsid w:val="003E770E"/>
    <w:rsid w:val="004101E7"/>
    <w:rsid w:val="00432F20"/>
    <w:rsid w:val="00455A71"/>
    <w:rsid w:val="00503954"/>
    <w:rsid w:val="00557B15"/>
    <w:rsid w:val="00560FE9"/>
    <w:rsid w:val="00690BFD"/>
    <w:rsid w:val="0072223A"/>
    <w:rsid w:val="007556F0"/>
    <w:rsid w:val="00756CFB"/>
    <w:rsid w:val="007F6552"/>
    <w:rsid w:val="00803647"/>
    <w:rsid w:val="008036F1"/>
    <w:rsid w:val="008D11B3"/>
    <w:rsid w:val="008E3F3F"/>
    <w:rsid w:val="009D403D"/>
    <w:rsid w:val="00A46B0C"/>
    <w:rsid w:val="00A674A5"/>
    <w:rsid w:val="00A8746B"/>
    <w:rsid w:val="00A90099"/>
    <w:rsid w:val="00BC3DEC"/>
    <w:rsid w:val="00BD4B1C"/>
    <w:rsid w:val="00BE7B78"/>
    <w:rsid w:val="00C15D9C"/>
    <w:rsid w:val="00C3484E"/>
    <w:rsid w:val="00CD120D"/>
    <w:rsid w:val="00D1718B"/>
    <w:rsid w:val="00D804D6"/>
    <w:rsid w:val="00D96D05"/>
    <w:rsid w:val="00DD6A52"/>
    <w:rsid w:val="00E56F6D"/>
    <w:rsid w:val="00E747A3"/>
    <w:rsid w:val="00E77B14"/>
    <w:rsid w:val="00E9293A"/>
    <w:rsid w:val="00F37FD6"/>
    <w:rsid w:val="00F82644"/>
    <w:rsid w:val="00F84815"/>
    <w:rsid w:val="00FE0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493"/>
    <w:pPr>
      <w:widowControl w:val="0"/>
    </w:pPr>
    <w:rPr>
      <w:rFonts w:ascii="Calibri" w:eastAsia="Times New Roman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7556F0"/>
    <w:pPr>
      <w:spacing w:after="0" w:line="240" w:lineRule="auto"/>
      <w:ind w:firstLine="709"/>
    </w:pPr>
    <w:rPr>
      <w:rFonts w:ascii="Times New Roman" w:hAnsi="Times New Roman" w:cs="Times New Roman"/>
      <w:snapToGrid w:val="0"/>
      <w:color w:val="auto"/>
      <w:szCs w:val="20"/>
    </w:rPr>
  </w:style>
  <w:style w:type="character" w:customStyle="1" w:styleId="30">
    <w:name w:val="Основной текст с отступом 3 Знак"/>
    <w:basedOn w:val="a0"/>
    <w:link w:val="3"/>
    <w:rsid w:val="007556F0"/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styleId="a3">
    <w:name w:val="Strong"/>
    <w:basedOn w:val="a0"/>
    <w:qFormat/>
    <w:rsid w:val="00CD120D"/>
    <w:rPr>
      <w:b/>
      <w:bCs/>
    </w:rPr>
  </w:style>
  <w:style w:type="paragraph" w:styleId="a4">
    <w:name w:val="footnote text"/>
    <w:basedOn w:val="a"/>
    <w:link w:val="a5"/>
    <w:uiPriority w:val="99"/>
    <w:semiHidden/>
    <w:unhideWhenUsed/>
    <w:rsid w:val="00BE7B7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E7B78"/>
    <w:rPr>
      <w:rFonts w:ascii="Calibri" w:eastAsia="Times New Roman" w:hAnsi="Calibri" w:cs="Calibri"/>
      <w:color w:val="000000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BE7B78"/>
    <w:rPr>
      <w:vertAlign w:val="superscript"/>
    </w:rPr>
  </w:style>
  <w:style w:type="paragraph" w:customStyle="1" w:styleId="Default">
    <w:name w:val="Default"/>
    <w:rsid w:val="00BE7B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rmal (Web)"/>
    <w:basedOn w:val="a"/>
    <w:uiPriority w:val="99"/>
    <w:unhideWhenUsed/>
    <w:rsid w:val="009D403D"/>
    <w:pPr>
      <w:widowControl/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E7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770E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8E3F3F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8036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8036F1"/>
    <w:rPr>
      <w:rFonts w:ascii="Calibri" w:eastAsia="Times New Roman" w:hAnsi="Calibri" w:cs="Calibri"/>
      <w:color w:val="000000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8036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8036F1"/>
    <w:rPr>
      <w:rFonts w:ascii="Calibri" w:eastAsia="Times New Roman" w:hAnsi="Calibri" w:cs="Calibri"/>
      <w:color w:val="000000"/>
      <w:lang w:eastAsia="ru-RU"/>
    </w:rPr>
  </w:style>
  <w:style w:type="character" w:styleId="af">
    <w:name w:val="Hyperlink"/>
    <w:basedOn w:val="a0"/>
    <w:uiPriority w:val="99"/>
    <w:unhideWhenUsed/>
    <w:rsid w:val="007222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1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nachalnaya-shkola/russkii-yazyk/2014/02/20/plan-konspekt-uroka-po-russkomu-yazyku-s-primeneniem-eor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D4417-410B-4009-99CA-75801CDA8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17</Pages>
  <Words>3308</Words>
  <Characters>18859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5</cp:revision>
  <cp:lastPrinted>2014-03-20T18:47:00Z</cp:lastPrinted>
  <dcterms:created xsi:type="dcterms:W3CDTF">2014-03-18T16:28:00Z</dcterms:created>
  <dcterms:modified xsi:type="dcterms:W3CDTF">2014-03-20T20:45:00Z</dcterms:modified>
</cp:coreProperties>
</file>