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AA" w:rsidRDefault="00870C4E" w:rsidP="0057170B">
      <w:pPr>
        <w:pStyle w:val="a6"/>
        <w:tabs>
          <w:tab w:val="left" w:pos="15451"/>
        </w:tabs>
        <w:spacing w:line="240" w:lineRule="auto"/>
        <w:ind w:right="650" w:firstLine="567"/>
        <w:jc w:val="center"/>
        <w:rPr>
          <w:b/>
          <w:sz w:val="24"/>
        </w:rPr>
      </w:pPr>
      <w:r w:rsidRPr="0057170B">
        <w:rPr>
          <w:b/>
          <w:sz w:val="24"/>
        </w:rPr>
        <w:t xml:space="preserve">Рабочая </w:t>
      </w:r>
      <w:r w:rsidR="0052724E" w:rsidRPr="0057170B">
        <w:rPr>
          <w:b/>
          <w:sz w:val="24"/>
        </w:rPr>
        <w:t>программа по</w:t>
      </w:r>
      <w:r w:rsidRPr="0057170B">
        <w:rPr>
          <w:b/>
          <w:sz w:val="24"/>
          <w:lang w:val="ba-RU"/>
        </w:rPr>
        <w:t xml:space="preserve">окружающему миру </w:t>
      </w:r>
      <w:r w:rsidRPr="0057170B">
        <w:rPr>
          <w:b/>
          <w:sz w:val="24"/>
        </w:rPr>
        <w:t>разработана на основе</w:t>
      </w:r>
    </w:p>
    <w:p w:rsidR="0052724E" w:rsidRDefault="0052724E" w:rsidP="0057170B">
      <w:pPr>
        <w:pStyle w:val="a6"/>
        <w:tabs>
          <w:tab w:val="left" w:pos="15451"/>
        </w:tabs>
        <w:spacing w:line="240" w:lineRule="auto"/>
        <w:ind w:right="650" w:firstLine="567"/>
        <w:jc w:val="center"/>
        <w:rPr>
          <w:b/>
          <w:sz w:val="24"/>
        </w:rPr>
      </w:pPr>
    </w:p>
    <w:p w:rsidR="0052724E" w:rsidRPr="00261FF2" w:rsidRDefault="0052724E" w:rsidP="0052724E">
      <w:pPr>
        <w:pStyle w:val="a8"/>
        <w:numPr>
          <w:ilvl w:val="0"/>
          <w:numId w:val="24"/>
        </w:numPr>
        <w:spacing w:line="276" w:lineRule="auto"/>
        <w:ind w:right="340"/>
        <w:jc w:val="both"/>
        <w:rPr>
          <w:color w:val="auto"/>
        </w:rPr>
      </w:pPr>
      <w:r w:rsidRPr="00261FF2">
        <w:rPr>
          <w:color w:val="auto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 </w:t>
      </w:r>
    </w:p>
    <w:p w:rsidR="0052724E" w:rsidRPr="00261FF2" w:rsidRDefault="0052724E" w:rsidP="0052724E">
      <w:pPr>
        <w:pStyle w:val="a8"/>
        <w:numPr>
          <w:ilvl w:val="0"/>
          <w:numId w:val="24"/>
        </w:numPr>
        <w:spacing w:line="276" w:lineRule="auto"/>
        <w:ind w:right="340"/>
        <w:jc w:val="both"/>
        <w:rPr>
          <w:color w:val="auto"/>
        </w:rPr>
      </w:pPr>
      <w:r w:rsidRPr="00261FF2">
        <w:rPr>
          <w:color w:val="auto"/>
        </w:rPr>
        <w:t>Приказа Департамента образования и молодежной политики Ханты-Мансийского автономного округа – Югры от 22.02.2012г. №151 «О внесении изменений в региональный базисный учебный план и примерные учебные планы для общеобразовательных учреждений Ханты-Мансийского автономного округа – Югры, реализующих программы общего образования, утвержденные приказом Департамента образования и молодежной политики Ханты-Мансийского автономного округа – Югры от 30.01.2007 №99 (с изменениями от 02.10.2008г. №928, 28.12.2010г. № 1019, 22.08.2011г. №662)»</w:t>
      </w:r>
    </w:p>
    <w:p w:rsidR="0052724E" w:rsidRPr="00261FF2" w:rsidRDefault="0052724E" w:rsidP="0052724E">
      <w:pPr>
        <w:pStyle w:val="a8"/>
        <w:numPr>
          <w:ilvl w:val="0"/>
          <w:numId w:val="24"/>
        </w:numPr>
        <w:spacing w:line="276" w:lineRule="auto"/>
        <w:ind w:right="340"/>
        <w:jc w:val="both"/>
        <w:rPr>
          <w:color w:val="auto"/>
        </w:rPr>
      </w:pPr>
      <w:r w:rsidRPr="00261FF2">
        <w:rPr>
          <w:color w:val="auto"/>
        </w:rPr>
        <w:t>Основной образовательной программы начального общего образования, утвержденной приказом школы №340/б от 31.08.2011 (с изменениями от 18.03.2012 № 155/1)</w:t>
      </w:r>
    </w:p>
    <w:p w:rsidR="0052724E" w:rsidRPr="00261FF2" w:rsidRDefault="0052724E" w:rsidP="0052724E">
      <w:pPr>
        <w:pStyle w:val="a8"/>
        <w:numPr>
          <w:ilvl w:val="0"/>
          <w:numId w:val="24"/>
        </w:numPr>
        <w:spacing w:line="276" w:lineRule="auto"/>
        <w:ind w:right="340"/>
        <w:jc w:val="both"/>
        <w:rPr>
          <w:color w:val="auto"/>
        </w:rPr>
      </w:pPr>
      <w:r w:rsidRPr="00261FF2">
        <w:rPr>
          <w:color w:val="auto"/>
        </w:rPr>
        <w:t>Приказа школы № 400 от 29.08.2014 «Об утверждении учебного плана»</w:t>
      </w:r>
    </w:p>
    <w:p w:rsidR="0052724E" w:rsidRPr="00261FF2" w:rsidRDefault="0052724E" w:rsidP="0052724E">
      <w:pPr>
        <w:pStyle w:val="a8"/>
        <w:numPr>
          <w:ilvl w:val="0"/>
          <w:numId w:val="24"/>
        </w:numPr>
        <w:spacing w:line="276" w:lineRule="auto"/>
        <w:ind w:right="340"/>
        <w:jc w:val="both"/>
        <w:rPr>
          <w:color w:val="auto"/>
        </w:rPr>
      </w:pPr>
      <w:r w:rsidRPr="00261FF2">
        <w:rPr>
          <w:color w:val="auto"/>
        </w:rPr>
        <w:t xml:space="preserve">Учебно-методического комплекта по </w:t>
      </w:r>
      <w:r>
        <w:rPr>
          <w:color w:val="auto"/>
        </w:rPr>
        <w:t>окружающему миру</w:t>
      </w:r>
      <w:r w:rsidRPr="00261FF2">
        <w:rPr>
          <w:color w:val="auto"/>
        </w:rPr>
        <w:t xml:space="preserve">, </w:t>
      </w:r>
      <w:r w:rsidRPr="00261FF2">
        <w:rPr>
          <w:color w:val="auto"/>
          <w:spacing w:val="-6"/>
        </w:rPr>
        <w:t>автор –</w:t>
      </w:r>
      <w:r w:rsidRPr="0057170B">
        <w:rPr>
          <w:i/>
          <w:color w:val="333333"/>
        </w:rPr>
        <w:t xml:space="preserve">О.Т. </w:t>
      </w:r>
      <w:proofErr w:type="spellStart"/>
      <w:r w:rsidRPr="0057170B">
        <w:rPr>
          <w:i/>
          <w:color w:val="333333"/>
        </w:rPr>
        <w:t>Поглазова</w:t>
      </w:r>
      <w:proofErr w:type="spellEnd"/>
      <w:r w:rsidRPr="0057170B">
        <w:rPr>
          <w:i/>
          <w:lang w:val="ba-RU"/>
        </w:rPr>
        <w:t>, В.Д. Шилин</w:t>
      </w:r>
      <w:r w:rsidRPr="0057170B">
        <w:rPr>
          <w:i/>
        </w:rPr>
        <w:t>.</w:t>
      </w:r>
    </w:p>
    <w:p w:rsidR="007E05AA" w:rsidRPr="0057170B" w:rsidRDefault="007E05AA" w:rsidP="0052724E">
      <w:pPr>
        <w:pStyle w:val="a6"/>
        <w:tabs>
          <w:tab w:val="left" w:pos="15451"/>
        </w:tabs>
        <w:spacing w:line="240" w:lineRule="auto"/>
        <w:ind w:left="0" w:right="650" w:firstLine="0"/>
        <w:jc w:val="left"/>
        <w:rPr>
          <w:b/>
          <w:sz w:val="24"/>
        </w:rPr>
      </w:pPr>
    </w:p>
    <w:p w:rsidR="00870C4E" w:rsidRPr="0057170B" w:rsidRDefault="00870C4E" w:rsidP="0057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1ECE" w:rsidRPr="0057170B" w:rsidRDefault="00870C4E" w:rsidP="00FB0B86">
      <w:pPr>
        <w:tabs>
          <w:tab w:val="left" w:pos="15451"/>
        </w:tabs>
        <w:spacing w:after="0" w:line="240" w:lineRule="auto"/>
        <w:ind w:right="6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0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70C4E" w:rsidRPr="0057170B" w:rsidRDefault="00870C4E" w:rsidP="00571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57170B">
        <w:rPr>
          <w:rFonts w:ascii="Times New Roman" w:hAnsi="Times New Roman" w:cs="Times New Roman"/>
          <w:b/>
          <w:i/>
          <w:iCs/>
          <w:sz w:val="24"/>
          <w:szCs w:val="24"/>
        </w:rPr>
        <w:t>целями</w:t>
      </w:r>
      <w:r w:rsidRPr="0057170B">
        <w:rPr>
          <w:rFonts w:ascii="Times New Roman" w:hAnsi="Times New Roman" w:cs="Times New Roman"/>
          <w:sz w:val="24"/>
          <w:szCs w:val="24"/>
        </w:rPr>
        <w:t>изучения курса «Окружающий мир» являются: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right="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создание условий для продолжения разностороннего развития личности ребенка, на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чатого в семье и в дошкольном учреждении;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последовательное формирование у учащихся целостной картины окружающего мира;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right="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создание содержательной пропедевтической базы для дальнейшего успешного изу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чения в основной школе естественно-научных и гуманитарных курсов;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right="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формирование предметных умений, универсальных учебных действий и информаци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онной культуры;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right="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выработка нравственно-этических и безопасных норм взаимодействия с окружающим миром;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создание условий для самопознания и саморазвития младших школьников.</w:t>
      </w:r>
    </w:p>
    <w:p w:rsidR="00870C4E" w:rsidRPr="0057170B" w:rsidRDefault="00870C4E" w:rsidP="00571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 xml:space="preserve">При этом решаются следующие </w:t>
      </w:r>
      <w:r w:rsidRPr="0057170B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right="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развивающие: </w:t>
      </w:r>
      <w:r w:rsidRPr="0057170B">
        <w:rPr>
          <w:rFonts w:ascii="Times New Roman" w:hAnsi="Times New Roman" w:cs="Times New Roman"/>
          <w:spacing w:val="-1"/>
          <w:sz w:val="24"/>
          <w:szCs w:val="24"/>
        </w:rPr>
        <w:t xml:space="preserve">развитие познавательной активности и самостоятельности в получении </w:t>
      </w:r>
      <w:r w:rsidRPr="0057170B">
        <w:rPr>
          <w:rFonts w:ascii="Times New Roman" w:hAnsi="Times New Roman" w:cs="Times New Roman"/>
          <w:sz w:val="24"/>
          <w:szCs w:val="24"/>
        </w:rPr>
        <w:t>знаний об окружающем мире;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right="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  <w:r w:rsidRPr="0057170B">
        <w:rPr>
          <w:rFonts w:ascii="Times New Roman" w:hAnsi="Times New Roman" w:cs="Times New Roman"/>
          <w:sz w:val="24"/>
          <w:szCs w:val="24"/>
        </w:rPr>
        <w:t>ознакомление с взаимосвязями человека и природы, человека и общества, усвоение учащимися знаний об объектах, явлениях, закономерностях и взаимо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связях окружающего мира, освоение общенаучных и специфических методов познания ок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ружающего мира и разных видов учебной деятельности, формирование умений добывать информацию из различных источников и представлять её в разных формах;</w:t>
      </w:r>
    </w:p>
    <w:p w:rsidR="00870C4E" w:rsidRPr="0057170B" w:rsidRDefault="00870C4E" w:rsidP="0057170B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2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57170B">
        <w:rPr>
          <w:rFonts w:ascii="Times New Roman" w:hAnsi="Times New Roman" w:cs="Times New Roman"/>
          <w:sz w:val="24"/>
          <w:szCs w:val="24"/>
        </w:rPr>
        <w:t>воспитание любви к природе и своему Отечеству, бережного от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ношения ко всему живому на Земле, сознательного отношения к своему здоровью и здоро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вью других людей, уважения к прошлому своих предков; формирование навыков безопасно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го, культурного, экологически грамотного, нравственного поведения в природе, в быту, в об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ществе.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22"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Основные содержательные линии предмета «Окружающий мир» определены стандар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том начального общего образования второго поколения и представлены в примерной про</w:t>
      </w:r>
      <w:r w:rsidRPr="0057170B">
        <w:rPr>
          <w:rFonts w:ascii="Times New Roman" w:hAnsi="Times New Roman" w:cs="Times New Roman"/>
          <w:sz w:val="24"/>
          <w:szCs w:val="24"/>
        </w:rPr>
        <w:softHyphen/>
        <w:t xml:space="preserve">грамме содержательными блоками: «Человек и природа» и «Человек и общество», которые делятся на </w:t>
      </w:r>
      <w:r w:rsidRPr="0057170B">
        <w:rPr>
          <w:rFonts w:ascii="Times New Roman" w:hAnsi="Times New Roman" w:cs="Times New Roman"/>
          <w:sz w:val="24"/>
          <w:szCs w:val="24"/>
        </w:rPr>
        <w:lastRenderedPageBreak/>
        <w:t>соответствующие разделы: «Человек и природа», «Красота и разнообразие не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живой природы», «Человек и общество», «Наша Родина- Россия», «Человек - творец».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22" w:right="7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В содержании курса «Окружающий мир» интегрируются естественно-научные, гумани</w:t>
      </w:r>
      <w:r w:rsidRPr="0057170B">
        <w:rPr>
          <w:rFonts w:ascii="Times New Roman" w:hAnsi="Times New Roman" w:cs="Times New Roman"/>
          <w:sz w:val="24"/>
          <w:szCs w:val="24"/>
        </w:rPr>
        <w:softHyphen/>
        <w:t xml:space="preserve">тарные и практические знания о природе, человеке и обществе. Каждая из этих областей объединяет знания нескольких наук, что предоставляет широкие возможности </w:t>
      </w:r>
      <w:proofErr w:type="spellStart"/>
      <w:r w:rsidRPr="0057170B">
        <w:rPr>
          <w:rFonts w:ascii="Times New Roman" w:hAnsi="Times New Roman" w:cs="Times New Roman"/>
          <w:sz w:val="24"/>
          <w:szCs w:val="24"/>
        </w:rPr>
        <w:t>межпредмет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spellEnd"/>
      <w:r w:rsidRPr="0057170B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2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 xml:space="preserve">В процессе освоения содержания данного предмета учащиеся приобретают </w:t>
      </w:r>
      <w:proofErr w:type="spellStart"/>
      <w:r w:rsidRPr="0057170B">
        <w:rPr>
          <w:rFonts w:ascii="Times New Roman" w:hAnsi="Times New Roman" w:cs="Times New Roman"/>
          <w:sz w:val="24"/>
          <w:szCs w:val="24"/>
        </w:rPr>
        <w:t>общеучеб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57170B">
        <w:rPr>
          <w:rFonts w:ascii="Times New Roman" w:hAnsi="Times New Roman" w:cs="Times New Roman"/>
          <w:sz w:val="24"/>
          <w:szCs w:val="24"/>
        </w:rPr>
        <w:t xml:space="preserve"> умения и навыки: наблюдать и сопоставлять, спрашивать и доказывать, выявлять взаи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мозависимости, причины и следствия, отражать полученную информацию в виде рисунка, схемы, таблицы, проводить несложные опыты, пользоваться приборами, ориентироваться на местности, приобщаться к творческому труду. При этом знания и умения являются не са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моцелью, а средством развития интеллектуальной и эмоциональной сфер учащихся, их творческих способностей, которое осуществляется через активизацию сенсорного воспри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ятия окружающего мира во время экскурсий и прогулок, использования литературных и ху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дожественных образов объектов и явлений природы.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Учащиеся осваивают различные виды учебной деятельности: получают знания об ок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ружающем мире из различных источников, используя разные способы познания; начинают осмысливать окружающий мир, ориентироваться в нём, понимать место и роль человека в мире; осознают, что мир красив, многообразен, един, изменчив. Приобретают желание ос</w:t>
      </w:r>
      <w:r w:rsidRPr="0057170B">
        <w:rPr>
          <w:rFonts w:ascii="Times New Roman" w:hAnsi="Times New Roman" w:cs="Times New Roman"/>
          <w:sz w:val="24"/>
          <w:szCs w:val="24"/>
        </w:rPr>
        <w:softHyphen/>
      </w:r>
      <w:r w:rsidRPr="0057170B">
        <w:rPr>
          <w:rFonts w:ascii="Times New Roman" w:hAnsi="Times New Roman" w:cs="Times New Roman"/>
          <w:spacing w:val="-1"/>
          <w:sz w:val="24"/>
          <w:szCs w:val="24"/>
        </w:rPr>
        <w:t>ваивать новые способы деятельности, познавать глубже окружающий мир, активно действо</w:t>
      </w:r>
      <w:r w:rsidRPr="0057170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170B">
        <w:rPr>
          <w:rFonts w:ascii="Times New Roman" w:hAnsi="Times New Roman" w:cs="Times New Roman"/>
          <w:sz w:val="24"/>
          <w:szCs w:val="24"/>
        </w:rPr>
        <w:t>вать в нём.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righ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Курс создаёт содержательную базу и для формирования универсальных учебных дей</w:t>
      </w:r>
      <w:r w:rsidRPr="0057170B">
        <w:rPr>
          <w:rFonts w:ascii="Times New Roman" w:hAnsi="Times New Roman" w:cs="Times New Roman"/>
          <w:sz w:val="24"/>
          <w:szCs w:val="24"/>
        </w:rPr>
        <w:softHyphen/>
      </w:r>
      <w:r w:rsidRPr="0057170B">
        <w:rPr>
          <w:rFonts w:ascii="Times New Roman" w:hAnsi="Times New Roman" w:cs="Times New Roman"/>
          <w:spacing w:val="-1"/>
          <w:sz w:val="24"/>
          <w:szCs w:val="24"/>
        </w:rPr>
        <w:t xml:space="preserve">ствий: регулятивных, познавательных, коммуникативных. В процессе </w:t>
      </w:r>
      <w:r w:rsidR="000D0F9D" w:rsidRPr="0057170B">
        <w:rPr>
          <w:rFonts w:ascii="Times New Roman" w:hAnsi="Times New Roman" w:cs="Times New Roman"/>
          <w:spacing w:val="-1"/>
          <w:sz w:val="24"/>
          <w:szCs w:val="24"/>
        </w:rPr>
        <w:t xml:space="preserve">изучения окружающего </w:t>
      </w:r>
      <w:r w:rsidR="000D0F9D" w:rsidRPr="0057170B">
        <w:rPr>
          <w:rFonts w:ascii="Times New Roman" w:hAnsi="Times New Roman" w:cs="Times New Roman"/>
          <w:sz w:val="24"/>
          <w:szCs w:val="24"/>
        </w:rPr>
        <w:t>мира,</w:t>
      </w:r>
      <w:r w:rsidRPr="0057170B">
        <w:rPr>
          <w:rFonts w:ascii="Times New Roman" w:hAnsi="Times New Roman" w:cs="Times New Roman"/>
          <w:sz w:val="24"/>
          <w:szCs w:val="24"/>
        </w:rPr>
        <w:t xml:space="preserve"> учащиеся осуществляют поиск информации из разных источников и её обработку (за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пись, обобщение, структурирование, презентацию в вербальной и наглядной формах); пла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нируют и выполняют небольшие исследования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постановка задачи, планирование действий по её решению, оценивание результатов действий, формулировка выводов.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При реализации интегрированного курса «Окружающий мир» применяются различные формы организации учебного процесса: дидактические игры, уроки в музеях, на пришколь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ном участке, в парке, на улицах города или поселка и др.; уроки исследования и экспери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ментальной проверки каких-то гипотез; уроки-путешествия, уроки-заседания экологического совета, уроки-конференции.</w:t>
      </w:r>
    </w:p>
    <w:p w:rsidR="00BF7C4C" w:rsidRPr="0057170B" w:rsidRDefault="00BF7C4C" w:rsidP="0057170B">
      <w:pPr>
        <w:shd w:val="clear" w:color="auto" w:fill="FFFFFF"/>
        <w:spacing w:after="0" w:line="240" w:lineRule="auto"/>
        <w:ind w:right="7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870C4E" w:rsidRPr="0057170B" w:rsidRDefault="00870C4E" w:rsidP="0057170B">
      <w:pPr>
        <w:spacing w:after="0" w:line="240" w:lineRule="auto"/>
        <w:ind w:right="3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870C4E" w:rsidRPr="0057170B" w:rsidRDefault="00870C4E" w:rsidP="00FB0B86">
      <w:pPr>
        <w:spacing w:after="0" w:line="240" w:lineRule="auto"/>
        <w:ind w:right="340" w:firstLine="36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pacing w:val="-1"/>
          <w:sz w:val="24"/>
          <w:szCs w:val="24"/>
        </w:rPr>
        <w:t xml:space="preserve">      В  соответствии с Образовательной программой школы, на изучение учебного предмета </w:t>
      </w:r>
      <w:r w:rsidRPr="0057170B">
        <w:rPr>
          <w:rFonts w:ascii="Times New Roman" w:hAnsi="Times New Roman" w:cs="Times New Roman"/>
          <w:sz w:val="24"/>
          <w:szCs w:val="24"/>
        </w:rPr>
        <w:t>«Окружающи</w:t>
      </w:r>
      <w:r w:rsidR="00841A01" w:rsidRPr="0057170B">
        <w:rPr>
          <w:rFonts w:ascii="Times New Roman" w:hAnsi="Times New Roman" w:cs="Times New Roman"/>
          <w:sz w:val="24"/>
          <w:szCs w:val="24"/>
        </w:rPr>
        <w:t xml:space="preserve">й мир» во 2 классе отводится 68 </w:t>
      </w:r>
      <w:r w:rsidRPr="0057170B">
        <w:rPr>
          <w:rFonts w:ascii="Times New Roman" w:hAnsi="Times New Roman" w:cs="Times New Roman"/>
          <w:sz w:val="24"/>
          <w:szCs w:val="24"/>
        </w:rPr>
        <w:t>часов в год, 2 часа в неделю.</w:t>
      </w:r>
      <w:r w:rsidR="00841A01" w:rsidRPr="0057170B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(34 учебных недели).</w:t>
      </w:r>
    </w:p>
    <w:p w:rsidR="00721ECE" w:rsidRPr="0057170B" w:rsidRDefault="00870C4E" w:rsidP="00FB0B86">
      <w:pPr>
        <w:spacing w:after="0" w:line="240" w:lineRule="auto"/>
        <w:ind w:right="3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0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«Окружающий мир»</w:t>
      </w:r>
    </w:p>
    <w:p w:rsidR="00721ECE" w:rsidRPr="0057170B" w:rsidRDefault="00870C4E" w:rsidP="0057170B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870C4E" w:rsidRPr="0057170B" w:rsidRDefault="00870C4E" w:rsidP="0057170B">
      <w:pPr>
        <w:pStyle w:val="a9"/>
        <w:numPr>
          <w:ilvl w:val="0"/>
          <w:numId w:val="25"/>
        </w:numPr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Природа жизненно необходима и ранима – нужно знать об этом и беречь её красоту и гармонию. П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рирода планеты - общее достояние человечества, её сохранение - важнейшая задача всех народов Земли. </w:t>
      </w:r>
    </w:p>
    <w:p w:rsidR="00721ECE" w:rsidRPr="0057170B" w:rsidRDefault="00870C4E" w:rsidP="0057170B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</w:t>
      </w:r>
      <w:r w:rsidR="00721ECE" w:rsidRPr="0057170B">
        <w:rPr>
          <w:rFonts w:ascii="Times New Roman" w:hAnsi="Times New Roman"/>
          <w:sz w:val="24"/>
          <w:szCs w:val="24"/>
        </w:rPr>
        <w:t xml:space="preserve"> следует изучать и уважать его.</w:t>
      </w:r>
    </w:p>
    <w:p w:rsidR="00870C4E" w:rsidRPr="00FB0B86" w:rsidRDefault="00870C4E" w:rsidP="00FB0B86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</w:t>
      </w:r>
      <w:r w:rsidRPr="0057170B">
        <w:rPr>
          <w:rFonts w:ascii="Times New Roman" w:hAnsi="Times New Roman"/>
          <w:sz w:val="24"/>
          <w:szCs w:val="24"/>
        </w:rPr>
        <w:lastRenderedPageBreak/>
        <w:t>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870C4E" w:rsidRPr="0057170B" w:rsidRDefault="00870C4E" w:rsidP="00FB0B86">
      <w:pPr>
        <w:pStyle w:val="a8"/>
        <w:spacing w:line="240" w:lineRule="auto"/>
        <w:ind w:right="340"/>
        <w:jc w:val="center"/>
        <w:rPr>
          <w:b/>
        </w:rPr>
      </w:pPr>
      <w:r w:rsidRPr="0057170B">
        <w:rPr>
          <w:b/>
        </w:rPr>
        <w:t>Результаты изучения учебного предмета учениками начальной школы.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870C4E" w:rsidRPr="0057170B" w:rsidRDefault="00870C4E" w:rsidP="0057170B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b/>
          <w:sz w:val="24"/>
          <w:szCs w:val="24"/>
        </w:rPr>
        <w:t>Личностныерезультаты</w:t>
      </w:r>
      <w:r w:rsidRPr="0057170B">
        <w:rPr>
          <w:rFonts w:ascii="Times New Roman" w:hAnsi="Times New Roman"/>
          <w:sz w:val="24"/>
          <w:szCs w:val="24"/>
        </w:rPr>
        <w:t xml:space="preserve"> изучения курса «Окружающий мир»: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-готовность оценивать свой учебный труд, принимать оценки одноклассников, учителя, родителей;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-понимание ценности семьи в жизни человека и важности заботливого отношения между её членами;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-осознание себя как гражданинасвоего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-навыки безопасного, экологически грамотного, нравственного поведения в природе, в быту, в обществе;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-осознание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-понимание важности здорового образа жизни;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умение сотрудничать;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-зарождение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уважения к прошлому своих предков, </w:t>
      </w:r>
      <w:r w:rsidRPr="0057170B">
        <w:rPr>
          <w:rFonts w:ascii="Times New Roman" w:hAnsi="Times New Roman"/>
          <w:sz w:val="24"/>
          <w:szCs w:val="24"/>
        </w:rPr>
        <w:t xml:space="preserve">желания продолжить их добрые дела;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-стремление к соблюдению морально-этических норм общения с людьми другой национальности, с нарушениями здоровья;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-эстетическое восприятие природы и объектов культуры, стремление к красоте, желание участвовать в её сохранении;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-осознание личной ответственности за своё здоровье и здоровье окружающих.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70B">
        <w:rPr>
          <w:rFonts w:ascii="Times New Roman" w:hAnsi="Times New Roman"/>
          <w:b/>
          <w:sz w:val="24"/>
          <w:szCs w:val="24"/>
        </w:rPr>
        <w:t>Метапредметныерезультаты</w:t>
      </w:r>
      <w:proofErr w:type="spellEnd"/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57170B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действия: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-организовывать</w:t>
      </w:r>
      <w:r w:rsidRPr="0057170B">
        <w:rPr>
          <w:rFonts w:ascii="Times New Roman" w:hAnsi="Times New Roman"/>
          <w:sz w:val="24"/>
          <w:szCs w:val="24"/>
        </w:rPr>
        <w:t xml:space="preserve">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-принимать</w:t>
      </w:r>
      <w:r w:rsidRPr="0057170B">
        <w:rPr>
          <w:rFonts w:ascii="Times New Roman" w:hAnsi="Times New Roman"/>
          <w:sz w:val="24"/>
          <w:szCs w:val="24"/>
        </w:rPr>
        <w:t xml:space="preserve"> (ставить) учебно-познавательную задачу и сохранять её до конца учебных действий;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-планировать</w:t>
      </w:r>
      <w:r w:rsidRPr="0057170B">
        <w:rPr>
          <w:rFonts w:ascii="Times New Roman" w:hAnsi="Times New Roman"/>
          <w:sz w:val="24"/>
          <w:szCs w:val="24"/>
        </w:rPr>
        <w:t xml:space="preserve">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-действовать</w:t>
      </w:r>
      <w:r w:rsidRPr="0057170B">
        <w:rPr>
          <w:rFonts w:ascii="Times New Roman" w:hAnsi="Times New Roman"/>
          <w:sz w:val="24"/>
          <w:szCs w:val="24"/>
        </w:rPr>
        <w:t xml:space="preserve"> согласно составленному плану, а также по инструкциям учителя или данным в учебнике, рабочей тетради;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-контролировать</w:t>
      </w:r>
      <w:r w:rsidRPr="0057170B">
        <w:rPr>
          <w:rFonts w:ascii="Times New Roman" w:hAnsi="Times New Roman"/>
          <w:sz w:val="24"/>
          <w:szCs w:val="24"/>
        </w:rPr>
        <w:t xml:space="preserve"> выполнение действий, вносить необходимые коррективы (свои и учителя);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-оценивать </w:t>
      </w:r>
      <w:r w:rsidRPr="0057170B">
        <w:rPr>
          <w:rFonts w:ascii="Times New Roman" w:hAnsi="Times New Roman"/>
          <w:sz w:val="24"/>
          <w:szCs w:val="24"/>
        </w:rPr>
        <w:t xml:space="preserve">результаты решения поставленных задач, находить ошибки и способы их устранения.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lastRenderedPageBreak/>
        <w:t>-оценивать</w:t>
      </w:r>
      <w:r w:rsidRPr="0057170B">
        <w:rPr>
          <w:rFonts w:ascii="Times New Roman" w:hAnsi="Times New Roman"/>
          <w:sz w:val="24"/>
          <w:szCs w:val="24"/>
        </w:rPr>
        <w:t xml:space="preserve"> своё знание и незнание, умение и неумение, продвижение в овладении тем или иным знанием и умением по изучаемой теме;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-ставить </w:t>
      </w:r>
      <w:r w:rsidRPr="0057170B">
        <w:rPr>
          <w:rFonts w:ascii="Times New Roman" w:hAnsi="Times New Roman"/>
          <w:sz w:val="24"/>
          <w:szCs w:val="24"/>
        </w:rPr>
        <w:t>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-проявлять инициативу</w:t>
      </w:r>
      <w:r w:rsidRPr="0057170B">
        <w:rPr>
          <w:rFonts w:ascii="Times New Roman" w:hAnsi="Times New Roman"/>
          <w:sz w:val="24"/>
          <w:szCs w:val="24"/>
        </w:rPr>
        <w:t xml:space="preserve"> в постановке новых задач, предлагать собственные способы решения;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-адекватно оценивать</w:t>
      </w:r>
      <w:r w:rsidRPr="0057170B">
        <w:rPr>
          <w:rFonts w:ascii="Times New Roman" w:hAnsi="Times New Roman"/>
          <w:sz w:val="24"/>
          <w:szCs w:val="24"/>
        </w:rPr>
        <w:t xml:space="preserve"> результаты учебной деятельности, осознавать причины неуспеха и обдумывать план восполнения пробелов в знаниях и умениях.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57170B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-осознавать</w:t>
      </w:r>
      <w:r w:rsidRPr="0057170B">
        <w:rPr>
          <w:rFonts w:ascii="Times New Roman" w:hAnsi="Times New Roman"/>
          <w:sz w:val="24"/>
          <w:szCs w:val="24"/>
        </w:rPr>
        <w:t xml:space="preserve"> учебно-познавательную, учебно-практическую, экспериментальную задачи;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-осуществлять </w:t>
      </w:r>
      <w:r w:rsidRPr="0057170B">
        <w:rPr>
          <w:rFonts w:ascii="Times New Roman" w:hAnsi="Times New Roman"/>
          <w:sz w:val="24"/>
          <w:szCs w:val="24"/>
        </w:rPr>
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-понимать</w:t>
      </w:r>
      <w:r w:rsidRPr="0057170B">
        <w:rPr>
          <w:rFonts w:ascii="Times New Roman" w:hAnsi="Times New Roman"/>
          <w:sz w:val="24"/>
          <w:szCs w:val="24"/>
        </w:rPr>
        <w:t xml:space="preserve">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-применять</w:t>
      </w:r>
      <w:r w:rsidRPr="0057170B">
        <w:rPr>
          <w:rFonts w:ascii="Times New Roman" w:hAnsi="Times New Roman"/>
          <w:sz w:val="24"/>
          <w:szCs w:val="24"/>
        </w:rPr>
        <w:t xml:space="preserve">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-подводить под понятие</w:t>
      </w:r>
      <w:r w:rsidRPr="0057170B">
        <w:rPr>
          <w:rFonts w:ascii="Times New Roman" w:hAnsi="Times New Roman"/>
          <w:sz w:val="24"/>
          <w:szCs w:val="24"/>
        </w:rPr>
        <w:t xml:space="preserve"> (в сотрудничестве с учителем, одноклассниками) на основе выделения существенных признаков природных и социальных объектов;</w:t>
      </w: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-наблюдать и сопоставлять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-использовать</w:t>
      </w:r>
      <w:r w:rsidRPr="0057170B">
        <w:rPr>
          <w:rFonts w:ascii="Times New Roman" w:hAnsi="Times New Roman"/>
          <w:sz w:val="24"/>
          <w:szCs w:val="24"/>
        </w:rPr>
        <w:t xml:space="preserve"> готовые модели для изучения строения природных объектов и объяснения природных явлений;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-осуществлять </w:t>
      </w:r>
      <w:r w:rsidRPr="0057170B">
        <w:rPr>
          <w:rFonts w:ascii="Times New Roman" w:hAnsi="Times New Roman"/>
          <w:sz w:val="24"/>
          <w:szCs w:val="24"/>
        </w:rPr>
        <w:t>кодирование и декодирование информации в знаково-символической форме;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-сопоставлять</w:t>
      </w:r>
      <w:r w:rsidRPr="0057170B">
        <w:rPr>
          <w:rFonts w:ascii="Times New Roman" w:hAnsi="Times New Roman"/>
          <w:sz w:val="24"/>
          <w:szCs w:val="24"/>
        </w:rPr>
        <w:t xml:space="preserve">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-обобщать и систематизировать</w:t>
      </w:r>
      <w:r w:rsidRPr="0057170B">
        <w:rPr>
          <w:rFonts w:ascii="Times New Roman" w:hAnsi="Times New Roman"/>
          <w:sz w:val="24"/>
          <w:szCs w:val="24"/>
        </w:rPr>
        <w:t xml:space="preserve"> информацию, переводить её из одной формы в другую (принятую в словесной форме, переводить в изобразительную, схематическую, табличную);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-дополнять</w:t>
      </w:r>
      <w:r w:rsidRPr="0057170B">
        <w:rPr>
          <w:rFonts w:ascii="Times New Roman" w:hAnsi="Times New Roman"/>
          <w:sz w:val="24"/>
          <w:szCs w:val="24"/>
        </w:rPr>
        <w:t xml:space="preserve"> готовые информационные объекты (тексты, таблицы, схемы, диаграммы), создавать собственные;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-осуществлять</w:t>
      </w:r>
      <w:r w:rsidRPr="0057170B">
        <w:rPr>
          <w:rFonts w:ascii="Times New Roman" w:hAnsi="Times New Roman"/>
          <w:sz w:val="24"/>
          <w:szCs w:val="24"/>
        </w:rPr>
        <w:t xml:space="preserve"> исследовательскую деятельность, участвовать в проектах, выполняемых в рамках урока или внеурочных занятиях.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57170B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-осознанно и произвольно </w:t>
      </w:r>
      <w:r w:rsidRPr="0057170B">
        <w:rPr>
          <w:rFonts w:ascii="Times New Roman" w:hAnsi="Times New Roman"/>
          <w:i/>
          <w:sz w:val="24"/>
          <w:szCs w:val="24"/>
        </w:rPr>
        <w:t>строить</w:t>
      </w:r>
      <w:r w:rsidRPr="0057170B">
        <w:rPr>
          <w:rFonts w:ascii="Times New Roman" w:hAnsi="Times New Roman"/>
          <w:sz w:val="24"/>
          <w:szCs w:val="24"/>
        </w:rPr>
        <w:t xml:space="preserve"> речевое высказывание в устной и письменной форме;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-аргументировано отвечать</w:t>
      </w:r>
      <w:r w:rsidRPr="0057170B">
        <w:rPr>
          <w:rFonts w:ascii="Times New Roman" w:hAnsi="Times New Roman"/>
          <w:sz w:val="24"/>
          <w:szCs w:val="24"/>
        </w:rPr>
        <w:t xml:space="preserve">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-вступать в учебное сотрудничество</w:t>
      </w:r>
      <w:r w:rsidRPr="0057170B">
        <w:rPr>
          <w:rFonts w:ascii="Times New Roman" w:hAnsi="Times New Roman"/>
          <w:sz w:val="24"/>
          <w:szCs w:val="24"/>
        </w:rPr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-допускать</w:t>
      </w:r>
      <w:r w:rsidRPr="0057170B">
        <w:rPr>
          <w:rFonts w:ascii="Times New Roman" w:hAnsi="Times New Roman"/>
          <w:sz w:val="24"/>
          <w:szCs w:val="24"/>
        </w:rPr>
        <w:t xml:space="preserve">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-оперировать</w:t>
      </w:r>
      <w:r w:rsidRPr="0057170B">
        <w:rPr>
          <w:rFonts w:ascii="Times New Roman" w:hAnsi="Times New Roman"/>
          <w:sz w:val="24"/>
          <w:szCs w:val="24"/>
        </w:rPr>
        <w:t xml:space="preserve">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-планировать</w:t>
      </w:r>
      <w:r w:rsidRPr="0057170B">
        <w:rPr>
          <w:rFonts w:ascii="Times New Roman" w:hAnsi="Times New Roman"/>
          <w:sz w:val="24"/>
          <w:szCs w:val="24"/>
        </w:rPr>
        <w:t xml:space="preserve">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lastRenderedPageBreak/>
        <w:t>-проявлять инициативу</w:t>
      </w:r>
      <w:r w:rsidRPr="0057170B">
        <w:rPr>
          <w:rFonts w:ascii="Times New Roman" w:hAnsi="Times New Roman"/>
          <w:sz w:val="24"/>
          <w:szCs w:val="24"/>
        </w:rPr>
        <w:t xml:space="preserve"> в поиске и сборе информации для выполнения коллективной работы, желая помочь взрослым и сверстникам;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-уважать </w:t>
      </w:r>
      <w:r w:rsidRPr="0057170B">
        <w:rPr>
          <w:rFonts w:ascii="Times New Roman" w:hAnsi="Times New Roman"/>
          <w:sz w:val="24"/>
          <w:szCs w:val="24"/>
        </w:rPr>
        <w:t>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Style w:val="FontStyle41"/>
          <w:rFonts w:ascii="Times New Roman" w:hAnsi="Times New Roman" w:cs="Times New Roman"/>
          <w:sz w:val="24"/>
          <w:szCs w:val="24"/>
        </w:rPr>
        <w:t xml:space="preserve">-участвовать в проектной деятельности, создавать творческие работы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на заданную тему (рисунки, аппликации, модели, небольшие сообщения, презентации).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7170B">
        <w:rPr>
          <w:rFonts w:ascii="Times New Roman" w:hAnsi="Times New Roman"/>
          <w:b/>
          <w:sz w:val="24"/>
          <w:szCs w:val="24"/>
        </w:rPr>
        <w:t>Предметныерезультаты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Выпускник начальной школы в результате изучения курса «Окружающий мир» (блок «Человек и природа») </w:t>
      </w:r>
      <w:r w:rsidRPr="0057170B">
        <w:rPr>
          <w:rFonts w:ascii="Times New Roman" w:hAnsi="Times New Roman"/>
          <w:i/>
          <w:sz w:val="24"/>
          <w:szCs w:val="24"/>
        </w:rPr>
        <w:t>научится: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-различать </w:t>
      </w:r>
      <w:r w:rsidRPr="0057170B">
        <w:rPr>
          <w:rFonts w:ascii="Times New Roman" w:hAnsi="Times New Roman"/>
          <w:iCs/>
          <w:sz w:val="24"/>
          <w:szCs w:val="24"/>
        </w:rPr>
        <w:t>на основе наблюдений, с помощью иллюстраций, учебного текста</w:t>
      </w:r>
      <w:r w:rsidRPr="0057170B">
        <w:rPr>
          <w:rFonts w:ascii="Times New Roman" w:hAnsi="Times New Roman"/>
          <w:sz w:val="24"/>
          <w:szCs w:val="24"/>
        </w:rPr>
        <w:t xml:space="preserve"> объекты природы и изделия человека, явления живой и неживой природы,</w:t>
      </w:r>
      <w:r w:rsidRPr="0057170B">
        <w:rPr>
          <w:rFonts w:ascii="Times New Roman" w:hAnsi="Times New Roman"/>
          <w:iCs/>
          <w:sz w:val="24"/>
          <w:szCs w:val="24"/>
        </w:rPr>
        <w:t xml:space="preserve"> формы суши и виды водоёмов, </w:t>
      </w:r>
      <w:r w:rsidRPr="0057170B">
        <w:rPr>
          <w:rFonts w:ascii="Times New Roman" w:hAnsi="Times New Roman"/>
          <w:sz w:val="24"/>
          <w:szCs w:val="24"/>
        </w:rPr>
        <w:t>космические тела (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звёзда, планета, спутник, созвездие на примере Солнца, Земли, Луны, Большой Медведицы); 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-приводить примеры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1"/>
          <w:rFonts w:ascii="Times New Roman" w:hAnsi="Times New Roman" w:cs="Times New Roman"/>
          <w:sz w:val="24"/>
          <w:szCs w:val="24"/>
        </w:rPr>
        <w:t xml:space="preserve">-описывать, характеризовать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-сравнивать и классифицировать</w:t>
      </w:r>
      <w:r w:rsidRPr="0057170B">
        <w:rPr>
          <w:rFonts w:ascii="Times New Roman" w:hAnsi="Times New Roman"/>
          <w:sz w:val="24"/>
          <w:szCs w:val="24"/>
        </w:rPr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1"/>
          <w:rFonts w:ascii="Times New Roman" w:hAnsi="Times New Roman" w:cs="Times New Roman"/>
          <w:sz w:val="24"/>
          <w:szCs w:val="24"/>
        </w:rPr>
        <w:t xml:space="preserve">-различать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части тела зверей, птиц, насекомых, рыб, цветкового растения, части холма, реки; 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-различать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на физической </w:t>
      </w:r>
      <w:r w:rsidRPr="0057170B">
        <w:rPr>
          <w:rFonts w:ascii="Times New Roman" w:hAnsi="Times New Roman"/>
          <w:iCs/>
          <w:sz w:val="24"/>
          <w:szCs w:val="24"/>
        </w:rPr>
        <w:t>карте</w:t>
      </w:r>
      <w:r w:rsidRPr="0057170B">
        <w:rPr>
          <w:rFonts w:ascii="Times New Roman" w:hAnsi="Times New Roman"/>
          <w:sz w:val="24"/>
          <w:szCs w:val="24"/>
        </w:rPr>
        <w:t xml:space="preserve"> с помощью окраски и условных знаков формы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суши (горы, равнины) виды водоёмов (реки, озёра</w:t>
      </w:r>
      <w:r w:rsidRPr="0057170B">
        <w:rPr>
          <w:rFonts w:ascii="Times New Roman" w:hAnsi="Times New Roman"/>
          <w:sz w:val="24"/>
          <w:szCs w:val="24"/>
        </w:rPr>
        <w:t xml:space="preserve">, моря), залежи разных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полезных ископаемых;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-характеризовать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-использовать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1"/>
          <w:rFonts w:ascii="Times New Roman" w:hAnsi="Times New Roman" w:cs="Times New Roman"/>
          <w:sz w:val="24"/>
          <w:szCs w:val="24"/>
        </w:rPr>
        <w:t xml:space="preserve">-находить и показывать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на карте и глобусе материки и океаны Земли; горы и равнины, крупные реки и озёра России;</w:t>
      </w:r>
    </w:p>
    <w:p w:rsidR="00870C4E" w:rsidRPr="0057170B" w:rsidRDefault="00870C4E" w:rsidP="0057170B">
      <w:pPr>
        <w:pStyle w:val="a9"/>
        <w:jc w:val="both"/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</w:pPr>
      <w:r w:rsidRPr="0057170B">
        <w:rPr>
          <w:rStyle w:val="FontStyle41"/>
          <w:rFonts w:ascii="Times New Roman" w:hAnsi="Times New Roman" w:cs="Times New Roman"/>
          <w:sz w:val="24"/>
          <w:szCs w:val="24"/>
        </w:rPr>
        <w:t>-объяснять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роль растений, животных в природе и в жизни человека;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-находить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факты экологического неблагополучия в окружающей среде, </w:t>
      </w: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оценивать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положительное и отрицательное влияние человеческой деятельности на прир</w:t>
      </w:r>
      <w:r w:rsidR="00721ECE" w:rsidRPr="0057170B">
        <w:rPr>
          <w:rStyle w:val="FontStyle44"/>
          <w:rFonts w:ascii="Times New Roman" w:hAnsi="Times New Roman" w:cs="Times New Roman"/>
          <w:sz w:val="24"/>
          <w:szCs w:val="24"/>
        </w:rPr>
        <w:t>оду,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-</w:t>
      </w: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участвовать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в природоохранной деятельности (всё на примере своей местности);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1"/>
          <w:rFonts w:ascii="Times New Roman" w:hAnsi="Times New Roman" w:cs="Times New Roman"/>
          <w:sz w:val="24"/>
          <w:szCs w:val="24"/>
        </w:rPr>
        <w:t>-вести наблюдения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-выполнять</w:t>
      </w:r>
      <w:r w:rsidRPr="0057170B">
        <w:rPr>
          <w:rStyle w:val="FontStyle41"/>
          <w:rFonts w:ascii="Times New Roman" w:hAnsi="Times New Roman" w:cs="Times New Roman"/>
          <w:sz w:val="24"/>
          <w:szCs w:val="24"/>
        </w:rPr>
        <w:t xml:space="preserve"> простые опыты </w:t>
      </w:r>
      <w:r w:rsidRPr="0057170B">
        <w:rPr>
          <w:rStyle w:val="FontStyle44"/>
          <w:rFonts w:ascii="Times New Roman" w:hAnsi="Times New Roman" w:cs="Times New Roman"/>
          <w:iCs/>
          <w:sz w:val="24"/>
          <w:szCs w:val="24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-использовать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-исследовать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связи растений и животных с неживой природой (на основе наблюдений);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-измерять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температуру (воздуха, воды, своего тела), пульс, рост человека; 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i/>
          <w:sz w:val="24"/>
          <w:szCs w:val="24"/>
        </w:rPr>
      </w:pPr>
      <w:r w:rsidRPr="0057170B">
        <w:rPr>
          <w:rStyle w:val="FontStyle41"/>
          <w:rFonts w:ascii="Times New Roman" w:hAnsi="Times New Roman" w:cs="Times New Roman"/>
          <w:sz w:val="24"/>
          <w:szCs w:val="24"/>
        </w:rPr>
        <w:t xml:space="preserve">-выращивать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растения одним из способов (из семян, стеблевого черенка, листа).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 xml:space="preserve">-рассказывать 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>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-вести фенологические наблюдения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и предсказывать погоду по местным признакам;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-объяснять </w:t>
      </w:r>
      <w:r w:rsidRPr="0057170B">
        <w:rPr>
          <w:rStyle w:val="FontStyle44"/>
          <w:rFonts w:ascii="Times New Roman" w:hAnsi="Times New Roman" w:cs="Times New Roman"/>
          <w:iCs/>
          <w:sz w:val="24"/>
          <w:szCs w:val="24"/>
        </w:rPr>
        <w:t>отличия человека от животных; круговорот веществ и воды в природе; причины разных климатических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условий на Земле, приспособляемость растений и животных к разным природным условиям; 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-готовить сообщения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о небесных телах, о Солнечной системе, о необычных явлениях природы; о способах сохранения чистоты водоёмов, суши, защиты растений и животных;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-обобщать</w:t>
      </w:r>
      <w:r w:rsidRPr="0057170B">
        <w:rPr>
          <w:rFonts w:ascii="Times New Roman" w:hAnsi="Times New Roman"/>
          <w:sz w:val="24"/>
          <w:szCs w:val="24"/>
        </w:rPr>
        <w:t xml:space="preserve">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-ставить</w:t>
      </w:r>
      <w:r w:rsidRPr="0057170B">
        <w:rPr>
          <w:rFonts w:ascii="Times New Roman" w:hAnsi="Times New Roman"/>
          <w:sz w:val="24"/>
          <w:szCs w:val="24"/>
        </w:rPr>
        <w:t xml:space="preserve">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870C4E" w:rsidRPr="0057170B" w:rsidRDefault="00870C4E" w:rsidP="0057170B">
      <w:pPr>
        <w:pStyle w:val="a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57170B">
        <w:rPr>
          <w:rStyle w:val="FontStyle44"/>
          <w:rFonts w:ascii="Times New Roman" w:hAnsi="Times New Roman" w:cs="Times New Roman"/>
          <w:i/>
          <w:sz w:val="24"/>
          <w:szCs w:val="24"/>
        </w:rPr>
        <w:t>-моделировать</w:t>
      </w:r>
      <w:r w:rsidRPr="0057170B">
        <w:rPr>
          <w:rStyle w:val="FontStyle44"/>
          <w:rFonts w:ascii="Times New Roman" w:hAnsi="Times New Roman" w:cs="Times New Roman"/>
          <w:sz w:val="24"/>
          <w:szCs w:val="24"/>
        </w:rPr>
        <w:t xml:space="preserve"> природные объекты и явления (дерево, цветковое растение, гриб, гору, реку, круговорот воды в природе и др.);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-участвовать</w:t>
      </w:r>
      <w:r w:rsidRPr="0057170B">
        <w:rPr>
          <w:rFonts w:ascii="Times New Roman" w:hAnsi="Times New Roman"/>
          <w:sz w:val="24"/>
          <w:szCs w:val="24"/>
        </w:rPr>
        <w:t xml:space="preserve"> в проектной деятельности (предложенной автором учебника и собственных вариантов), проводя исследования с использованием дополнительной литературы, включая Интернет, собственные наблюдения; презентовать результаты своей работы. 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В результате изучения историко-обществоведческого материала (блок «Человек и общество») курса «Окружающий мир» выпускник </w:t>
      </w:r>
      <w:r w:rsidRPr="0057170B">
        <w:rPr>
          <w:rFonts w:ascii="Times New Roman" w:hAnsi="Times New Roman"/>
          <w:i/>
          <w:sz w:val="24"/>
          <w:szCs w:val="24"/>
        </w:rPr>
        <w:t>научится: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-воспринимать </w:t>
      </w:r>
      <w:r w:rsidRPr="0057170B">
        <w:rPr>
          <w:rFonts w:ascii="Times New Roman" w:hAnsi="Times New Roman"/>
          <w:sz w:val="24"/>
          <w:szCs w:val="24"/>
        </w:rPr>
        <w:t>окружающий мир целостно в единстве природы, человека и общества; в единстве народов, культур, религий;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-ориентироваться</w:t>
      </w:r>
      <w:r w:rsidRPr="0057170B">
        <w:rPr>
          <w:rFonts w:ascii="Times New Roman" w:hAnsi="Times New Roman"/>
          <w:sz w:val="24"/>
          <w:szCs w:val="24"/>
        </w:rPr>
        <w:t xml:space="preserve"> в социальных ролях и межличностных отношениях с одноклассниками, друзьями, взрослыми;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-рассказывать</w:t>
      </w:r>
      <w:r w:rsidRPr="0057170B">
        <w:rPr>
          <w:rFonts w:ascii="Times New Roman" w:hAnsi="Times New Roman"/>
          <w:sz w:val="24"/>
          <w:szCs w:val="24"/>
        </w:rPr>
        <w:t xml:space="preserve">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-использовать </w:t>
      </w:r>
      <w:r w:rsidRPr="0057170B">
        <w:rPr>
          <w:rFonts w:ascii="Times New Roman" w:hAnsi="Times New Roman"/>
          <w:sz w:val="24"/>
          <w:szCs w:val="24"/>
        </w:rPr>
        <w:t xml:space="preserve">элементарные обществоведческие и исторические понятия для решения учебно-познавательных задач;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-узнавать</w:t>
      </w:r>
      <w:r w:rsidRPr="0057170B">
        <w:rPr>
          <w:rFonts w:ascii="Times New Roman" w:hAnsi="Times New Roman"/>
          <w:sz w:val="24"/>
          <w:szCs w:val="24"/>
        </w:rPr>
        <w:t xml:space="preserve"> государственную символику РФ, отличать флаг и герб России от флагов и гербов других стран мира;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-находить</w:t>
      </w:r>
      <w:r w:rsidRPr="0057170B">
        <w:rPr>
          <w:rFonts w:ascii="Times New Roman" w:hAnsi="Times New Roman"/>
          <w:sz w:val="24"/>
          <w:szCs w:val="24"/>
        </w:rPr>
        <w:t xml:space="preserve">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-понимать</w:t>
      </w:r>
      <w:r w:rsidRPr="0057170B">
        <w:rPr>
          <w:rFonts w:ascii="Times New Roman" w:hAnsi="Times New Roman"/>
          <w:sz w:val="24"/>
          <w:szCs w:val="24"/>
        </w:rPr>
        <w:t xml:space="preserve">, что такое Родина, родной край, малая родина;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анализировать</w:t>
      </w:r>
      <w:r w:rsidRPr="0057170B">
        <w:rPr>
          <w:rFonts w:ascii="Times New Roman" w:hAnsi="Times New Roman"/>
          <w:sz w:val="24"/>
          <w:szCs w:val="24"/>
        </w:rPr>
        <w:t xml:space="preserve"> иллюстрации, сопоставлять их со словесным описанием в тексте, реконструировать исторические события по отражающим их репрод</w:t>
      </w:r>
      <w:r w:rsidR="00BE3D58" w:rsidRPr="0057170B">
        <w:rPr>
          <w:rFonts w:ascii="Times New Roman" w:hAnsi="Times New Roman"/>
          <w:sz w:val="24"/>
          <w:szCs w:val="24"/>
        </w:rPr>
        <w:t xml:space="preserve">укциям </w:t>
      </w:r>
      <w:r w:rsidR="000D0F9D" w:rsidRPr="0057170B">
        <w:rPr>
          <w:rFonts w:ascii="Times New Roman" w:hAnsi="Times New Roman"/>
          <w:sz w:val="24"/>
          <w:szCs w:val="24"/>
        </w:rPr>
        <w:t>картин; -</w:t>
      </w:r>
      <w:r w:rsidRPr="0057170B">
        <w:rPr>
          <w:rFonts w:ascii="Times New Roman" w:hAnsi="Times New Roman"/>
          <w:i/>
          <w:sz w:val="24"/>
          <w:szCs w:val="24"/>
        </w:rPr>
        <w:t>описывать</w:t>
      </w:r>
      <w:r w:rsidRPr="0057170B">
        <w:rPr>
          <w:rFonts w:ascii="Times New Roman" w:hAnsi="Times New Roman"/>
          <w:sz w:val="24"/>
          <w:szCs w:val="24"/>
        </w:rPr>
        <w:t xml:space="preserve"> (пересказывать) изученные события из истории России;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-готовить </w:t>
      </w:r>
      <w:r w:rsidRPr="0057170B">
        <w:rPr>
          <w:rFonts w:ascii="Times New Roman" w:hAnsi="Times New Roman"/>
          <w:sz w:val="24"/>
          <w:szCs w:val="24"/>
        </w:rPr>
        <w:t xml:space="preserve"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 рассказывать</w:t>
      </w:r>
      <w:r w:rsidRPr="0057170B">
        <w:rPr>
          <w:rFonts w:ascii="Times New Roman" w:hAnsi="Times New Roman"/>
          <w:sz w:val="24"/>
          <w:szCs w:val="24"/>
        </w:rPr>
        <w:t xml:space="preserve">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-объяснять, </w:t>
      </w:r>
      <w:r w:rsidRPr="0057170B">
        <w:rPr>
          <w:rFonts w:ascii="Times New Roman" w:hAnsi="Times New Roman"/>
          <w:sz w:val="24"/>
          <w:szCs w:val="24"/>
        </w:rPr>
        <w:t>что такое Конституция, приводить примеры прав и обязанностей граждан России, называть права детей;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различать</w:t>
      </w:r>
      <w:r w:rsidRPr="0057170B">
        <w:rPr>
          <w:rFonts w:ascii="Times New Roman" w:hAnsi="Times New Roman"/>
          <w:sz w:val="24"/>
          <w:szCs w:val="24"/>
        </w:rPr>
        <w:t xml:space="preserve"> прошлое и настоящее; </w:t>
      </w:r>
      <w:r w:rsidRPr="0057170B">
        <w:rPr>
          <w:rFonts w:ascii="Times New Roman" w:hAnsi="Times New Roman"/>
          <w:i/>
          <w:sz w:val="24"/>
          <w:szCs w:val="24"/>
        </w:rPr>
        <w:t>соотносить</w:t>
      </w:r>
      <w:r w:rsidRPr="0057170B">
        <w:rPr>
          <w:rFonts w:ascii="Times New Roman" w:hAnsi="Times New Roman"/>
          <w:sz w:val="24"/>
          <w:szCs w:val="24"/>
        </w:rPr>
        <w:t xml:space="preserve"> исторические события с датами, конкретную дату с веком; определять последовательность важнейших событий в истории России;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lastRenderedPageBreak/>
        <w:t>-рассказывать</w:t>
      </w:r>
      <w:r w:rsidRPr="0057170B">
        <w:rPr>
          <w:rFonts w:ascii="Times New Roman" w:hAnsi="Times New Roman"/>
          <w:sz w:val="24"/>
          <w:szCs w:val="24"/>
        </w:rPr>
        <w:t xml:space="preserve">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-оценивать</w:t>
      </w:r>
      <w:r w:rsidRPr="0057170B">
        <w:rPr>
          <w:rFonts w:ascii="Times New Roman" w:hAnsi="Times New Roman"/>
          <w:sz w:val="24"/>
          <w:szCs w:val="24"/>
        </w:rPr>
        <w:t xml:space="preserve"> характер взаимоотношений людей в различных социальных группах (семья, общество сверстников и т.д.); физическую и духовную красоту человека, его поступков, трудолюбие и мастерство;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-соблюдать </w:t>
      </w:r>
      <w:r w:rsidRPr="0057170B">
        <w:rPr>
          <w:rFonts w:ascii="Times New Roman" w:hAnsi="Times New Roman"/>
          <w:sz w:val="24"/>
          <w:szCs w:val="24"/>
        </w:rPr>
        <w:t xml:space="preserve">морально-этические нормы поведения в семье, школе, учреждениях культуры и других общественных местах;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</w:t>
      </w:r>
      <w:r w:rsidRPr="0057170B">
        <w:rPr>
          <w:rFonts w:ascii="Times New Roman" w:hAnsi="Times New Roman"/>
          <w:i/>
          <w:sz w:val="24"/>
          <w:szCs w:val="24"/>
        </w:rPr>
        <w:t>заботливо относиться</w:t>
      </w:r>
      <w:r w:rsidRPr="0057170B">
        <w:rPr>
          <w:rFonts w:ascii="Times New Roman" w:hAnsi="Times New Roman"/>
          <w:sz w:val="24"/>
          <w:szCs w:val="24"/>
        </w:rPr>
        <w:t xml:space="preserve"> к младшим, уважать старших, быть внимательным к людям с нарушением здоровья;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-различать </w:t>
      </w:r>
      <w:r w:rsidRPr="0057170B">
        <w:rPr>
          <w:rFonts w:ascii="Times New Roman" w:hAnsi="Times New Roman"/>
          <w:sz w:val="24"/>
          <w:szCs w:val="24"/>
        </w:rPr>
        <w:t>нравственные и безнравственные поступки, давать адекватную оценку своим поступкам;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-составлять</w:t>
      </w:r>
      <w:r w:rsidRPr="0057170B">
        <w:rPr>
          <w:rFonts w:ascii="Times New Roman" w:hAnsi="Times New Roman"/>
          <w:sz w:val="24"/>
          <w:szCs w:val="24"/>
        </w:rPr>
        <w:t xml:space="preserve"> родословную своей семьи;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-объяснять</w:t>
      </w:r>
      <w:r w:rsidRPr="0057170B">
        <w:rPr>
          <w:rFonts w:ascii="Times New Roman" w:hAnsi="Times New Roman"/>
          <w:sz w:val="24"/>
          <w:szCs w:val="24"/>
        </w:rPr>
        <w:t xml:space="preserve"> символический смысл цветных полос российского флага, изображений на гербе России, Москвы, своего региона;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-рассказывать</w:t>
      </w:r>
      <w:r w:rsidRPr="0057170B">
        <w:rPr>
          <w:rFonts w:ascii="Times New Roman" w:hAnsi="Times New Roman"/>
          <w:sz w:val="24"/>
          <w:szCs w:val="24"/>
        </w:rPr>
        <w:t xml:space="preserve">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-находить</w:t>
      </w:r>
      <w:r w:rsidRPr="0057170B">
        <w:rPr>
          <w:rFonts w:ascii="Times New Roman" w:hAnsi="Times New Roman"/>
          <w:sz w:val="24"/>
          <w:szCs w:val="24"/>
        </w:rPr>
        <w:t xml:space="preserve">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-использовать</w:t>
      </w:r>
      <w:r w:rsidRPr="0057170B">
        <w:rPr>
          <w:rFonts w:ascii="Times New Roman" w:hAnsi="Times New Roman"/>
          <w:sz w:val="24"/>
          <w:szCs w:val="24"/>
        </w:rPr>
        <w:t xml:space="preserve">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-мо</w:t>
      </w:r>
      <w:r w:rsidRPr="0057170B">
        <w:rPr>
          <w:rFonts w:ascii="Times New Roman" w:hAnsi="Times New Roman"/>
          <w:i/>
          <w:sz w:val="24"/>
          <w:szCs w:val="24"/>
        </w:rPr>
        <w:t xml:space="preserve">делировать </w:t>
      </w:r>
      <w:r w:rsidRPr="0057170B">
        <w:rPr>
          <w:rFonts w:ascii="Times New Roman" w:hAnsi="Times New Roman"/>
          <w:sz w:val="24"/>
          <w:szCs w:val="24"/>
        </w:rPr>
        <w:t xml:space="preserve">(по желанию)из бумаги, пластилина, глины и других материалов старинные городища, старинную одежду, предметы быта, военные доспехи дружинников и др. 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В результате изучения правил безопасной жизни выпускник </w:t>
      </w:r>
      <w:r w:rsidRPr="0057170B">
        <w:rPr>
          <w:rFonts w:ascii="Times New Roman" w:hAnsi="Times New Roman"/>
          <w:i/>
          <w:sz w:val="24"/>
          <w:szCs w:val="24"/>
        </w:rPr>
        <w:t>научится</w:t>
      </w:r>
      <w:r w:rsidRPr="0057170B">
        <w:rPr>
          <w:rFonts w:ascii="Times New Roman" w:hAnsi="Times New Roman"/>
          <w:sz w:val="24"/>
          <w:szCs w:val="24"/>
        </w:rPr>
        <w:t>: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-осознавать</w:t>
      </w:r>
      <w:r w:rsidRPr="0057170B">
        <w:rPr>
          <w:rFonts w:ascii="Times New Roman" w:hAnsi="Times New Roman"/>
          <w:sz w:val="24"/>
          <w:szCs w:val="24"/>
        </w:rPr>
        <w:t xml:space="preserve"> ценность здоровья и здорового образа жизни;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-оценивать</w:t>
      </w:r>
      <w:r w:rsidRPr="0057170B">
        <w:rPr>
          <w:rFonts w:ascii="Times New Roman" w:hAnsi="Times New Roman"/>
          <w:sz w:val="24"/>
          <w:szCs w:val="24"/>
        </w:rPr>
        <w:t xml:space="preserve"> опасность некоторых природных явлений, общения с незнакомыми людьми;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-соблюдать </w:t>
      </w:r>
      <w:r w:rsidRPr="0057170B">
        <w:rPr>
          <w:rFonts w:ascii="Times New Roman" w:hAnsi="Times New Roman"/>
          <w:sz w:val="24"/>
          <w:szCs w:val="24"/>
        </w:rPr>
        <w:t xml:space="preserve">правила личной гигиены, безопасные нормы поведения в школе и других общественных местах; 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-соблюдать </w:t>
      </w:r>
      <w:r w:rsidRPr="0057170B">
        <w:rPr>
          <w:rFonts w:ascii="Times New Roman" w:hAnsi="Times New Roman"/>
          <w:sz w:val="24"/>
          <w:szCs w:val="24"/>
        </w:rPr>
        <w:t>нормы безопасного и культурного поведения в транспорте и на улицах города;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-объяснять</w:t>
      </w:r>
      <w:r w:rsidRPr="0057170B">
        <w:rPr>
          <w:rFonts w:ascii="Times New Roman" w:hAnsi="Times New Roman"/>
          <w:sz w:val="24"/>
          <w:szCs w:val="24"/>
        </w:rPr>
        <w:t xml:space="preserve"> безопасные правила обращения с электричеством, газом, водой;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-составлять и выполнять </w:t>
      </w:r>
      <w:r w:rsidRPr="0057170B">
        <w:rPr>
          <w:rFonts w:ascii="Times New Roman" w:hAnsi="Times New Roman"/>
          <w:sz w:val="24"/>
          <w:szCs w:val="24"/>
        </w:rPr>
        <w:t>режим дня.</w:t>
      </w:r>
      <w:r w:rsidRPr="0057170B">
        <w:rPr>
          <w:rFonts w:ascii="Times New Roman" w:hAnsi="Times New Roman"/>
          <w:i/>
          <w:sz w:val="24"/>
          <w:szCs w:val="24"/>
        </w:rPr>
        <w:t>-сохранять</w:t>
      </w:r>
      <w:r w:rsidRPr="0057170B">
        <w:rPr>
          <w:rFonts w:ascii="Times New Roman" w:hAnsi="Times New Roman"/>
          <w:sz w:val="24"/>
          <w:szCs w:val="24"/>
        </w:rPr>
        <w:t xml:space="preserve"> здоровье своего организма, его внутренних органов и органов чувств;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 xml:space="preserve">-следовать </w:t>
      </w:r>
      <w:r w:rsidRPr="0057170B">
        <w:rPr>
          <w:rFonts w:ascii="Times New Roman" w:hAnsi="Times New Roman"/>
          <w:sz w:val="24"/>
          <w:szCs w:val="24"/>
        </w:rPr>
        <w:t>правилам здорового образа жизни;</w:t>
      </w:r>
      <w:r w:rsidRPr="0057170B">
        <w:rPr>
          <w:rFonts w:ascii="Times New Roman" w:hAnsi="Times New Roman"/>
          <w:i/>
          <w:sz w:val="24"/>
          <w:szCs w:val="24"/>
        </w:rPr>
        <w:t xml:space="preserve">-соблюдать </w:t>
      </w:r>
      <w:r w:rsidRPr="0057170B">
        <w:rPr>
          <w:rFonts w:ascii="Times New Roman" w:hAnsi="Times New Roman"/>
          <w:sz w:val="24"/>
          <w:szCs w:val="24"/>
        </w:rPr>
        <w:t>правила противопожарной безопасности;</w:t>
      </w:r>
    </w:p>
    <w:p w:rsidR="00BF7C4C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sz w:val="24"/>
          <w:szCs w:val="24"/>
        </w:rPr>
        <w:t>-оказывать</w:t>
      </w:r>
      <w:r w:rsidRPr="0057170B">
        <w:rPr>
          <w:rFonts w:ascii="Times New Roman" w:hAnsi="Times New Roman"/>
          <w:sz w:val="24"/>
          <w:szCs w:val="24"/>
        </w:rPr>
        <w:t xml:space="preserve"> первую помощь при лёгких травмах (порез, ушиб, ожог).</w:t>
      </w:r>
    </w:p>
    <w:p w:rsidR="00870C4E" w:rsidRPr="0057170B" w:rsidRDefault="00870C4E" w:rsidP="008D2F6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7170B">
        <w:rPr>
          <w:rFonts w:ascii="Times New Roman" w:hAnsi="Times New Roman"/>
          <w:b/>
          <w:spacing w:val="4"/>
          <w:sz w:val="24"/>
          <w:szCs w:val="24"/>
        </w:rPr>
        <w:t>Содержание учебного предмета «Окружающий мир»</w:t>
      </w:r>
      <w:r w:rsidR="00971BA5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bookmarkStart w:id="0" w:name="_GoBack"/>
      <w:bookmarkEnd w:id="0"/>
      <w:r w:rsidRPr="0057170B">
        <w:rPr>
          <w:rFonts w:ascii="Times New Roman" w:hAnsi="Times New Roman"/>
          <w:b/>
          <w:sz w:val="24"/>
          <w:szCs w:val="24"/>
        </w:rPr>
        <w:t>2 класс (68 часов)</w:t>
      </w:r>
    </w:p>
    <w:p w:rsidR="00870C4E" w:rsidRPr="0057170B" w:rsidRDefault="00BE3D58" w:rsidP="005717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7170B">
        <w:rPr>
          <w:rFonts w:ascii="Times New Roman" w:hAnsi="Times New Roman"/>
          <w:b/>
          <w:sz w:val="24"/>
          <w:szCs w:val="24"/>
        </w:rPr>
        <w:t>Человек и природа (9</w:t>
      </w:r>
      <w:r w:rsidR="00870C4E" w:rsidRPr="0057170B">
        <w:rPr>
          <w:rFonts w:ascii="Times New Roman" w:hAnsi="Times New Roman"/>
          <w:b/>
          <w:sz w:val="24"/>
          <w:szCs w:val="24"/>
        </w:rPr>
        <w:t xml:space="preserve"> ч)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 xml:space="preserve">Живая и неживая природа. Человек как часть живой природы. Отличия человека от животных (разумное существо, преобразователь природы). Человек – строитель. Старинные и современные жилища народов России. Человек – изобретатель транспортных средств. Виды транспортных средств: наземные, водные, воздушные, космические. Разнообразие профессий (профессии, связанные с природой и людьми). Важность и необходимость профессии эколога в современном мире. Здоровье человека. Роль природы в сохранении и укреплении здоровья. Значение режима дня, закаливания, физических упражнений. Спорт и здоровье. Значение органов чувств, важность их сохранения. Чистота – залог здоровья. Оказание первой помощи при лёгких травмах (порез, ушиб, ожог, обморожение). Азбука безопасности. Правила безопасного поведения (в </w:t>
      </w:r>
      <w:r w:rsidRPr="0057170B">
        <w:rPr>
          <w:rFonts w:ascii="Times New Roman" w:hAnsi="Times New Roman"/>
          <w:sz w:val="24"/>
          <w:szCs w:val="24"/>
        </w:rPr>
        <w:lastRenderedPageBreak/>
        <w:t>городе, среди людей, на природе). Правила безопасного пользования бытовыми электрическими приборами, противопожарная безопасность. Куда обращаться за помощью в экстренных случаях (болезнь, пожар, злоумышленник, утечка газа и др.).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7170B">
        <w:rPr>
          <w:rFonts w:ascii="Times New Roman" w:hAnsi="Times New Roman"/>
          <w:i/>
          <w:iCs/>
          <w:sz w:val="24"/>
          <w:szCs w:val="24"/>
        </w:rPr>
        <w:t>Наблюдения, практические и творческие работы: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-наблюдение природных явлений;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-проверка остроты зрения и слуха, гимнастика для глаз, определение свойств тел осязанием;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-оказание первой помощи;</w:t>
      </w:r>
    </w:p>
    <w:p w:rsidR="00BE3D58" w:rsidRPr="00681A09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-разыгрывание сценок безопасного поведения.</w:t>
      </w:r>
    </w:p>
    <w:p w:rsidR="00BE3D58" w:rsidRPr="0057170B" w:rsidRDefault="00BE3D58" w:rsidP="005717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7170B">
        <w:rPr>
          <w:rFonts w:ascii="Times New Roman" w:hAnsi="Times New Roman"/>
          <w:b/>
          <w:sz w:val="24"/>
          <w:szCs w:val="24"/>
        </w:rPr>
        <w:t>Человек и общество (11 ч)</w:t>
      </w:r>
    </w:p>
    <w:p w:rsidR="00BE3D58" w:rsidRPr="0057170B" w:rsidRDefault="00BE3D58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Что объединяет людей, их взаимоотношения. Культура и формы общения со взрослыми людьми и сверстниками. Эмоциональное состояние человека, проявление чувств. Отрицательные черты характера (неряшливость, жадность, нечестность, леность, недоброжелательность, жестокость). Некрасивое поведение человека. Уроки вежливости. Друзья, взаимоотношения с ними. Кого называют настоящим другом. Духовная красота человека (щедрость, искренность, честность, доброта, умение дружить). Талант и трудолюбие. Творчество и мастерство человека. Семья – ячейка общества, его основа. Члены семьи, поколения. Имя, отчество, фамилия, их происхождение. Родословная (предки, ближайшие родственники). Родовые и семейные традиции. Семейные реликвии. Труд, отдых, семейные праздники. Взаимоотношения в семье (распределение обязанностей, забота о младших, стариках, больных, помощь взрослым).</w:t>
      </w:r>
    </w:p>
    <w:p w:rsidR="00BE3D58" w:rsidRPr="0057170B" w:rsidRDefault="00BE3D58" w:rsidP="0057170B">
      <w:pPr>
        <w:pStyle w:val="a9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7170B">
        <w:rPr>
          <w:rFonts w:ascii="Times New Roman" w:hAnsi="Times New Roman"/>
          <w:i/>
          <w:iCs/>
          <w:sz w:val="24"/>
          <w:szCs w:val="24"/>
        </w:rPr>
        <w:t>Наблюдения, практические и творческие работы:</w:t>
      </w:r>
    </w:p>
    <w:p w:rsidR="00BE3D58" w:rsidRPr="0057170B" w:rsidRDefault="00BE3D58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-наблюдение взаимоотношений людей разного возраста;</w:t>
      </w:r>
    </w:p>
    <w:p w:rsidR="00BE3D58" w:rsidRPr="0057170B" w:rsidRDefault="00BE3D58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-составление карточки-определителя «Какой я», составление родословной семьи;</w:t>
      </w:r>
    </w:p>
    <w:p w:rsidR="00BE3D58" w:rsidRPr="0057170B" w:rsidRDefault="00BE3D58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-ролевая игра «Уроки вежливости»;</w:t>
      </w:r>
    </w:p>
    <w:p w:rsidR="00BE3D58" w:rsidRPr="0057170B" w:rsidRDefault="00BE3D58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-возможные проекты: «Мой лучший друг», «Моя семья», «Семейный альбом», «Памятная реликвия».</w:t>
      </w:r>
    </w:p>
    <w:p w:rsidR="00870C4E" w:rsidRPr="0057170B" w:rsidRDefault="00BE3D58" w:rsidP="005717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7170B">
        <w:rPr>
          <w:rFonts w:ascii="Times New Roman" w:hAnsi="Times New Roman"/>
          <w:b/>
          <w:sz w:val="24"/>
          <w:szCs w:val="24"/>
        </w:rPr>
        <w:t>Природа вокруг тебя. (27ч)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Кто и как изучает окружающий мир. Какие учёные изучают природу. Природные тела и явления, происходящие в живой и неживой природе. Объекты и явления неживой природы, наблюдаемые на дневном небе (солнце, облака). Облака, как они образуются. Разнообразие облаков (перистые, кучевые, слоистые, грозовые). Осадки: дождь, снег, град. Экологические проблемы, связанные с облаками. Гроза, способы защиты от неё. Правила безопасного поведения во время грозы. Что изучает наука астрономия. Солнце – ближайшая к Земле звезда, источник света и тепла. Опасность солнечного ожога и теплового удара. Правила безопасного поведения под солнечными лучами. Значение солнца для растений, животных, человека. Почитание солнца древними. Образ солнца в произведениях народного творчества. Звёзды и планеты. Земля – планета, её форма и размеры. Представления древних о Земле. Первый космонавт мира Ю. А. Гагарин. Движение Земли: вращение вокруг оси, обращение вокруг Солнца. Глобус – модель Земли. Космические объекты и явления, наблюдаемые на ночном небе. Луна – спутник Земли. Изменения вида Луны (фазы Луны). Космические путешествия на Луну. Звёзды и созвездия. Планеты, кометы, метеоры, метеориты. Красота ночного неба. Что изучает наука география. Океаны и материки Земли, их число, названия, расположение на глобусе и карте полушарий. Формы земной поверхности: горы и равнины, их разнообразие, условное обозначение на карте. Холм, части холма (вершина, склон, подошва). Овраги, их образование и борьба с ними. Горы и люди (профессия геолог, использование горных пород, дороги в горах, горные санатории и др.). Опасность путешествия в горах, правила безопасного поведения. Вулканы, опасность их извержения. Изменение и загрязнение суши людьми: карьеры и отвалы, свалки из пустых пород. Важность сохранения красоты и чистоты Земли. Вода на Земле. Группы природных водоёмов: естественные и искусственные; пресные и солёные. Естественные водоёмы: океан, море, озеро, река. Части реки: исток, притоки, устье. Болото, его значение для рек. Искусственные водоёмы: водохранилище, пруд, канал. Значение воды для человека, растений, животных. Важность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lastRenderedPageBreak/>
        <w:t>сохранения чистоты источников питьевой воды и необходимость экономного её расходования в быту. Проблема загрязнения водоёмов промышленными, сельскохозяйственными и бытовыми отходами. Правила безопасного поведения на берегах водоёмов. Виды земной поверхности и водоёмов родного края. Красота природных пейзажей в произведениях поэтов, писателей, художников, композиторов.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7170B">
        <w:rPr>
          <w:rFonts w:ascii="Times New Roman" w:hAnsi="Times New Roman"/>
          <w:i/>
          <w:iCs/>
          <w:sz w:val="24"/>
          <w:szCs w:val="24"/>
        </w:rPr>
        <w:t>Наблюдения, практические и творческие работы: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-наблюдение дневного и ночного неба, разных форм облаков, форм суши, видов водоёмов;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-моделирование разных форм облаков (из бумаги, из ваты), форм суши (из пластилина, из песка и глины, гипса);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-изготовление аппликаций «Ночное небо», «На море», «Озеро», «Болото»;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-возможные варианты проектных работ: «Космическое путешествие», «Горы и люди», «Реки и люди».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i/>
          <w:iCs/>
          <w:sz w:val="24"/>
          <w:szCs w:val="24"/>
        </w:rPr>
        <w:t xml:space="preserve">Экскурсия </w:t>
      </w:r>
      <w:r w:rsidRPr="0057170B">
        <w:rPr>
          <w:rFonts w:ascii="Times New Roman" w:hAnsi="Times New Roman"/>
          <w:sz w:val="24"/>
          <w:szCs w:val="24"/>
        </w:rPr>
        <w:t>на местный водоём, по окрестностям города (посёлка).</w:t>
      </w:r>
    </w:p>
    <w:p w:rsidR="00870C4E" w:rsidRPr="0057170B" w:rsidRDefault="00BE3D58" w:rsidP="0057170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7170B">
        <w:rPr>
          <w:rFonts w:ascii="Times New Roman" w:hAnsi="Times New Roman"/>
          <w:b/>
          <w:sz w:val="24"/>
          <w:szCs w:val="24"/>
        </w:rPr>
        <w:t>Наша Родина – Россия (21</w:t>
      </w:r>
      <w:r w:rsidR="00870C4E" w:rsidRPr="0057170B">
        <w:rPr>
          <w:rFonts w:ascii="Times New Roman" w:hAnsi="Times New Roman"/>
          <w:b/>
          <w:sz w:val="24"/>
          <w:szCs w:val="24"/>
        </w:rPr>
        <w:t xml:space="preserve"> ч)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Родина, соотечественники. Россия – многонациональное, крупнейшее по территории государство мира. Расположение на карте, сухопутные и морские границы. Государственные символы: флаг, герб, гимн России. Конституция – основной закон государства. Обязанности и права гражданина России. Права и обязанности ребёнка. Государственные праздники. Главное богатство Родины – её народ, защитник и созидатель. Народы, населяющие Российскую Федерацию, их национальные традиции. Москва – столица России, её достопримечательности. Санкт-Петербург – столица России в прошлом. Российские города: города-миллионеры, города-герои, древние города. Родной край, родные места семьи. Родной город (посёлок). Достопримечательности и исторические памятники родного города (посёлка). Расположение родного края, его центра, родного города на карте.</w:t>
      </w:r>
    </w:p>
    <w:p w:rsidR="00870C4E" w:rsidRPr="0057170B" w:rsidRDefault="00870C4E" w:rsidP="0057170B">
      <w:pPr>
        <w:pStyle w:val="a9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7170B">
        <w:rPr>
          <w:rFonts w:ascii="Times New Roman" w:hAnsi="Times New Roman"/>
          <w:i/>
          <w:iCs/>
          <w:sz w:val="24"/>
          <w:szCs w:val="24"/>
        </w:rPr>
        <w:t>Наблюдения, практические и творческие работы: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-наблюдение исторических и природных памятников родного края;</w:t>
      </w:r>
    </w:p>
    <w:p w:rsidR="00870C4E" w:rsidRPr="0057170B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-изготовление аппликации «Национальные одежды народов России»;</w:t>
      </w:r>
    </w:p>
    <w:p w:rsidR="00870C4E" w:rsidRDefault="00870C4E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7170B">
        <w:rPr>
          <w:rFonts w:ascii="Times New Roman" w:hAnsi="Times New Roman"/>
          <w:sz w:val="24"/>
          <w:szCs w:val="24"/>
        </w:rPr>
        <w:t>-ролевая игра или проект «Я – экскурсовод» (по родно</w:t>
      </w:r>
      <w:r w:rsidR="002F27C1" w:rsidRPr="0057170B">
        <w:rPr>
          <w:rFonts w:ascii="Times New Roman" w:hAnsi="Times New Roman"/>
          <w:sz w:val="24"/>
          <w:szCs w:val="24"/>
        </w:rPr>
        <w:t>му го</w:t>
      </w:r>
      <w:r w:rsidRPr="0057170B">
        <w:rPr>
          <w:rFonts w:ascii="Times New Roman" w:hAnsi="Times New Roman"/>
          <w:sz w:val="24"/>
          <w:szCs w:val="24"/>
        </w:rPr>
        <w:t>роду, по Москве и др.).</w:t>
      </w:r>
    </w:p>
    <w:p w:rsidR="00173741" w:rsidRDefault="00173741" w:rsidP="00173741">
      <w:pPr>
        <w:pStyle w:val="1"/>
        <w:spacing w:before="0" w:after="0" w:line="240" w:lineRule="atLeast"/>
        <w:ind w:firstLine="567"/>
        <w:jc w:val="center"/>
        <w:rPr>
          <w:b/>
          <w:color w:val="000000"/>
          <w:spacing w:val="-6"/>
          <w:sz w:val="24"/>
          <w:szCs w:val="24"/>
        </w:rPr>
      </w:pPr>
    </w:p>
    <w:p w:rsidR="00173741" w:rsidRPr="007A14A0" w:rsidRDefault="00173741" w:rsidP="00173741">
      <w:pPr>
        <w:pStyle w:val="1"/>
        <w:spacing w:before="0" w:after="0" w:line="240" w:lineRule="atLeast"/>
        <w:ind w:firstLine="567"/>
        <w:jc w:val="center"/>
        <w:rPr>
          <w:b/>
          <w:color w:val="000000"/>
          <w:spacing w:val="-6"/>
          <w:sz w:val="24"/>
          <w:szCs w:val="24"/>
        </w:rPr>
      </w:pPr>
      <w:r w:rsidRPr="008C69FB">
        <w:rPr>
          <w:b/>
          <w:color w:val="000000"/>
          <w:spacing w:val="-6"/>
          <w:sz w:val="24"/>
          <w:szCs w:val="24"/>
        </w:rPr>
        <w:t>Система контроля и оценки знаний</w:t>
      </w:r>
      <w:r w:rsidRPr="007A14A0">
        <w:rPr>
          <w:b/>
          <w:color w:val="000000"/>
          <w:spacing w:val="-6"/>
          <w:sz w:val="24"/>
          <w:szCs w:val="24"/>
        </w:rPr>
        <w:t>учащихся начальной школы разработана авторами УМК «Гармония»</w:t>
      </w:r>
    </w:p>
    <w:p w:rsidR="00173741" w:rsidRPr="00173741" w:rsidRDefault="00173741" w:rsidP="00173741">
      <w:pPr>
        <w:pStyle w:val="1"/>
        <w:spacing w:before="0" w:after="0" w:line="240" w:lineRule="atLeast"/>
        <w:jc w:val="both"/>
        <w:rPr>
          <w:sz w:val="24"/>
          <w:szCs w:val="24"/>
        </w:rPr>
      </w:pPr>
      <w:r w:rsidRPr="008849A3">
        <w:rPr>
          <w:color w:val="000000"/>
          <w:spacing w:val="-6"/>
          <w:sz w:val="24"/>
          <w:szCs w:val="24"/>
        </w:rPr>
        <w:t>в</w:t>
      </w:r>
      <w:r w:rsidRPr="008849A3">
        <w:rPr>
          <w:sz w:val="24"/>
          <w:szCs w:val="24"/>
        </w:rPr>
        <w:t xml:space="preserve"> соответствии с письмом Министерства общего и профессионального образования РФ от 19.11.98 г. № 1561/14-15 «</w:t>
      </w:r>
      <w:r>
        <w:rPr>
          <w:sz w:val="24"/>
          <w:szCs w:val="24"/>
        </w:rPr>
        <w:t xml:space="preserve">Контроль и оценка результатов обучения в начальной школе». </w:t>
      </w:r>
    </w:p>
    <w:p w:rsidR="00173741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D58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Система контроля в курсе окружающего мира по программе и учебникам О.Т. </w:t>
      </w:r>
      <w:proofErr w:type="spellStart"/>
      <w:r w:rsidRPr="002D58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Поглазовой</w:t>
      </w:r>
      <w:proofErr w:type="spellEnd"/>
    </w:p>
    <w:p w:rsidR="00173741" w:rsidRPr="00D319DE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sz w:val="24"/>
          <w:szCs w:val="24"/>
        </w:rPr>
        <w:t>В курсе окружающего мира 1 - 4-ого классов предусмотрен текущий, тематический   и итоговый контроль.</w:t>
      </w:r>
    </w:p>
    <w:p w:rsidR="00173741" w:rsidRPr="00D319DE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Тематический контроль </w:t>
      </w:r>
      <w:r w:rsidRPr="00D319DE">
        <w:rPr>
          <w:rFonts w:ascii="Times New Roman" w:eastAsia="Times New Roman" w:hAnsi="Times New Roman"/>
          <w:sz w:val="24"/>
          <w:szCs w:val="24"/>
        </w:rPr>
        <w:t>осуществляется в ходе устного опроса по изученному материалу, например, на этапе актуализации, проверки письменных работ и домашних заданий, в ходе участия в открытии нового знания.</w:t>
      </w:r>
    </w:p>
    <w:p w:rsidR="00173741" w:rsidRPr="00D319DE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Для текущего и тематического контроля используются рабочие тетради </w:t>
      </w:r>
      <w:r w:rsidRPr="00D319DE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учебникам «Окружающий мир» для 3/4 </w:t>
      </w:r>
      <w:proofErr w:type="spellStart"/>
      <w:r w:rsidRPr="00D319DE">
        <w:rPr>
          <w:rFonts w:ascii="Times New Roman" w:eastAsia="Times New Roman" w:hAnsi="Times New Roman"/>
          <w:bCs/>
          <w:sz w:val="24"/>
          <w:szCs w:val="24"/>
        </w:rPr>
        <w:t>кл</w:t>
      </w:r>
      <w:proofErr w:type="spellEnd"/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. автор О.Т. </w:t>
      </w:r>
      <w:proofErr w:type="spellStart"/>
      <w:r w:rsidRPr="00D319DE">
        <w:rPr>
          <w:rFonts w:ascii="Times New Roman" w:eastAsia="Times New Roman" w:hAnsi="Times New Roman"/>
          <w:bCs/>
          <w:sz w:val="24"/>
          <w:szCs w:val="24"/>
        </w:rPr>
        <w:t>Поглазова</w:t>
      </w:r>
      <w:proofErr w:type="spellEnd"/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 и учебники - тетради для 1-2 классов. </w:t>
      </w:r>
      <w:r w:rsidRPr="00D319DE">
        <w:rPr>
          <w:rFonts w:ascii="Times New Roman" w:eastAsia="Times New Roman" w:hAnsi="Times New Roman"/>
          <w:sz w:val="24"/>
          <w:szCs w:val="24"/>
        </w:rPr>
        <w:t>В тетради, в разделе «Проверь свои знания», представлены небольшие проверочные работы по изученным темам, которые позволяют учителю выявить степень усвоения изучаемого материала и соответственно, направить его усилия на устранение «пробелов».</w:t>
      </w:r>
    </w:p>
    <w:p w:rsidR="00173741" w:rsidRPr="00D319DE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sz w:val="24"/>
          <w:szCs w:val="24"/>
        </w:rPr>
        <w:t xml:space="preserve">Выпущенные в 2007г. </w:t>
      </w:r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тетради для самостоятельных работ </w:t>
      </w:r>
      <w:r w:rsidRPr="00D319DE">
        <w:rPr>
          <w:rFonts w:ascii="Times New Roman" w:eastAsia="Times New Roman" w:hAnsi="Times New Roman"/>
          <w:sz w:val="24"/>
          <w:szCs w:val="24"/>
        </w:rPr>
        <w:t xml:space="preserve">по данному предмету также </w:t>
      </w:r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помогут учителю организовать все виды контроля. </w:t>
      </w:r>
      <w:r w:rsidRPr="00D319DE">
        <w:rPr>
          <w:rFonts w:ascii="Times New Roman" w:eastAsia="Times New Roman" w:hAnsi="Times New Roman"/>
          <w:sz w:val="24"/>
          <w:szCs w:val="24"/>
        </w:rPr>
        <w:t>Тетради включают в себя не только задания для проверки конкретных знаний, но и творческие работы (составь кроссворд из названий форм суши, придумай условный знак..., вырежи и наклей картинки, дополни схему, расскажи по картинкам… нарисуй реки по описанию и т.п.).</w:t>
      </w:r>
    </w:p>
    <w:p w:rsidR="00173741" w:rsidRPr="00D319DE" w:rsidRDefault="00173741" w:rsidP="0017374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sz w:val="24"/>
          <w:szCs w:val="24"/>
        </w:rPr>
        <w:lastRenderedPageBreak/>
        <w:t>Как оценивать ответ на творческий вопрос? Следует учитывать, что на многие творческие вопросы имеется больше чем один правильный ответ. По крайней мере, ответ следует считать правильным, если школьник в состоянии логически объяснить свою точку зрения, ведь уровень знаний, фактов у младших школьников ниже, чем у взрослого. Следовательно, при оценке труда ученика учитель должен, прежде всего, обращать внимание на позитивные стороны его работы, а затем переходить к высказыванию замечаний, например, «Молодец! Но...». Если ответ ученика не удовлетворяет учителя, автор рекомендует порассуждать вместе и в результате прийти к правильной точке зрения. Последняя фраза ученика может быть такой: «Я понял, что...» в этом случае у школьника останется ощущение успешности, проделанной им работы, необходимое для мотивации успешности.</w:t>
      </w:r>
    </w:p>
    <w:p w:rsidR="00173741" w:rsidRPr="00D319DE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sz w:val="24"/>
          <w:szCs w:val="24"/>
        </w:rPr>
        <w:t>Специфика данного предмета накладывает определённые трудности при выставлении отметок, но нужно помнить, что в задачу учителя при оценивании входит поощрение действий ученика. Особенно важно соблюдать это правило в процессе проблемного диалога на этапе решения проблемы, когда ученики высказывают свои мнения, предположения. В этой ситуации отметка явно противоречит творчеству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73741" w:rsidRPr="00D319DE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sz w:val="24"/>
          <w:szCs w:val="24"/>
        </w:rPr>
        <w:t xml:space="preserve">Не менее значима функция оценки </w:t>
      </w:r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при текущем контроле - научить оценивать собственную работу путём использования взаимопроверки и самопроверки. </w:t>
      </w:r>
      <w:r w:rsidRPr="00D319DE">
        <w:rPr>
          <w:rFonts w:ascii="Times New Roman" w:eastAsia="Times New Roman" w:hAnsi="Times New Roman"/>
          <w:sz w:val="24"/>
          <w:szCs w:val="24"/>
        </w:rPr>
        <w:t>При этом очень важно обсудить образец правильного выполнения работы и сравнить его со своими результатами.</w:t>
      </w:r>
    </w:p>
    <w:p w:rsidR="00173741" w:rsidRPr="00D319DE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sz w:val="24"/>
          <w:szCs w:val="24"/>
        </w:rPr>
        <w:t>Каждый ответ следует оценивать, но отметку в 1 -2 классах не выставляют. Начиная с 3 класса, автор предлагает, отметку ставить за целостное выполнение задания из учебника (учебника - тетради) или рабочий тетради, но лишь с согласия ученика, так как на этом этапе ученик имеет право на ошибку и у него должен быть шанс её исправить.</w:t>
      </w:r>
    </w:p>
    <w:p w:rsidR="00173741" w:rsidRPr="00D319DE" w:rsidRDefault="00173741" w:rsidP="0017374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Тематический и итоговый контроль </w:t>
      </w:r>
      <w:r w:rsidRPr="00D319DE">
        <w:rPr>
          <w:rFonts w:ascii="Times New Roman" w:eastAsia="Times New Roman" w:hAnsi="Times New Roman"/>
          <w:sz w:val="24"/>
          <w:szCs w:val="24"/>
        </w:rPr>
        <w:t xml:space="preserve">проверяет не только старательность ученика, но и конкретные знания, учебные достижения, т.е. степень </w:t>
      </w:r>
      <w:proofErr w:type="spellStart"/>
      <w:r w:rsidRPr="00D319DE">
        <w:rPr>
          <w:rFonts w:ascii="Times New Roman" w:eastAsia="Times New Roman" w:hAnsi="Times New Roman"/>
          <w:sz w:val="24"/>
          <w:szCs w:val="24"/>
        </w:rPr>
        <w:t>обученности</w:t>
      </w:r>
      <w:proofErr w:type="spellEnd"/>
      <w:r w:rsidRPr="00D319DE">
        <w:rPr>
          <w:rFonts w:ascii="Times New Roman" w:eastAsia="Times New Roman" w:hAnsi="Times New Roman"/>
          <w:sz w:val="24"/>
          <w:szCs w:val="24"/>
        </w:rPr>
        <w:t>. Итоговые контрольные проводятся на отдельном уроке после изучения больших тем и в конце учебного года. Они рассчитаны на 20-40 минут. При возможности, ученику может быть предоставлено право пересдать неудачно выполненное задание проверочной работы. Однако детей следует приучать к тому, что к проверочной работе нужно готовиться до неё, а не после.</w:t>
      </w:r>
    </w:p>
    <w:p w:rsidR="00173741" w:rsidRPr="00D319DE" w:rsidRDefault="00173741" w:rsidP="0017374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D319DE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Pr="00D319DE">
        <w:rPr>
          <w:rFonts w:ascii="Times New Roman" w:eastAsia="Times New Roman" w:hAnsi="Times New Roman"/>
          <w:bCs/>
          <w:sz w:val="24"/>
          <w:szCs w:val="24"/>
        </w:rPr>
        <w:t xml:space="preserve">оценка - гибкий инструмент, </w:t>
      </w:r>
      <w:r w:rsidRPr="00D319DE">
        <w:rPr>
          <w:rFonts w:ascii="Times New Roman" w:eastAsia="Times New Roman" w:hAnsi="Times New Roman"/>
          <w:sz w:val="24"/>
          <w:szCs w:val="24"/>
        </w:rPr>
        <w:t xml:space="preserve">который учитель использует для управления учебной деятельностью. «Слабый» ученик, который старается особенно нуждается в нашей поддержке. И какими бы документами мы не руководствовались, какие бы </w:t>
      </w:r>
      <w:proofErr w:type="spellStart"/>
      <w:r w:rsidRPr="00D319DE">
        <w:rPr>
          <w:rFonts w:ascii="Times New Roman" w:eastAsia="Times New Roman" w:hAnsi="Times New Roman"/>
          <w:sz w:val="24"/>
          <w:szCs w:val="24"/>
        </w:rPr>
        <w:t>КИМами</w:t>
      </w:r>
      <w:proofErr w:type="spellEnd"/>
      <w:r w:rsidRPr="00D319DE">
        <w:rPr>
          <w:rFonts w:ascii="Times New Roman" w:eastAsia="Times New Roman" w:hAnsi="Times New Roman"/>
          <w:sz w:val="24"/>
          <w:szCs w:val="24"/>
        </w:rPr>
        <w:t xml:space="preserve"> не вооружались, согласитесь, многое зависит от личности учителя, от его педагогического такта, от той атмосферы, которую он задаёт на уроке, от стиля его преподавания.</w:t>
      </w:r>
    </w:p>
    <w:p w:rsidR="00173741" w:rsidRDefault="00173741" w:rsidP="0017374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23595" w:rsidRPr="0057170B" w:rsidRDefault="00323595" w:rsidP="0057170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70C4E" w:rsidRPr="0057170B" w:rsidRDefault="00323595" w:rsidP="00323595">
      <w:pPr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2B">
        <w:rPr>
          <w:rFonts w:ascii="Times New Roman" w:hAnsi="Times New Roman" w:cs="Times New Roman"/>
          <w:b/>
          <w:sz w:val="24"/>
          <w:szCs w:val="24"/>
        </w:rPr>
        <w:t xml:space="preserve">Материально - техническое обеспечение программы </w:t>
      </w:r>
      <w:r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Учебно-методические средства обучения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518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i/>
          <w:iCs/>
          <w:sz w:val="24"/>
          <w:szCs w:val="24"/>
        </w:rPr>
        <w:t>Для учащихся:</w:t>
      </w:r>
    </w:p>
    <w:p w:rsidR="00870C4E" w:rsidRPr="0057170B" w:rsidRDefault="00870C4E" w:rsidP="0057170B">
      <w:pPr>
        <w:widowControl w:val="0"/>
        <w:numPr>
          <w:ilvl w:val="0"/>
          <w:numId w:val="2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7" w:firstLine="547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proofErr w:type="spellStart"/>
      <w:r w:rsidRPr="0057170B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57170B">
        <w:rPr>
          <w:rFonts w:ascii="Times New Roman" w:hAnsi="Times New Roman" w:cs="Times New Roman"/>
          <w:sz w:val="24"/>
          <w:szCs w:val="24"/>
        </w:rPr>
        <w:t xml:space="preserve"> О.Т., </w:t>
      </w:r>
      <w:proofErr w:type="spellStart"/>
      <w:r w:rsidRPr="0057170B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Pr="0057170B">
        <w:rPr>
          <w:rFonts w:ascii="Times New Roman" w:hAnsi="Times New Roman" w:cs="Times New Roman"/>
          <w:sz w:val="24"/>
          <w:szCs w:val="24"/>
        </w:rPr>
        <w:t xml:space="preserve"> В.Д. Окружающий мир. 2 класс: Учебник. Часть 1 и 2. - Смо</w:t>
      </w:r>
      <w:r w:rsidRPr="0057170B">
        <w:rPr>
          <w:rFonts w:ascii="Times New Roman" w:hAnsi="Times New Roman" w:cs="Times New Roman"/>
          <w:sz w:val="24"/>
          <w:szCs w:val="24"/>
        </w:rPr>
        <w:softHyphen/>
        <w:t xml:space="preserve">ленск: Ассоциация </w:t>
      </w:r>
      <w:r w:rsidRPr="0057170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7170B">
        <w:rPr>
          <w:rFonts w:ascii="Times New Roman" w:hAnsi="Times New Roman" w:cs="Times New Roman"/>
          <w:sz w:val="24"/>
          <w:szCs w:val="24"/>
        </w:rPr>
        <w:t>! век, 2010.</w:t>
      </w:r>
    </w:p>
    <w:p w:rsidR="00870C4E" w:rsidRPr="0057170B" w:rsidRDefault="00870C4E" w:rsidP="0057170B">
      <w:pPr>
        <w:widowControl w:val="0"/>
        <w:numPr>
          <w:ilvl w:val="0"/>
          <w:numId w:val="2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spellStart"/>
      <w:r w:rsidRPr="0057170B">
        <w:rPr>
          <w:rFonts w:ascii="Times New Roman" w:hAnsi="Times New Roman" w:cs="Times New Roman"/>
          <w:spacing w:val="-3"/>
          <w:sz w:val="24"/>
          <w:szCs w:val="24"/>
        </w:rPr>
        <w:t>Поглазова</w:t>
      </w:r>
      <w:proofErr w:type="spellEnd"/>
      <w:r w:rsidRPr="0057170B">
        <w:rPr>
          <w:rFonts w:ascii="Times New Roman" w:hAnsi="Times New Roman" w:cs="Times New Roman"/>
          <w:spacing w:val="-3"/>
          <w:sz w:val="24"/>
          <w:szCs w:val="24"/>
        </w:rPr>
        <w:t xml:space="preserve"> О.Т., </w:t>
      </w:r>
      <w:proofErr w:type="spellStart"/>
      <w:r w:rsidRPr="0057170B">
        <w:rPr>
          <w:rFonts w:ascii="Times New Roman" w:hAnsi="Times New Roman" w:cs="Times New Roman"/>
          <w:spacing w:val="-3"/>
          <w:sz w:val="24"/>
          <w:szCs w:val="24"/>
        </w:rPr>
        <w:t>Шилин</w:t>
      </w:r>
      <w:proofErr w:type="spellEnd"/>
      <w:r w:rsidRPr="0057170B">
        <w:rPr>
          <w:rFonts w:ascii="Times New Roman" w:hAnsi="Times New Roman" w:cs="Times New Roman"/>
          <w:spacing w:val="-3"/>
          <w:sz w:val="24"/>
          <w:szCs w:val="24"/>
        </w:rPr>
        <w:t xml:space="preserve"> В.Д. Окружающий мир. 2 класс. Рабочие тетради № 1 и № 2. -</w:t>
      </w:r>
      <w:r w:rsidRPr="0057170B">
        <w:rPr>
          <w:rFonts w:ascii="Times New Roman" w:hAnsi="Times New Roman" w:cs="Times New Roman"/>
          <w:sz w:val="24"/>
          <w:szCs w:val="24"/>
        </w:rPr>
        <w:t xml:space="preserve">Смоленск: Ассоциация </w:t>
      </w:r>
      <w:r w:rsidRPr="0057170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7170B">
        <w:rPr>
          <w:rFonts w:ascii="Times New Roman" w:hAnsi="Times New Roman" w:cs="Times New Roman"/>
          <w:sz w:val="24"/>
          <w:szCs w:val="24"/>
        </w:rPr>
        <w:t>! век, 2010.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526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i/>
          <w:iCs/>
          <w:sz w:val="24"/>
          <w:szCs w:val="24"/>
        </w:rPr>
        <w:t>Для учителя: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7170B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57170B">
        <w:rPr>
          <w:rFonts w:ascii="Times New Roman" w:hAnsi="Times New Roman" w:cs="Times New Roman"/>
          <w:sz w:val="24"/>
          <w:szCs w:val="24"/>
        </w:rPr>
        <w:t xml:space="preserve"> О.Т. Методические рекомендации к учебникам «Окружающий мир» для 2, 3, 4 классов. - Смоленск: Ассоциация </w:t>
      </w:r>
      <w:r w:rsidRPr="0057170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7170B">
        <w:rPr>
          <w:rFonts w:ascii="Times New Roman" w:hAnsi="Times New Roman" w:cs="Times New Roman"/>
          <w:sz w:val="24"/>
          <w:szCs w:val="24"/>
        </w:rPr>
        <w:t xml:space="preserve"> век, 2010..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223"/>
        <w:rPr>
          <w:rFonts w:ascii="Times New Roman" w:hAnsi="Times New Roman" w:cs="Times New Roman"/>
          <w:b/>
          <w:sz w:val="24"/>
          <w:szCs w:val="24"/>
        </w:rPr>
      </w:pPr>
      <w:r w:rsidRPr="0057170B">
        <w:rPr>
          <w:rFonts w:ascii="Times New Roman" w:hAnsi="Times New Roman" w:cs="Times New Roman"/>
          <w:b/>
          <w:i/>
          <w:iCs/>
          <w:sz w:val="24"/>
          <w:szCs w:val="24"/>
        </w:rPr>
        <w:t>Печатные и другие пособия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7" w:right="7" w:firstLine="518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естественно-научного, обществоведче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ского, исторического содержания, видеофильмы, звукозаписи. В соответствии с содержани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ем программы, в классе желательно иметь: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pacing w:val="-8"/>
          <w:sz w:val="24"/>
          <w:szCs w:val="24"/>
        </w:rPr>
        <w:t>--таблицы («Строение растения», «Организм человека», «Стадии развития животных» и др.);</w:t>
      </w:r>
    </w:p>
    <w:p w:rsidR="00870C4E" w:rsidRPr="0057170B" w:rsidRDefault="00870C4E" w:rsidP="0057170B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7" w:firstLine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 xml:space="preserve">плакаты (природные сообщества болота, озера, леса, луга; ландшафтные картины Арктики, тундры, степи, пустыни; растения и животные </w:t>
      </w:r>
      <w:r w:rsidRPr="0057170B">
        <w:rPr>
          <w:rFonts w:ascii="Times New Roman" w:hAnsi="Times New Roman" w:cs="Times New Roman"/>
          <w:sz w:val="24"/>
          <w:szCs w:val="24"/>
        </w:rPr>
        <w:lastRenderedPageBreak/>
        <w:t>материков, репродукции картин ху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дожников, отражающих общественные явления, исторические события и др.);</w:t>
      </w:r>
    </w:p>
    <w:p w:rsidR="00870C4E" w:rsidRPr="0057170B" w:rsidRDefault="00870C4E" w:rsidP="0057170B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7" w:firstLine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портреты выдающихся людей России (политических деятелей, военачальников, ца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рей, писателей, художников, поэтов, композиторов, изобретателей и др.);</w:t>
      </w:r>
    </w:p>
    <w:p w:rsidR="00870C4E" w:rsidRPr="0057170B" w:rsidRDefault="00870C4E" w:rsidP="0057170B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географические (физическую карту полушарий, карту России, природных зон) и исто</w:t>
      </w:r>
      <w:r w:rsidRPr="0057170B">
        <w:rPr>
          <w:rFonts w:ascii="Times New Roman" w:hAnsi="Times New Roman" w:cs="Times New Roman"/>
          <w:sz w:val="24"/>
          <w:szCs w:val="24"/>
        </w:rPr>
        <w:softHyphen/>
      </w:r>
      <w:r w:rsidRPr="0057170B">
        <w:rPr>
          <w:rFonts w:ascii="Times New Roman" w:hAnsi="Times New Roman" w:cs="Times New Roman"/>
          <w:spacing w:val="-1"/>
          <w:sz w:val="24"/>
          <w:szCs w:val="24"/>
        </w:rPr>
        <w:t>рические настенные карты, атлас географических и исторических карт: адаптированную кар</w:t>
      </w:r>
      <w:r w:rsidRPr="0057170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170B">
        <w:rPr>
          <w:rFonts w:ascii="Times New Roman" w:hAnsi="Times New Roman" w:cs="Times New Roman"/>
          <w:sz w:val="24"/>
          <w:szCs w:val="24"/>
        </w:rPr>
        <w:t>ту звёздного неба (по возможности); иллюстративные материалы (альбомы, комплекты от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крыток);</w:t>
      </w:r>
    </w:p>
    <w:p w:rsidR="00870C4E" w:rsidRPr="0057170B" w:rsidRDefault="00870C4E" w:rsidP="0057170B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рельефные модели равнины, холма, оврага;</w:t>
      </w:r>
      <w:r w:rsidR="00721ECE" w:rsidRPr="0057170B">
        <w:rPr>
          <w:rFonts w:ascii="Times New Roman" w:hAnsi="Times New Roman" w:cs="Times New Roman"/>
          <w:spacing w:val="-1"/>
          <w:sz w:val="24"/>
          <w:szCs w:val="24"/>
        </w:rPr>
        <w:t xml:space="preserve"> модели дорожных знаков, транспортных средств, часов</w:t>
      </w:r>
    </w:p>
    <w:p w:rsidR="00721ECE" w:rsidRPr="0057170B" w:rsidRDefault="00870C4E" w:rsidP="0057170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pacing w:val="-1"/>
          <w:sz w:val="24"/>
          <w:szCs w:val="24"/>
        </w:rPr>
        <w:t>модель торса человека с внутренними органами;</w:t>
      </w:r>
      <w:r w:rsidR="00721ECE" w:rsidRPr="0057170B">
        <w:rPr>
          <w:rFonts w:ascii="Times New Roman" w:hAnsi="Times New Roman" w:cs="Times New Roman"/>
          <w:spacing w:val="-1"/>
          <w:sz w:val="24"/>
          <w:szCs w:val="24"/>
        </w:rPr>
        <w:t xml:space="preserve"> муляжи грибов, фруктов и овощей;</w:t>
      </w:r>
    </w:p>
    <w:p w:rsidR="00870C4E" w:rsidRPr="0057170B" w:rsidRDefault="00721ECE" w:rsidP="0057170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-</w:t>
      </w:r>
      <w:r w:rsidR="00870C4E" w:rsidRPr="0057170B">
        <w:rPr>
          <w:rFonts w:ascii="Times New Roman" w:hAnsi="Times New Roman" w:cs="Times New Roman"/>
          <w:sz w:val="24"/>
          <w:szCs w:val="24"/>
        </w:rPr>
        <w:tab/>
        <w:t>макеты исторических памятников, старинных жилищ, оборонительных сооружений</w:t>
      </w:r>
      <w:r w:rsidR="00870C4E" w:rsidRPr="0057170B">
        <w:rPr>
          <w:rFonts w:ascii="Times New Roman" w:hAnsi="Times New Roman" w:cs="Times New Roman"/>
          <w:sz w:val="24"/>
          <w:szCs w:val="24"/>
        </w:rPr>
        <w:br/>
        <w:t>(по возможности);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7" w:right="7" w:firstLine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~ разрезные плоскостные модели строения цветкового растения, цветка, реки; плоско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стные или объёмные модели молекул;</w:t>
      </w:r>
    </w:p>
    <w:p w:rsidR="00721ECE" w:rsidRPr="0057170B" w:rsidRDefault="00870C4E" w:rsidP="0057170B">
      <w:pPr>
        <w:widowControl w:val="0"/>
        <w:numPr>
          <w:ilvl w:val="0"/>
          <w:numId w:val="2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коллекции минералов, горных пород, полезных ископаемых, почв;</w:t>
      </w:r>
      <w:r w:rsidR="00721ECE" w:rsidRPr="0057170B">
        <w:rPr>
          <w:rFonts w:ascii="Times New Roman" w:hAnsi="Times New Roman" w:cs="Times New Roman"/>
          <w:sz w:val="24"/>
          <w:szCs w:val="24"/>
        </w:rPr>
        <w:t xml:space="preserve"> гербарии дикорастущих и культурных растений, наборы семян, плодов;</w:t>
      </w:r>
    </w:p>
    <w:p w:rsidR="00870C4E" w:rsidRPr="0057170B" w:rsidRDefault="00870C4E" w:rsidP="0057170B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предметы старинного быта, одежды, элементы национальных узоров (народов род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ного края);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-живые объекты (комнатные растения, животные живого уголка).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 для</w:t>
      </w:r>
      <w:r w:rsidRPr="00571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экскурсий в природу:</w:t>
      </w:r>
      <w:r w:rsidRPr="0057170B">
        <w:rPr>
          <w:rFonts w:ascii="Times New Roman" w:hAnsi="Times New Roman" w:cs="Times New Roman"/>
          <w:sz w:val="24"/>
          <w:szCs w:val="24"/>
        </w:rPr>
        <w:t>фотографии, открытки растений, животных, минералов и др.;</w:t>
      </w:r>
    </w:p>
    <w:p w:rsidR="00870C4E" w:rsidRPr="0057170B" w:rsidRDefault="00870C4E" w:rsidP="0057170B">
      <w:pPr>
        <w:widowControl w:val="0"/>
        <w:numPr>
          <w:ilvl w:val="0"/>
          <w:numId w:val="2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533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лупы, бинокли, компасы, рулетки, садовые совки, пакеты для сбора природного мате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риала, пакеты для мусора и приспособления для его сбора;</w:t>
      </w:r>
      <w:r w:rsidR="00721ECE" w:rsidRPr="0057170B">
        <w:rPr>
          <w:rFonts w:ascii="Times New Roman" w:hAnsi="Times New Roman" w:cs="Times New Roman"/>
          <w:sz w:val="24"/>
          <w:szCs w:val="24"/>
        </w:rPr>
        <w:t xml:space="preserve"> -</w:t>
      </w:r>
      <w:r w:rsidRPr="0057170B">
        <w:rPr>
          <w:rFonts w:ascii="Times New Roman" w:hAnsi="Times New Roman" w:cs="Times New Roman"/>
          <w:sz w:val="24"/>
          <w:szCs w:val="24"/>
        </w:rPr>
        <w:t>фотоаппарат и видеокамера (по возможности).</w:t>
      </w:r>
    </w:p>
    <w:p w:rsidR="00721ECE" w:rsidRPr="0057170B" w:rsidRDefault="00870C4E" w:rsidP="0057170B">
      <w:pPr>
        <w:shd w:val="clear" w:color="auto" w:fill="FFFFFF"/>
        <w:tabs>
          <w:tab w:val="left" w:pos="3744"/>
        </w:tabs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b/>
          <w:i/>
          <w:iCs/>
          <w:sz w:val="24"/>
          <w:szCs w:val="24"/>
        </w:rPr>
        <w:t>Учебно практическое и учебно-лабораторное</w:t>
      </w:r>
      <w:r w:rsidRPr="00571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 w:rsidRPr="0057170B">
        <w:rPr>
          <w:rFonts w:ascii="Times New Roman" w:hAnsi="Times New Roman" w:cs="Times New Roman"/>
          <w:sz w:val="24"/>
          <w:szCs w:val="24"/>
        </w:rPr>
        <w:t>демонстрационный экземпляр микроскопа;</w:t>
      </w:r>
      <w:r w:rsidR="00721ECE" w:rsidRPr="0057170B">
        <w:rPr>
          <w:rFonts w:ascii="Times New Roman" w:hAnsi="Times New Roman" w:cs="Times New Roman"/>
          <w:sz w:val="24"/>
          <w:szCs w:val="24"/>
        </w:rPr>
        <w:t xml:space="preserve"> демонстрационный экземпляр глобуса;</w:t>
      </w:r>
    </w:p>
    <w:p w:rsidR="00721ECE" w:rsidRPr="0057170B" w:rsidRDefault="00870C4E" w:rsidP="0057170B">
      <w:pPr>
        <w:widowControl w:val="0"/>
        <w:numPr>
          <w:ilvl w:val="0"/>
          <w:numId w:val="2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pacing w:val="-1"/>
          <w:sz w:val="24"/>
          <w:szCs w:val="24"/>
        </w:rPr>
        <w:t>комплект луп для работы в группах по 5-6 человек;</w:t>
      </w:r>
      <w:r w:rsidR="00721ECE" w:rsidRPr="0057170B">
        <w:rPr>
          <w:rFonts w:ascii="Times New Roman" w:hAnsi="Times New Roman" w:cs="Times New Roman"/>
          <w:sz w:val="24"/>
          <w:szCs w:val="24"/>
        </w:rPr>
        <w:t xml:space="preserve"> комплект компасов для работы в группах по 5-6 человек;</w:t>
      </w:r>
    </w:p>
    <w:p w:rsidR="00870C4E" w:rsidRPr="0057170B" w:rsidRDefault="00870C4E" w:rsidP="0057170B">
      <w:pPr>
        <w:widowControl w:val="0"/>
        <w:numPr>
          <w:ilvl w:val="0"/>
          <w:numId w:val="2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демонстрационный экземпляр флюгера;</w:t>
      </w:r>
      <w:r w:rsidR="00721ECE" w:rsidRPr="0057170B">
        <w:rPr>
          <w:rFonts w:ascii="Times New Roman" w:hAnsi="Times New Roman" w:cs="Times New Roman"/>
          <w:spacing w:val="-1"/>
          <w:sz w:val="24"/>
          <w:szCs w:val="24"/>
        </w:rPr>
        <w:t xml:space="preserve"> демонстрационный экземпляр барометра;</w:t>
      </w:r>
    </w:p>
    <w:p w:rsidR="00870C4E" w:rsidRPr="0057170B" w:rsidRDefault="00721ECE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70C4E" w:rsidRPr="0057170B">
        <w:rPr>
          <w:rFonts w:ascii="Times New Roman" w:hAnsi="Times New Roman" w:cs="Times New Roman"/>
          <w:sz w:val="24"/>
          <w:szCs w:val="24"/>
        </w:rPr>
        <w:t>демонстрационный экземпляр бинокля;</w:t>
      </w:r>
      <w:r w:rsidRPr="0057170B">
        <w:rPr>
          <w:rFonts w:ascii="Times New Roman" w:hAnsi="Times New Roman" w:cs="Times New Roman"/>
          <w:sz w:val="24"/>
          <w:szCs w:val="24"/>
        </w:rPr>
        <w:t xml:space="preserve"> демонстрационный экземпляр весов с набором разновесов</w:t>
      </w:r>
    </w:p>
    <w:p w:rsidR="00870C4E" w:rsidRPr="0057170B" w:rsidRDefault="00721ECE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-</w:t>
      </w:r>
      <w:r w:rsidR="00870C4E" w:rsidRPr="0057170B">
        <w:rPr>
          <w:rFonts w:ascii="Times New Roman" w:hAnsi="Times New Roman" w:cs="Times New Roman"/>
          <w:sz w:val="24"/>
          <w:szCs w:val="24"/>
        </w:rPr>
        <w:t>демонстрационные экземпляры термометров разных видов (спиртового, биметалли</w:t>
      </w:r>
      <w:r w:rsidR="00870C4E" w:rsidRPr="0057170B">
        <w:rPr>
          <w:rFonts w:ascii="Times New Roman" w:hAnsi="Times New Roman" w:cs="Times New Roman"/>
          <w:sz w:val="24"/>
          <w:szCs w:val="24"/>
        </w:rPr>
        <w:softHyphen/>
        <w:t>ческого, медицинского) для измерения температуры воздуха, воды и тела.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right="7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 xml:space="preserve"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</w:t>
      </w:r>
      <w:r w:rsidRPr="0057170B">
        <w:rPr>
          <w:rFonts w:ascii="Times New Roman" w:hAnsi="Times New Roman" w:cs="Times New Roman"/>
          <w:spacing w:val="-1"/>
          <w:sz w:val="24"/>
          <w:szCs w:val="24"/>
        </w:rPr>
        <w:t xml:space="preserve">сравнивают и группируют их. Для организации такой работы желательно иметь раздаточный </w:t>
      </w:r>
      <w:r w:rsidRPr="0057170B">
        <w:rPr>
          <w:rFonts w:ascii="Times New Roman" w:hAnsi="Times New Roman" w:cs="Times New Roman"/>
          <w:sz w:val="24"/>
          <w:szCs w:val="24"/>
        </w:rPr>
        <w:t>материал на пару или группу учащихся. Наряду с пред</w:t>
      </w:r>
      <w:r w:rsidR="00721ECE" w:rsidRPr="0057170B">
        <w:rPr>
          <w:rFonts w:ascii="Times New Roman" w:hAnsi="Times New Roman" w:cs="Times New Roman"/>
          <w:sz w:val="24"/>
          <w:szCs w:val="24"/>
        </w:rPr>
        <w:t>метами различных коллекций, гер</w:t>
      </w:r>
      <w:r w:rsidRPr="0057170B">
        <w:rPr>
          <w:rFonts w:ascii="Times New Roman" w:hAnsi="Times New Roman" w:cs="Times New Roman"/>
          <w:sz w:val="24"/>
          <w:szCs w:val="24"/>
        </w:rPr>
        <w:t>барными листами, можно использовать природный материал, собранный на экскурсиях.</w:t>
      </w:r>
      <w:r w:rsidRPr="0057170B">
        <w:rPr>
          <w:rFonts w:ascii="Times New Roman" w:hAnsi="Times New Roman" w:cs="Times New Roman"/>
          <w:i/>
          <w:iCs/>
          <w:sz w:val="24"/>
          <w:szCs w:val="24"/>
        </w:rPr>
        <w:t xml:space="preserve">Для выполнения заданий по моделированию </w:t>
      </w:r>
      <w:r w:rsidRPr="0057170B">
        <w:rPr>
          <w:rFonts w:ascii="Times New Roman" w:hAnsi="Times New Roman" w:cs="Times New Roman"/>
          <w:sz w:val="24"/>
          <w:szCs w:val="24"/>
        </w:rPr>
        <w:t>природных объектов надо иметь пласти</w:t>
      </w:r>
      <w:r w:rsidRPr="0057170B">
        <w:rPr>
          <w:rFonts w:ascii="Times New Roman" w:hAnsi="Times New Roman" w:cs="Times New Roman"/>
          <w:sz w:val="24"/>
          <w:szCs w:val="24"/>
        </w:rPr>
        <w:softHyphen/>
        <w:t>лин (гипс), глину, песок, цветную бумагу, клей и ножницы с тупыми концами.</w:t>
      </w:r>
    </w:p>
    <w:p w:rsidR="00870C4E" w:rsidRPr="0057170B" w:rsidRDefault="00870C4E" w:rsidP="0057170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Лабораторное оборудование и материалы для проведения опытов и демонстраций:</w:t>
      </w:r>
    </w:p>
    <w:p w:rsidR="00721ECE" w:rsidRPr="0057170B" w:rsidRDefault="0080035A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70C4E" w:rsidRPr="0057170B">
        <w:rPr>
          <w:rFonts w:ascii="Times New Roman" w:hAnsi="Times New Roman" w:cs="Times New Roman"/>
          <w:spacing w:val="-1"/>
          <w:sz w:val="24"/>
          <w:szCs w:val="24"/>
        </w:rPr>
        <w:t>посуда (стаканы, колбы, пробирки, чашки и др.);</w:t>
      </w:r>
      <w:r w:rsidR="00721ECE" w:rsidRPr="0057170B">
        <w:rPr>
          <w:rFonts w:ascii="Times New Roman" w:hAnsi="Times New Roman" w:cs="Times New Roman"/>
          <w:sz w:val="24"/>
          <w:szCs w:val="24"/>
        </w:rPr>
        <w:t xml:space="preserve"> -измерительные и осветительные приборы (свеча, фонарик), фильтры, магниты;</w:t>
      </w:r>
    </w:p>
    <w:p w:rsidR="0080035A" w:rsidRPr="0057170B" w:rsidRDefault="0080035A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0B">
        <w:rPr>
          <w:rFonts w:ascii="Times New Roman" w:hAnsi="Times New Roman" w:cs="Times New Roman"/>
          <w:sz w:val="24"/>
          <w:szCs w:val="24"/>
        </w:rPr>
        <w:t>-</w:t>
      </w:r>
      <w:r w:rsidR="00721ECE" w:rsidRPr="0057170B">
        <w:rPr>
          <w:rFonts w:ascii="Times New Roman" w:hAnsi="Times New Roman" w:cs="Times New Roman"/>
          <w:sz w:val="24"/>
          <w:szCs w:val="24"/>
        </w:rPr>
        <w:t>песок, глина, почва, известняк, каменный уголь, нефть, семена растений (подсолнеч</w:t>
      </w:r>
      <w:r w:rsidR="00721ECE" w:rsidRPr="0057170B">
        <w:rPr>
          <w:rFonts w:ascii="Times New Roman" w:hAnsi="Times New Roman" w:cs="Times New Roman"/>
          <w:sz w:val="24"/>
          <w:szCs w:val="24"/>
        </w:rPr>
        <w:softHyphen/>
        <w:t>ника, пшеницы, гороха, огурца и др.).</w:t>
      </w:r>
    </w:p>
    <w:p w:rsidR="00BF7C4C" w:rsidRPr="00681A09" w:rsidRDefault="00BF7C4C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C" w:rsidRPr="00681A09" w:rsidRDefault="00BF7C4C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C" w:rsidRPr="00681A09" w:rsidRDefault="00BF7C4C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C4C" w:rsidRDefault="00BF7C4C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41" w:rsidRDefault="00173741" w:rsidP="00FB0B86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2F60" w:rsidRDefault="008D2F60" w:rsidP="00FB0B86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B86" w:rsidRPr="00681A09" w:rsidRDefault="00FB0B86" w:rsidP="00FB0B86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41" w:rsidRPr="00A32B9A" w:rsidRDefault="00173741" w:rsidP="00173741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2B9A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График проведения контрольно-измерительных работ</w:t>
      </w:r>
    </w:p>
    <w:p w:rsidR="00173741" w:rsidRPr="00CB70E5" w:rsidRDefault="00173741" w:rsidP="00173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6"/>
        <w:gridCol w:w="3254"/>
        <w:gridCol w:w="10490"/>
      </w:tblGrid>
      <w:tr w:rsidR="00173741" w:rsidRPr="00CB70E5" w:rsidTr="000F107F">
        <w:trPr>
          <w:trHeight w:hRule="exact" w:val="1028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Период обучения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ind w:righ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ind w:left="1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5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173741" w:rsidRPr="00CB70E5" w:rsidTr="000F107F">
        <w:trPr>
          <w:trHeight w:hRule="exact" w:val="1121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четверть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9A585D" w:rsidP="009A5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2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9A585D" w:rsidP="00991981">
            <w:pPr>
              <w:shd w:val="clear" w:color="auto" w:fill="FFFFFF"/>
              <w:spacing w:after="0" w:line="240" w:lineRule="auto"/>
              <w:ind w:right="25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29-3.10,        20-24.10</w:t>
            </w:r>
          </w:p>
        </w:tc>
      </w:tr>
      <w:tr w:rsidR="00173741" w:rsidRPr="00CB70E5" w:rsidTr="000F107F">
        <w:trPr>
          <w:trHeight w:hRule="exact" w:val="1279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четверть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9A585D" w:rsidP="00991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- 1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9A585D" w:rsidP="00991981">
            <w:pPr>
              <w:shd w:val="clear" w:color="auto" w:fill="FFFFFF"/>
              <w:spacing w:after="0" w:line="240" w:lineRule="auto"/>
              <w:ind w:right="3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Тест- 22-26.12</w:t>
            </w:r>
          </w:p>
        </w:tc>
      </w:tr>
      <w:tr w:rsidR="00173741" w:rsidRPr="00CB70E5" w:rsidTr="000F107F">
        <w:trPr>
          <w:trHeight w:hRule="exact" w:val="138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четверть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9A585D" w:rsidP="00991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- 1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9A585D" w:rsidP="00991981">
            <w:pPr>
              <w:shd w:val="clear" w:color="auto" w:fill="FFFFFF"/>
              <w:spacing w:after="0" w:line="240" w:lineRule="auto"/>
              <w:ind w:right="3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02-06.02</w:t>
            </w:r>
          </w:p>
        </w:tc>
      </w:tr>
      <w:tr w:rsidR="00173741" w:rsidRPr="00CB70E5" w:rsidTr="000F107F">
        <w:trPr>
          <w:trHeight w:hRule="exact" w:val="1290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четверть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9A585D" w:rsidP="00991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 - 1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4E7A9B" w:rsidRDefault="009A585D" w:rsidP="00991981">
            <w:pPr>
              <w:shd w:val="clear" w:color="auto" w:fill="FFFFFF"/>
              <w:spacing w:after="0" w:line="240" w:lineRule="auto"/>
              <w:ind w:right="3298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 – 11-15.05</w:t>
            </w:r>
          </w:p>
        </w:tc>
      </w:tr>
      <w:tr w:rsidR="00173741" w:rsidRPr="00CB70E5" w:rsidTr="000F107F">
        <w:trPr>
          <w:trHeight w:hRule="exact" w:val="1976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Default="009A585D" w:rsidP="009A5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– 4</w:t>
            </w:r>
          </w:p>
          <w:p w:rsidR="009A585D" w:rsidRPr="00CB70E5" w:rsidRDefault="009A585D" w:rsidP="009A58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 - 1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41" w:rsidRPr="00CB70E5" w:rsidRDefault="00173741" w:rsidP="009919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741" w:rsidRPr="00CB70E5" w:rsidRDefault="00173741" w:rsidP="00173741">
      <w:pPr>
        <w:rPr>
          <w:rFonts w:ascii="Times New Roman" w:hAnsi="Times New Roman" w:cs="Times New Roman"/>
          <w:sz w:val="24"/>
          <w:szCs w:val="24"/>
        </w:rPr>
      </w:pPr>
    </w:p>
    <w:p w:rsidR="00DA0712" w:rsidRDefault="00DA0712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B86" w:rsidRDefault="00FB0B86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41" w:rsidRDefault="00173741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C4E" w:rsidRDefault="00870C4E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Примерное календарно-</w:t>
      </w:r>
      <w:r w:rsidR="008A13B2" w:rsidRPr="0057170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</w:t>
      </w:r>
      <w:r w:rsidR="000F1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170B">
        <w:rPr>
          <w:rFonts w:ascii="Times New Roman" w:hAnsi="Times New Roman" w:cs="Times New Roman"/>
          <w:b/>
          <w:bCs/>
          <w:sz w:val="24"/>
          <w:szCs w:val="24"/>
          <w:lang w:val="ba-RU"/>
        </w:rPr>
        <w:t xml:space="preserve">ОКРУЖАЮЩЕМУ МИРУ </w:t>
      </w:r>
      <w:r w:rsidR="00B93AA3" w:rsidRPr="0057170B">
        <w:rPr>
          <w:rFonts w:ascii="Times New Roman" w:hAnsi="Times New Roman" w:cs="Times New Roman"/>
          <w:b/>
          <w:bCs/>
          <w:sz w:val="24"/>
          <w:szCs w:val="24"/>
        </w:rPr>
        <w:t xml:space="preserve">во 2 </w:t>
      </w:r>
      <w:r w:rsidRPr="0057170B">
        <w:rPr>
          <w:rFonts w:ascii="Times New Roman" w:hAnsi="Times New Roman" w:cs="Times New Roman"/>
          <w:b/>
          <w:bCs/>
          <w:sz w:val="24"/>
          <w:szCs w:val="24"/>
        </w:rPr>
        <w:t>классе</w:t>
      </w:r>
    </w:p>
    <w:p w:rsidR="00274FCB" w:rsidRPr="0057170B" w:rsidRDefault="00274FCB" w:rsidP="0057170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0"/>
        <w:gridCol w:w="1968"/>
        <w:gridCol w:w="43"/>
        <w:gridCol w:w="4689"/>
        <w:gridCol w:w="90"/>
        <w:gridCol w:w="189"/>
        <w:gridCol w:w="3659"/>
        <w:gridCol w:w="144"/>
        <w:gridCol w:w="988"/>
        <w:gridCol w:w="144"/>
        <w:gridCol w:w="142"/>
        <w:gridCol w:w="713"/>
        <w:gridCol w:w="144"/>
        <w:gridCol w:w="1523"/>
      </w:tblGrid>
      <w:tr w:rsidR="00870C4E" w:rsidRPr="0057170B" w:rsidTr="00DA0712">
        <w:trPr>
          <w:trHeight w:val="239"/>
        </w:trPr>
        <w:tc>
          <w:tcPr>
            <w:tcW w:w="15976" w:type="dxa"/>
            <w:gridSpan w:val="14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717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и природа(9ч)</w:t>
            </w:r>
          </w:p>
        </w:tc>
      </w:tr>
      <w:tr w:rsidR="00870C4E" w:rsidRPr="0057170B" w:rsidTr="00DA0712">
        <w:trPr>
          <w:trHeight w:val="1397"/>
        </w:trPr>
        <w:tc>
          <w:tcPr>
            <w:tcW w:w="1540" w:type="dxa"/>
            <w:vMerge w:val="restart"/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0035A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Формируе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мые умения/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80035A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r w:rsidRPr="0057170B">
              <w:rPr>
                <w:rFonts w:eastAsia="MS Mincho"/>
                <w:noProof/>
              </w:rPr>
              <w:t>(планируе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r w:rsidRPr="0057170B">
              <w:rPr>
                <w:rFonts w:eastAsia="MS Mincho"/>
                <w:noProof/>
              </w:rPr>
              <w:t>мые результаты</w:t>
            </w:r>
          </w:p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предметные</w:t>
            </w: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425" w:type="dxa"/>
            <w:gridSpan w:val="11"/>
            <w:tcBorders>
              <w:bottom w:val="single" w:sz="4" w:space="0" w:color="auto"/>
            </w:tcBorders>
          </w:tcPr>
          <w:p w:rsidR="00870C4E" w:rsidRPr="00DA0712" w:rsidRDefault="00870C4E" w:rsidP="0057170B">
            <w:pPr>
              <w:tabs>
                <w:tab w:val="left" w:pos="15120"/>
                <w:tab w:val="left" w:pos="15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712">
              <w:rPr>
                <w:rFonts w:ascii="Times New Roman" w:hAnsi="Times New Roman" w:cs="Times New Roman"/>
              </w:rPr>
              <w:t xml:space="preserve">Различать на основе наблюдений, с помощью иллюстраций, учебного текста объекты природы и изделия человека, явления живой и неживой природы, роль </w:t>
            </w:r>
            <w:r w:rsidR="000D0F9D" w:rsidRPr="00DA0712">
              <w:rPr>
                <w:rFonts w:ascii="Times New Roman" w:hAnsi="Times New Roman" w:cs="Times New Roman"/>
              </w:rPr>
              <w:t>органов чувств</w:t>
            </w:r>
            <w:r w:rsidRPr="00DA0712">
              <w:rPr>
                <w:rFonts w:ascii="Times New Roman" w:hAnsi="Times New Roman" w:cs="Times New Roman"/>
              </w:rPr>
              <w:t xml:space="preserve"> в жизни человека и животных, роль труда в жизни человека и </w:t>
            </w:r>
            <w:r w:rsidR="000D0F9D" w:rsidRPr="00DA0712">
              <w:rPr>
                <w:rFonts w:ascii="Times New Roman" w:hAnsi="Times New Roman" w:cs="Times New Roman"/>
              </w:rPr>
              <w:t>общества, виды</w:t>
            </w:r>
            <w:r w:rsidRPr="00DA0712">
              <w:rPr>
                <w:rFonts w:ascii="Times New Roman" w:hAnsi="Times New Roman" w:cs="Times New Roman"/>
              </w:rPr>
              <w:t xml:space="preserve"> транспорта; разнообразие профессий </w:t>
            </w:r>
            <w:r w:rsidR="000D0F9D" w:rsidRPr="00DA0712">
              <w:rPr>
                <w:rFonts w:ascii="Times New Roman" w:hAnsi="Times New Roman" w:cs="Times New Roman"/>
              </w:rPr>
              <w:t>людей; правила</w:t>
            </w:r>
            <w:r w:rsidRPr="00DA0712">
              <w:rPr>
                <w:rFonts w:ascii="Times New Roman" w:hAnsi="Times New Roman" w:cs="Times New Roman"/>
              </w:rPr>
              <w:t xml:space="preserve"> сохранения и укрепления здоровья; основные правила поведения в природе, </w:t>
            </w:r>
            <w:r w:rsidRPr="00DA0712">
              <w:rPr>
                <w:rFonts w:ascii="Times New Roman" w:hAnsi="Times New Roman" w:cs="Times New Roman"/>
                <w:bCs/>
              </w:rPr>
              <w:t xml:space="preserve">объяснять здоровью каких органов чувств наносится вред, если не выполнять правила, </w:t>
            </w:r>
            <w:r w:rsidRPr="00DA0712">
              <w:rPr>
                <w:rFonts w:ascii="Times New Roman" w:hAnsi="Times New Roman" w:cs="Times New Roman"/>
              </w:rPr>
              <w:t>объяснять значение природы для здоровья человека.</w:t>
            </w: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  <w:vMerge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универсальные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учебные</w:t>
            </w:r>
          </w:p>
          <w:p w:rsidR="00870C4E" w:rsidRPr="0057170B" w:rsidRDefault="00870C4E" w:rsidP="0057170B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425" w:type="dxa"/>
            <w:gridSpan w:val="11"/>
          </w:tcPr>
          <w:p w:rsidR="00870C4E" w:rsidRPr="00DA0712" w:rsidRDefault="00870C4E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>Л:</w:t>
            </w:r>
            <w:r w:rsidRPr="00DA0712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</w:t>
            </w:r>
            <w:r w:rsidRPr="00DA0712">
              <w:rPr>
                <w:rFonts w:ascii="Times New Roman" w:hAnsi="Times New Roman"/>
              </w:rPr>
              <w:t xml:space="preserve"> понимание важности здорового образа жизни; осознание личной ответственности за своё здоровье и здоровье окружающих.</w:t>
            </w:r>
          </w:p>
          <w:p w:rsidR="00870C4E" w:rsidRPr="00DA0712" w:rsidRDefault="00870C4E" w:rsidP="0057170B">
            <w:pPr>
              <w:pStyle w:val="a9"/>
              <w:jc w:val="both"/>
              <w:rPr>
                <w:rStyle w:val="FontStyle95"/>
                <w:sz w:val="22"/>
                <w:szCs w:val="22"/>
              </w:rPr>
            </w:pPr>
            <w:r w:rsidRPr="00DA0712">
              <w:rPr>
                <w:rFonts w:ascii="Times New Roman" w:hAnsi="Times New Roman"/>
                <w:b/>
              </w:rPr>
              <w:t>Р</w:t>
            </w:r>
            <w:r w:rsidRPr="00DA0712">
              <w:rPr>
                <w:rFonts w:ascii="Times New Roman" w:hAnsi="Times New Roman"/>
              </w:rPr>
              <w:t xml:space="preserve">: принимать (ставить) учебно-познавательную задачу и сохранять её до конца учебных действий; планировать свои действия в соответствии с решаемыми учебно-познавательными, учебно-практическими, экспериментальными задачами; </w:t>
            </w:r>
          </w:p>
          <w:p w:rsidR="00870C4E" w:rsidRPr="00DA0712" w:rsidRDefault="00870C4E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 xml:space="preserve">П: </w:t>
            </w:r>
            <w:r w:rsidRPr="00DA0712">
              <w:rPr>
                <w:rFonts w:ascii="Times New Roman" w:hAnsi="Times New Roman"/>
              </w:rPr>
              <w:t>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людьми.</w:t>
            </w:r>
          </w:p>
          <w:p w:rsidR="00274FCB" w:rsidRPr="00DA0712" w:rsidRDefault="00870C4E" w:rsidP="00DA0712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>К</w:t>
            </w:r>
            <w:r w:rsidRPr="00DA0712">
              <w:rPr>
                <w:rFonts w:ascii="Times New Roman" w:hAnsi="Times New Roman"/>
              </w:rPr>
              <w:t>: строить речевой высказывание в устной форме, отвечать на вопросы, обосновывать свою точку зрения.</w:t>
            </w:r>
          </w:p>
        </w:tc>
      </w:tr>
      <w:tr w:rsidR="00870C4E" w:rsidRPr="0057170B" w:rsidTr="00DA0712">
        <w:trPr>
          <w:trHeight w:val="221"/>
        </w:trPr>
        <w:tc>
          <w:tcPr>
            <w:tcW w:w="1540" w:type="dxa"/>
            <w:vMerge w:val="restart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№ урока</w:t>
            </w:r>
          </w:p>
        </w:tc>
        <w:tc>
          <w:tcPr>
            <w:tcW w:w="6979" w:type="dxa"/>
            <w:gridSpan w:val="5"/>
            <w:vMerge w:val="restart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3" w:type="dxa"/>
            <w:gridSpan w:val="2"/>
            <w:vMerge w:val="restart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131" w:type="dxa"/>
            <w:gridSpan w:val="5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23" w:type="dxa"/>
            <w:vMerge w:val="restart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Примечание</w:t>
            </w:r>
          </w:p>
        </w:tc>
      </w:tr>
      <w:tr w:rsidR="00870C4E" w:rsidRPr="0057170B" w:rsidTr="00DA0712">
        <w:trPr>
          <w:trHeight w:val="461"/>
        </w:trPr>
        <w:tc>
          <w:tcPr>
            <w:tcW w:w="1540" w:type="dxa"/>
            <w:vMerge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979" w:type="dxa"/>
            <w:gridSpan w:val="5"/>
            <w:vMerge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vMerge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523" w:type="dxa"/>
            <w:vMerge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979" w:type="dxa"/>
            <w:gridSpan w:val="5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Что нас окружает.</w:t>
            </w:r>
          </w:p>
        </w:tc>
        <w:tc>
          <w:tcPr>
            <w:tcW w:w="3803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870C4E" w:rsidRPr="00611A0A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1-5</w:t>
            </w:r>
            <w:r w:rsidR="00611A0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.09</w:t>
            </w:r>
          </w:p>
        </w:tc>
        <w:tc>
          <w:tcPr>
            <w:tcW w:w="857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EB4115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1четверть</w:t>
            </w: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979" w:type="dxa"/>
            <w:gridSpan w:val="5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Тела окружающего мира.</w:t>
            </w:r>
          </w:p>
        </w:tc>
        <w:tc>
          <w:tcPr>
            <w:tcW w:w="3803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979" w:type="dxa"/>
            <w:gridSpan w:val="5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</w:tc>
        <w:tc>
          <w:tcPr>
            <w:tcW w:w="3803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870C4E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8-12</w:t>
            </w:r>
            <w:r w:rsidR="00611A0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.09</w:t>
            </w:r>
          </w:p>
        </w:tc>
        <w:tc>
          <w:tcPr>
            <w:tcW w:w="857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6979" w:type="dxa"/>
            <w:gridSpan w:val="5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Человек – разумное существо.</w:t>
            </w:r>
          </w:p>
        </w:tc>
        <w:tc>
          <w:tcPr>
            <w:tcW w:w="3803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6979" w:type="dxa"/>
            <w:gridSpan w:val="5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Твое здоровье. Значение природы для здоровья. </w:t>
            </w:r>
          </w:p>
        </w:tc>
        <w:tc>
          <w:tcPr>
            <w:tcW w:w="3803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870C4E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15-19</w:t>
            </w:r>
            <w:r w:rsidR="00611A0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.09</w:t>
            </w:r>
          </w:p>
        </w:tc>
        <w:tc>
          <w:tcPr>
            <w:tcW w:w="857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6979" w:type="dxa"/>
            <w:gridSpan w:val="5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Органы чувств, их гигиена.</w:t>
            </w:r>
          </w:p>
        </w:tc>
        <w:tc>
          <w:tcPr>
            <w:tcW w:w="3803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проверка остроты зрения и слуха, гимнастика для глаз, определение свойств тел осязанием</w:t>
            </w:r>
          </w:p>
        </w:tc>
        <w:tc>
          <w:tcPr>
            <w:tcW w:w="1274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6979" w:type="dxa"/>
            <w:gridSpan w:val="5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здоровья.</w:t>
            </w:r>
          </w:p>
        </w:tc>
        <w:tc>
          <w:tcPr>
            <w:tcW w:w="3803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841A01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22-26</w:t>
            </w:r>
            <w:r w:rsidR="00611A0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.09</w:t>
            </w:r>
          </w:p>
        </w:tc>
        <w:tc>
          <w:tcPr>
            <w:tcW w:w="857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6979" w:type="dxa"/>
            <w:gridSpan w:val="5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Зеленая аптека.</w:t>
            </w:r>
            <w:r w:rsidR="00BF7C4C"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 Азбука безопасности.</w:t>
            </w:r>
          </w:p>
        </w:tc>
        <w:tc>
          <w:tcPr>
            <w:tcW w:w="3803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628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9</w:t>
            </w:r>
          </w:p>
        </w:tc>
        <w:tc>
          <w:tcPr>
            <w:tcW w:w="6979" w:type="dxa"/>
            <w:gridSpan w:val="5"/>
          </w:tcPr>
          <w:p w:rsidR="00841A01" w:rsidRPr="0057170B" w:rsidRDefault="00BF7C4C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«Человек и природа».</w:t>
            </w:r>
            <w:r w:rsidR="008D0B9E"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="009E1A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3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Разыгрывание сценок безопасного поведения</w:t>
            </w:r>
          </w:p>
        </w:tc>
        <w:tc>
          <w:tcPr>
            <w:tcW w:w="1274" w:type="dxa"/>
            <w:gridSpan w:val="3"/>
          </w:tcPr>
          <w:p w:rsidR="00841A01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29-3</w:t>
            </w:r>
            <w:r w:rsidR="00611A0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.10</w:t>
            </w:r>
          </w:p>
        </w:tc>
        <w:tc>
          <w:tcPr>
            <w:tcW w:w="857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373"/>
        </w:trPr>
        <w:tc>
          <w:tcPr>
            <w:tcW w:w="15976" w:type="dxa"/>
            <w:gridSpan w:val="14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717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общество (11ч)</w:t>
            </w:r>
          </w:p>
        </w:tc>
      </w:tr>
      <w:tr w:rsidR="002F27C1" w:rsidRPr="0057170B" w:rsidTr="00DA0712">
        <w:trPr>
          <w:trHeight w:val="87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7C1" w:rsidRPr="0057170B" w:rsidRDefault="002F27C1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Формируе</w:t>
            </w:r>
          </w:p>
          <w:p w:rsidR="002F27C1" w:rsidRPr="0057170B" w:rsidRDefault="002F27C1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мые умения/</w:t>
            </w:r>
          </w:p>
          <w:p w:rsidR="002F27C1" w:rsidRPr="0057170B" w:rsidRDefault="002F27C1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lastRenderedPageBreak/>
              <w:t xml:space="preserve">личностные качества </w:t>
            </w:r>
          </w:p>
          <w:p w:rsidR="002F27C1" w:rsidRPr="0057170B" w:rsidRDefault="002F27C1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r w:rsidRPr="0057170B">
              <w:rPr>
                <w:rFonts w:eastAsia="MS Mincho"/>
                <w:noProof/>
              </w:rPr>
              <w:t>(планируе</w:t>
            </w:r>
          </w:p>
          <w:p w:rsidR="002F27C1" w:rsidRPr="0057170B" w:rsidRDefault="002F27C1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r w:rsidRPr="0057170B">
              <w:rPr>
                <w:rFonts w:eastAsia="MS Mincho"/>
                <w:noProof/>
              </w:rPr>
              <w:t>мые результаты</w:t>
            </w:r>
          </w:p>
          <w:p w:rsidR="002F27C1" w:rsidRPr="0057170B" w:rsidRDefault="002F27C1" w:rsidP="00362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1" w:rsidRPr="0057170B" w:rsidRDefault="002F27C1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lastRenderedPageBreak/>
              <w:t>предметные</w:t>
            </w:r>
          </w:p>
          <w:p w:rsidR="002F27C1" w:rsidRPr="0057170B" w:rsidRDefault="002F27C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C1" w:rsidRPr="00DA0712" w:rsidRDefault="002F27C1" w:rsidP="00571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0712">
              <w:rPr>
                <w:rFonts w:ascii="Times New Roman" w:hAnsi="Times New Roman" w:cs="Times New Roman"/>
                <w:b/>
              </w:rPr>
              <w:t>Знать</w:t>
            </w:r>
            <w:r w:rsidRPr="00DA0712">
              <w:rPr>
                <w:rFonts w:ascii="Times New Roman" w:hAnsi="Times New Roman" w:cs="Times New Roman"/>
              </w:rPr>
              <w:t xml:space="preserve"> общие правила общения с одноклассниками;основные правила поведенияв школе.</w:t>
            </w:r>
          </w:p>
          <w:p w:rsidR="002F27C1" w:rsidRPr="00DA0712" w:rsidRDefault="002F27C1" w:rsidP="00571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712">
              <w:rPr>
                <w:rFonts w:ascii="Times New Roman" w:hAnsi="Times New Roman" w:cs="Times New Roman"/>
                <w:b/>
              </w:rPr>
              <w:t>Уметь</w:t>
            </w:r>
            <w:r w:rsidRPr="00DA0712">
              <w:rPr>
                <w:rFonts w:ascii="Times New Roman" w:hAnsi="Times New Roman" w:cs="Times New Roman"/>
              </w:rPr>
              <w:t xml:space="preserve"> выполнять правила поведения в обществе и природе, </w:t>
            </w:r>
            <w:r w:rsidRPr="00DA0712">
              <w:rPr>
                <w:rFonts w:ascii="Times New Roman" w:hAnsi="Times New Roman" w:cs="Times New Roman"/>
                <w:bCs/>
              </w:rPr>
              <w:t>оценивать свое состояние и окружающих людей</w:t>
            </w:r>
            <w:r w:rsidRPr="00DA07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A0712">
              <w:rPr>
                <w:rFonts w:ascii="Times New Roman" w:hAnsi="Times New Roman" w:cs="Times New Roman"/>
                <w:bCs/>
              </w:rPr>
              <w:t>давать оценку поступкам одноклассников</w:t>
            </w:r>
            <w:r w:rsidRPr="00DA07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A0712">
              <w:rPr>
                <w:rFonts w:ascii="Times New Roman" w:hAnsi="Times New Roman" w:cs="Times New Roman"/>
                <w:bCs/>
              </w:rPr>
              <w:t>работать со схемами, выделять главную мысль в тексте</w:t>
            </w:r>
            <w:r w:rsidRPr="00DA071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2F27C1" w:rsidRPr="0057170B" w:rsidTr="00DA0712">
        <w:trPr>
          <w:trHeight w:val="240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C1" w:rsidRPr="0057170B" w:rsidRDefault="002F27C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1" w:rsidRPr="0057170B" w:rsidRDefault="002F27C1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универсальные</w:t>
            </w:r>
          </w:p>
          <w:p w:rsidR="002F27C1" w:rsidRPr="0057170B" w:rsidRDefault="002F27C1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учебные</w:t>
            </w:r>
          </w:p>
          <w:p w:rsidR="002F27C1" w:rsidRPr="0057170B" w:rsidRDefault="002F27C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C1" w:rsidRPr="00DA0712" w:rsidRDefault="002F27C1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>Л:</w:t>
            </w:r>
            <w:r w:rsidRPr="00DA0712">
              <w:rPr>
                <w:rFonts w:ascii="Times New Roman" w:hAnsi="Times New Roman"/>
              </w:rPr>
              <w:t xml:space="preserve"> умение выделять нравственный аспект поведения, соотносить поступки и события с принятыми в обществе морально-этическими принципами;</w:t>
            </w:r>
          </w:p>
          <w:p w:rsidR="002F27C1" w:rsidRPr="00DA0712" w:rsidRDefault="002F27C1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>Р:</w:t>
            </w:r>
            <w:r w:rsidRPr="00DA0712">
              <w:rPr>
                <w:rFonts w:ascii="Times New Roman" w:hAnsi="Times New Roman"/>
              </w:rPr>
              <w:t xml:space="preserve"> действовать согласно составленному плану, а также по инструкциям учителя или данным в учебнике, рабочей тетради; контролировать выполнение действий, вносить необходимые коррективы;</w:t>
            </w:r>
          </w:p>
          <w:p w:rsidR="002F27C1" w:rsidRPr="00DA0712" w:rsidRDefault="002F27C1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 xml:space="preserve">П: </w:t>
            </w:r>
            <w:r w:rsidRPr="00DA0712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наблюдать и сопоставлять, выявлять взаимосвязи и зависимости, отражать полученную при наблюдении информацию в виде рисунка, схемы, таблицы.</w:t>
            </w:r>
          </w:p>
          <w:p w:rsidR="002F27C1" w:rsidRPr="00DA0712" w:rsidRDefault="002F27C1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>К:</w:t>
            </w:r>
            <w:r w:rsidRPr="00DA0712">
              <w:rPr>
                <w:rFonts w:ascii="Times New Roman" w:hAnsi="Times New Roman"/>
              </w:rPr>
              <w:t xml:space="preserve"> полно и точно излагать свои мысли, строить монологическую речь, вести диалог; осознанно и произвольно строить речевое высказывание в устной и письменной форме.</w:t>
            </w:r>
          </w:p>
        </w:tc>
      </w:tr>
      <w:tr w:rsidR="00870C4E" w:rsidRPr="0057170B" w:rsidTr="00DA0712">
        <w:trPr>
          <w:trHeight w:val="27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Человек и общество.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611A0A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Профессии людей.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CD4B3D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0342B1" w:rsidRPr="00611A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42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Как мы общаемся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Наблюдение взаимоотношений людей разного возраста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611A0A" w:rsidRDefault="00841A01" w:rsidP="0061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39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Правила этикета.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70B">
              <w:rPr>
                <w:rFonts w:ascii="Times New Roman" w:hAnsi="Times New Roman"/>
                <w:sz w:val="24"/>
                <w:szCs w:val="24"/>
              </w:rPr>
              <w:t>Ролевая игра «Уроки вежливости»;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CD4B3D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0342B1" w:rsidRPr="00611A0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3873F1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Хорошее настроение.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CD4B3D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="000342B1" w:rsidRPr="003873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3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Твои друзья, их значение в жизни людей. </w:t>
            </w:r>
            <w:r w:rsidRPr="009A585D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«Мой лучший друг».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3873F1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8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Твоя семья.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Проект «Моя семья»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CD4B3D" w:rsidP="00CD4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</w:t>
            </w:r>
            <w:r w:rsidR="000342B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Семейные заботы.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3873F1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47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  <w:r w:rsidR="00BF7C4C"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Родословная семьи.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Проект «Памятная реликвия»</w:t>
            </w:r>
            <w:r w:rsidR="00BF7C4C"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. Проект «Семейный альбом».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CD4B3D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0342B1" w:rsidRPr="003873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CD4B3D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2четверть</w:t>
            </w:r>
          </w:p>
        </w:tc>
      </w:tr>
      <w:tr w:rsidR="00841A01" w:rsidRPr="0057170B" w:rsidTr="00DA0712">
        <w:trPr>
          <w:trHeight w:val="36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611A0A" w:rsidRDefault="00BF7C4C" w:rsidP="00571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0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«Человек и общество».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3873F1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411"/>
        </w:trPr>
        <w:tc>
          <w:tcPr>
            <w:tcW w:w="159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Природа вокруг тебя. (27ч)</w:t>
            </w:r>
          </w:p>
        </w:tc>
      </w:tr>
      <w:tr w:rsidR="00870C4E" w:rsidRPr="0057170B" w:rsidTr="00DA0712">
        <w:trPr>
          <w:trHeight w:val="1799"/>
        </w:trPr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F27C1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Формируе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мые умения/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F27C1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r w:rsidRPr="0057170B">
              <w:rPr>
                <w:rFonts w:eastAsia="MS Mincho"/>
                <w:noProof/>
              </w:rPr>
              <w:t>(планируе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r w:rsidRPr="0057170B">
              <w:rPr>
                <w:rFonts w:eastAsia="MS Mincho"/>
                <w:noProof/>
              </w:rPr>
              <w:t>мые результаты</w:t>
            </w: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предметные</w:t>
            </w: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DA0712" w:rsidRDefault="000D0F9D" w:rsidP="0057170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712">
              <w:rPr>
                <w:rFonts w:ascii="Times New Roman" w:hAnsi="Times New Roman" w:cs="Times New Roman"/>
              </w:rPr>
              <w:t>Знать,</w:t>
            </w:r>
            <w:r w:rsidR="00870C4E" w:rsidRPr="00DA0712">
              <w:rPr>
                <w:rFonts w:ascii="Times New Roman" w:hAnsi="Times New Roman" w:cs="Times New Roman"/>
                <w:bCs/>
              </w:rPr>
              <w:t xml:space="preserve">что изучают биологи, экологи, географы, астрономы, понятие «тела»;примеры природных явлений, какие явления представляют опасности для человека. </w:t>
            </w:r>
            <w:r w:rsidR="00870C4E" w:rsidRPr="00DA0712">
              <w:rPr>
                <w:rFonts w:ascii="Times New Roman" w:hAnsi="Times New Roman" w:cs="Times New Roman"/>
              </w:rPr>
              <w:t xml:space="preserve"> Солнце – ближайшая к Земле звезда;  значение солнца для растений, животных и человека; основные правила поведения в окружающей среде (на дорогах, водоемах, в школе), причину смены дня и ночи; причину смены времен года, чтоЛуна – естественный спутник Земли; названия основных небесных тел; звезд и созвездий; имена, фамилии первых космонавтов,  названия планет солнечной системы, названия материков и океанов; названия крупных рек, островов и полуостровов,  понятия «равнины», «холмы», «овраги»; разнообразие форм земной поверхности, показывать по карте моря, реки, озёра, горы.</w:t>
            </w:r>
          </w:p>
        </w:tc>
      </w:tr>
      <w:tr w:rsidR="00870C4E" w:rsidRPr="0057170B" w:rsidTr="00DA0712">
        <w:trPr>
          <w:trHeight w:val="411"/>
        </w:trPr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Универсальные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учебные</w:t>
            </w:r>
          </w:p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DA0712" w:rsidRDefault="00870C4E" w:rsidP="0057170B">
            <w:pPr>
              <w:pStyle w:val="a9"/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A0712">
              <w:rPr>
                <w:rFonts w:ascii="Times New Roman" w:hAnsi="Times New Roman"/>
                <w:b/>
              </w:rPr>
              <w:t xml:space="preserve">Л: </w:t>
            </w:r>
            <w:r w:rsidRPr="00DA0712">
              <w:rPr>
                <w:rFonts w:ascii="Times New Roman" w:hAnsi="Times New Roman"/>
              </w:rPr>
              <w:t xml:space="preserve">положительное отношение к процессу учения, к приобретению знаний и умений, стремление преодолевать возникающие затруднения; готовность оценивать свой учебный труд, принимать оценки одноклассников, учителя, родителей; </w:t>
            </w:r>
            <w:r w:rsidRPr="00DA0712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навыки безопасного, экологически грамотного, нравственного поведения в природе, в быту, в обществе.</w:t>
            </w:r>
          </w:p>
          <w:p w:rsidR="00870C4E" w:rsidRPr="00DA0712" w:rsidRDefault="000D0F9D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>Р</w:t>
            </w:r>
            <w:r w:rsidRPr="00DA0712">
              <w:rPr>
                <w:rFonts w:ascii="Times New Roman" w:hAnsi="Times New Roman"/>
              </w:rPr>
              <w:t>: организовывать</w:t>
            </w:r>
            <w:r w:rsidR="00870C4E" w:rsidRPr="00DA0712">
              <w:rPr>
                <w:rFonts w:ascii="Times New Roman" w:hAnsi="Times New Roman"/>
              </w:rPr>
              <w:t xml:space="preserve">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</w:t>
            </w:r>
            <w:r w:rsidRPr="00DA0712">
              <w:rPr>
                <w:rFonts w:ascii="Times New Roman" w:hAnsi="Times New Roman"/>
              </w:rPr>
              <w:t>картами)</w:t>
            </w:r>
            <w:r w:rsidR="00870C4E" w:rsidRPr="00DA0712">
              <w:rPr>
                <w:rFonts w:ascii="Times New Roman" w:hAnsi="Times New Roman"/>
              </w:rPr>
              <w:t xml:space="preserve">, принимать (ставить) учебно-познавательную задачу и сохранять её до конца учебных действий. </w:t>
            </w:r>
          </w:p>
          <w:p w:rsidR="00870C4E" w:rsidRPr="00DA0712" w:rsidRDefault="00870C4E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 xml:space="preserve">П: </w:t>
            </w:r>
            <w:r w:rsidRPr="00DA0712">
              <w:rPr>
                <w:rFonts w:ascii="Times New Roman" w:hAnsi="Times New Roman"/>
              </w:rPr>
              <w:t xml:space="preserve">извлекать информацию, необходимую для решения учебных задач, из материалов учебника (текстов и иллюстраций), </w:t>
            </w:r>
            <w:r w:rsidRPr="00DA0712">
              <w:rPr>
                <w:rFonts w:ascii="Times New Roman" w:hAnsi="Times New Roman"/>
              </w:rPr>
              <w:lastRenderedPageBreak/>
              <w:t>рабочей тетради, собственных наблюдений объектов природы;</w:t>
            </w:r>
          </w:p>
          <w:p w:rsidR="00870C4E" w:rsidRPr="00DA0712" w:rsidRDefault="00870C4E" w:rsidP="0057170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712">
              <w:rPr>
                <w:rFonts w:ascii="Times New Roman" w:hAnsi="Times New Roman" w:cs="Times New Roman"/>
                <w:b/>
              </w:rPr>
              <w:t>К</w:t>
            </w:r>
            <w:r w:rsidRPr="00DA0712">
              <w:rPr>
                <w:rFonts w:ascii="Times New Roman" w:hAnsi="Times New Roman" w:cs="Times New Roman"/>
              </w:rPr>
              <w:t>: вступать в учебное сотрудничество с учителем и одноклассниками, осуществлять совместную деятельность в малых и больших группах.</w:t>
            </w:r>
          </w:p>
        </w:tc>
      </w:tr>
      <w:tr w:rsidR="00870C4E" w:rsidRPr="0057170B" w:rsidTr="00DA0712">
        <w:trPr>
          <w:trHeight w:val="296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Кто и как изучает природу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CD4B3D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0342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386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наблюдение природных явлений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374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Разнообразие облаков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моделирование разных форм облаков (из бумаги, из ваты).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CD4B3D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0342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01" w:rsidRPr="0057170B" w:rsidRDefault="00841A01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30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Что такое солнце. Солнце и жизнь.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76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Звездные узоры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CD4B3D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0342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323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Небесные «гости». Кометы, метеоры, метеориты.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Мы живем на планете Земля.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0342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День и ночь на Земле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Спутник Земли. Луна – естественный спутник Земли.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15-19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.12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482"/>
        </w:trPr>
        <w:tc>
          <w:tcPr>
            <w:tcW w:w="1540" w:type="dxa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6790" w:type="dxa"/>
            <w:gridSpan w:val="4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Луне. </w:t>
            </w: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«Ночное небо».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399"/>
        </w:trPr>
        <w:tc>
          <w:tcPr>
            <w:tcW w:w="1540" w:type="dxa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6790" w:type="dxa"/>
            <w:gridSpan w:val="4"/>
            <w:tcBorders>
              <w:bottom w:val="single" w:sz="4" w:space="0" w:color="auto"/>
            </w:tcBorders>
          </w:tcPr>
          <w:p w:rsidR="00841A01" w:rsidRPr="0057170B" w:rsidRDefault="00CD4B3D" w:rsidP="00DA0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  «Разнообразие космических  тел». </w:t>
            </w:r>
            <w:r w:rsidR="00DA071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11A0A">
              <w:rPr>
                <w:rFonts w:ascii="Times New Roman" w:hAnsi="Times New Roman" w:cs="Times New Roman"/>
                <w:b/>
                <w:sz w:val="24"/>
                <w:szCs w:val="24"/>
              </w:rPr>
              <w:t>ест.</w:t>
            </w: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841A01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22-26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.12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40"/>
        </w:trPr>
        <w:tc>
          <w:tcPr>
            <w:tcW w:w="1540" w:type="dxa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</w:tcBorders>
          </w:tcPr>
          <w:p w:rsidR="00870C4E" w:rsidRPr="00611A0A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Наша «солнечная семья».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</w:tcBorders>
          </w:tcPr>
          <w:p w:rsidR="00870C4E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проект «Космическое путешествие».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84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33-34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pStyle w:val="Default"/>
            </w:pPr>
            <w:r w:rsidRPr="0057170B">
              <w:t xml:space="preserve">Поверхность нашей планеты. Материки и океаны. 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0342B1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-1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.01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CD4B3D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3четверть</w:t>
            </w: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Земные просторы. Плоские и холмистые равнины.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915D9B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.01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349"/>
        </w:trPr>
        <w:tc>
          <w:tcPr>
            <w:tcW w:w="1540" w:type="dxa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6790" w:type="dxa"/>
            <w:gridSpan w:val="4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бывают горы. </w:t>
            </w: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72"/>
        </w:trPr>
        <w:tc>
          <w:tcPr>
            <w:tcW w:w="1540" w:type="dxa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</w:t>
            </w:r>
          </w:p>
        </w:tc>
        <w:tc>
          <w:tcPr>
            <w:tcW w:w="6790" w:type="dxa"/>
            <w:gridSpan w:val="4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170B">
              <w:rPr>
                <w:rFonts w:ascii="Times New Roman" w:hAnsi="Times New Roman"/>
                <w:sz w:val="24"/>
                <w:szCs w:val="24"/>
              </w:rPr>
              <w:t xml:space="preserve">Горы и люди. Полезные ископаемые. </w:t>
            </w: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</w:tcPr>
          <w:p w:rsidR="00870C4E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Проект «Горы и люди».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870C4E" w:rsidRPr="0057170B" w:rsidRDefault="000342B1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76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38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pStyle w:val="Default"/>
            </w:pPr>
            <w:r w:rsidRPr="0057170B">
              <w:t xml:space="preserve">Вулканы. Безопасное поведение в горах. 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349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39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C2633B" w:rsidP="0057170B">
            <w:pPr>
              <w:pStyle w:val="Default"/>
            </w:pPr>
            <w:r w:rsidRPr="00611A0A">
              <w:rPr>
                <w:b/>
              </w:rPr>
              <w:t>Обобщение «</w:t>
            </w:r>
            <w:r w:rsidR="00870C4E" w:rsidRPr="00611A0A">
              <w:rPr>
                <w:b/>
              </w:rPr>
              <w:t>Земля и её поверхность</w:t>
            </w:r>
            <w:r w:rsidRPr="00611A0A">
              <w:rPr>
                <w:b/>
              </w:rPr>
              <w:t>»</w:t>
            </w:r>
            <w:r w:rsidR="00870C4E" w:rsidRPr="00611A0A">
              <w:rPr>
                <w:b/>
              </w:rPr>
              <w:t xml:space="preserve">. </w:t>
            </w:r>
            <w:r w:rsidR="00BF7C4C" w:rsidRPr="00611A0A">
              <w:rPr>
                <w:b/>
              </w:rPr>
              <w:t>Тест</w:t>
            </w:r>
            <w:r w:rsidR="00BF7C4C" w:rsidRPr="0057170B">
              <w:t>.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915D9B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40-41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Вода на Земле. Океаны и моря.</w:t>
            </w:r>
            <w:r w:rsidR="00C2633B"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моря для жизни людей.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pStyle w:val="a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/>
                <w:sz w:val="24"/>
                <w:szCs w:val="24"/>
              </w:rPr>
              <w:t>изготовление аппликаций «На море».</w:t>
            </w:r>
          </w:p>
        </w:tc>
        <w:tc>
          <w:tcPr>
            <w:tcW w:w="1132" w:type="dxa"/>
            <w:gridSpan w:val="2"/>
          </w:tcPr>
          <w:p w:rsidR="00841A01" w:rsidRPr="0057170B" w:rsidRDefault="00915D9B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  <w:r w:rsidR="003873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="003873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.02</w:t>
            </w: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42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pStyle w:val="Default"/>
            </w:pPr>
            <w:r w:rsidRPr="0057170B">
              <w:t>Пресные воды суши. Река, её части.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Значение рек для людей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Проект «Реки и люди».</w:t>
            </w:r>
          </w:p>
        </w:tc>
        <w:tc>
          <w:tcPr>
            <w:tcW w:w="1132" w:type="dxa"/>
            <w:gridSpan w:val="2"/>
          </w:tcPr>
          <w:p w:rsidR="00841A01" w:rsidRPr="0057170B" w:rsidRDefault="000342B1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-2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.02</w:t>
            </w: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543"/>
        </w:trPr>
        <w:tc>
          <w:tcPr>
            <w:tcW w:w="1540" w:type="dxa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44-45</w:t>
            </w:r>
          </w:p>
        </w:tc>
        <w:tc>
          <w:tcPr>
            <w:tcW w:w="6790" w:type="dxa"/>
            <w:gridSpan w:val="4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170B">
              <w:rPr>
                <w:rFonts w:ascii="Times New Roman" w:hAnsi="Times New Roman"/>
                <w:sz w:val="24"/>
                <w:szCs w:val="24"/>
              </w:rPr>
              <w:t>Озера, пруды и болота. Разнообразие озёр. Байкал – жемчужина России.</w:t>
            </w: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pStyle w:val="a9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/>
                <w:sz w:val="24"/>
                <w:szCs w:val="24"/>
              </w:rPr>
              <w:t>изготовление аппликаций «Озеро», «Болото»;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841A01" w:rsidRPr="0057170B" w:rsidRDefault="003873F1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Водоемы в опасности!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47</w:t>
            </w:r>
          </w:p>
        </w:tc>
        <w:tc>
          <w:tcPr>
            <w:tcW w:w="6790" w:type="dxa"/>
            <w:gridSpan w:val="4"/>
          </w:tcPr>
          <w:p w:rsidR="00870C4E" w:rsidRPr="00611A0A" w:rsidRDefault="00C2633B" w:rsidP="005717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 </w:t>
            </w:r>
            <w:r w:rsidR="008D0B9E" w:rsidRPr="00611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11A0A">
              <w:rPr>
                <w:rFonts w:ascii="Times New Roman" w:hAnsi="Times New Roman" w:cs="Times New Roman"/>
                <w:b/>
                <w:sz w:val="24"/>
                <w:szCs w:val="24"/>
              </w:rPr>
              <w:t>«Разнообразие водоёмов»</w:t>
            </w:r>
            <w:r w:rsidR="00870C4E" w:rsidRPr="00611A0A">
              <w:rPr>
                <w:rFonts w:ascii="Times New Roman" w:hAnsi="Times New Roman" w:cs="Times New Roman"/>
                <w:b/>
                <w:sz w:val="24"/>
                <w:szCs w:val="24"/>
              </w:rPr>
              <w:t>. Тест</w:t>
            </w:r>
            <w:r w:rsidR="00BF7C4C" w:rsidRPr="00611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915D9B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.03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976" w:type="dxa"/>
            <w:gridSpan w:val="14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717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D0F9D"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>наша</w:t>
            </w: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родина - Россия (21ч)</w:t>
            </w: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  <w:vMerge w:val="restart"/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2F27C1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Формируе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 xml:space="preserve">мые </w:t>
            </w:r>
            <w:r w:rsidRPr="0057170B">
              <w:rPr>
                <w:rFonts w:eastAsia="MS Mincho"/>
                <w:b/>
                <w:noProof/>
              </w:rPr>
              <w:lastRenderedPageBreak/>
              <w:t>умения/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2F27C1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r w:rsidRPr="0057170B">
              <w:rPr>
                <w:rFonts w:eastAsia="MS Mincho"/>
                <w:noProof/>
              </w:rPr>
              <w:t>(планируе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noProof/>
              </w:rPr>
            </w:pPr>
            <w:r w:rsidRPr="0057170B">
              <w:rPr>
                <w:rFonts w:eastAsia="MS Mincho"/>
                <w:noProof/>
              </w:rPr>
              <w:t>мые результаты</w:t>
            </w: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1968" w:type="dxa"/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предметные</w:t>
            </w: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468" w:type="dxa"/>
            <w:gridSpan w:val="12"/>
          </w:tcPr>
          <w:p w:rsidR="00870C4E" w:rsidRPr="00DA0712" w:rsidRDefault="00870C4E" w:rsidP="00571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712">
              <w:rPr>
                <w:rFonts w:ascii="Times New Roman" w:hAnsi="Times New Roman" w:cs="Times New Roman"/>
                <w:b/>
              </w:rPr>
              <w:t>Знать</w:t>
            </w:r>
            <w:r w:rsidRPr="00DA0712">
              <w:rPr>
                <w:rFonts w:ascii="Times New Roman" w:hAnsi="Times New Roman" w:cs="Times New Roman"/>
                <w:bCs/>
              </w:rPr>
              <w:t>понятия «родина»,</w:t>
            </w:r>
            <w:r w:rsidR="008B57A7" w:rsidRPr="00DA0712">
              <w:rPr>
                <w:rFonts w:ascii="Times New Roman" w:hAnsi="Times New Roman" w:cs="Times New Roman"/>
                <w:bCs/>
              </w:rPr>
              <w:t xml:space="preserve"> «</w:t>
            </w:r>
            <w:r w:rsidRPr="00DA0712">
              <w:rPr>
                <w:rFonts w:ascii="Times New Roman" w:hAnsi="Times New Roman" w:cs="Times New Roman"/>
                <w:bCs/>
              </w:rPr>
              <w:t>страна»,</w:t>
            </w:r>
            <w:r w:rsidR="008B57A7" w:rsidRPr="00DA0712">
              <w:rPr>
                <w:rFonts w:ascii="Times New Roman" w:hAnsi="Times New Roman" w:cs="Times New Roman"/>
                <w:bCs/>
              </w:rPr>
              <w:t xml:space="preserve"> «</w:t>
            </w:r>
            <w:r w:rsidRPr="00DA0712">
              <w:rPr>
                <w:rFonts w:ascii="Times New Roman" w:hAnsi="Times New Roman" w:cs="Times New Roman"/>
                <w:bCs/>
              </w:rPr>
              <w:t xml:space="preserve">россияне», «национальность», </w:t>
            </w:r>
            <w:r w:rsidRPr="00DA0712">
              <w:rPr>
                <w:rFonts w:ascii="Times New Roman" w:hAnsi="Times New Roman" w:cs="Times New Roman"/>
              </w:rPr>
              <w:t xml:space="preserve">государственные символы, что они символизируют, </w:t>
            </w:r>
            <w:r w:rsidRPr="00DA0712">
              <w:rPr>
                <w:rFonts w:ascii="Times New Roman" w:hAnsi="Times New Roman" w:cs="Times New Roman"/>
                <w:bCs/>
              </w:rPr>
              <w:t>права и обязанности гражданина России, профессиональные и семейные праздники, историю государства, ее столицы, достопримечательности, историю города, ее</w:t>
            </w:r>
            <w:r w:rsidRPr="00DA0712">
              <w:rPr>
                <w:rFonts w:ascii="Times New Roman" w:hAnsi="Times New Roman" w:cs="Times New Roman"/>
              </w:rPr>
              <w:t xml:space="preserve"> достопримечательности, что такое город, кто его проектирует. Архитектор, </w:t>
            </w:r>
            <w:r w:rsidRPr="00DA0712">
              <w:rPr>
                <w:rFonts w:ascii="Times New Roman" w:hAnsi="Times New Roman" w:cs="Times New Roman"/>
              </w:rPr>
              <w:lastRenderedPageBreak/>
              <w:t>небоскреб, сквер, парк, улица, проспект, бульвар, площадь, виды транспорта</w:t>
            </w:r>
          </w:p>
          <w:p w:rsidR="00870C4E" w:rsidRPr="00DA0712" w:rsidRDefault="00870C4E" w:rsidP="00571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0712">
              <w:rPr>
                <w:rFonts w:ascii="Times New Roman" w:hAnsi="Times New Roman" w:cs="Times New Roman"/>
                <w:b/>
              </w:rPr>
              <w:t>Уметь</w:t>
            </w:r>
            <w:r w:rsidRPr="00DA0712">
              <w:rPr>
                <w:rFonts w:ascii="Times New Roman" w:hAnsi="Times New Roman" w:cs="Times New Roman"/>
              </w:rPr>
              <w:t xml:space="preserve"> выделять нужную информацию из текста, иллюстрации, работать со словарем, выполнять тестовые задания разных типов, работать с блок-схемами алгоритмов, </w:t>
            </w:r>
            <w:r w:rsidRPr="00DA0712">
              <w:rPr>
                <w:rFonts w:ascii="Times New Roman" w:hAnsi="Times New Roman" w:cs="Times New Roman"/>
                <w:bCs/>
              </w:rPr>
              <w:t>проводить наблюдения, анализировать их.</w:t>
            </w: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  <w:vMerge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универсальные</w:t>
            </w:r>
          </w:p>
          <w:p w:rsidR="00870C4E" w:rsidRPr="0057170B" w:rsidRDefault="00870C4E" w:rsidP="0057170B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57170B">
              <w:rPr>
                <w:rFonts w:eastAsia="MS Mincho"/>
                <w:b/>
                <w:noProof/>
              </w:rPr>
              <w:t>учебные</w:t>
            </w:r>
          </w:p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468" w:type="dxa"/>
            <w:gridSpan w:val="12"/>
          </w:tcPr>
          <w:p w:rsidR="00870C4E" w:rsidRPr="00DA0712" w:rsidRDefault="00870C4E" w:rsidP="0057170B">
            <w:pPr>
              <w:pStyle w:val="a9"/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DA0712">
              <w:rPr>
                <w:rFonts w:ascii="Times New Roman" w:hAnsi="Times New Roman"/>
                <w:b/>
              </w:rPr>
              <w:t xml:space="preserve">Л: </w:t>
            </w:r>
            <w:r w:rsidRPr="00DA0712">
              <w:rPr>
                <w:rFonts w:ascii="Times New Roman" w:hAnsi="Times New Roman"/>
              </w:rPr>
              <w:t xml:space="preserve">положительное отношение к процессу учения, к приобретению знаний и умений, стремление преодолевать возникающие затруднения; готовность оценивать свой учебный труд, принимать оценки одноклассников, учителя, родителей; </w:t>
            </w:r>
            <w:r w:rsidRPr="00DA0712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навыки безопасного, экологически грамотного, нравственного поведения в природе, в быту, в обществе.</w:t>
            </w:r>
          </w:p>
          <w:p w:rsidR="00870C4E" w:rsidRPr="00DA0712" w:rsidRDefault="000D0F9D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>Р</w:t>
            </w:r>
            <w:r w:rsidRPr="00DA0712">
              <w:rPr>
                <w:rFonts w:ascii="Times New Roman" w:hAnsi="Times New Roman"/>
              </w:rPr>
              <w:t>: организовывать</w:t>
            </w:r>
            <w:r w:rsidR="00870C4E" w:rsidRPr="00DA0712">
              <w:rPr>
                <w:rFonts w:ascii="Times New Roman" w:hAnsi="Times New Roman"/>
              </w:rPr>
              <w:t xml:space="preserve">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</w:t>
            </w:r>
            <w:r w:rsidRPr="00DA0712">
              <w:rPr>
                <w:rFonts w:ascii="Times New Roman" w:hAnsi="Times New Roman"/>
              </w:rPr>
              <w:t>картами)</w:t>
            </w:r>
            <w:r w:rsidR="00870C4E" w:rsidRPr="00DA0712">
              <w:rPr>
                <w:rFonts w:ascii="Times New Roman" w:hAnsi="Times New Roman"/>
              </w:rPr>
              <w:t xml:space="preserve">, принимать (ставить) учебно-познавательную задачу и сохранять её до конца учебных действий. </w:t>
            </w:r>
          </w:p>
          <w:p w:rsidR="00870C4E" w:rsidRPr="00DA0712" w:rsidRDefault="00870C4E" w:rsidP="0057170B">
            <w:pPr>
              <w:pStyle w:val="a9"/>
              <w:jc w:val="both"/>
              <w:rPr>
                <w:rFonts w:ascii="Times New Roman" w:hAnsi="Times New Roman"/>
              </w:rPr>
            </w:pPr>
            <w:r w:rsidRPr="00DA0712">
              <w:rPr>
                <w:rFonts w:ascii="Times New Roman" w:hAnsi="Times New Roman"/>
                <w:b/>
              </w:rPr>
              <w:t xml:space="preserve">П: </w:t>
            </w:r>
            <w:r w:rsidRPr="00DA0712">
              <w:rPr>
                <w:rFonts w:ascii="Times New Roman" w:hAnsi="Times New Roman"/>
              </w:rPr>
              <w:t>извлекать информацию, необходимую для решения учебных задач, из материалов учебника (текстов и иллюстраций), рабочей тетради, собственных наблюдений объектов природы.</w:t>
            </w:r>
          </w:p>
          <w:p w:rsidR="00870C4E" w:rsidRPr="00DA0712" w:rsidRDefault="00870C4E" w:rsidP="005717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A0712">
              <w:rPr>
                <w:rFonts w:ascii="Times New Roman" w:hAnsi="Times New Roman" w:cs="Times New Roman"/>
                <w:b/>
              </w:rPr>
              <w:t>К</w:t>
            </w:r>
            <w:r w:rsidRPr="00DA0712">
              <w:rPr>
                <w:rFonts w:ascii="Times New Roman" w:hAnsi="Times New Roman" w:cs="Times New Roman"/>
              </w:rPr>
              <w:t>: вступать в учебное сотрудничество с учителем и одноклассниками, осуществлять совместную деятельность в малых и больших группах.</w:t>
            </w: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48-49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Родина. Родной край. Россия- многонациональное государство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915D9B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9-13</w:t>
            </w:r>
            <w:r w:rsidR="003873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.03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её государственные символы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84"/>
        </w:trPr>
        <w:tc>
          <w:tcPr>
            <w:tcW w:w="1540" w:type="dxa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51</w:t>
            </w:r>
          </w:p>
        </w:tc>
        <w:tc>
          <w:tcPr>
            <w:tcW w:w="6790" w:type="dxa"/>
            <w:gridSpan w:val="4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– основной закон государства. </w:t>
            </w: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870C4E" w:rsidRPr="0057170B" w:rsidRDefault="00915D9B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16-20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.03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397"/>
        </w:trPr>
        <w:tc>
          <w:tcPr>
            <w:tcW w:w="1540" w:type="dxa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52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53-54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Москва  - столица России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Ролевая игра или проект «Я – экскурсовод».</w:t>
            </w:r>
          </w:p>
        </w:tc>
        <w:tc>
          <w:tcPr>
            <w:tcW w:w="1132" w:type="dxa"/>
            <w:gridSpan w:val="2"/>
          </w:tcPr>
          <w:p w:rsidR="00841A01" w:rsidRPr="0057170B" w:rsidRDefault="00915D9B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.04</w:t>
            </w: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EB4115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4четверть</w:t>
            </w: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55-56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Российские города. Крупнейшие города – миллионеры. Города – герои.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Ролевая игра или проект «Я – экскурсовод».</w:t>
            </w:r>
          </w:p>
        </w:tc>
        <w:tc>
          <w:tcPr>
            <w:tcW w:w="1132" w:type="dxa"/>
            <w:gridSpan w:val="2"/>
          </w:tcPr>
          <w:p w:rsidR="00841A01" w:rsidRPr="0057170B" w:rsidRDefault="00915D9B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0342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.04</w:t>
            </w: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57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Родной город, его достопримечательности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Ролевая игра или проект «Я – экскурсовод».</w:t>
            </w:r>
          </w:p>
        </w:tc>
        <w:tc>
          <w:tcPr>
            <w:tcW w:w="1132" w:type="dxa"/>
            <w:gridSpan w:val="2"/>
          </w:tcPr>
          <w:p w:rsidR="00841A01" w:rsidRPr="0057170B" w:rsidRDefault="000342B1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-1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.04</w:t>
            </w: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58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Горожане. Проблемы современного города.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загрязнения двора, улицы, города (посёлка), составление проекта озеленения двора или улицы</w:t>
            </w:r>
          </w:p>
        </w:tc>
        <w:tc>
          <w:tcPr>
            <w:tcW w:w="1132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9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города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0342B1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-2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.04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Виды транспорта. Проблема загрязнения воздуха и воды при использовании транспорта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Ролевая игра «Я – эколог».</w:t>
            </w:r>
          </w:p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Проекты: «Город будущего», «Транспорт будущего»</w:t>
            </w:r>
          </w:p>
        </w:tc>
        <w:tc>
          <w:tcPr>
            <w:tcW w:w="1132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61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Разнообразие музеев. Экспонаты музеев. Профессия археолог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41A01" w:rsidRPr="0057170B" w:rsidRDefault="00CB5BE5" w:rsidP="00915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="00915D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.05</w:t>
            </w: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41A01" w:rsidRPr="0057170B" w:rsidTr="00DA0712">
        <w:trPr>
          <w:trHeight w:val="239"/>
        </w:trPr>
        <w:tc>
          <w:tcPr>
            <w:tcW w:w="1540" w:type="dxa"/>
          </w:tcPr>
          <w:p w:rsidR="00841A01" w:rsidRPr="0057170B" w:rsidRDefault="00841A01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62</w:t>
            </w:r>
          </w:p>
        </w:tc>
        <w:tc>
          <w:tcPr>
            <w:tcW w:w="6790" w:type="dxa"/>
            <w:gridSpan w:val="4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предметы одежды и быта</w:t>
            </w:r>
          </w:p>
        </w:tc>
        <w:tc>
          <w:tcPr>
            <w:tcW w:w="3992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«Национальные одежды народов России»</w:t>
            </w:r>
          </w:p>
        </w:tc>
        <w:tc>
          <w:tcPr>
            <w:tcW w:w="1132" w:type="dxa"/>
            <w:gridSpan w:val="2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41A01" w:rsidRPr="0057170B" w:rsidRDefault="00841A01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425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63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средства письменности, счёта, связи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915D9B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</w:t>
            </w:r>
            <w:r w:rsidR="008B57A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  <w:r w:rsidR="00CB5BE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.05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233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64</w:t>
            </w:r>
          </w:p>
        </w:tc>
        <w:tc>
          <w:tcPr>
            <w:tcW w:w="6790" w:type="dxa"/>
            <w:gridSpan w:val="4"/>
          </w:tcPr>
          <w:p w:rsidR="00870C4E" w:rsidRPr="0057170B" w:rsidRDefault="00C2633B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человека</w:t>
            </w:r>
            <w:r w:rsidR="00870C4E" w:rsidRPr="00571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432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65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Красота природная и рукотворная. </w:t>
            </w:r>
            <w:r w:rsidR="00754B9D" w:rsidRPr="0057170B">
              <w:rPr>
                <w:rFonts w:ascii="Times New Roman" w:hAnsi="Times New Roman" w:cs="Times New Roman"/>
                <w:sz w:val="24"/>
                <w:szCs w:val="24"/>
              </w:rPr>
              <w:t>Осевая симметрия.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8B57A7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11-15</w:t>
            </w:r>
            <w:r w:rsidR="00CB5BE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.05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332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66</w:t>
            </w:r>
          </w:p>
        </w:tc>
        <w:tc>
          <w:tcPr>
            <w:tcW w:w="6790" w:type="dxa"/>
            <w:gridSpan w:val="4"/>
          </w:tcPr>
          <w:p w:rsidR="00870C4E" w:rsidRPr="008B57A7" w:rsidRDefault="008B57A7" w:rsidP="008B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контрольная работа за год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648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8B5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B57A7" w:rsidRPr="0057170B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Центр симметрии. Виды симметрии в изделиях людей.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8B57A7" w:rsidP="008B5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  <w:r w:rsidR="00CB5BE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CB5BE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.05</w:t>
            </w: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870C4E" w:rsidRPr="0057170B" w:rsidTr="00DA0712">
        <w:trPr>
          <w:trHeight w:val="318"/>
        </w:trPr>
        <w:tc>
          <w:tcPr>
            <w:tcW w:w="1540" w:type="dxa"/>
          </w:tcPr>
          <w:p w:rsidR="00870C4E" w:rsidRPr="0057170B" w:rsidRDefault="00870C4E" w:rsidP="0057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68</w:t>
            </w:r>
          </w:p>
        </w:tc>
        <w:tc>
          <w:tcPr>
            <w:tcW w:w="6790" w:type="dxa"/>
            <w:gridSpan w:val="4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B">
              <w:rPr>
                <w:rFonts w:ascii="Times New Roman" w:hAnsi="Times New Roman" w:cs="Times New Roman"/>
                <w:sz w:val="24"/>
                <w:szCs w:val="24"/>
              </w:rPr>
              <w:t>Повторение.Наша родина – Россия</w:t>
            </w:r>
            <w:r w:rsidRPr="005717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57A7" w:rsidRPr="0057170B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вокруг тебя.</w:t>
            </w:r>
          </w:p>
        </w:tc>
        <w:tc>
          <w:tcPr>
            <w:tcW w:w="3992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9" w:type="dxa"/>
            <w:gridSpan w:val="3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3" w:type="dxa"/>
          </w:tcPr>
          <w:p w:rsidR="00870C4E" w:rsidRPr="0057170B" w:rsidRDefault="00870C4E" w:rsidP="00571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2918C5" w:rsidRPr="002F27C1" w:rsidRDefault="002918C5" w:rsidP="00274FCB">
      <w:pPr>
        <w:rPr>
          <w:rFonts w:ascii="Times New Roman" w:hAnsi="Times New Roman" w:cs="Times New Roman"/>
          <w:sz w:val="24"/>
          <w:szCs w:val="24"/>
        </w:rPr>
      </w:pPr>
    </w:p>
    <w:sectPr w:rsidR="002918C5" w:rsidRPr="002F27C1" w:rsidSect="00FB0B8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B45C0E"/>
    <w:lvl w:ilvl="0">
      <w:numFmt w:val="bullet"/>
      <w:lvlText w:val="*"/>
      <w:lvlJc w:val="left"/>
    </w:lvl>
  </w:abstractNum>
  <w:abstractNum w:abstractNumId="1">
    <w:nsid w:val="23070397"/>
    <w:multiLevelType w:val="hybridMultilevel"/>
    <w:tmpl w:val="374E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3E6"/>
    <w:multiLevelType w:val="hybridMultilevel"/>
    <w:tmpl w:val="2488F25E"/>
    <w:lvl w:ilvl="0" w:tplc="5B786562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38683DB6"/>
    <w:multiLevelType w:val="hybridMultilevel"/>
    <w:tmpl w:val="955EA25E"/>
    <w:lvl w:ilvl="0" w:tplc="0422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46184334"/>
    <w:multiLevelType w:val="hybridMultilevel"/>
    <w:tmpl w:val="F3F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A643A"/>
    <w:multiLevelType w:val="singleLevel"/>
    <w:tmpl w:val="A022BB62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6">
    <w:nsid w:val="4C080906"/>
    <w:multiLevelType w:val="hybridMultilevel"/>
    <w:tmpl w:val="C3343B00"/>
    <w:lvl w:ilvl="0" w:tplc="5B786562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56DF63C9"/>
    <w:multiLevelType w:val="hybridMultilevel"/>
    <w:tmpl w:val="AF4C9B80"/>
    <w:lvl w:ilvl="0" w:tplc="CBDC686A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C26028"/>
    <w:multiLevelType w:val="hybridMultilevel"/>
    <w:tmpl w:val="AA24D346"/>
    <w:lvl w:ilvl="0" w:tplc="5B786562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9">
    <w:nsid w:val="5DDC1814"/>
    <w:multiLevelType w:val="hybridMultilevel"/>
    <w:tmpl w:val="C3B48BE2"/>
    <w:lvl w:ilvl="0" w:tplc="CBDC686A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64986662"/>
    <w:multiLevelType w:val="hybridMultilevel"/>
    <w:tmpl w:val="F9D614D4"/>
    <w:lvl w:ilvl="0" w:tplc="CBDC686A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1">
    <w:nsid w:val="6B252D8E"/>
    <w:multiLevelType w:val="singleLevel"/>
    <w:tmpl w:val="BAA6EE9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2">
    <w:nsid w:val="704B3667"/>
    <w:multiLevelType w:val="hybridMultilevel"/>
    <w:tmpl w:val="B472F5BE"/>
    <w:lvl w:ilvl="0" w:tplc="5B786562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19124EF"/>
    <w:multiLevelType w:val="hybridMultilevel"/>
    <w:tmpl w:val="36B418DA"/>
    <w:lvl w:ilvl="0" w:tplc="CBDC686A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DC32BC"/>
    <w:multiLevelType w:val="multilevel"/>
    <w:tmpl w:val="39002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9"/>
  </w:num>
  <w:num w:numId="17">
    <w:abstractNumId w:val="10"/>
  </w:num>
  <w:num w:numId="18">
    <w:abstractNumId w:val="13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2">
    <w:abstractNumId w:val="1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4">
    <w:abstractNumId w:val="14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C4E"/>
    <w:rsid w:val="000342B1"/>
    <w:rsid w:val="000B7F73"/>
    <w:rsid w:val="000D0F9D"/>
    <w:rsid w:val="000D743C"/>
    <w:rsid w:val="000F107F"/>
    <w:rsid w:val="00173741"/>
    <w:rsid w:val="0017419F"/>
    <w:rsid w:val="00206869"/>
    <w:rsid w:val="00247DA2"/>
    <w:rsid w:val="00274FCB"/>
    <w:rsid w:val="002918C5"/>
    <w:rsid w:val="002E0BB7"/>
    <w:rsid w:val="002F27C1"/>
    <w:rsid w:val="00323595"/>
    <w:rsid w:val="003563BB"/>
    <w:rsid w:val="0036225A"/>
    <w:rsid w:val="003873F1"/>
    <w:rsid w:val="00417337"/>
    <w:rsid w:val="00497918"/>
    <w:rsid w:val="0052724E"/>
    <w:rsid w:val="00542CD1"/>
    <w:rsid w:val="00554816"/>
    <w:rsid w:val="0057170B"/>
    <w:rsid w:val="00611A0A"/>
    <w:rsid w:val="00650B2D"/>
    <w:rsid w:val="00680533"/>
    <w:rsid w:val="00681A09"/>
    <w:rsid w:val="006D2D33"/>
    <w:rsid w:val="006E168A"/>
    <w:rsid w:val="00721ECE"/>
    <w:rsid w:val="00750F45"/>
    <w:rsid w:val="00753497"/>
    <w:rsid w:val="00754B9D"/>
    <w:rsid w:val="007D1DC7"/>
    <w:rsid w:val="007E05AA"/>
    <w:rsid w:val="0080035A"/>
    <w:rsid w:val="00841A01"/>
    <w:rsid w:val="00851F72"/>
    <w:rsid w:val="00860353"/>
    <w:rsid w:val="00870C4E"/>
    <w:rsid w:val="008A13B2"/>
    <w:rsid w:val="008B57A7"/>
    <w:rsid w:val="008D0B9E"/>
    <w:rsid w:val="008D2F60"/>
    <w:rsid w:val="00915D9B"/>
    <w:rsid w:val="00952D49"/>
    <w:rsid w:val="00971BA5"/>
    <w:rsid w:val="009A585D"/>
    <w:rsid w:val="009E1A95"/>
    <w:rsid w:val="00A83CD2"/>
    <w:rsid w:val="00AB6680"/>
    <w:rsid w:val="00B93AA3"/>
    <w:rsid w:val="00BC52EA"/>
    <w:rsid w:val="00BE3D58"/>
    <w:rsid w:val="00BF4661"/>
    <w:rsid w:val="00BF7C4C"/>
    <w:rsid w:val="00C2633B"/>
    <w:rsid w:val="00CB5BE5"/>
    <w:rsid w:val="00CD4B3D"/>
    <w:rsid w:val="00DA0712"/>
    <w:rsid w:val="00E43D41"/>
    <w:rsid w:val="00EB4115"/>
    <w:rsid w:val="00FB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70C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70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70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ody Text Indent"/>
    <w:basedOn w:val="a"/>
    <w:link w:val="a7"/>
    <w:rsid w:val="00870C4E"/>
    <w:pPr>
      <w:tabs>
        <w:tab w:val="left" w:pos="708"/>
      </w:tabs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70C4E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8">
    <w:name w:val="List Paragraph"/>
    <w:basedOn w:val="a"/>
    <w:qFormat/>
    <w:rsid w:val="00870C4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9">
    <w:name w:val="No Spacing"/>
    <w:uiPriority w:val="1"/>
    <w:qFormat/>
    <w:rsid w:val="00870C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4">
    <w:name w:val="Font Style44"/>
    <w:basedOn w:val="a0"/>
    <w:rsid w:val="00870C4E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rsid w:val="00870C4E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95">
    <w:name w:val="Font Style95"/>
    <w:basedOn w:val="a0"/>
    <w:uiPriority w:val="99"/>
    <w:rsid w:val="00870C4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0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rsid w:val="0017374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0B8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AZAN2</cp:lastModifiedBy>
  <cp:revision>48</cp:revision>
  <cp:lastPrinted>2014-09-24T11:04:00Z</cp:lastPrinted>
  <dcterms:created xsi:type="dcterms:W3CDTF">2013-09-06T03:14:00Z</dcterms:created>
  <dcterms:modified xsi:type="dcterms:W3CDTF">2014-11-28T04:14:00Z</dcterms:modified>
</cp:coreProperties>
</file>