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D7" w:rsidRDefault="002E394F">
      <w:pPr>
        <w:rPr>
          <w:sz w:val="28"/>
          <w:szCs w:val="28"/>
        </w:rPr>
      </w:pPr>
      <w:r>
        <w:rPr>
          <w:sz w:val="28"/>
          <w:szCs w:val="28"/>
        </w:rPr>
        <w:t>Агрессивное поведение детей младшего школьного возраста.</w:t>
      </w:r>
    </w:p>
    <w:p w:rsidR="00916B47" w:rsidRDefault="005B3FD7">
      <w:pPr>
        <w:rPr>
          <w:sz w:val="28"/>
          <w:szCs w:val="28"/>
        </w:rPr>
      </w:pPr>
      <w:r>
        <w:rPr>
          <w:sz w:val="28"/>
          <w:szCs w:val="28"/>
        </w:rPr>
        <w:t>В наше время становится всё больше детей с агрессивным поведением. Агрессивными называют детей, которые имеют проблемы в общени</w:t>
      </w:r>
      <w:r w:rsidR="006B4D18">
        <w:rPr>
          <w:sz w:val="28"/>
          <w:szCs w:val="28"/>
        </w:rPr>
        <w:t>и со сверстниками и взрослыми, о</w:t>
      </w:r>
      <w:r>
        <w:rPr>
          <w:sz w:val="28"/>
          <w:szCs w:val="28"/>
        </w:rPr>
        <w:t xml:space="preserve">ни проявляют негативную реакцию, вспыльчивы, непредсказуемы. </w:t>
      </w:r>
    </w:p>
    <w:p w:rsidR="00487A2D" w:rsidRDefault="00916B47" w:rsidP="00916B47">
      <w:pPr>
        <w:rPr>
          <w:sz w:val="28"/>
          <w:szCs w:val="28"/>
        </w:rPr>
      </w:pPr>
      <w:r>
        <w:rPr>
          <w:sz w:val="28"/>
          <w:szCs w:val="28"/>
        </w:rPr>
        <w:t>Из-за чего ребёнок агрессивен</w:t>
      </w:r>
      <w:r w:rsidRPr="00916B4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916B47" w:rsidRDefault="00916B47" w:rsidP="00916B47">
      <w:pPr>
        <w:rPr>
          <w:sz w:val="28"/>
          <w:szCs w:val="28"/>
        </w:rPr>
      </w:pPr>
      <w:r>
        <w:rPr>
          <w:sz w:val="28"/>
          <w:szCs w:val="28"/>
        </w:rPr>
        <w:t xml:space="preserve">Он не может управлять своим поведением, не усвоил нормы поведения и общения. В семье не всегда предъявляют к ребёнку единые требования в воспитании, или эти требования слабые , или наоборот слишком суровые. Постоянный стресс тоже негативно влияет на ребёнка. </w:t>
      </w:r>
    </w:p>
    <w:p w:rsidR="00487A2D" w:rsidRDefault="00916B47" w:rsidP="00916B47">
      <w:pPr>
        <w:rPr>
          <w:sz w:val="28"/>
          <w:szCs w:val="28"/>
        </w:rPr>
      </w:pPr>
      <w:r>
        <w:rPr>
          <w:sz w:val="28"/>
          <w:szCs w:val="28"/>
        </w:rPr>
        <w:t>Как преодолеть агрессивное поведение у ребёнка</w:t>
      </w:r>
      <w:r w:rsidRPr="00916B47">
        <w:rPr>
          <w:sz w:val="28"/>
          <w:szCs w:val="28"/>
        </w:rPr>
        <w:t>?</w:t>
      </w:r>
    </w:p>
    <w:p w:rsidR="00552D1D" w:rsidRDefault="00916B47" w:rsidP="00916B47">
      <w:pPr>
        <w:rPr>
          <w:sz w:val="28"/>
          <w:szCs w:val="28"/>
        </w:rPr>
      </w:pPr>
      <w:r>
        <w:rPr>
          <w:sz w:val="28"/>
          <w:szCs w:val="28"/>
        </w:rPr>
        <w:t xml:space="preserve"> С агрессивностью детей нужно бороться объяснением, поощрением, терпением. Необходимо, чтобы эти дети чувствовали свою вину </w:t>
      </w:r>
      <w:r w:rsidR="00E71F42">
        <w:rPr>
          <w:sz w:val="28"/>
          <w:szCs w:val="28"/>
        </w:rPr>
        <w:t>за агрессивное поведение.  Надо обратить внимание этого ребёнка на состояние другого.  (</w:t>
      </w:r>
      <w:r w:rsidR="000F3279">
        <w:rPr>
          <w:sz w:val="28"/>
          <w:szCs w:val="28"/>
        </w:rPr>
        <w:t>«</w:t>
      </w:r>
      <w:r w:rsidR="00E71F42">
        <w:rPr>
          <w:sz w:val="28"/>
          <w:szCs w:val="28"/>
        </w:rPr>
        <w:t>Кому сейчас плохо</w:t>
      </w:r>
      <w:r w:rsidR="00E71F42" w:rsidRPr="00E71F42">
        <w:rPr>
          <w:sz w:val="28"/>
          <w:szCs w:val="28"/>
        </w:rPr>
        <w:t>?</w:t>
      </w:r>
      <w:r w:rsidR="000F3279">
        <w:rPr>
          <w:sz w:val="28"/>
          <w:szCs w:val="28"/>
        </w:rPr>
        <w:t>»</w:t>
      </w:r>
      <w:r w:rsidR="00E71F42">
        <w:rPr>
          <w:sz w:val="28"/>
          <w:szCs w:val="28"/>
        </w:rPr>
        <w:t>)</w:t>
      </w:r>
      <w:r w:rsidR="00552D1D">
        <w:rPr>
          <w:sz w:val="28"/>
          <w:szCs w:val="28"/>
        </w:rPr>
        <w:t xml:space="preserve"> </w:t>
      </w:r>
      <w:r w:rsidR="00E71F42">
        <w:rPr>
          <w:sz w:val="28"/>
          <w:szCs w:val="28"/>
        </w:rPr>
        <w:t xml:space="preserve"> Чтобы этот ребёнок понял,  как можно было сделать по-другому, не драться.</w:t>
      </w:r>
      <w:r w:rsidR="00552D1D">
        <w:rPr>
          <w:sz w:val="28"/>
          <w:szCs w:val="28"/>
        </w:rPr>
        <w:t xml:space="preserve"> (</w:t>
      </w:r>
      <w:r w:rsidR="000F3279">
        <w:rPr>
          <w:sz w:val="28"/>
          <w:szCs w:val="28"/>
        </w:rPr>
        <w:t>«</w:t>
      </w:r>
      <w:r w:rsidR="00552D1D">
        <w:rPr>
          <w:sz w:val="28"/>
          <w:szCs w:val="28"/>
        </w:rPr>
        <w:t xml:space="preserve">Если ты других жалеть не будешь, то и тебя никто не </w:t>
      </w:r>
      <w:r w:rsidR="000F3279">
        <w:rPr>
          <w:sz w:val="28"/>
          <w:szCs w:val="28"/>
        </w:rPr>
        <w:t>пожалеет»</w:t>
      </w:r>
      <w:r w:rsidR="00487A2D">
        <w:rPr>
          <w:sz w:val="28"/>
          <w:szCs w:val="28"/>
        </w:rPr>
        <w:t>.</w:t>
      </w:r>
      <w:r w:rsidR="00552D1D">
        <w:rPr>
          <w:sz w:val="28"/>
          <w:szCs w:val="28"/>
        </w:rPr>
        <w:t xml:space="preserve">) Нужно помочь ребёнку выражать  свою агрессивность словами, а не физической агрессией. </w:t>
      </w:r>
    </w:p>
    <w:p w:rsidR="00552D1D" w:rsidRDefault="00552D1D" w:rsidP="00552D1D">
      <w:pPr>
        <w:rPr>
          <w:sz w:val="28"/>
          <w:szCs w:val="28"/>
        </w:rPr>
      </w:pPr>
      <w:r>
        <w:rPr>
          <w:sz w:val="28"/>
          <w:szCs w:val="28"/>
        </w:rPr>
        <w:t xml:space="preserve">Таким детям поможет расположение – готовность и умение слушать, добрые слова, ласковый взгляд, теплота общения. </w:t>
      </w:r>
    </w:p>
    <w:p w:rsidR="000F3279" w:rsidRDefault="00552D1D" w:rsidP="00552D1D">
      <w:pPr>
        <w:rPr>
          <w:sz w:val="28"/>
          <w:szCs w:val="28"/>
        </w:rPr>
      </w:pPr>
      <w:r>
        <w:rPr>
          <w:sz w:val="28"/>
          <w:szCs w:val="28"/>
        </w:rPr>
        <w:t>Ребёнок должен знать, что агрессивное поведение</w:t>
      </w:r>
      <w:r w:rsidR="00821852">
        <w:rPr>
          <w:sz w:val="28"/>
          <w:szCs w:val="28"/>
        </w:rPr>
        <w:t xml:space="preserve"> не нравится окружаю-щим, поэтому он может лишиться просмотра мультфильмов, прогулок с друзьями, посещения кинотеатра. Надо, чтобы ребёнок понял, что любой поступок влечёт за собой последствия. А любое достижение ребёнка  отмечать похвалой или поощрением.</w:t>
      </w:r>
      <w:r w:rsidR="000F3279">
        <w:rPr>
          <w:sz w:val="28"/>
          <w:szCs w:val="28"/>
        </w:rPr>
        <w:t xml:space="preserve">                              </w:t>
      </w:r>
    </w:p>
    <w:p w:rsidR="000F3279" w:rsidRDefault="000F3279" w:rsidP="00552D1D">
      <w:pPr>
        <w:rPr>
          <w:sz w:val="28"/>
          <w:szCs w:val="28"/>
        </w:rPr>
      </w:pPr>
      <w:r>
        <w:rPr>
          <w:sz w:val="28"/>
          <w:szCs w:val="28"/>
        </w:rPr>
        <w:t>Иногда агрессивность может быть способом привлечения внимания окружающих, т.к. у ребёнка неудовлетворённая потребность в общении и любви. Агрессивным детям свойственны мышечные зажимы. Поэтому полезны упражнения «Штангист», «Весёлый и злой», «Камень и верёвочка».</w:t>
      </w:r>
    </w:p>
    <w:p w:rsidR="000F3279" w:rsidRDefault="000F3279" w:rsidP="00552D1D">
      <w:pPr>
        <w:rPr>
          <w:sz w:val="28"/>
          <w:szCs w:val="28"/>
        </w:rPr>
      </w:pPr>
      <w:r>
        <w:rPr>
          <w:sz w:val="28"/>
          <w:szCs w:val="28"/>
        </w:rPr>
        <w:t>Игры способствуют снижению агрессии и являются одним из способов легального выплёскивания гнева, снятия мышечного напряжения.</w:t>
      </w:r>
    </w:p>
    <w:p w:rsidR="000A20B3" w:rsidRDefault="000F3279" w:rsidP="00552D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Иногда, чтобы предотвр</w:t>
      </w:r>
      <w:r w:rsidR="000A20B3">
        <w:rPr>
          <w:sz w:val="28"/>
          <w:szCs w:val="28"/>
        </w:rPr>
        <w:t>атить драки, «обзывательства</w:t>
      </w:r>
      <w:r w:rsidR="00487A2D">
        <w:rPr>
          <w:sz w:val="28"/>
          <w:szCs w:val="28"/>
        </w:rPr>
        <w:t>», на перемене достато</w:t>
      </w:r>
      <w:r w:rsidR="000A20B3">
        <w:rPr>
          <w:sz w:val="28"/>
          <w:szCs w:val="28"/>
        </w:rPr>
        <w:t>чно детям разрешить побегать, покричать, выплеснуть «лишнюю» энергию, которой у детей гораздо больше</w:t>
      </w:r>
      <w:r w:rsidR="006D08E1">
        <w:rPr>
          <w:sz w:val="28"/>
          <w:szCs w:val="28"/>
        </w:rPr>
        <w:t>,</w:t>
      </w:r>
      <w:r w:rsidR="000A20B3">
        <w:rPr>
          <w:sz w:val="28"/>
          <w:szCs w:val="28"/>
        </w:rPr>
        <w:t xml:space="preserve"> чем у взрослых.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Если ребёнок на кого-</w:t>
      </w:r>
      <w:r w:rsidR="00487A2D">
        <w:rPr>
          <w:sz w:val="28"/>
          <w:szCs w:val="28"/>
        </w:rPr>
        <w:t>то злит</w:t>
      </w:r>
      <w:r>
        <w:rPr>
          <w:sz w:val="28"/>
          <w:szCs w:val="28"/>
        </w:rPr>
        <w:t xml:space="preserve">ся, предложить ему вместе с вами </w:t>
      </w:r>
      <w:r w:rsidR="00487A2D">
        <w:rPr>
          <w:sz w:val="28"/>
          <w:szCs w:val="28"/>
        </w:rPr>
        <w:t>(</w:t>
      </w:r>
      <w:r>
        <w:rPr>
          <w:sz w:val="28"/>
          <w:szCs w:val="28"/>
        </w:rPr>
        <w:t>родителями ) выбить ковёр.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Это поможет переключиться, выместить злобу не на человека, а на ковер. А во</w:t>
      </w:r>
      <w:r w:rsidR="00487A2D">
        <w:rPr>
          <w:sz w:val="28"/>
          <w:szCs w:val="28"/>
        </w:rPr>
        <w:t>-</w:t>
      </w:r>
      <w:r>
        <w:rPr>
          <w:sz w:val="28"/>
          <w:szCs w:val="28"/>
        </w:rPr>
        <w:t xml:space="preserve"> вторых вы вместе сделаете полезное  дело.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 xml:space="preserve">Для «разряжения напряжения» можно : 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- бегать по стадиону или вокруг дома</w:t>
      </w:r>
      <w:r w:rsidR="00487A2D">
        <w:rPr>
          <w:sz w:val="28"/>
          <w:szCs w:val="28"/>
        </w:rPr>
        <w:t>,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- пинать ногами мяч</w:t>
      </w:r>
      <w:r w:rsidR="00487A2D">
        <w:rPr>
          <w:sz w:val="28"/>
          <w:szCs w:val="28"/>
        </w:rPr>
        <w:t>,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- лопать воздушные шары</w:t>
      </w:r>
      <w:r w:rsidR="00487A2D">
        <w:rPr>
          <w:sz w:val="28"/>
          <w:szCs w:val="28"/>
        </w:rPr>
        <w:t>,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- комкать и рвать старые газеты</w:t>
      </w:r>
      <w:r w:rsidR="00487A2D">
        <w:rPr>
          <w:sz w:val="28"/>
          <w:szCs w:val="28"/>
        </w:rPr>
        <w:t>,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- стучать по полу, стенам надувным молотком.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После этого ребёнок начинает чувствовать себя лучше, проходит напряжение и спокойствие наступает.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Очень хорошо, если родители за</w:t>
      </w:r>
      <w:r w:rsidR="00487A2D">
        <w:rPr>
          <w:sz w:val="28"/>
          <w:szCs w:val="28"/>
        </w:rPr>
        <w:t>п</w:t>
      </w:r>
      <w:r>
        <w:rPr>
          <w:sz w:val="28"/>
          <w:szCs w:val="28"/>
        </w:rPr>
        <w:t>исали такого ребёнка в спортивную секцию.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Это сделает его более дисциплинированным .</w:t>
      </w:r>
    </w:p>
    <w:p w:rsidR="000A20B3" w:rsidRDefault="000A20B3" w:rsidP="00552D1D">
      <w:pPr>
        <w:rPr>
          <w:sz w:val="28"/>
          <w:szCs w:val="28"/>
        </w:rPr>
      </w:pPr>
      <w:r>
        <w:rPr>
          <w:sz w:val="28"/>
          <w:szCs w:val="28"/>
        </w:rPr>
        <w:t>Осознание проблемы – уже полови</w:t>
      </w:r>
      <w:r w:rsidR="00487A2D">
        <w:rPr>
          <w:sz w:val="28"/>
          <w:szCs w:val="28"/>
        </w:rPr>
        <w:t>на её</w:t>
      </w:r>
      <w:r>
        <w:rPr>
          <w:sz w:val="28"/>
          <w:szCs w:val="28"/>
        </w:rPr>
        <w:t xml:space="preserve"> решения.</w:t>
      </w:r>
    </w:p>
    <w:p w:rsidR="000A20B3" w:rsidRDefault="00487A2D" w:rsidP="00552D1D">
      <w:pPr>
        <w:rPr>
          <w:sz w:val="28"/>
          <w:szCs w:val="28"/>
        </w:rPr>
      </w:pPr>
      <w:r>
        <w:rPr>
          <w:sz w:val="28"/>
          <w:szCs w:val="28"/>
        </w:rPr>
        <w:t>Советы родителям</w:t>
      </w:r>
      <w:r w:rsidR="000A20B3">
        <w:rPr>
          <w:sz w:val="28"/>
          <w:szCs w:val="28"/>
        </w:rPr>
        <w:t xml:space="preserve">: </w:t>
      </w:r>
    </w:p>
    <w:p w:rsidR="000A20B3" w:rsidRDefault="000A20B3" w:rsidP="000A20B3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Отмечать изменения в поведение ребёнка, отклонения от нормы.</w:t>
      </w:r>
    </w:p>
    <w:p w:rsidR="000A20B3" w:rsidRDefault="000A20B3" w:rsidP="000A20B3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Искать ответы вместе с ребёнком.</w:t>
      </w:r>
    </w:p>
    <w:p w:rsidR="000A20B3" w:rsidRDefault="000A20B3" w:rsidP="000A20B3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Обращать внимание на работоспособность .</w:t>
      </w:r>
    </w:p>
    <w:p w:rsidR="000A20B3" w:rsidRDefault="00487A2D" w:rsidP="000A20B3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Увидеть достоинства, а не</w:t>
      </w:r>
      <w:r w:rsidR="000A20B3">
        <w:rPr>
          <w:sz w:val="28"/>
          <w:szCs w:val="28"/>
        </w:rPr>
        <w:t xml:space="preserve"> только недостатки.</w:t>
      </w:r>
    </w:p>
    <w:p w:rsidR="007924EF" w:rsidRPr="000443C2" w:rsidRDefault="000A20B3" w:rsidP="00552D1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Обращаться за советом и консул</w:t>
      </w:r>
      <w:r w:rsidR="00487A2D">
        <w:rPr>
          <w:sz w:val="28"/>
          <w:szCs w:val="28"/>
        </w:rPr>
        <w:t>ьта</w:t>
      </w:r>
      <w:r>
        <w:rPr>
          <w:sz w:val="28"/>
          <w:szCs w:val="28"/>
        </w:rPr>
        <w:t>цией</w:t>
      </w:r>
      <w:r w:rsidR="00487A2D">
        <w:rPr>
          <w:sz w:val="28"/>
          <w:szCs w:val="28"/>
        </w:rPr>
        <w:t xml:space="preserve"> к учителю или школьному психологу.</w:t>
      </w:r>
    </w:p>
    <w:sectPr w:rsidR="007924EF" w:rsidRPr="000443C2" w:rsidSect="001A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64" w:rsidRDefault="001E1964" w:rsidP="005B3FD7">
      <w:pPr>
        <w:spacing w:after="0" w:line="240" w:lineRule="auto"/>
      </w:pPr>
      <w:r>
        <w:separator/>
      </w:r>
    </w:p>
  </w:endnote>
  <w:endnote w:type="continuationSeparator" w:id="1">
    <w:p w:rsidR="001E1964" w:rsidRDefault="001E1964" w:rsidP="005B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64" w:rsidRDefault="001E1964" w:rsidP="005B3FD7">
      <w:pPr>
        <w:spacing w:after="0" w:line="240" w:lineRule="auto"/>
      </w:pPr>
      <w:r>
        <w:separator/>
      </w:r>
    </w:p>
  </w:footnote>
  <w:footnote w:type="continuationSeparator" w:id="1">
    <w:p w:rsidR="001E1964" w:rsidRDefault="001E1964" w:rsidP="005B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546"/>
    <w:multiLevelType w:val="hybridMultilevel"/>
    <w:tmpl w:val="C8FC2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FD7"/>
    <w:rsid w:val="000443C2"/>
    <w:rsid w:val="000A20B3"/>
    <w:rsid w:val="000F3279"/>
    <w:rsid w:val="001A0B2F"/>
    <w:rsid w:val="001A1824"/>
    <w:rsid w:val="001E1964"/>
    <w:rsid w:val="002E394F"/>
    <w:rsid w:val="00487A2D"/>
    <w:rsid w:val="00552D1D"/>
    <w:rsid w:val="005B3120"/>
    <w:rsid w:val="005B3FD7"/>
    <w:rsid w:val="006B4D18"/>
    <w:rsid w:val="006D08E1"/>
    <w:rsid w:val="007924EF"/>
    <w:rsid w:val="00821852"/>
    <w:rsid w:val="00916B47"/>
    <w:rsid w:val="00BC5B67"/>
    <w:rsid w:val="00CC6A43"/>
    <w:rsid w:val="00E71F42"/>
    <w:rsid w:val="00EF7826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3FD7"/>
  </w:style>
  <w:style w:type="paragraph" w:styleId="a5">
    <w:name w:val="footer"/>
    <w:basedOn w:val="a"/>
    <w:link w:val="a6"/>
    <w:uiPriority w:val="99"/>
    <w:semiHidden/>
    <w:unhideWhenUsed/>
    <w:rsid w:val="005B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3FD7"/>
  </w:style>
  <w:style w:type="paragraph" w:styleId="a7">
    <w:name w:val="List Paragraph"/>
    <w:basedOn w:val="a"/>
    <w:uiPriority w:val="34"/>
    <w:qFormat/>
    <w:rsid w:val="000A2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ECC5-3AA8-437C-8AFF-E27D8D32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2014-03-18T16:19:00Z</dcterms:created>
  <dcterms:modified xsi:type="dcterms:W3CDTF">2014-09-14T13:26:00Z</dcterms:modified>
</cp:coreProperties>
</file>