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F" w:rsidRDefault="0037472F" w:rsidP="00803130">
      <w:pPr>
        <w:spacing w:before="100" w:beforeAutospacing="1" w:after="100" w:afterAutospacing="1"/>
        <w:rPr>
          <w:sz w:val="32"/>
          <w:szCs w:val="32"/>
        </w:rPr>
      </w:pPr>
    </w:p>
    <w:p w:rsidR="00562F99" w:rsidRPr="007468FF" w:rsidRDefault="00562F99" w:rsidP="00233D34">
      <w:pPr>
        <w:jc w:val="center"/>
        <w:rPr>
          <w:sz w:val="44"/>
          <w:szCs w:val="44"/>
        </w:rPr>
      </w:pPr>
      <w:r w:rsidRPr="00462110">
        <w:rPr>
          <w:b/>
          <w:sz w:val="28"/>
          <w:szCs w:val="28"/>
        </w:rPr>
        <w:t>Пояснительная записка</w:t>
      </w:r>
      <w:r w:rsidR="00462110">
        <w:rPr>
          <w:sz w:val="44"/>
          <w:szCs w:val="44"/>
        </w:rPr>
        <w:t>.</w:t>
      </w:r>
    </w:p>
    <w:p w:rsidR="00462110" w:rsidRDefault="00562F99" w:rsidP="0023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Рабочая программа по истории Санкт-Петербурга для 1 класса разработана на основе программы по школьному курсу "История и культура С</w:t>
      </w:r>
      <w:r w:rsidR="00233D34">
        <w:rPr>
          <w:rFonts w:ascii="Times New Roman" w:hAnsi="Times New Roman" w:cs="Times New Roman"/>
          <w:sz w:val="24"/>
          <w:szCs w:val="24"/>
        </w:rPr>
        <w:t>анкт-Петербурга" Е.В.Дмитриевой и авторской программы Л.К.Ермолаевой «Чудесный город».</w:t>
      </w:r>
    </w:p>
    <w:p w:rsidR="00233D34" w:rsidRPr="00462110" w:rsidRDefault="00233D34" w:rsidP="0023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начальное знакомство с городом: его компонентами, удивительными особенностями, главными достопримечательностями-символами.</w:t>
      </w:r>
    </w:p>
    <w:p w:rsidR="00BB7601" w:rsidRPr="00462110" w:rsidRDefault="00BB7601" w:rsidP="00233D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Рабочая программа рассчитана на 33часа в год. Занятия проводятся 1 раз в неделю по 35 минут (в 1 классе).</w:t>
      </w:r>
    </w:p>
    <w:p w:rsidR="00BB7601" w:rsidRDefault="00BB7601" w:rsidP="00233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62110">
        <w:rPr>
          <w:rFonts w:ascii="Times New Roman" w:hAnsi="Times New Roman" w:cs="Times New Roman"/>
          <w:sz w:val="24"/>
          <w:szCs w:val="24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 художественных путей развития Санкт-Петербурга, чувства сопричастности тому, что в нём происходит.</w:t>
      </w:r>
    </w:p>
    <w:p w:rsidR="00233D34" w:rsidRPr="00462110" w:rsidRDefault="00233D34" w:rsidP="00233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601" w:rsidRPr="00462110" w:rsidRDefault="00BB7601" w:rsidP="00233D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2110">
        <w:rPr>
          <w:rFonts w:ascii="Times New Roman" w:hAnsi="Times New Roman" w:cs="Times New Roman"/>
          <w:b/>
          <w:sz w:val="24"/>
          <w:szCs w:val="24"/>
        </w:rPr>
        <w:t>Содержание программы предполагает решение следующих задач:</w:t>
      </w:r>
    </w:p>
    <w:p w:rsidR="00BB7601" w:rsidRPr="00462110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11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BB7601" w:rsidRPr="00BB7601" w:rsidRDefault="00BB7601" w:rsidP="00233D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знакомство с историей создания "северной столицы" и её художественного наследия, воспитание патриотизма и любви к родному краю;</w:t>
      </w:r>
    </w:p>
    <w:p w:rsidR="00BB7601" w:rsidRPr="00BB7601" w:rsidRDefault="00BB7601" w:rsidP="00233D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формирование у детей устойчивого желания продолжить знакомство с предложенными темами самостоятельно;</w:t>
      </w:r>
    </w:p>
    <w:p w:rsidR="00BB7601" w:rsidRPr="00BB7601" w:rsidRDefault="00BB7601" w:rsidP="00233D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обучение практическим навыкам работы с предложенными материалами;</w:t>
      </w:r>
    </w:p>
    <w:p w:rsidR="00BB7601" w:rsidRPr="00BB7601" w:rsidRDefault="00BB7601" w:rsidP="00233D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выделение ключевых понятий, поиск нужных фактов и ответов на вопросы, поставленные учителем</w:t>
      </w:r>
    </w:p>
    <w:p w:rsidR="00BB7601" w:rsidRPr="00BB7601" w:rsidRDefault="00BB7601" w:rsidP="00233D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обучение практическим навыкам работы с предложенными материалами;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60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BB7601" w:rsidRPr="00BB7601" w:rsidRDefault="00BB7601" w:rsidP="00233D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Воспитывать любовь к своей Родине.</w:t>
      </w:r>
    </w:p>
    <w:p w:rsidR="00BB7601" w:rsidRPr="00BB7601" w:rsidRDefault="00BB7601" w:rsidP="00233D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общения. 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601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BB7601" w:rsidRPr="00BB7601" w:rsidRDefault="00BB7601" w:rsidP="00233D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Начать формирование потребности в саморазвитии и самореализации.</w:t>
      </w:r>
    </w:p>
    <w:p w:rsidR="00BB7601" w:rsidRPr="00BB7601" w:rsidRDefault="00BB7601" w:rsidP="00233D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Развивать деловые качества школьников: самостоятельность, ответственность, активность, аккуратность.</w:t>
      </w:r>
    </w:p>
    <w:p w:rsid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В курсе для 1 класса включены темы, дающие младшим школьникам начальные представления об основании</w:t>
      </w:r>
      <w:proofErr w:type="gramStart"/>
      <w:r w:rsidRPr="00BB760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01">
        <w:rPr>
          <w:rFonts w:ascii="Times New Roman" w:hAnsi="Times New Roman" w:cs="Times New Roman"/>
          <w:sz w:val="24"/>
          <w:szCs w:val="24"/>
        </w:rPr>
        <w:t xml:space="preserve">анкт- Петербурга, развившегося на островах в дельте реки Невы по воле Петра </w:t>
      </w:r>
      <w:r w:rsidRPr="00BB7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7601">
        <w:rPr>
          <w:rFonts w:ascii="Times New Roman" w:hAnsi="Times New Roman" w:cs="Times New Roman"/>
          <w:sz w:val="24"/>
          <w:szCs w:val="24"/>
        </w:rPr>
        <w:t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BB7601">
        <w:rPr>
          <w:rFonts w:ascii="Times New Roman" w:hAnsi="Times New Roman" w:cs="Times New Roman"/>
          <w:sz w:val="24"/>
          <w:szCs w:val="24"/>
        </w:rPr>
        <w:t xml:space="preserve"> программы включает вопросы, которые будут рассматриваться на уроках. Задания имеют разную степень трудности.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BB7601">
        <w:rPr>
          <w:rFonts w:ascii="Times New Roman" w:hAnsi="Times New Roman" w:cs="Times New Roman"/>
          <w:sz w:val="24"/>
          <w:szCs w:val="24"/>
        </w:rPr>
        <w:t xml:space="preserve"> предполагает свободу творчества учителя и учащихся. Это могут быть итоговые занятия, позволяющие закрепить пройденный материал, экскурсии, конкурсы стихов и рисунков и многое другое.</w:t>
      </w:r>
    </w:p>
    <w:p w:rsidR="00233D34" w:rsidRDefault="00233D34" w:rsidP="00233D34">
      <w:pPr>
        <w:pStyle w:val="a5"/>
        <w:spacing w:before="0" w:beforeAutospacing="0" w:after="0" w:afterAutospacing="0"/>
        <w:ind w:firstLine="709"/>
        <w:rPr>
          <w:b/>
        </w:rPr>
      </w:pPr>
    </w:p>
    <w:p w:rsidR="00233D34" w:rsidRDefault="00233D34" w:rsidP="00233D34">
      <w:pPr>
        <w:pStyle w:val="a5"/>
        <w:spacing w:before="0" w:beforeAutospacing="0" w:after="0" w:afterAutospacing="0"/>
        <w:ind w:firstLine="709"/>
        <w:rPr>
          <w:b/>
        </w:rPr>
      </w:pPr>
    </w:p>
    <w:p w:rsidR="00BB7601" w:rsidRPr="00BB7601" w:rsidRDefault="00BB7601" w:rsidP="00233D34">
      <w:pPr>
        <w:pStyle w:val="a5"/>
        <w:spacing w:before="0" w:beforeAutospacing="0" w:after="0" w:afterAutospacing="0"/>
        <w:ind w:firstLine="709"/>
      </w:pPr>
      <w:r w:rsidRPr="00BB7601">
        <w:rPr>
          <w:b/>
        </w:rPr>
        <w:t>Формы организации.</w:t>
      </w:r>
    </w:p>
    <w:p w:rsidR="00BB7601" w:rsidRPr="00BB7601" w:rsidRDefault="00BB7601" w:rsidP="00233D34">
      <w:pPr>
        <w:pStyle w:val="a5"/>
        <w:spacing w:before="0" w:beforeAutospacing="0" w:after="0" w:afterAutospacing="0"/>
        <w:ind w:firstLine="709"/>
        <w:rPr>
          <w:b/>
        </w:rPr>
      </w:pPr>
    </w:p>
    <w:p w:rsidR="00BB7601" w:rsidRPr="00BB7601" w:rsidRDefault="00BB7601" w:rsidP="00233D34">
      <w:pPr>
        <w:pStyle w:val="a5"/>
        <w:spacing w:before="0" w:beforeAutospacing="0" w:after="0" w:afterAutospacing="0"/>
        <w:ind w:firstLine="709"/>
        <w:rPr>
          <w:b/>
        </w:rPr>
      </w:pPr>
      <w:r w:rsidRPr="00BB7601">
        <w:t>В процессе изучения по данной программе широко используются такие формыкак: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лекции;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 xml:space="preserve">практические занятия 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экскурсии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опыты, наблюдения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исследовательская деятельность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презентации, конкурсы</w:t>
      </w:r>
    </w:p>
    <w:p w:rsidR="00BB7601" w:rsidRPr="00BB7601" w:rsidRDefault="00BB7601" w:rsidP="00233D3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</w:pPr>
      <w:r w:rsidRPr="00BB7601">
        <w:t>самостоятельная работа (индивидуальная, в паре,  групповая);</w:t>
      </w:r>
    </w:p>
    <w:p w:rsidR="00BB7601" w:rsidRPr="00BB7601" w:rsidRDefault="00BB7601" w:rsidP="00233D34">
      <w:pPr>
        <w:pStyle w:val="a5"/>
        <w:spacing w:before="0" w:beforeAutospacing="0" w:after="0" w:afterAutospacing="0"/>
        <w:ind w:firstLine="709"/>
      </w:pPr>
      <w:r w:rsidRPr="00BB7601">
        <w:t>В каждом занятии прослеживаются три части:</w:t>
      </w:r>
    </w:p>
    <w:p w:rsidR="00BB7601" w:rsidRPr="00BB7601" w:rsidRDefault="00BB7601" w:rsidP="00233D3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игровая;</w:t>
      </w:r>
    </w:p>
    <w:p w:rsidR="00BB7601" w:rsidRPr="00BB7601" w:rsidRDefault="00BB7601" w:rsidP="00233D3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BB7601" w:rsidRPr="00BB7601" w:rsidRDefault="00BB7601" w:rsidP="00233D3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BB7601" w:rsidRPr="00BB7601" w:rsidRDefault="00BB7601" w:rsidP="00233D34">
      <w:pPr>
        <w:pStyle w:val="a5"/>
        <w:adjustRightInd w:val="0"/>
        <w:snapToGrid w:val="0"/>
        <w:spacing w:before="0" w:beforeAutospacing="0" w:after="0" w:afterAutospacing="0"/>
        <w:ind w:firstLine="709"/>
        <w:rPr>
          <w:bCs/>
        </w:rPr>
      </w:pPr>
      <w:r w:rsidRPr="00BB7601">
        <w:rPr>
          <w:bCs/>
        </w:rPr>
        <w:t xml:space="preserve">Рабочая программа </w:t>
      </w:r>
      <w:r w:rsidRPr="00BB7601">
        <w:rPr>
          <w:b/>
          <w:bCs/>
        </w:rPr>
        <w:t>«</w:t>
      </w:r>
      <w:r w:rsidR="006F4FBB">
        <w:rPr>
          <w:b/>
          <w:bCs/>
        </w:rPr>
        <w:t>Чудесный город</w:t>
      </w:r>
      <w:r w:rsidRPr="00BB7601">
        <w:rPr>
          <w:b/>
          <w:bCs/>
        </w:rPr>
        <w:t>»</w:t>
      </w:r>
      <w:r w:rsidRPr="00BB7601">
        <w:rPr>
          <w:bCs/>
        </w:rPr>
        <w:t xml:space="preserve">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BB7601" w:rsidRPr="00BB7601" w:rsidRDefault="00BB7601" w:rsidP="00233D34">
      <w:pPr>
        <w:pStyle w:val="a5"/>
        <w:adjustRightInd w:val="0"/>
        <w:snapToGrid w:val="0"/>
        <w:spacing w:before="0" w:beforeAutospacing="0" w:after="0" w:afterAutospacing="0"/>
        <w:ind w:firstLine="709"/>
        <w:rPr>
          <w:bCs/>
        </w:rPr>
      </w:pPr>
      <w:r w:rsidRPr="00BB7601">
        <w:rPr>
          <w:bCs/>
        </w:rPr>
        <w:t>Применение ИКТ позволяет решать следующие задачи: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построение наглядного и красочного урока в сочетании с большей информативностью и интерактивностью;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приближение материала урока к мировосприятию ребенка, который лучше воспринимает вид</w:t>
      </w:r>
      <w:proofErr w:type="gramStart"/>
      <w:r w:rsidRPr="00BB7601">
        <w:rPr>
          <w:bCs/>
        </w:rPr>
        <w:t>ео и ау</w:t>
      </w:r>
      <w:proofErr w:type="gramEnd"/>
      <w:r w:rsidRPr="00BB7601">
        <w:rPr>
          <w:bCs/>
        </w:rPr>
        <w:t>диоинформацию;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возможность применять личностно-ориентированный подход к процессу обучения;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 xml:space="preserve">возможность дифференциации работы с различными категориями </w:t>
      </w:r>
      <w:proofErr w:type="gramStart"/>
      <w:r w:rsidRPr="00BB7601">
        <w:rPr>
          <w:bCs/>
        </w:rPr>
        <w:t>обучающихся</w:t>
      </w:r>
      <w:proofErr w:type="gramEnd"/>
      <w:r w:rsidRPr="00BB7601">
        <w:rPr>
          <w:bCs/>
        </w:rPr>
        <w:t>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активизация познавательной деятельности;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поддержка устойчивого интереса к обучению;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 xml:space="preserve">формирование информационной грамотности и компетенции у </w:t>
      </w:r>
      <w:proofErr w:type="gramStart"/>
      <w:r w:rsidRPr="00BB7601">
        <w:rPr>
          <w:bCs/>
        </w:rPr>
        <w:t>обучающихся</w:t>
      </w:r>
      <w:proofErr w:type="gramEnd"/>
      <w:r w:rsidRPr="00BB7601">
        <w:rPr>
          <w:bCs/>
        </w:rPr>
        <w:t>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развитие навыков, необходимых для дальнейшей групповой, исследовательской и проектной деятельности;</w:t>
      </w:r>
    </w:p>
    <w:p w:rsidR="00BB7601" w:rsidRPr="00BB7601" w:rsidRDefault="00BB7601" w:rsidP="00233D34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rPr>
          <w:bCs/>
        </w:rPr>
      </w:pPr>
      <w:r w:rsidRPr="00BB7601">
        <w:rPr>
          <w:bCs/>
        </w:rPr>
        <w:t>создание ситуации успеха.</w:t>
      </w:r>
    </w:p>
    <w:p w:rsidR="00233D34" w:rsidRDefault="00233D34" w:rsidP="00233D3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76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33D34">
        <w:rPr>
          <w:rFonts w:ascii="Times New Roman" w:hAnsi="Times New Roman" w:cs="Times New Roman"/>
          <w:b/>
          <w:sz w:val="24"/>
          <w:szCs w:val="24"/>
        </w:rPr>
        <w:t>.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BB760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B7601">
        <w:rPr>
          <w:rFonts w:ascii="Times New Roman" w:hAnsi="Times New Roman" w:cs="Times New Roman"/>
          <w:sz w:val="24"/>
          <w:szCs w:val="24"/>
        </w:rPr>
        <w:t xml:space="preserve">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B76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 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i/>
          <w:sz w:val="24"/>
          <w:szCs w:val="24"/>
        </w:rPr>
        <w:t>Обучающиеся научатся и приобретут:</w:t>
      </w:r>
    </w:p>
    <w:p w:rsidR="00BB7601" w:rsidRPr="00BB7601" w:rsidRDefault="00BB7601" w:rsidP="00233D3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BB7601" w:rsidRPr="00BB7601" w:rsidRDefault="00BB7601" w:rsidP="00233D3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BB7601" w:rsidRPr="00BB7601" w:rsidRDefault="00BB7601" w:rsidP="00233D34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BB7601" w:rsidRPr="00BB7601" w:rsidRDefault="00BB7601" w:rsidP="00233D34">
      <w:pPr>
        <w:pStyle w:val="Default"/>
        <w:ind w:firstLine="709"/>
        <w:rPr>
          <w:rFonts w:ascii="Times New Roman" w:hAnsi="Times New Roman" w:cs="Times New Roman"/>
          <w:i/>
        </w:rPr>
      </w:pPr>
      <w:r w:rsidRPr="00BB7601">
        <w:rPr>
          <w:rFonts w:ascii="Times New Roman" w:hAnsi="Times New Roman" w:cs="Times New Roman"/>
          <w:i/>
        </w:rPr>
        <w:t>Обучающиеся получат возможности для формирования:</w:t>
      </w:r>
    </w:p>
    <w:p w:rsidR="00BB7601" w:rsidRPr="00BB7601" w:rsidRDefault="00BB7601" w:rsidP="00233D3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BB7601" w:rsidRPr="00BB7601" w:rsidRDefault="00BB7601" w:rsidP="00233D3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личности в поступках и деятельности;</w:t>
      </w:r>
    </w:p>
    <w:p w:rsidR="00BB7601" w:rsidRPr="00BB7601" w:rsidRDefault="00BB7601" w:rsidP="00233D3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BB7601" w:rsidRPr="00BB7601" w:rsidRDefault="00BB7601" w:rsidP="00233D3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эстетических ценностей и на их основе эстетических критериев.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B7601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B7601" w:rsidRPr="00BB7601" w:rsidRDefault="00BB7601" w:rsidP="00233D34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BB7601" w:rsidRPr="00BB7601" w:rsidRDefault="00BB7601" w:rsidP="00233D34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BB7601" w:rsidRPr="00BB7601" w:rsidRDefault="00BB7601" w:rsidP="00233D34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 xml:space="preserve">проявлять инициативу действия в межличностном сотрудничестве; </w:t>
      </w:r>
    </w:p>
    <w:p w:rsidR="00BB7601" w:rsidRPr="00BB7601" w:rsidRDefault="00BB7601" w:rsidP="00233D34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деятельности;</w:t>
      </w:r>
    </w:p>
    <w:p w:rsidR="00BB7601" w:rsidRPr="00BB7601" w:rsidRDefault="00BB7601" w:rsidP="00233D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BB7601"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 w:rsidRPr="00BB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601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BB7601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BB7601" w:rsidRPr="00BB7601" w:rsidRDefault="00BB7601" w:rsidP="00233D34">
      <w:pPr>
        <w:pStyle w:val="Default"/>
        <w:ind w:firstLine="709"/>
        <w:rPr>
          <w:rFonts w:ascii="Times New Roman" w:hAnsi="Times New Roman" w:cs="Times New Roman"/>
          <w:i/>
        </w:rPr>
      </w:pPr>
      <w:proofErr w:type="gramStart"/>
      <w:r w:rsidRPr="00BB7601">
        <w:rPr>
          <w:rFonts w:ascii="Times New Roman" w:hAnsi="Times New Roman" w:cs="Times New Roman"/>
          <w:i/>
        </w:rPr>
        <w:t>Обучающиеся</w:t>
      </w:r>
      <w:proofErr w:type="gramEnd"/>
      <w:r w:rsidRPr="00BB7601">
        <w:rPr>
          <w:rFonts w:ascii="Times New Roman" w:hAnsi="Times New Roman" w:cs="Times New Roman"/>
          <w:i/>
        </w:rPr>
        <w:t xml:space="preserve"> получат возможность:</w:t>
      </w:r>
    </w:p>
    <w:p w:rsidR="00BB7601" w:rsidRPr="00BB7601" w:rsidRDefault="00BB7601" w:rsidP="00233D34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BB7601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BB7601" w:rsidRPr="00BB7601" w:rsidRDefault="00BB7601" w:rsidP="00233D3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повысить творческую активность и самостоятельность;</w:t>
      </w:r>
    </w:p>
    <w:p w:rsidR="00BB7601" w:rsidRPr="00BB7601" w:rsidRDefault="00BB7601" w:rsidP="00233D3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76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B7601" w:rsidRPr="00BB7601" w:rsidRDefault="00BB7601" w:rsidP="00233D3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BB7601" w:rsidRPr="00BB7601" w:rsidRDefault="00BB7601" w:rsidP="00233D34">
      <w:pPr>
        <w:pStyle w:val="Default"/>
        <w:ind w:firstLine="709"/>
        <w:rPr>
          <w:rFonts w:ascii="Times New Roman" w:hAnsi="Times New Roman" w:cs="Times New Roman"/>
          <w:i/>
        </w:rPr>
      </w:pPr>
      <w:proofErr w:type="gramStart"/>
      <w:r w:rsidRPr="00BB7601">
        <w:rPr>
          <w:rFonts w:ascii="Times New Roman" w:hAnsi="Times New Roman" w:cs="Times New Roman"/>
          <w:i/>
        </w:rPr>
        <w:t>Обучающиеся</w:t>
      </w:r>
      <w:proofErr w:type="gramEnd"/>
      <w:r w:rsidRPr="00BB7601">
        <w:rPr>
          <w:rFonts w:ascii="Times New Roman" w:hAnsi="Times New Roman" w:cs="Times New Roman"/>
          <w:i/>
        </w:rPr>
        <w:t xml:space="preserve"> получат возможность:</w:t>
      </w:r>
    </w:p>
    <w:p w:rsidR="00BB7601" w:rsidRPr="00BB7601" w:rsidRDefault="00BB7601" w:rsidP="00233D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B7601" w:rsidRPr="00BB7601" w:rsidRDefault="00BB7601" w:rsidP="00233D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B7601" w:rsidRPr="00BB7601" w:rsidRDefault="00BB7601" w:rsidP="00233D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B760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B7601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связей.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7601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B7601" w:rsidRPr="00BB7601" w:rsidRDefault="00BB7601" w:rsidP="00233D34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B760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BB7601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BB7601" w:rsidRPr="00BB7601" w:rsidRDefault="00BB7601" w:rsidP="00233D3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B7601" w:rsidRPr="00BB7601" w:rsidRDefault="00BB7601" w:rsidP="00233D34">
      <w:pPr>
        <w:pStyle w:val="Default"/>
        <w:ind w:firstLine="709"/>
        <w:rPr>
          <w:rFonts w:ascii="Times New Roman" w:hAnsi="Times New Roman" w:cs="Times New Roman"/>
          <w:i/>
        </w:rPr>
      </w:pPr>
      <w:proofErr w:type="gramStart"/>
      <w:r w:rsidRPr="00BB7601">
        <w:rPr>
          <w:rFonts w:ascii="Times New Roman" w:hAnsi="Times New Roman" w:cs="Times New Roman"/>
          <w:i/>
        </w:rPr>
        <w:t>Обучающиеся</w:t>
      </w:r>
      <w:proofErr w:type="gramEnd"/>
      <w:r w:rsidRPr="00BB7601">
        <w:rPr>
          <w:rFonts w:ascii="Times New Roman" w:hAnsi="Times New Roman" w:cs="Times New Roman"/>
          <w:i/>
        </w:rPr>
        <w:t xml:space="preserve"> получат возможность:</w:t>
      </w:r>
    </w:p>
    <w:p w:rsidR="00BB7601" w:rsidRPr="00BB7601" w:rsidRDefault="00BB7601" w:rsidP="00233D3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</w:p>
    <w:p w:rsidR="00BB7601" w:rsidRPr="00BB7601" w:rsidRDefault="00BB7601" w:rsidP="00233D34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7601"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BB7601" w:rsidRPr="00BB7601" w:rsidRDefault="00BB7601" w:rsidP="00233D34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BB7601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BB7601" w:rsidRPr="00BB7601" w:rsidRDefault="00BB7601" w:rsidP="00233D34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B7601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BB7601" w:rsidRPr="00BB7601" w:rsidRDefault="00BB7601" w:rsidP="00233D34">
      <w:pPr>
        <w:pStyle w:val="3"/>
        <w:widowControl w:val="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BB7601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BB7601" w:rsidRPr="00BB7601" w:rsidRDefault="00BB7601" w:rsidP="00233D34">
      <w:pPr>
        <w:pStyle w:val="a6"/>
        <w:ind w:left="0" w:firstLine="709"/>
        <w:rPr>
          <w:i/>
        </w:rPr>
      </w:pPr>
      <w:r w:rsidRPr="00BB7601">
        <w:t xml:space="preserve">В ходе реализации программы </w:t>
      </w:r>
      <w:proofErr w:type="gramStart"/>
      <w:r w:rsidRPr="00BB7601">
        <w:rPr>
          <w:i/>
        </w:rPr>
        <w:t>у</w:t>
      </w:r>
      <w:proofErr w:type="gramEnd"/>
      <w:r w:rsidRPr="00BB7601">
        <w:rPr>
          <w:i/>
        </w:rPr>
        <w:t xml:space="preserve"> учащиеся сформируется:</w:t>
      </w:r>
    </w:p>
    <w:p w:rsidR="00BB7601" w:rsidRPr="00BB7601" w:rsidRDefault="00BB7601" w:rsidP="00233D3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BB7601" w:rsidRPr="00BB7601" w:rsidRDefault="00BB7601" w:rsidP="00233D3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Приобщение к культурному наследию города других горожан, одноклассников, родителей;</w:t>
      </w:r>
    </w:p>
    <w:p w:rsidR="00BB7601" w:rsidRPr="00BB7601" w:rsidRDefault="00BB7601" w:rsidP="00233D3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 xml:space="preserve">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BB7601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BB7601">
        <w:rPr>
          <w:rFonts w:ascii="Times New Roman" w:hAnsi="Times New Roman" w:cs="Times New Roman"/>
          <w:sz w:val="24"/>
          <w:szCs w:val="24"/>
        </w:rPr>
        <w:t xml:space="preserve"> городской среде;</w:t>
      </w:r>
    </w:p>
    <w:p w:rsidR="00BB7601" w:rsidRPr="00BB7601" w:rsidRDefault="00BB7601" w:rsidP="00233D34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Понимание уникальности, неповторимости Санкт-Петербурга – северного, одновременно морского и речного города;</w:t>
      </w:r>
    </w:p>
    <w:p w:rsidR="00BB7601" w:rsidRPr="00EA2ADA" w:rsidRDefault="00EA2ADA" w:rsidP="00233D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            *     </w:t>
      </w:r>
      <w:r w:rsidRPr="00EA2ADA">
        <w:rPr>
          <w:rFonts w:ascii="Times New Roman" w:hAnsi="Times New Roman" w:cs="Times New Roman"/>
          <w:sz w:val="24"/>
          <w:szCs w:val="24"/>
        </w:rPr>
        <w:t>Уважение к согражданам (блокадникам), знаменитым петербуржцам</w:t>
      </w:r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760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BB7601" w:rsidRPr="00BB7601" w:rsidRDefault="00BB7601" w:rsidP="00233D34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7601">
        <w:rPr>
          <w:rFonts w:ascii="Times New Roman" w:hAnsi="Times New Roman" w:cs="Times New Roman"/>
          <w:sz w:val="24"/>
          <w:szCs w:val="24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BB7601" w:rsidRPr="00BB7601" w:rsidRDefault="00BB7601" w:rsidP="00233D34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Работать с картой, проводить ассоциации, обобщать, ориентироваться по карте-схеме Петербурга;</w:t>
      </w:r>
    </w:p>
    <w:p w:rsidR="00BB7601" w:rsidRPr="00BB7601" w:rsidRDefault="00BB7601" w:rsidP="00233D34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BB7601" w:rsidRPr="00BB7601" w:rsidRDefault="00BB7601" w:rsidP="00233D34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BB7601" w:rsidRPr="00BB7601" w:rsidRDefault="00BB7601" w:rsidP="00233D34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7601">
        <w:rPr>
          <w:rFonts w:ascii="Times New Roman" w:hAnsi="Times New Roman" w:cs="Times New Roman"/>
          <w:sz w:val="24"/>
          <w:szCs w:val="24"/>
        </w:rPr>
        <w:t>Ориентироваться по карте города и в городском пространстве;</w:t>
      </w:r>
    </w:p>
    <w:p w:rsidR="00BB7601" w:rsidRPr="00BB7601" w:rsidRDefault="00BB7601" w:rsidP="00233D34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7601">
        <w:rPr>
          <w:rFonts w:ascii="Times New Roman" w:hAnsi="Times New Roman" w:cs="Times New Roman"/>
          <w:sz w:val="24"/>
          <w:szCs w:val="24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BB7601" w:rsidRPr="00BB7601" w:rsidRDefault="00BB7601" w:rsidP="00233D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1BD" w:rsidRDefault="00BD71BD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BD71BD" w:rsidRDefault="00BD71BD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BD71BD" w:rsidRDefault="00BD71BD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BD71BD" w:rsidRDefault="00BD71BD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F83429" w:rsidRDefault="00F83429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F83429" w:rsidRDefault="00F83429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F83429" w:rsidRDefault="00F83429" w:rsidP="00233D34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F83429" w:rsidRDefault="00F83429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F83429" w:rsidRDefault="00F83429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233D34" w:rsidRDefault="00233D34" w:rsidP="00462110">
      <w:pPr>
        <w:pStyle w:val="a5"/>
        <w:spacing w:before="0" w:beforeAutospacing="0" w:after="0" w:afterAutospacing="0"/>
        <w:ind w:firstLine="709"/>
        <w:rPr>
          <w:b/>
          <w:sz w:val="32"/>
          <w:szCs w:val="32"/>
        </w:rPr>
      </w:pPr>
    </w:p>
    <w:p w:rsidR="00BD71BD" w:rsidRDefault="00F83429" w:rsidP="0018520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85204">
        <w:rPr>
          <w:b/>
          <w:sz w:val="28"/>
          <w:szCs w:val="28"/>
        </w:rPr>
        <w:t>Учебно-тематическое п</w:t>
      </w:r>
      <w:r w:rsidR="00BD71BD" w:rsidRPr="00185204">
        <w:rPr>
          <w:b/>
          <w:sz w:val="28"/>
          <w:szCs w:val="28"/>
        </w:rPr>
        <w:t>ланирование</w:t>
      </w:r>
      <w:r w:rsidR="008F30AB">
        <w:rPr>
          <w:b/>
          <w:sz w:val="28"/>
          <w:szCs w:val="28"/>
        </w:rPr>
        <w:t xml:space="preserve"> (33 ч)</w:t>
      </w:r>
    </w:p>
    <w:p w:rsidR="008F30AB" w:rsidRPr="00185204" w:rsidRDefault="008F30AB" w:rsidP="0018520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«Чудесный город»</w:t>
      </w:r>
    </w:p>
    <w:p w:rsidR="00BD71BD" w:rsidRPr="008F30AB" w:rsidRDefault="00BD71BD" w:rsidP="0018520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4821"/>
        <w:gridCol w:w="1537"/>
        <w:gridCol w:w="1996"/>
      </w:tblGrid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46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bCs/>
              </w:rPr>
              <w:t>№  урока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46211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46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46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D71BD" w:rsidRPr="008F30AB" w:rsidTr="00F83429">
        <w:trPr>
          <w:trHeight w:val="1003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 xml:space="preserve">Город на берегах Невы. Петр Первый </w:t>
            </w:r>
            <w:r w:rsidR="00F83429" w:rsidRPr="008F30AB">
              <w:rPr>
                <w:rFonts w:ascii="Times New Roman" w:hAnsi="Times New Roman" w:cs="Times New Roman"/>
                <w:b/>
              </w:rPr>
              <w:t>–</w:t>
            </w:r>
            <w:r w:rsidRPr="008F30AB">
              <w:rPr>
                <w:rFonts w:ascii="Times New Roman" w:hAnsi="Times New Roman" w:cs="Times New Roman"/>
                <w:b/>
              </w:rPr>
              <w:t xml:space="preserve"> основательСанкт Петербурга. Покровитель города.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Удивительный</w:t>
            </w:r>
            <w:proofErr w:type="gramStart"/>
            <w:r w:rsidR="006D479C" w:rsidRPr="008F30AB">
              <w:rPr>
                <w:rFonts w:ascii="Times New Roman" w:hAnsi="Times New Roman" w:cs="Times New Roman"/>
                <w:b/>
              </w:rPr>
              <w:t xml:space="preserve"> </w:t>
            </w:r>
            <w:r w:rsidRPr="008F30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анкт- Петербург. Имя города. Возраст города. Символы</w:t>
            </w:r>
            <w:proofErr w:type="gramStart"/>
            <w:r w:rsidRPr="008F30AB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анкт- Петербурга: герб, флаг, гимн.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46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Санкт-Петербург- город рек и каналов. Река Нева.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Закладка крепости па Заячьем острове.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803130">
        <w:trPr>
          <w:trHeight w:val="937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803130" w:rsidP="0080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 xml:space="preserve">  Э</w:t>
            </w:r>
            <w:r w:rsidR="002D67A1" w:rsidRPr="008F30AB">
              <w:rPr>
                <w:rFonts w:ascii="Times New Roman" w:hAnsi="Times New Roman" w:cs="Times New Roman"/>
                <w:b/>
              </w:rPr>
              <w:t>кскурсия.</w:t>
            </w:r>
            <w:r w:rsidR="00BD71BD" w:rsidRPr="008F30AB">
              <w:rPr>
                <w:rFonts w:ascii="Times New Roman" w:hAnsi="Times New Roman" w:cs="Times New Roman"/>
                <w:b/>
              </w:rPr>
              <w:t xml:space="preserve"> Неприступная твердыня. Заячий остров. Петропавловская крепость.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Петропавловский собор. Новое название крепости.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Первые городские постройки. Троицкая площадь.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Ангел на шпиле колокольни.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Первые городские постройки. Домик Петра Первого.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803130" w:rsidP="0080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="00BD71BD"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кскурсия. Домик Петра Первого.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Адмиралтейская верфь.</w:t>
            </w:r>
            <w:r w:rsidR="0002444F">
              <w:rPr>
                <w:rFonts w:ascii="Times New Roman" w:hAnsi="Times New Roman" w:cs="Times New Roman"/>
                <w:b/>
              </w:rPr>
              <w:t xml:space="preserve"> </w:t>
            </w:r>
            <w:r w:rsidRPr="008F30AB">
              <w:rPr>
                <w:rFonts w:ascii="Times New Roman" w:hAnsi="Times New Roman" w:cs="Times New Roman"/>
                <w:b/>
              </w:rPr>
              <w:t xml:space="preserve">Устройство верфи, происхождение </w:t>
            </w:r>
            <w:proofErr w:type="spellStart"/>
            <w:r w:rsidRPr="008F30AB">
              <w:rPr>
                <w:rFonts w:ascii="Times New Roman" w:hAnsi="Times New Roman" w:cs="Times New Roman"/>
                <w:b/>
              </w:rPr>
              <w:t>еёназвания</w:t>
            </w:r>
            <w:proofErr w:type="spellEnd"/>
            <w:r w:rsidR="00F83429" w:rsidRPr="008F30A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Здание Адмиралтейства.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Дворцовая площадь – главная площадь города.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Зимний дворец.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gramStart"/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30AB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рмитаж – музей в Зимнем дворце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Арка Главного штаба. Александровская колонна.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Васильевский остров</w:t>
            </w:r>
            <w:proofErr w:type="gramStart"/>
            <w:r w:rsidRPr="008F30A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трелка Васильевского острова.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Стрелка Васильевского острова.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Медный всадник.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gramStart"/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30AB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саакиевская площадь.Исаакиевс</w:t>
            </w:r>
            <w:r w:rsidR="004272DA" w:rsidRPr="008F30AB">
              <w:rPr>
                <w:rFonts w:ascii="Times New Roman" w:hAnsi="Times New Roman" w:cs="Times New Roman"/>
                <w:b/>
              </w:rPr>
              <w:t>к</w:t>
            </w:r>
            <w:r w:rsidRPr="008F30AB">
              <w:rPr>
                <w:rFonts w:ascii="Times New Roman" w:hAnsi="Times New Roman" w:cs="Times New Roman"/>
                <w:b/>
              </w:rPr>
              <w:t>ий собор.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EA2ADA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Главная улица  - Невский проспект.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BD71B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Казанский собор.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Памятники героям-полководцам возле Казанского собора.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Храм Воскресения Христова.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gramStart"/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30A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F30AB">
              <w:rPr>
                <w:rFonts w:ascii="Times New Roman" w:hAnsi="Times New Roman" w:cs="Times New Roman"/>
                <w:b/>
              </w:rPr>
              <w:t>азанский собор.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EA2ADA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Санкт-Петербург- город рек и каналов.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EA2ADA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Дворцы.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EA2ADA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Музеи.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Летний сад. Постройки Летнего сада.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Летний дворец и его история.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 xml:space="preserve">         31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3463A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Летний сад.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 xml:space="preserve">         32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Викторина « Знаешь ли ты свой город?»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BD" w:rsidRPr="008F30AB" w:rsidTr="00E80526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 xml:space="preserve">         33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3463A9" w:rsidP="00E8052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BD" w:rsidRPr="008F30AB" w:rsidRDefault="00BD71BD" w:rsidP="00E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1BD" w:rsidRPr="008F30AB" w:rsidRDefault="00BD71BD" w:rsidP="00BD71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D" w:rsidRPr="008F30AB" w:rsidRDefault="00BD71BD" w:rsidP="00BD71BD">
      <w:pPr>
        <w:rPr>
          <w:rFonts w:ascii="Times New Roman" w:hAnsi="Times New Roman" w:cs="Times New Roman"/>
          <w:b/>
          <w:sz w:val="24"/>
          <w:szCs w:val="24"/>
        </w:rPr>
      </w:pPr>
    </w:p>
    <w:p w:rsidR="00BB7601" w:rsidRPr="008F30AB" w:rsidRDefault="00BB7601" w:rsidP="00BB76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01" w:rsidRPr="008F30AB" w:rsidRDefault="00BB7601" w:rsidP="00BB76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01" w:rsidRPr="008F30AB" w:rsidRDefault="00BB7601" w:rsidP="00BB7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A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7601" w:rsidRPr="00BB7601" w:rsidRDefault="00BB7601" w:rsidP="00BB760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01" w:rsidRPr="00BB7601" w:rsidRDefault="00BB7601" w:rsidP="00BB7601">
      <w:pPr>
        <w:pStyle w:val="a6"/>
        <w:jc w:val="both"/>
        <w:rPr>
          <w:i/>
        </w:rPr>
      </w:pPr>
    </w:p>
    <w:p w:rsidR="00BB7601" w:rsidRPr="00BB7601" w:rsidRDefault="00BB7601" w:rsidP="00BB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01" w:rsidRPr="00BB7601" w:rsidRDefault="00BB7601" w:rsidP="00BB76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7601" w:rsidRPr="00BB7601" w:rsidRDefault="00BB7601" w:rsidP="00BB76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601" w:rsidRPr="007468FF" w:rsidRDefault="00BB7601" w:rsidP="00BB7601">
      <w:pPr>
        <w:rPr>
          <w:rFonts w:ascii="Times New Roman" w:hAnsi="Times New Roman" w:cs="Times New Roman"/>
          <w:b/>
          <w:sz w:val="24"/>
          <w:szCs w:val="24"/>
        </w:rPr>
      </w:pPr>
    </w:p>
    <w:p w:rsidR="00562F99" w:rsidRPr="007468FF" w:rsidRDefault="00562F99" w:rsidP="00562F9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468FF" w:rsidRPr="007468FF" w:rsidRDefault="007468FF" w:rsidP="00746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FF" w:rsidRDefault="007468FF" w:rsidP="007468FF">
      <w:pPr>
        <w:ind w:firstLine="900"/>
        <w:jc w:val="both"/>
        <w:rPr>
          <w:rStyle w:val="a7"/>
        </w:rPr>
      </w:pPr>
    </w:p>
    <w:p w:rsidR="007468FF" w:rsidRDefault="007468FF" w:rsidP="007468FF">
      <w:pPr>
        <w:ind w:firstLine="900"/>
        <w:jc w:val="both"/>
        <w:rPr>
          <w:rStyle w:val="a7"/>
        </w:rPr>
      </w:pPr>
    </w:p>
    <w:p w:rsidR="007468FF" w:rsidRDefault="007468FF" w:rsidP="007468FF">
      <w:pPr>
        <w:ind w:firstLine="900"/>
        <w:jc w:val="both"/>
      </w:pPr>
    </w:p>
    <w:p w:rsidR="007468FF" w:rsidRDefault="007468FF" w:rsidP="007468F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68FF" w:rsidRDefault="007468FF" w:rsidP="007468F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68FF" w:rsidRDefault="007468FF" w:rsidP="007468F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68FF" w:rsidRDefault="007468FF" w:rsidP="007468FF">
      <w:pPr>
        <w:rPr>
          <w:b/>
          <w:sz w:val="32"/>
          <w:szCs w:val="32"/>
        </w:rPr>
      </w:pPr>
    </w:p>
    <w:p w:rsidR="007468FF" w:rsidRDefault="007468FF" w:rsidP="007468FF">
      <w:pPr>
        <w:rPr>
          <w:b/>
          <w:sz w:val="32"/>
          <w:szCs w:val="32"/>
        </w:rPr>
      </w:pPr>
    </w:p>
    <w:p w:rsidR="007468FF" w:rsidRDefault="007468FF" w:rsidP="007468FF">
      <w:pPr>
        <w:rPr>
          <w:b/>
          <w:sz w:val="32"/>
          <w:szCs w:val="32"/>
        </w:rPr>
      </w:pPr>
    </w:p>
    <w:p w:rsidR="007468FF" w:rsidRDefault="007468FF" w:rsidP="007468FF">
      <w:pPr>
        <w:spacing w:line="360" w:lineRule="auto"/>
        <w:jc w:val="both"/>
      </w:pPr>
    </w:p>
    <w:p w:rsidR="007468FF" w:rsidRDefault="007468FF" w:rsidP="007468FF">
      <w:pPr>
        <w:spacing w:line="360" w:lineRule="auto"/>
        <w:jc w:val="both"/>
      </w:pPr>
    </w:p>
    <w:p w:rsidR="00562F99" w:rsidRDefault="00562F99" w:rsidP="00562F99">
      <w:pPr>
        <w:jc w:val="center"/>
        <w:rPr>
          <w:b/>
          <w:sz w:val="32"/>
          <w:szCs w:val="32"/>
        </w:rPr>
      </w:pPr>
    </w:p>
    <w:p w:rsidR="00BD71BD" w:rsidRPr="00CD5667" w:rsidRDefault="00BD71BD">
      <w:pPr>
        <w:rPr>
          <w:rFonts w:ascii="Times New Roman" w:hAnsi="Times New Roman" w:cs="Times New Roman"/>
          <w:sz w:val="24"/>
          <w:szCs w:val="24"/>
        </w:rPr>
      </w:pPr>
    </w:p>
    <w:sectPr w:rsidR="00BD71BD" w:rsidRPr="00CD5667" w:rsidSect="003A706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112A1"/>
    <w:multiLevelType w:val="hybridMultilevel"/>
    <w:tmpl w:val="CD4A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E3D00"/>
    <w:multiLevelType w:val="hybridMultilevel"/>
    <w:tmpl w:val="6A106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67"/>
    <w:rsid w:val="0002444F"/>
    <w:rsid w:val="00185204"/>
    <w:rsid w:val="00233D34"/>
    <w:rsid w:val="002D67A1"/>
    <w:rsid w:val="003463A9"/>
    <w:rsid w:val="0037472F"/>
    <w:rsid w:val="003A706F"/>
    <w:rsid w:val="004272DA"/>
    <w:rsid w:val="00462110"/>
    <w:rsid w:val="004C0AA9"/>
    <w:rsid w:val="00562F99"/>
    <w:rsid w:val="006C0342"/>
    <w:rsid w:val="006D479C"/>
    <w:rsid w:val="006F4FBB"/>
    <w:rsid w:val="007468FF"/>
    <w:rsid w:val="00803130"/>
    <w:rsid w:val="00814C1A"/>
    <w:rsid w:val="00892C55"/>
    <w:rsid w:val="008F30AB"/>
    <w:rsid w:val="00A64485"/>
    <w:rsid w:val="00BB7601"/>
    <w:rsid w:val="00BC39E8"/>
    <w:rsid w:val="00BD71BD"/>
    <w:rsid w:val="00C623C7"/>
    <w:rsid w:val="00CD5667"/>
    <w:rsid w:val="00CF1374"/>
    <w:rsid w:val="00D21B6E"/>
    <w:rsid w:val="00E60D37"/>
    <w:rsid w:val="00EA2ADA"/>
    <w:rsid w:val="00EE60C6"/>
    <w:rsid w:val="00F83429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4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4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7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46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7468FF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46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468FF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746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4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4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7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46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7468FF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46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468FF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74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2014-12-02T07:45:00Z</cp:lastPrinted>
  <dcterms:created xsi:type="dcterms:W3CDTF">2014-06-25T21:21:00Z</dcterms:created>
  <dcterms:modified xsi:type="dcterms:W3CDTF">2014-12-21T18:30:00Z</dcterms:modified>
</cp:coreProperties>
</file>