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26" w:rsidRPr="007B6D26" w:rsidRDefault="007B6D26" w:rsidP="007B6D26">
      <w:pPr>
        <w:jc w:val="center"/>
        <w:rPr>
          <w:rFonts w:eastAsia="Times New Roman" w:cs="Times New Roman"/>
          <w:sz w:val="32"/>
          <w:szCs w:val="32"/>
        </w:rPr>
      </w:pPr>
      <w:r w:rsidRPr="007B6D26">
        <w:rPr>
          <w:rFonts w:eastAsia="Times New Roman" w:cs="Times New Roman"/>
          <w:sz w:val="32"/>
          <w:szCs w:val="32"/>
        </w:rPr>
        <w:t>МУНИЦИПАЛЬНОЕ БЮДЖЕТНОЕ ОБРАЗОВАТЕЛЬНОЕ УЧРЕЖДЕНИЕ «</w:t>
      </w:r>
      <w:r w:rsidR="005E3D89">
        <w:rPr>
          <w:rFonts w:eastAsia="Times New Roman" w:cs="Times New Roman"/>
          <w:sz w:val="32"/>
          <w:szCs w:val="32"/>
        </w:rPr>
        <w:t>СРЕДНЯЯ ШКОЛА</w:t>
      </w:r>
      <w:r w:rsidRPr="007B6D26">
        <w:rPr>
          <w:rFonts w:eastAsia="Times New Roman" w:cs="Times New Roman"/>
          <w:sz w:val="32"/>
          <w:szCs w:val="32"/>
        </w:rPr>
        <w:t xml:space="preserve"> № 69»</w:t>
      </w:r>
    </w:p>
    <w:p w:rsidR="007B6D26" w:rsidRPr="007B6D26" w:rsidRDefault="007B6D26" w:rsidP="007B6D26">
      <w:pPr>
        <w:jc w:val="center"/>
        <w:rPr>
          <w:rFonts w:eastAsia="Times New Roman" w:cs="Times New Roman"/>
          <w:sz w:val="32"/>
          <w:szCs w:val="32"/>
        </w:rPr>
      </w:pPr>
      <w:r w:rsidRPr="007B6D26">
        <w:rPr>
          <w:rFonts w:eastAsia="Times New Roman" w:cs="Times New Roman"/>
          <w:sz w:val="32"/>
          <w:szCs w:val="32"/>
        </w:rPr>
        <w:t>г. Владивостока</w:t>
      </w: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tabs>
          <w:tab w:val="left" w:pos="4560"/>
        </w:tabs>
        <w:jc w:val="center"/>
        <w:rPr>
          <w:rFonts w:eastAsia="Calibri" w:cs="Times New Roman"/>
          <w:sz w:val="32"/>
          <w:szCs w:val="32"/>
          <w:lang w:eastAsia="en-US"/>
        </w:rPr>
      </w:pPr>
      <w:r w:rsidRPr="007B6D26">
        <w:rPr>
          <w:rFonts w:eastAsia="Times New Roman" w:cs="Times New Roman"/>
          <w:sz w:val="32"/>
          <w:szCs w:val="32"/>
        </w:rPr>
        <w:t>План-конспект открытого занятия</w:t>
      </w:r>
      <w:r w:rsidRPr="007B6D26">
        <w:rPr>
          <w:rFonts w:eastAsia="Calibri" w:cs="Times New Roman"/>
          <w:sz w:val="32"/>
          <w:szCs w:val="32"/>
          <w:lang w:eastAsia="en-US"/>
        </w:rPr>
        <w:t xml:space="preserve"> по эстрадному танцу</w:t>
      </w:r>
    </w:p>
    <w:p w:rsidR="007B6D26" w:rsidRDefault="007B6D26" w:rsidP="007B6D26">
      <w:pPr>
        <w:tabs>
          <w:tab w:val="left" w:pos="4560"/>
        </w:tabs>
        <w:spacing w:after="200" w:line="276" w:lineRule="auto"/>
        <w:jc w:val="center"/>
        <w:rPr>
          <w:rFonts w:eastAsia="Calibri" w:cs="Times New Roman"/>
          <w:sz w:val="32"/>
          <w:szCs w:val="32"/>
          <w:lang w:eastAsia="en-US"/>
        </w:rPr>
      </w:pPr>
      <w:r w:rsidRPr="007B6D26">
        <w:rPr>
          <w:rFonts w:eastAsia="Calibri" w:cs="Times New Roman"/>
          <w:sz w:val="32"/>
          <w:szCs w:val="32"/>
          <w:lang w:eastAsia="en-US"/>
        </w:rPr>
        <w:t>на тему</w:t>
      </w:r>
      <w:r w:rsidR="005E3D89">
        <w:rPr>
          <w:rFonts w:eastAsia="Calibri" w:cs="Times New Roman"/>
          <w:sz w:val="32"/>
          <w:szCs w:val="32"/>
          <w:lang w:eastAsia="en-US"/>
        </w:rPr>
        <w:t xml:space="preserve"> </w:t>
      </w:r>
    </w:p>
    <w:p w:rsidR="000D7126" w:rsidRPr="000D7126" w:rsidRDefault="000D7126" w:rsidP="000D7126">
      <w:pPr>
        <w:tabs>
          <w:tab w:val="left" w:pos="4560"/>
        </w:tabs>
        <w:spacing w:after="200" w:line="276" w:lineRule="auto"/>
        <w:jc w:val="center"/>
        <w:rPr>
          <w:rFonts w:eastAsia="Calibri" w:cs="Times New Roman"/>
          <w:sz w:val="32"/>
          <w:szCs w:val="32"/>
          <w:lang w:eastAsia="en-US"/>
        </w:rPr>
      </w:pPr>
      <w:r w:rsidRPr="000D7126">
        <w:rPr>
          <w:rFonts w:eastAsia="Calibri" w:cs="Times New Roman"/>
          <w:sz w:val="32"/>
          <w:szCs w:val="32"/>
          <w:lang w:eastAsia="en-US"/>
        </w:rPr>
        <w:t xml:space="preserve"> «Развитие выносливости у учащихся </w:t>
      </w:r>
    </w:p>
    <w:p w:rsidR="000D7126" w:rsidRPr="000D7126" w:rsidRDefault="000D7126" w:rsidP="000D7126">
      <w:pPr>
        <w:tabs>
          <w:tab w:val="left" w:pos="4560"/>
        </w:tabs>
        <w:spacing w:after="200" w:line="276" w:lineRule="auto"/>
        <w:jc w:val="center"/>
        <w:rPr>
          <w:rFonts w:eastAsia="Calibri" w:cs="Times New Roman"/>
          <w:sz w:val="32"/>
          <w:szCs w:val="32"/>
          <w:lang w:eastAsia="en-US"/>
        </w:rPr>
      </w:pPr>
      <w:r w:rsidRPr="000D7126">
        <w:rPr>
          <w:rFonts w:eastAsia="Calibri" w:cs="Times New Roman"/>
          <w:sz w:val="32"/>
          <w:szCs w:val="32"/>
          <w:lang w:eastAsia="en-US"/>
        </w:rPr>
        <w:t>танцевальной группы»</w:t>
      </w:r>
      <w:bookmarkStart w:id="0" w:name="_GoBack"/>
      <w:bookmarkEnd w:id="0"/>
    </w:p>
    <w:p w:rsidR="005E3D89" w:rsidRPr="007B6D26" w:rsidRDefault="005E3D89" w:rsidP="007B6D26">
      <w:pPr>
        <w:tabs>
          <w:tab w:val="left" w:pos="4560"/>
        </w:tabs>
        <w:spacing w:after="200" w:line="276" w:lineRule="auto"/>
        <w:jc w:val="center"/>
        <w:rPr>
          <w:rFonts w:eastAsia="Calibri" w:cs="Times New Roman"/>
          <w:sz w:val="32"/>
          <w:szCs w:val="32"/>
          <w:lang w:eastAsia="en-US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36"/>
          <w:szCs w:val="36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tabs>
          <w:tab w:val="left" w:pos="4560"/>
        </w:tabs>
        <w:spacing w:after="200" w:line="276" w:lineRule="auto"/>
        <w:jc w:val="center"/>
        <w:rPr>
          <w:rFonts w:eastAsia="Calibri" w:cs="Times New Roman"/>
          <w:b/>
          <w:i/>
          <w:sz w:val="44"/>
          <w:szCs w:val="44"/>
          <w:lang w:eastAsia="en-US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right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right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right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right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right"/>
        <w:rPr>
          <w:rFonts w:eastAsia="Times New Roman" w:cs="Times New Roman"/>
          <w:sz w:val="28"/>
          <w:szCs w:val="28"/>
        </w:rPr>
      </w:pPr>
    </w:p>
    <w:p w:rsidR="000D7126" w:rsidRPr="007B6D26" w:rsidRDefault="000D7126" w:rsidP="000D7126">
      <w:pPr>
        <w:jc w:val="right"/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>Педагог: Сарычева О.В.</w:t>
      </w:r>
    </w:p>
    <w:p w:rsidR="007B6D26" w:rsidRPr="007B6D26" w:rsidRDefault="007B6D26" w:rsidP="007B6D26">
      <w:pPr>
        <w:jc w:val="right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right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right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right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0D7126">
      <w:pPr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right"/>
        <w:rPr>
          <w:rFonts w:eastAsia="Times New Roman" w:cs="Times New Roman"/>
          <w:sz w:val="28"/>
          <w:szCs w:val="28"/>
        </w:rPr>
      </w:pPr>
    </w:p>
    <w:p w:rsidR="007B6D26" w:rsidRDefault="000D7126" w:rsidP="000D7126">
      <w:pPr>
        <w:jc w:val="center"/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>2014-2015</w:t>
      </w:r>
      <w:r>
        <w:rPr>
          <w:rFonts w:eastAsia="Times New Roman" w:cs="Times New Roman"/>
          <w:sz w:val="28"/>
          <w:szCs w:val="28"/>
        </w:rPr>
        <w:t xml:space="preserve"> учебный год</w:t>
      </w:r>
    </w:p>
    <w:p w:rsidR="005E3D89" w:rsidRDefault="005E3D89" w:rsidP="007B6D26">
      <w:pPr>
        <w:rPr>
          <w:rFonts w:eastAsia="Times New Roman" w:cs="Times New Roman"/>
          <w:sz w:val="28"/>
          <w:szCs w:val="28"/>
        </w:rPr>
      </w:pPr>
    </w:p>
    <w:p w:rsidR="005E3D89" w:rsidRPr="007B6D26" w:rsidRDefault="005E3D89" w:rsidP="007B6D26">
      <w:pPr>
        <w:rPr>
          <w:rFonts w:eastAsia="Times New Roman" w:cs="Times New Roman"/>
          <w:sz w:val="28"/>
          <w:szCs w:val="28"/>
        </w:rPr>
      </w:pPr>
    </w:p>
    <w:p w:rsid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ПЛАН-КОНСПЕКТ</w:t>
      </w: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ОТКРЫТОГО ЗАНЯТИЯ</w:t>
      </w: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Default="007B6D26" w:rsidP="007B6D2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Педагог; Сарычева Оксана Владимировна</w:t>
      </w:r>
    </w:p>
    <w:p w:rsidR="007B6D26" w:rsidRDefault="007B6D26" w:rsidP="007B6D2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Группа №1</w:t>
      </w:r>
    </w:p>
    <w:p w:rsidR="007B6D26" w:rsidRDefault="007B6D26" w:rsidP="007B6D2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Дата; 25.12.2014г.</w:t>
      </w:r>
    </w:p>
    <w:p w:rsidR="000D71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Тема: </w:t>
      </w:r>
      <w:r w:rsidR="005E3D89">
        <w:rPr>
          <w:rFonts w:eastAsia="Times New Roman" w:cs="Times New Roman"/>
          <w:sz w:val="28"/>
          <w:szCs w:val="28"/>
        </w:rPr>
        <w:t>«Р</w:t>
      </w:r>
      <w:r w:rsidR="005E3D89" w:rsidRPr="005E3D89">
        <w:rPr>
          <w:rFonts w:eastAsia="Times New Roman" w:cs="Times New Roman"/>
          <w:sz w:val="28"/>
          <w:szCs w:val="28"/>
        </w:rPr>
        <w:t>азвитие в</w:t>
      </w:r>
      <w:r w:rsidR="005E3D89">
        <w:rPr>
          <w:rFonts w:eastAsia="Times New Roman" w:cs="Times New Roman"/>
          <w:sz w:val="28"/>
          <w:szCs w:val="28"/>
        </w:rPr>
        <w:t xml:space="preserve">ыносливости у учащихся </w:t>
      </w:r>
    </w:p>
    <w:p w:rsidR="007B6D26" w:rsidRDefault="005E3D89" w:rsidP="007B6D26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</w:t>
      </w:r>
      <w:r w:rsidR="000D7126">
        <w:rPr>
          <w:rFonts w:eastAsia="Times New Roman" w:cs="Times New Roman"/>
          <w:sz w:val="28"/>
          <w:szCs w:val="28"/>
        </w:rPr>
        <w:t>анцевальной группы»</w:t>
      </w:r>
    </w:p>
    <w:p w:rsid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b/>
          <w:bCs/>
          <w:sz w:val="28"/>
          <w:szCs w:val="28"/>
        </w:rPr>
        <w:t>Цель:</w:t>
      </w:r>
      <w:r w:rsidRPr="007B6D26">
        <w:rPr>
          <w:rFonts w:eastAsia="Times New Roman" w:cs="Times New Roman"/>
          <w:sz w:val="28"/>
          <w:szCs w:val="28"/>
        </w:rPr>
        <w:t> совершенствование устойчивости тела и эмоциональной выразительности учащихся путем повторения и отработки пройденных движений. Выявление уровня освоения программы.</w:t>
      </w:r>
    </w:p>
    <w:p w:rsidR="007B6D26" w:rsidRPr="007B6D26" w:rsidRDefault="007B6D26" w:rsidP="007B6D26">
      <w:p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b/>
          <w:bCs/>
          <w:sz w:val="28"/>
          <w:szCs w:val="28"/>
        </w:rPr>
        <w:t>Задачи:</w:t>
      </w:r>
    </w:p>
    <w:p w:rsidR="007B6D26" w:rsidRPr="007B6D26" w:rsidRDefault="007B6D26" w:rsidP="007B6D26">
      <w:pPr>
        <w:rPr>
          <w:rFonts w:eastAsia="Times New Roman" w:cs="Times New Roman"/>
          <w:sz w:val="28"/>
          <w:szCs w:val="28"/>
        </w:rPr>
      </w:pPr>
      <w:proofErr w:type="gramStart"/>
      <w:r w:rsidRPr="007B6D26">
        <w:rPr>
          <w:rFonts w:eastAsia="Times New Roman" w:cs="Times New Roman"/>
          <w:i/>
          <w:iCs/>
          <w:sz w:val="28"/>
          <w:szCs w:val="28"/>
        </w:rPr>
        <w:t>Образовательные</w:t>
      </w:r>
      <w:proofErr w:type="gramEnd"/>
      <w:r w:rsidRPr="007B6D26">
        <w:rPr>
          <w:rFonts w:eastAsia="Times New Roman" w:cs="Times New Roman"/>
          <w:i/>
          <w:iCs/>
          <w:sz w:val="28"/>
          <w:szCs w:val="28"/>
        </w:rPr>
        <w:t>:</w:t>
      </w:r>
      <w:r w:rsidRPr="007B6D26">
        <w:rPr>
          <w:rFonts w:eastAsia="Times New Roman" w:cs="Times New Roman"/>
          <w:sz w:val="28"/>
          <w:szCs w:val="28"/>
        </w:rPr>
        <w:br/>
        <w:t>- закрепление знаний, умений и навыков, полученных на предыдущих уроках.</w:t>
      </w:r>
      <w:r w:rsidRPr="007B6D26">
        <w:rPr>
          <w:rFonts w:eastAsia="Times New Roman" w:cs="Times New Roman"/>
          <w:sz w:val="28"/>
          <w:szCs w:val="28"/>
        </w:rPr>
        <w:br/>
      </w:r>
      <w:r w:rsidRPr="007B6D26">
        <w:rPr>
          <w:rFonts w:eastAsia="Times New Roman" w:cs="Times New Roman"/>
          <w:i/>
          <w:iCs/>
          <w:sz w:val="28"/>
          <w:szCs w:val="28"/>
        </w:rPr>
        <w:t>Развивающие:</w:t>
      </w:r>
      <w:r w:rsidRPr="007B6D26">
        <w:rPr>
          <w:rFonts w:eastAsia="Times New Roman" w:cs="Times New Roman"/>
          <w:sz w:val="28"/>
          <w:szCs w:val="28"/>
        </w:rPr>
        <w:br/>
        <w:t>- развитие устойчивости тела;</w:t>
      </w:r>
      <w:r w:rsidRPr="007B6D26">
        <w:rPr>
          <w:rFonts w:eastAsia="Times New Roman" w:cs="Times New Roman"/>
          <w:sz w:val="28"/>
          <w:szCs w:val="28"/>
        </w:rPr>
        <w:br/>
        <w:t>- укрепление опорно-двигательного аппарата;</w:t>
      </w:r>
      <w:r w:rsidRPr="007B6D26">
        <w:rPr>
          <w:rFonts w:eastAsia="Times New Roman" w:cs="Times New Roman"/>
          <w:sz w:val="28"/>
          <w:szCs w:val="28"/>
        </w:rPr>
        <w:br/>
        <w:t>- развитие выносливости и постановки дыхания.</w:t>
      </w:r>
    </w:p>
    <w:p w:rsidR="007B6D26" w:rsidRPr="007B6D26" w:rsidRDefault="007B6D26" w:rsidP="007B6D26">
      <w:p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i/>
          <w:iCs/>
          <w:sz w:val="28"/>
          <w:szCs w:val="28"/>
        </w:rPr>
        <w:t>Воспитательные:</w:t>
      </w:r>
      <w:r w:rsidRPr="007B6D26">
        <w:rPr>
          <w:rFonts w:eastAsia="Times New Roman" w:cs="Times New Roman"/>
          <w:sz w:val="28"/>
          <w:szCs w:val="28"/>
        </w:rPr>
        <w:br/>
        <w:t>- формирование эстетического воспитания, умения вести себя в коллективе;</w:t>
      </w:r>
      <w:r w:rsidRPr="007B6D26">
        <w:rPr>
          <w:rFonts w:eastAsia="Times New Roman" w:cs="Times New Roman"/>
          <w:sz w:val="28"/>
          <w:szCs w:val="28"/>
        </w:rPr>
        <w:br/>
        <w:t>- формирование чувства ответственности;</w:t>
      </w:r>
      <w:r w:rsidRPr="007B6D26">
        <w:rPr>
          <w:rFonts w:eastAsia="Times New Roman" w:cs="Times New Roman"/>
          <w:sz w:val="28"/>
          <w:szCs w:val="28"/>
        </w:rPr>
        <w:br/>
        <w:t>- активизация творческих способностей.</w:t>
      </w:r>
    </w:p>
    <w:p w:rsidR="007B6D26" w:rsidRPr="007B6D26" w:rsidRDefault="007B6D26" w:rsidP="007B6D26">
      <w:p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b/>
          <w:i/>
          <w:iCs/>
          <w:sz w:val="28"/>
          <w:szCs w:val="28"/>
        </w:rPr>
        <w:t>Основные методы работы:</w:t>
      </w:r>
      <w:r w:rsidRPr="007B6D26">
        <w:rPr>
          <w:rFonts w:eastAsia="Times New Roman" w:cs="Times New Roman"/>
          <w:sz w:val="28"/>
          <w:szCs w:val="28"/>
        </w:rPr>
        <w:br/>
        <w:t>- наглядный (практический показ);</w:t>
      </w:r>
      <w:r w:rsidRPr="007B6D26">
        <w:rPr>
          <w:rFonts w:eastAsia="Times New Roman" w:cs="Times New Roman"/>
          <w:sz w:val="28"/>
          <w:szCs w:val="28"/>
        </w:rPr>
        <w:br/>
        <w:t>- словесный (объяснение, беседа).</w:t>
      </w:r>
    </w:p>
    <w:p w:rsidR="007B6D26" w:rsidRDefault="007B6D26" w:rsidP="007B6D26">
      <w:p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b/>
          <w:i/>
          <w:iCs/>
          <w:sz w:val="28"/>
          <w:szCs w:val="28"/>
        </w:rPr>
        <w:t>Средства обучения:</w:t>
      </w:r>
      <w:r w:rsidRPr="007B6D26">
        <w:rPr>
          <w:rFonts w:eastAsia="Times New Roman" w:cs="Times New Roman"/>
          <w:b/>
          <w:sz w:val="28"/>
          <w:szCs w:val="28"/>
        </w:rPr>
        <w:br/>
      </w:r>
      <w:r w:rsidRPr="007B6D26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музыкальный центр</w:t>
      </w:r>
      <w:r w:rsidRPr="007B6D26">
        <w:rPr>
          <w:rFonts w:eastAsia="Times New Roman" w:cs="Times New Roman"/>
          <w:sz w:val="28"/>
          <w:szCs w:val="28"/>
        </w:rPr>
        <w:t>.</w:t>
      </w:r>
    </w:p>
    <w:p w:rsidR="007B6D26" w:rsidRDefault="007B6D26" w:rsidP="007B6D26">
      <w:pPr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b/>
          <w:bCs/>
          <w:sz w:val="28"/>
          <w:szCs w:val="28"/>
        </w:rPr>
        <w:t>ПЛАН</w:t>
      </w:r>
    </w:p>
    <w:p w:rsidR="005E3D89" w:rsidRDefault="007B6D26" w:rsidP="007B6D26">
      <w:p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b/>
          <w:bCs/>
          <w:sz w:val="28"/>
          <w:szCs w:val="28"/>
        </w:rPr>
        <w:t>Вводная часть (5 мин.)</w:t>
      </w:r>
      <w:r w:rsidRPr="007B6D26">
        <w:rPr>
          <w:rFonts w:eastAsia="Times New Roman" w:cs="Times New Roman"/>
          <w:sz w:val="28"/>
          <w:szCs w:val="28"/>
        </w:rPr>
        <w:br/>
        <w:t>- вход в танцевальный зал;</w:t>
      </w:r>
      <w:r w:rsidRPr="007B6D26">
        <w:rPr>
          <w:rFonts w:eastAsia="Times New Roman" w:cs="Times New Roman"/>
          <w:sz w:val="28"/>
          <w:szCs w:val="28"/>
        </w:rPr>
        <w:br/>
        <w:t>- п</w:t>
      </w:r>
      <w:r>
        <w:rPr>
          <w:rFonts w:eastAsia="Times New Roman" w:cs="Times New Roman"/>
          <w:sz w:val="28"/>
          <w:szCs w:val="28"/>
        </w:rPr>
        <w:t>оклон педагогу</w:t>
      </w:r>
      <w:r w:rsidRPr="007B6D26">
        <w:rPr>
          <w:rFonts w:eastAsia="Times New Roman" w:cs="Times New Roman"/>
          <w:sz w:val="28"/>
          <w:szCs w:val="28"/>
        </w:rPr>
        <w:t>;</w:t>
      </w:r>
      <w:r w:rsidRPr="007B6D26">
        <w:rPr>
          <w:rFonts w:eastAsia="Times New Roman" w:cs="Times New Roman"/>
          <w:sz w:val="28"/>
          <w:szCs w:val="28"/>
        </w:rPr>
        <w:br/>
        <w:t>- обозначение темы и цели занятия.</w:t>
      </w:r>
      <w:r w:rsidRPr="007B6D26">
        <w:rPr>
          <w:rFonts w:eastAsia="Times New Roman" w:cs="Times New Roman"/>
          <w:sz w:val="28"/>
          <w:szCs w:val="28"/>
        </w:rPr>
        <w:br/>
      </w:r>
      <w:r w:rsidRPr="007B6D26">
        <w:rPr>
          <w:rFonts w:eastAsia="Times New Roman" w:cs="Times New Roman"/>
          <w:b/>
          <w:bCs/>
          <w:sz w:val="28"/>
          <w:szCs w:val="28"/>
        </w:rPr>
        <w:t>Основная часть (35 мин.)</w:t>
      </w:r>
      <w:r w:rsidRPr="007B6D26">
        <w:rPr>
          <w:rFonts w:eastAsia="Times New Roman" w:cs="Times New Roman"/>
          <w:sz w:val="28"/>
          <w:szCs w:val="28"/>
        </w:rPr>
        <w:br/>
        <w:t>- экзерсис у станка;</w:t>
      </w:r>
    </w:p>
    <w:p w:rsidR="007B6D26" w:rsidRPr="007B6D26" w:rsidRDefault="005E3D89" w:rsidP="007B6D2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разминка на середине зала в современном стиле;</w:t>
      </w:r>
      <w:r w:rsidR="007B6D26" w:rsidRPr="007B6D26">
        <w:rPr>
          <w:rFonts w:eastAsia="Times New Roman" w:cs="Times New Roman"/>
          <w:sz w:val="28"/>
          <w:szCs w:val="28"/>
        </w:rPr>
        <w:br/>
        <w:t>- растяжка на середине зала;</w:t>
      </w:r>
      <w:r w:rsidR="007B6D26" w:rsidRPr="007B6D26">
        <w:rPr>
          <w:rFonts w:eastAsia="Times New Roman" w:cs="Times New Roman"/>
          <w:sz w:val="28"/>
          <w:szCs w:val="28"/>
        </w:rPr>
        <w:br/>
        <w:t>- кросс.</w:t>
      </w:r>
    </w:p>
    <w:p w:rsidR="007B6D26" w:rsidRPr="007B6D26" w:rsidRDefault="007B6D26" w:rsidP="007B6D26">
      <w:pPr>
        <w:rPr>
          <w:rFonts w:eastAsia="Times New Roman" w:cs="Times New Roman"/>
          <w:b/>
          <w:bCs/>
          <w:sz w:val="28"/>
          <w:szCs w:val="28"/>
        </w:rPr>
      </w:pPr>
      <w:r w:rsidRPr="007B6D26">
        <w:rPr>
          <w:rFonts w:eastAsia="Times New Roman" w:cs="Times New Roman"/>
          <w:b/>
          <w:bCs/>
          <w:sz w:val="28"/>
          <w:szCs w:val="28"/>
        </w:rPr>
        <w:t>Заключительная часть (5 мин.)</w:t>
      </w:r>
    </w:p>
    <w:p w:rsidR="007B6D26" w:rsidRDefault="007B6D26" w:rsidP="007B6D26">
      <w:p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bCs/>
          <w:sz w:val="28"/>
          <w:szCs w:val="28"/>
        </w:rPr>
        <w:t>-</w:t>
      </w:r>
      <w:r w:rsidRPr="007B6D26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7B6D26">
        <w:rPr>
          <w:rFonts w:eastAsia="Times New Roman" w:cs="Times New Roman"/>
          <w:sz w:val="28"/>
          <w:szCs w:val="28"/>
        </w:rPr>
        <w:t>анализ занятия;</w:t>
      </w:r>
      <w:r w:rsidRPr="007B6D26">
        <w:rPr>
          <w:rFonts w:eastAsia="Times New Roman" w:cs="Times New Roman"/>
          <w:sz w:val="28"/>
          <w:szCs w:val="28"/>
        </w:rPr>
        <w:br/>
        <w:t>- основное построение для выхода из зала;</w:t>
      </w:r>
      <w:r w:rsidRPr="007B6D26">
        <w:rPr>
          <w:rFonts w:eastAsia="Times New Roman" w:cs="Times New Roman"/>
          <w:sz w:val="28"/>
          <w:szCs w:val="28"/>
        </w:rPr>
        <w:br/>
        <w:t>- п</w:t>
      </w:r>
      <w:r>
        <w:rPr>
          <w:rFonts w:eastAsia="Times New Roman" w:cs="Times New Roman"/>
          <w:sz w:val="28"/>
          <w:szCs w:val="28"/>
        </w:rPr>
        <w:t>оклон педагогу</w:t>
      </w:r>
      <w:r w:rsidRPr="007B6D26">
        <w:rPr>
          <w:rFonts w:eastAsia="Times New Roman" w:cs="Times New Roman"/>
          <w:sz w:val="28"/>
          <w:szCs w:val="28"/>
        </w:rPr>
        <w:t>;</w:t>
      </w:r>
      <w:r w:rsidRPr="007B6D26">
        <w:rPr>
          <w:rFonts w:eastAsia="Times New Roman" w:cs="Times New Roman"/>
          <w:sz w:val="28"/>
          <w:szCs w:val="28"/>
        </w:rPr>
        <w:br/>
        <w:t>- выход из танцевального зала под музыкальное сопровождение.</w:t>
      </w:r>
    </w:p>
    <w:p w:rsidR="007B6D26" w:rsidRDefault="007B6D26" w:rsidP="007B6D26">
      <w:pPr>
        <w:rPr>
          <w:rFonts w:eastAsia="Times New Roman" w:cs="Times New Roman"/>
          <w:sz w:val="28"/>
          <w:szCs w:val="28"/>
        </w:rPr>
      </w:pPr>
    </w:p>
    <w:p w:rsidR="007B6D26" w:rsidRDefault="007B6D26" w:rsidP="007B6D26">
      <w:pPr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7B6D26">
        <w:rPr>
          <w:rFonts w:eastAsia="Times New Roman" w:cs="Times New Roman"/>
          <w:b/>
          <w:bCs/>
          <w:sz w:val="28"/>
          <w:szCs w:val="28"/>
        </w:rPr>
        <w:t>КОНСПЕКТ</w:t>
      </w:r>
    </w:p>
    <w:p w:rsidR="007B6D26" w:rsidRPr="007B6D26" w:rsidRDefault="007B6D26" w:rsidP="007B6D26">
      <w:p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b/>
          <w:bCs/>
          <w:sz w:val="28"/>
          <w:szCs w:val="28"/>
        </w:rPr>
        <w:t xml:space="preserve">Вводная часть </w:t>
      </w:r>
    </w:p>
    <w:p w:rsidR="000D7126" w:rsidRPr="000D7126" w:rsidRDefault="007B6D26" w:rsidP="000D7126">
      <w:pPr>
        <w:rPr>
          <w:rFonts w:eastAsia="Times New Roman" w:cs="Times New Roman"/>
          <w:bCs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>•  Вход учащихся в танцевальный за</w:t>
      </w:r>
      <w:r w:rsidR="00227F26">
        <w:rPr>
          <w:rFonts w:eastAsia="Times New Roman" w:cs="Times New Roman"/>
          <w:sz w:val="28"/>
          <w:szCs w:val="28"/>
        </w:rPr>
        <w:t>л. Учащиеся выстраиваются на середину зала по 3 человека в шахматном порядке</w:t>
      </w:r>
      <w:r w:rsidRPr="007B6D26">
        <w:rPr>
          <w:rFonts w:eastAsia="Times New Roman" w:cs="Times New Roman"/>
          <w:sz w:val="28"/>
          <w:szCs w:val="28"/>
        </w:rPr>
        <w:t>. Музыкальное сопровождение марш, муз</w:t>
      </w:r>
      <w:proofErr w:type="gramStart"/>
      <w:r w:rsidRPr="007B6D26">
        <w:rPr>
          <w:rFonts w:eastAsia="Times New Roman" w:cs="Times New Roman"/>
          <w:sz w:val="28"/>
          <w:szCs w:val="28"/>
        </w:rPr>
        <w:t>.</w:t>
      </w:r>
      <w:proofErr w:type="gramEnd"/>
      <w:r w:rsidRPr="007B6D26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7B6D26">
        <w:rPr>
          <w:rFonts w:eastAsia="Times New Roman" w:cs="Times New Roman"/>
          <w:sz w:val="28"/>
          <w:szCs w:val="28"/>
        </w:rPr>
        <w:t>р</w:t>
      </w:r>
      <w:proofErr w:type="gramEnd"/>
      <w:r w:rsidRPr="007B6D26">
        <w:rPr>
          <w:rFonts w:eastAsia="Times New Roman" w:cs="Times New Roman"/>
          <w:sz w:val="28"/>
          <w:szCs w:val="28"/>
        </w:rPr>
        <w:t>-р 4/4.</w:t>
      </w:r>
      <w:r w:rsidRPr="007B6D26">
        <w:rPr>
          <w:rFonts w:eastAsia="Times New Roman" w:cs="Times New Roman"/>
          <w:sz w:val="28"/>
          <w:szCs w:val="28"/>
        </w:rPr>
        <w:br/>
        <w:t>• П</w:t>
      </w:r>
      <w:r>
        <w:rPr>
          <w:rFonts w:eastAsia="Times New Roman" w:cs="Times New Roman"/>
          <w:sz w:val="28"/>
          <w:szCs w:val="28"/>
        </w:rPr>
        <w:t>оклон педагогу</w:t>
      </w:r>
      <w:r w:rsidRPr="007B6D26">
        <w:rPr>
          <w:rFonts w:eastAsia="Times New Roman" w:cs="Times New Roman"/>
          <w:sz w:val="28"/>
          <w:szCs w:val="28"/>
        </w:rPr>
        <w:t>. Музыкальное сопровождение вальс, муз</w:t>
      </w:r>
      <w:proofErr w:type="gramStart"/>
      <w:r w:rsidRPr="007B6D26">
        <w:rPr>
          <w:rFonts w:eastAsia="Times New Roman" w:cs="Times New Roman"/>
          <w:sz w:val="28"/>
          <w:szCs w:val="28"/>
        </w:rPr>
        <w:t>.</w:t>
      </w:r>
      <w:proofErr w:type="gramEnd"/>
      <w:r w:rsidRPr="007B6D26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7B6D26">
        <w:rPr>
          <w:rFonts w:eastAsia="Times New Roman" w:cs="Times New Roman"/>
          <w:sz w:val="28"/>
          <w:szCs w:val="28"/>
        </w:rPr>
        <w:t>р</w:t>
      </w:r>
      <w:proofErr w:type="gramEnd"/>
      <w:r w:rsidRPr="007B6D26">
        <w:rPr>
          <w:rFonts w:eastAsia="Times New Roman" w:cs="Times New Roman"/>
          <w:sz w:val="28"/>
          <w:szCs w:val="28"/>
        </w:rPr>
        <w:t>-р 3/4.</w:t>
      </w:r>
      <w:r w:rsidRPr="007B6D26">
        <w:rPr>
          <w:rFonts w:eastAsia="Times New Roman" w:cs="Times New Roman"/>
          <w:sz w:val="28"/>
          <w:szCs w:val="28"/>
        </w:rPr>
        <w:br/>
        <w:t>• Обозначение темы и цели занятия.</w:t>
      </w:r>
      <w:r w:rsidRPr="007B6D26">
        <w:rPr>
          <w:rFonts w:eastAsia="Times New Roman" w:cs="Times New Roman"/>
          <w:sz w:val="28"/>
          <w:szCs w:val="28"/>
        </w:rPr>
        <w:br/>
      </w:r>
      <w:r w:rsidRPr="007B6D26">
        <w:rPr>
          <w:rFonts w:eastAsia="Times New Roman" w:cs="Times New Roman"/>
          <w:b/>
          <w:bCs/>
          <w:sz w:val="28"/>
          <w:szCs w:val="28"/>
        </w:rPr>
        <w:t>Тема:</w:t>
      </w:r>
      <w:r>
        <w:rPr>
          <w:rFonts w:eastAsia="Times New Roman" w:cs="Times New Roman"/>
          <w:bCs/>
          <w:sz w:val="28"/>
          <w:szCs w:val="28"/>
        </w:rPr>
        <w:t xml:space="preserve"> «</w:t>
      </w:r>
      <w:r w:rsidR="000D7126" w:rsidRPr="000D7126">
        <w:rPr>
          <w:rFonts w:eastAsia="Times New Roman" w:cs="Times New Roman"/>
          <w:bCs/>
          <w:sz w:val="28"/>
          <w:szCs w:val="28"/>
        </w:rPr>
        <w:t>Тема: «Развитие выносливости</w:t>
      </w:r>
      <w:r w:rsidR="000D7126">
        <w:rPr>
          <w:rFonts w:eastAsia="Times New Roman" w:cs="Times New Roman"/>
          <w:bCs/>
          <w:sz w:val="28"/>
          <w:szCs w:val="28"/>
        </w:rPr>
        <w:t xml:space="preserve"> у учащихся </w:t>
      </w:r>
      <w:r w:rsidR="000D7126" w:rsidRPr="000D7126">
        <w:rPr>
          <w:rFonts w:eastAsia="Times New Roman" w:cs="Times New Roman"/>
          <w:bCs/>
          <w:sz w:val="28"/>
          <w:szCs w:val="28"/>
        </w:rPr>
        <w:t>танцевальной группы»</w:t>
      </w:r>
    </w:p>
    <w:p w:rsidR="007B6D26" w:rsidRPr="000D7126" w:rsidRDefault="007B6D26" w:rsidP="007B6D26">
      <w:pPr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</w:t>
      </w:r>
      <w:r w:rsidRPr="007B6D26">
        <w:rPr>
          <w:rFonts w:eastAsia="Times New Roman" w:cs="Times New Roman"/>
          <w:b/>
          <w:bCs/>
          <w:sz w:val="28"/>
          <w:szCs w:val="28"/>
        </w:rPr>
        <w:t>Цель:</w:t>
      </w:r>
      <w:r w:rsidRPr="007B6D26">
        <w:rPr>
          <w:rFonts w:eastAsia="Times New Roman" w:cs="Times New Roman"/>
          <w:sz w:val="28"/>
          <w:szCs w:val="28"/>
        </w:rPr>
        <w:t> совершенствование устойчивости тела и эмоциональной выразительности учащихся путем повторения и отработки пройденных движений. Выявление уровня освоения программы.</w:t>
      </w:r>
    </w:p>
    <w:p w:rsidR="007B6D26" w:rsidRPr="007B6D26" w:rsidRDefault="007B6D26" w:rsidP="007B6D26">
      <w:pPr>
        <w:rPr>
          <w:rFonts w:eastAsia="Times New Roman" w:cs="Times New Roman"/>
          <w:b/>
          <w:bCs/>
          <w:sz w:val="28"/>
          <w:szCs w:val="28"/>
        </w:rPr>
      </w:pPr>
      <w:r w:rsidRPr="007B6D26">
        <w:rPr>
          <w:rFonts w:eastAsia="Times New Roman" w:cs="Times New Roman"/>
          <w:b/>
          <w:bCs/>
          <w:sz w:val="28"/>
          <w:szCs w:val="28"/>
        </w:rPr>
        <w:t xml:space="preserve">Основная часть </w:t>
      </w:r>
    </w:p>
    <w:p w:rsidR="007B6D26" w:rsidRPr="007B6D26" w:rsidRDefault="007B6D26" w:rsidP="007B6D26">
      <w:pPr>
        <w:numPr>
          <w:ilvl w:val="0"/>
          <w:numId w:val="5"/>
        </w:num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>Экзерсис у станка:</w:t>
      </w:r>
    </w:p>
    <w:p w:rsidR="007B6D26" w:rsidRPr="007B6D26" w:rsidRDefault="007B6D26" w:rsidP="007B6D26">
      <w:pPr>
        <w:numPr>
          <w:ilvl w:val="0"/>
          <w:numId w:val="6"/>
        </w:numPr>
        <w:rPr>
          <w:rFonts w:eastAsia="Times New Roman" w:cs="Times New Roman"/>
          <w:sz w:val="28"/>
          <w:szCs w:val="28"/>
        </w:rPr>
      </w:pP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plie</w:t>
      </w:r>
      <w:proofErr w:type="spellEnd"/>
      <w:r w:rsidRPr="007B6D26">
        <w:rPr>
          <w:rFonts w:eastAsia="Times New Roman" w:cs="Times New Roman"/>
          <w:sz w:val="28"/>
          <w:szCs w:val="28"/>
          <w:lang w:val="en-US"/>
        </w:rPr>
        <w:t xml:space="preserve"> grand</w:t>
      </w:r>
      <w:r w:rsidRPr="007B6D26">
        <w:rPr>
          <w:rFonts w:eastAsia="Times New Roman" w:cs="Times New Roman"/>
          <w:sz w:val="28"/>
          <w:szCs w:val="28"/>
        </w:rPr>
        <w:t xml:space="preserve">, </w:t>
      </w:r>
      <w:r w:rsidRPr="007B6D26">
        <w:rPr>
          <w:rFonts w:eastAsia="Times New Roman" w:cs="Times New Roman"/>
          <w:sz w:val="28"/>
          <w:szCs w:val="28"/>
          <w:lang w:val="en-US"/>
        </w:rPr>
        <w:t>demi</w:t>
      </w:r>
      <w:r w:rsidRPr="007B6D26">
        <w:rPr>
          <w:rFonts w:eastAsia="Times New Roman" w:cs="Times New Roman"/>
          <w:sz w:val="28"/>
          <w:szCs w:val="28"/>
        </w:rPr>
        <w:t>;</w:t>
      </w:r>
    </w:p>
    <w:p w:rsidR="007B6D26" w:rsidRPr="007B6D26" w:rsidRDefault="007B6D26" w:rsidP="007B6D26">
      <w:pPr>
        <w:numPr>
          <w:ilvl w:val="0"/>
          <w:numId w:val="6"/>
        </w:numPr>
        <w:rPr>
          <w:rFonts w:eastAsia="Times New Roman" w:cs="Times New Roman"/>
          <w:sz w:val="28"/>
          <w:szCs w:val="28"/>
        </w:rPr>
      </w:pP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bettmens</w:t>
      </w:r>
      <w:proofErr w:type="spellEnd"/>
      <w:r w:rsidRPr="007B6D26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tondus</w:t>
      </w:r>
      <w:proofErr w:type="spellEnd"/>
      <w:r w:rsidRPr="007B6D26">
        <w:rPr>
          <w:rFonts w:eastAsia="Times New Roman" w:cs="Times New Roman"/>
          <w:sz w:val="28"/>
          <w:szCs w:val="28"/>
        </w:rPr>
        <w:t>;</w:t>
      </w:r>
    </w:p>
    <w:p w:rsidR="007B6D26" w:rsidRPr="007B6D26" w:rsidRDefault="007B6D26" w:rsidP="007B6D26">
      <w:pPr>
        <w:numPr>
          <w:ilvl w:val="0"/>
          <w:numId w:val="6"/>
        </w:numPr>
        <w:rPr>
          <w:rFonts w:eastAsia="Times New Roman" w:cs="Times New Roman"/>
          <w:sz w:val="28"/>
          <w:szCs w:val="28"/>
        </w:rPr>
      </w:pP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bettmens</w:t>
      </w:r>
      <w:proofErr w:type="spellEnd"/>
      <w:r w:rsidRPr="007B6D26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tondus</w:t>
      </w:r>
      <w:proofErr w:type="spellEnd"/>
      <w:r w:rsidRPr="007B6D26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jete</w:t>
      </w:r>
      <w:proofErr w:type="spellEnd"/>
      <w:r w:rsidRPr="007B6D26">
        <w:rPr>
          <w:rFonts w:eastAsia="Times New Roman" w:cs="Times New Roman"/>
          <w:sz w:val="28"/>
          <w:szCs w:val="28"/>
        </w:rPr>
        <w:t>;</w:t>
      </w:r>
    </w:p>
    <w:p w:rsidR="007B6D26" w:rsidRPr="007B6D26" w:rsidRDefault="007B6D26" w:rsidP="007B6D2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rond</w:t>
      </w:r>
      <w:proofErr w:type="spellEnd"/>
      <w:r w:rsidRPr="007B6D26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jambe</w:t>
      </w:r>
      <w:proofErr w:type="spellEnd"/>
      <w:r w:rsidRPr="007B6D26">
        <w:rPr>
          <w:rFonts w:eastAsia="Times New Roman" w:cs="Times New Roman"/>
          <w:sz w:val="28"/>
          <w:szCs w:val="28"/>
          <w:lang w:val="en-US"/>
        </w:rPr>
        <w:t xml:space="preserve"> par </w:t>
      </w: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terre</w:t>
      </w:r>
      <w:proofErr w:type="spellEnd"/>
      <w:r w:rsidRPr="007B6D26">
        <w:rPr>
          <w:rFonts w:eastAsia="Times New Roman" w:cs="Times New Roman"/>
          <w:sz w:val="28"/>
          <w:szCs w:val="28"/>
          <w:lang w:val="en-US"/>
        </w:rPr>
        <w:t>;</w:t>
      </w:r>
    </w:p>
    <w:p w:rsidR="007B6D26" w:rsidRPr="007B6D26" w:rsidRDefault="007B6D26" w:rsidP="007B6D2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releve</w:t>
      </w:r>
      <w:proofErr w:type="spellEnd"/>
      <w:r w:rsidRPr="007B6D26">
        <w:rPr>
          <w:rFonts w:eastAsia="Times New Roman" w:cs="Times New Roman"/>
          <w:sz w:val="28"/>
          <w:szCs w:val="28"/>
          <w:lang w:val="en-US"/>
        </w:rPr>
        <w:t xml:space="preserve"> lent</w:t>
      </w:r>
      <w:r w:rsidRPr="007B6D26">
        <w:rPr>
          <w:rFonts w:eastAsia="Times New Roman" w:cs="Times New Roman"/>
          <w:sz w:val="28"/>
          <w:szCs w:val="28"/>
        </w:rPr>
        <w:t>;</w:t>
      </w:r>
    </w:p>
    <w:p w:rsidR="007B6D26" w:rsidRPr="000D7126" w:rsidRDefault="007B6D26" w:rsidP="007B6D2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en-US"/>
        </w:rPr>
      </w:pPr>
      <w:proofErr w:type="gramStart"/>
      <w:r w:rsidRPr="007B6D26">
        <w:rPr>
          <w:rFonts w:eastAsia="Times New Roman" w:cs="Times New Roman"/>
          <w:sz w:val="28"/>
          <w:szCs w:val="28"/>
          <w:lang w:val="en-US"/>
        </w:rPr>
        <w:t>grand</w:t>
      </w:r>
      <w:proofErr w:type="gramEnd"/>
      <w:r w:rsidRPr="007B6D26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bettemens</w:t>
      </w:r>
      <w:proofErr w:type="spellEnd"/>
      <w:r w:rsidRPr="007B6D26">
        <w:rPr>
          <w:rFonts w:eastAsia="Times New Roman" w:cs="Times New Roman"/>
          <w:sz w:val="28"/>
          <w:szCs w:val="28"/>
          <w:lang w:val="en-US"/>
        </w:rPr>
        <w:t>.</w:t>
      </w:r>
    </w:p>
    <w:p w:rsidR="000D7126" w:rsidRPr="007B6D26" w:rsidRDefault="000D7126" w:rsidP="000D7126">
      <w:pPr>
        <w:ind w:left="786"/>
        <w:rPr>
          <w:rFonts w:eastAsia="Times New Roman" w:cs="Times New Roman"/>
          <w:sz w:val="28"/>
          <w:szCs w:val="28"/>
          <w:lang w:val="en-US"/>
        </w:rPr>
      </w:pPr>
    </w:p>
    <w:p w:rsidR="005E3D89" w:rsidRDefault="000D7126" w:rsidP="005E3D89">
      <w:pPr>
        <w:pStyle w:val="a3"/>
        <w:numPr>
          <w:ilvl w:val="0"/>
          <w:numId w:val="5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</w:t>
      </w:r>
      <w:r w:rsidR="005E3D89" w:rsidRPr="005E3D89">
        <w:rPr>
          <w:rFonts w:eastAsia="Times New Roman" w:cs="Times New Roman"/>
          <w:sz w:val="28"/>
          <w:szCs w:val="28"/>
        </w:rPr>
        <w:t>азминка на середине зала в современном стиле;</w:t>
      </w:r>
    </w:p>
    <w:p w:rsidR="005E3D89" w:rsidRDefault="005E3D89" w:rsidP="005E3D89">
      <w:pPr>
        <w:pStyle w:val="a3"/>
        <w:numPr>
          <w:ilvl w:val="0"/>
          <w:numId w:val="1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наклоны головы</w:t>
      </w:r>
    </w:p>
    <w:p w:rsidR="005E3D89" w:rsidRDefault="005E3D89" w:rsidP="005E3D89">
      <w:pPr>
        <w:pStyle w:val="a3"/>
        <w:numPr>
          <w:ilvl w:val="0"/>
          <w:numId w:val="1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«цыганочка» плечевой сустав</w:t>
      </w:r>
    </w:p>
    <w:p w:rsidR="005E3D89" w:rsidRDefault="005E3D89" w:rsidP="005E3D89">
      <w:pPr>
        <w:pStyle w:val="a3"/>
        <w:numPr>
          <w:ilvl w:val="0"/>
          <w:numId w:val="1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вращение кистями рук</w:t>
      </w:r>
    </w:p>
    <w:p w:rsidR="005E3D89" w:rsidRDefault="005E3D89" w:rsidP="005E3D89">
      <w:pPr>
        <w:pStyle w:val="a3"/>
        <w:numPr>
          <w:ilvl w:val="0"/>
          <w:numId w:val="1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наклоны </w:t>
      </w:r>
      <w:proofErr w:type="gramStart"/>
      <w:r>
        <w:rPr>
          <w:rFonts w:eastAsia="Times New Roman" w:cs="Times New Roman"/>
          <w:sz w:val="28"/>
          <w:szCs w:val="28"/>
        </w:rPr>
        <w:t>с</w:t>
      </w:r>
      <w:proofErr w:type="gramEnd"/>
      <w:r>
        <w:rPr>
          <w:rFonts w:eastAsia="Times New Roman" w:cs="Times New Roman"/>
          <w:sz w:val="28"/>
          <w:szCs w:val="28"/>
        </w:rPr>
        <w:t xml:space="preserve"> стороны, вперед, назад</w:t>
      </w:r>
    </w:p>
    <w:p w:rsidR="005E3D89" w:rsidRDefault="005E3D89" w:rsidP="005E3D89">
      <w:pPr>
        <w:pStyle w:val="a3"/>
        <w:numPr>
          <w:ilvl w:val="0"/>
          <w:numId w:val="1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вращения бедрами</w:t>
      </w:r>
    </w:p>
    <w:p w:rsidR="005E3D89" w:rsidRDefault="005E3D89" w:rsidP="005E3D89">
      <w:pPr>
        <w:pStyle w:val="a3"/>
        <w:numPr>
          <w:ilvl w:val="0"/>
          <w:numId w:val="1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батманы в стороны</w:t>
      </w:r>
    </w:p>
    <w:p w:rsidR="005E3D89" w:rsidRDefault="005E3D89" w:rsidP="005E3D89">
      <w:pPr>
        <w:pStyle w:val="a3"/>
        <w:numPr>
          <w:ilvl w:val="0"/>
          <w:numId w:val="1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растяжка на шпагат</w:t>
      </w:r>
    </w:p>
    <w:p w:rsidR="005E3D89" w:rsidRDefault="005E3D89" w:rsidP="005E3D89">
      <w:pPr>
        <w:pStyle w:val="a3"/>
        <w:numPr>
          <w:ilvl w:val="0"/>
          <w:numId w:val="11"/>
        </w:numPr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релеве</w:t>
      </w:r>
      <w:proofErr w:type="spellEnd"/>
      <w:r>
        <w:rPr>
          <w:rFonts w:eastAsia="Times New Roman" w:cs="Times New Roman"/>
          <w:sz w:val="28"/>
          <w:szCs w:val="28"/>
        </w:rPr>
        <w:t xml:space="preserve"> по 6 позиции</w:t>
      </w:r>
    </w:p>
    <w:p w:rsidR="000D7126" w:rsidRDefault="000D7126" w:rsidP="005E3D89">
      <w:pPr>
        <w:pStyle w:val="a3"/>
        <w:numPr>
          <w:ilvl w:val="0"/>
          <w:numId w:val="1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прыжки; соте</w:t>
      </w:r>
    </w:p>
    <w:p w:rsidR="007B6D26" w:rsidRPr="005E3D89" w:rsidRDefault="000D7126" w:rsidP="005E3D89">
      <w:pPr>
        <w:pStyle w:val="a3"/>
        <w:numPr>
          <w:ilvl w:val="0"/>
          <w:numId w:val="1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шажманы</w:t>
      </w:r>
      <w:proofErr w:type="spellEnd"/>
      <w:r>
        <w:rPr>
          <w:rFonts w:eastAsia="Times New Roman" w:cs="Times New Roman"/>
          <w:sz w:val="28"/>
          <w:szCs w:val="28"/>
        </w:rPr>
        <w:t xml:space="preserve"> по 5 позиции</w:t>
      </w:r>
      <w:r w:rsidR="005E3D89" w:rsidRPr="005E3D89">
        <w:rPr>
          <w:rFonts w:eastAsia="Times New Roman" w:cs="Times New Roman"/>
          <w:sz w:val="28"/>
          <w:szCs w:val="28"/>
        </w:rPr>
        <w:br/>
      </w:r>
    </w:p>
    <w:p w:rsidR="007B6D26" w:rsidRPr="007B6D26" w:rsidRDefault="007B6D26" w:rsidP="007B6D26">
      <w:pPr>
        <w:numPr>
          <w:ilvl w:val="0"/>
          <w:numId w:val="5"/>
        </w:numPr>
        <w:rPr>
          <w:rFonts w:eastAsia="Times New Roman" w:cs="Times New Roman"/>
          <w:sz w:val="28"/>
          <w:szCs w:val="28"/>
          <w:lang w:val="en-US"/>
        </w:rPr>
      </w:pPr>
      <w:r w:rsidRPr="007B6D26">
        <w:rPr>
          <w:rFonts w:eastAsia="Times New Roman" w:cs="Times New Roman"/>
          <w:sz w:val="28"/>
          <w:szCs w:val="28"/>
        </w:rPr>
        <w:t>Растяжка на середине зала:</w:t>
      </w:r>
    </w:p>
    <w:p w:rsidR="007B6D26" w:rsidRPr="007B6D26" w:rsidRDefault="007B6D26" w:rsidP="007B6D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>«Бабочка»</w:t>
      </w:r>
    </w:p>
    <w:p w:rsidR="007B6D26" w:rsidRDefault="007B6D26" w:rsidP="007B6D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>«Лягушка»</w:t>
      </w:r>
    </w:p>
    <w:p w:rsidR="007B6D26" w:rsidRDefault="00227F26" w:rsidP="007B6D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="007B6D26">
        <w:rPr>
          <w:rFonts w:eastAsia="Times New Roman" w:cs="Times New Roman"/>
          <w:sz w:val="28"/>
          <w:szCs w:val="28"/>
        </w:rPr>
        <w:t>Свечка</w:t>
      </w:r>
      <w:r>
        <w:rPr>
          <w:rFonts w:eastAsia="Times New Roman" w:cs="Times New Roman"/>
          <w:sz w:val="28"/>
          <w:szCs w:val="28"/>
        </w:rPr>
        <w:t>»</w:t>
      </w:r>
    </w:p>
    <w:p w:rsidR="007B6D26" w:rsidRDefault="00227F26" w:rsidP="007B6D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="007B6D26">
        <w:rPr>
          <w:rFonts w:eastAsia="Times New Roman" w:cs="Times New Roman"/>
          <w:sz w:val="28"/>
          <w:szCs w:val="28"/>
        </w:rPr>
        <w:t>Складочка</w:t>
      </w:r>
      <w:r>
        <w:rPr>
          <w:rFonts w:eastAsia="Times New Roman" w:cs="Times New Roman"/>
          <w:sz w:val="28"/>
          <w:szCs w:val="28"/>
        </w:rPr>
        <w:t>»</w:t>
      </w:r>
    </w:p>
    <w:p w:rsidR="007B6D26" w:rsidRPr="00227F26" w:rsidRDefault="00227F26" w:rsidP="00227F26">
      <w:pPr>
        <w:pStyle w:val="a3"/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grand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bettemens</w:t>
      </w:r>
      <w:proofErr w:type="spellEnd"/>
      <w:r w:rsidRPr="00227F26">
        <w:rPr>
          <w:rFonts w:eastAsia="Times New Roman" w:cs="Times New Roman"/>
          <w:sz w:val="28"/>
          <w:szCs w:val="28"/>
        </w:rPr>
        <w:t xml:space="preserve"> на спине</w:t>
      </w:r>
    </w:p>
    <w:p w:rsidR="00227F26" w:rsidRPr="00227F26" w:rsidRDefault="00227F26" w:rsidP="00227F26">
      <w:pPr>
        <w:pStyle w:val="a3"/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grand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bettemens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Pr="00227F26">
        <w:rPr>
          <w:rFonts w:eastAsia="Times New Roman" w:cs="Times New Roman"/>
          <w:sz w:val="28"/>
          <w:szCs w:val="28"/>
        </w:rPr>
        <w:t>на боку</w:t>
      </w:r>
    </w:p>
    <w:p w:rsidR="00227F26" w:rsidRDefault="00227F26" w:rsidP="00227F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Коробочка</w:t>
      </w:r>
      <w:r>
        <w:rPr>
          <w:rFonts w:eastAsia="Times New Roman" w:cs="Times New Roman"/>
          <w:sz w:val="28"/>
          <w:szCs w:val="28"/>
        </w:rPr>
        <w:t>»</w:t>
      </w:r>
    </w:p>
    <w:p w:rsidR="00227F26" w:rsidRPr="00227F26" w:rsidRDefault="00227F26" w:rsidP="00227F26">
      <w:pPr>
        <w:pStyle w:val="a3"/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 w:rsidRPr="00227F26">
        <w:rPr>
          <w:rFonts w:eastAsia="Times New Roman" w:cs="Times New Roman"/>
          <w:sz w:val="28"/>
          <w:szCs w:val="28"/>
        </w:rPr>
        <w:t>«Лягушка»</w:t>
      </w:r>
      <w:r>
        <w:rPr>
          <w:rFonts w:eastAsia="Times New Roman" w:cs="Times New Roman"/>
          <w:sz w:val="28"/>
          <w:szCs w:val="28"/>
        </w:rPr>
        <w:t xml:space="preserve"> на животе</w:t>
      </w:r>
    </w:p>
    <w:p w:rsidR="00227F26" w:rsidRDefault="00227F26" w:rsidP="00227F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«Русалочка»</w:t>
      </w:r>
    </w:p>
    <w:p w:rsidR="00227F26" w:rsidRDefault="00227F26" w:rsidP="00227F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«</w:t>
      </w:r>
      <w:r>
        <w:rPr>
          <w:rFonts w:eastAsia="Times New Roman" w:cs="Times New Roman"/>
          <w:sz w:val="28"/>
          <w:szCs w:val="28"/>
        </w:rPr>
        <w:t>Лодочка</w:t>
      </w:r>
      <w:r>
        <w:rPr>
          <w:rFonts w:eastAsia="Times New Roman" w:cs="Times New Roman"/>
          <w:sz w:val="28"/>
          <w:szCs w:val="28"/>
        </w:rPr>
        <w:t>»</w:t>
      </w:r>
    </w:p>
    <w:p w:rsidR="00227F26" w:rsidRDefault="00227F26" w:rsidP="007B6D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Кошечка, собачка</w:t>
      </w:r>
    </w:p>
    <w:p w:rsidR="00227F26" w:rsidRDefault="00227F26" w:rsidP="007B6D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Солдатик</w:t>
      </w:r>
    </w:p>
    <w:p w:rsidR="00227F26" w:rsidRPr="007B6D26" w:rsidRDefault="00227F26" w:rsidP="007B6D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Батманы</w:t>
      </w:r>
      <w:proofErr w:type="gramEnd"/>
      <w:r>
        <w:rPr>
          <w:rFonts w:eastAsia="Times New Roman" w:cs="Times New Roman"/>
          <w:sz w:val="28"/>
          <w:szCs w:val="28"/>
        </w:rPr>
        <w:t xml:space="preserve"> назад стоя на коленях </w:t>
      </w:r>
    </w:p>
    <w:p w:rsidR="007B6D26" w:rsidRDefault="00227F26" w:rsidP="007B6D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7B6D26" w:rsidRPr="007B6D26">
        <w:rPr>
          <w:rFonts w:eastAsia="Times New Roman" w:cs="Times New Roman"/>
          <w:sz w:val="28"/>
          <w:szCs w:val="28"/>
        </w:rPr>
        <w:t>Правый, левый, поперечный шпагаты.</w:t>
      </w:r>
    </w:p>
    <w:p w:rsidR="00227F26" w:rsidRDefault="00227F26" w:rsidP="007B6D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Работа в паре; пресс</w:t>
      </w:r>
    </w:p>
    <w:p w:rsidR="00227F26" w:rsidRDefault="00227F26" w:rsidP="007B6D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Растяжка «бабочки»</w:t>
      </w:r>
    </w:p>
    <w:p w:rsidR="00227F26" w:rsidRPr="007B6D26" w:rsidRDefault="00227F26" w:rsidP="007B6D26">
      <w:pPr>
        <w:numPr>
          <w:ilvl w:val="0"/>
          <w:numId w:val="7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Растяжка шпагата.</w:t>
      </w:r>
    </w:p>
    <w:p w:rsidR="007B6D26" w:rsidRPr="007B6D26" w:rsidRDefault="007B6D26" w:rsidP="007B6D26">
      <w:pPr>
        <w:rPr>
          <w:rFonts w:eastAsia="Times New Roman" w:cs="Times New Roman"/>
          <w:sz w:val="28"/>
          <w:szCs w:val="28"/>
        </w:rPr>
      </w:pPr>
    </w:p>
    <w:p w:rsidR="007B6D26" w:rsidRPr="007B6D26" w:rsidRDefault="007B6D26" w:rsidP="007B6D26">
      <w:pPr>
        <w:numPr>
          <w:ilvl w:val="0"/>
          <w:numId w:val="5"/>
        </w:num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>Кросс:</w:t>
      </w:r>
    </w:p>
    <w:p w:rsidR="007B6D26" w:rsidRPr="007B6D26" w:rsidRDefault="007B6D26" w:rsidP="007B6D26">
      <w:pPr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>вращения по диагонали.</w:t>
      </w:r>
    </w:p>
    <w:p w:rsidR="007B6D26" w:rsidRPr="007B6D26" w:rsidRDefault="007B6D26" w:rsidP="007B6D26">
      <w:pPr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>сценический шаг по диагоналям в</w:t>
      </w:r>
      <w:r w:rsidR="00227F26">
        <w:rPr>
          <w:rFonts w:eastAsia="Times New Roman" w:cs="Times New Roman"/>
          <w:sz w:val="28"/>
          <w:szCs w:val="28"/>
        </w:rPr>
        <w:t xml:space="preserve"> разном темпе</w:t>
      </w:r>
      <w:r w:rsidRPr="007B6D26">
        <w:rPr>
          <w:rFonts w:eastAsia="Times New Roman" w:cs="Times New Roman"/>
          <w:sz w:val="28"/>
          <w:szCs w:val="28"/>
        </w:rPr>
        <w:t xml:space="preserve">; </w:t>
      </w:r>
    </w:p>
    <w:p w:rsidR="007B6D26" w:rsidRPr="007B6D26" w:rsidRDefault="007B6D26" w:rsidP="007B6D26">
      <w:pPr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>боковой галоп по диагоналям.</w:t>
      </w:r>
    </w:p>
    <w:p w:rsidR="007B6D26" w:rsidRPr="007B6D26" w:rsidRDefault="007B6D26" w:rsidP="007B6D26">
      <w:pPr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 xml:space="preserve">подскоки </w:t>
      </w:r>
      <w:proofErr w:type="gramStart"/>
      <w:r w:rsidRPr="007B6D26">
        <w:rPr>
          <w:rFonts w:eastAsia="Times New Roman" w:cs="Times New Roman"/>
          <w:sz w:val="28"/>
          <w:szCs w:val="28"/>
        </w:rPr>
        <w:t>со</w:t>
      </w:r>
      <w:proofErr w:type="gramEnd"/>
      <w:r w:rsidRPr="007B6D26">
        <w:rPr>
          <w:rFonts w:eastAsia="Times New Roman" w:cs="Times New Roman"/>
          <w:sz w:val="28"/>
          <w:szCs w:val="28"/>
        </w:rPr>
        <w:t xml:space="preserve"> взлетом;</w:t>
      </w:r>
    </w:p>
    <w:p w:rsidR="007B6D26" w:rsidRPr="007B6D26" w:rsidRDefault="007B6D26" w:rsidP="007B6D26">
      <w:pPr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 xml:space="preserve">подскоки на </w:t>
      </w:r>
      <w:r w:rsidRPr="007B6D26">
        <w:rPr>
          <w:rFonts w:eastAsia="Times New Roman" w:cs="Times New Roman"/>
          <w:sz w:val="28"/>
          <w:szCs w:val="28"/>
          <w:lang w:val="en-US"/>
        </w:rPr>
        <w:t xml:space="preserve">demi </w:t>
      </w: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plie</w:t>
      </w:r>
      <w:proofErr w:type="spellEnd"/>
      <w:r w:rsidRPr="007B6D26">
        <w:rPr>
          <w:rFonts w:eastAsia="Times New Roman" w:cs="Times New Roman"/>
          <w:sz w:val="28"/>
          <w:szCs w:val="28"/>
        </w:rPr>
        <w:t>;</w:t>
      </w:r>
    </w:p>
    <w:p w:rsidR="007B6D26" w:rsidRDefault="007B6D26" w:rsidP="007B6D26">
      <w:pPr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  <w:lang w:val="en-US"/>
        </w:rPr>
        <w:t xml:space="preserve">grand </w:t>
      </w:r>
      <w:proofErr w:type="spellStart"/>
      <w:r w:rsidRPr="007B6D26">
        <w:rPr>
          <w:rFonts w:eastAsia="Times New Roman" w:cs="Times New Roman"/>
          <w:sz w:val="28"/>
          <w:szCs w:val="28"/>
          <w:lang w:val="en-US"/>
        </w:rPr>
        <w:t>bettemens</w:t>
      </w:r>
      <w:proofErr w:type="spellEnd"/>
      <w:r w:rsidRPr="007B6D26">
        <w:rPr>
          <w:rFonts w:eastAsia="Times New Roman" w:cs="Times New Roman"/>
          <w:sz w:val="28"/>
          <w:szCs w:val="28"/>
        </w:rPr>
        <w:t>;</w:t>
      </w:r>
    </w:p>
    <w:p w:rsidR="00227F26" w:rsidRDefault="00227F26" w:rsidP="007B6D26">
      <w:pPr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Поджатые</w:t>
      </w:r>
    </w:p>
    <w:p w:rsidR="00227F26" w:rsidRPr="007B6D26" w:rsidRDefault="00227F26" w:rsidP="007B6D26">
      <w:pPr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Подбивки</w:t>
      </w:r>
    </w:p>
    <w:p w:rsidR="007B6D26" w:rsidRDefault="00227F26" w:rsidP="007B6D26">
      <w:pPr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«колесо»</w:t>
      </w:r>
    </w:p>
    <w:p w:rsidR="007B6D26" w:rsidRDefault="00227F26" w:rsidP="007B6D26">
      <w:pPr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«Собачка»</w:t>
      </w:r>
    </w:p>
    <w:p w:rsidR="00227F26" w:rsidRPr="007B6D26" w:rsidRDefault="00227F26" w:rsidP="007B6D26">
      <w:pPr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«Лягушка»</w:t>
      </w:r>
    </w:p>
    <w:p w:rsidR="00227F26" w:rsidRDefault="00227F26" w:rsidP="007B6D26">
      <w:pPr>
        <w:rPr>
          <w:rFonts w:eastAsia="Times New Roman" w:cs="Times New Roman"/>
          <w:b/>
          <w:bCs/>
          <w:sz w:val="28"/>
          <w:szCs w:val="28"/>
        </w:rPr>
      </w:pPr>
    </w:p>
    <w:p w:rsidR="007B6D26" w:rsidRDefault="007B6D26" w:rsidP="007B6D26">
      <w:pPr>
        <w:rPr>
          <w:rFonts w:eastAsia="Times New Roman" w:cs="Times New Roman"/>
          <w:b/>
          <w:bCs/>
          <w:sz w:val="28"/>
          <w:szCs w:val="28"/>
        </w:rPr>
      </w:pPr>
      <w:r w:rsidRPr="007B6D26">
        <w:rPr>
          <w:rFonts w:eastAsia="Times New Roman" w:cs="Times New Roman"/>
          <w:b/>
          <w:bCs/>
          <w:sz w:val="28"/>
          <w:szCs w:val="28"/>
        </w:rPr>
        <w:t>Заключительная часть</w:t>
      </w:r>
    </w:p>
    <w:p w:rsidR="00227F26" w:rsidRPr="007B6D26" w:rsidRDefault="00227F26" w:rsidP="007B6D26">
      <w:pPr>
        <w:rPr>
          <w:rFonts w:eastAsia="Times New Roman" w:cs="Times New Roman"/>
          <w:b/>
          <w:bCs/>
          <w:sz w:val="28"/>
          <w:szCs w:val="28"/>
        </w:rPr>
      </w:pPr>
    </w:p>
    <w:p w:rsidR="007B6D26" w:rsidRPr="007B6D26" w:rsidRDefault="007B6D26" w:rsidP="007B6D26">
      <w:p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>• Анализ занятия.</w:t>
      </w:r>
    </w:p>
    <w:p w:rsidR="007B6D26" w:rsidRPr="007B6D26" w:rsidRDefault="00227F26" w:rsidP="007B6D2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• О</w:t>
      </w:r>
      <w:r w:rsidR="007B6D26" w:rsidRPr="007B6D26">
        <w:rPr>
          <w:rFonts w:eastAsia="Times New Roman" w:cs="Times New Roman"/>
          <w:sz w:val="28"/>
          <w:szCs w:val="28"/>
        </w:rPr>
        <w:t>сновное построение для выхода из зала (в одну линию вдоль станка).</w:t>
      </w:r>
      <w:r w:rsidR="007B6D26" w:rsidRPr="007B6D26">
        <w:rPr>
          <w:rFonts w:eastAsia="Times New Roman" w:cs="Times New Roman"/>
          <w:sz w:val="28"/>
          <w:szCs w:val="28"/>
        </w:rPr>
        <w:br/>
        <w:t>• Степень реализации цели, поставленной в начале уроке.</w:t>
      </w:r>
      <w:r w:rsidR="007B6D26" w:rsidRPr="007B6D26">
        <w:rPr>
          <w:rFonts w:eastAsia="Times New Roman" w:cs="Times New Roman"/>
          <w:sz w:val="28"/>
          <w:szCs w:val="28"/>
        </w:rPr>
        <w:br/>
        <w:t>• П</w:t>
      </w:r>
      <w:r>
        <w:rPr>
          <w:rFonts w:eastAsia="Times New Roman" w:cs="Times New Roman"/>
          <w:sz w:val="28"/>
          <w:szCs w:val="28"/>
        </w:rPr>
        <w:t>оклон педагогу</w:t>
      </w:r>
      <w:r w:rsidR="007B6D26" w:rsidRPr="007B6D26">
        <w:rPr>
          <w:rFonts w:eastAsia="Times New Roman" w:cs="Times New Roman"/>
          <w:sz w:val="28"/>
          <w:szCs w:val="28"/>
        </w:rPr>
        <w:t>. Музыкальное сопровождение вальс, муз</w:t>
      </w:r>
      <w:proofErr w:type="gramStart"/>
      <w:r w:rsidR="007B6D26" w:rsidRPr="007B6D26">
        <w:rPr>
          <w:rFonts w:eastAsia="Times New Roman" w:cs="Times New Roman"/>
          <w:sz w:val="28"/>
          <w:szCs w:val="28"/>
        </w:rPr>
        <w:t>.</w:t>
      </w:r>
      <w:proofErr w:type="gramEnd"/>
      <w:r w:rsidR="007B6D26" w:rsidRPr="007B6D26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7B6D26" w:rsidRPr="007B6D26">
        <w:rPr>
          <w:rFonts w:eastAsia="Times New Roman" w:cs="Times New Roman"/>
          <w:sz w:val="28"/>
          <w:szCs w:val="28"/>
        </w:rPr>
        <w:t>р</w:t>
      </w:r>
      <w:proofErr w:type="gramEnd"/>
      <w:r w:rsidR="007B6D26" w:rsidRPr="007B6D26">
        <w:rPr>
          <w:rFonts w:eastAsia="Times New Roman" w:cs="Times New Roman"/>
          <w:sz w:val="28"/>
          <w:szCs w:val="28"/>
        </w:rPr>
        <w:t>-р ¾.</w:t>
      </w:r>
      <w:r w:rsidR="007B6D26" w:rsidRPr="007B6D26">
        <w:rPr>
          <w:rFonts w:eastAsia="Times New Roman" w:cs="Times New Roman"/>
          <w:sz w:val="28"/>
          <w:szCs w:val="28"/>
        </w:rPr>
        <w:br/>
        <w:t>• Выход из танцевального зала под музыкальное сопровождение (марш р-р 4/4).</w:t>
      </w:r>
    </w:p>
    <w:p w:rsidR="00227F26" w:rsidRDefault="007B6D26" w:rsidP="007B6D26">
      <w:pPr>
        <w:rPr>
          <w:rFonts w:eastAsia="Times New Roman" w:cs="Times New Roman"/>
          <w:sz w:val="28"/>
          <w:szCs w:val="28"/>
        </w:rPr>
      </w:pPr>
      <w:r w:rsidRPr="007B6D26">
        <w:rPr>
          <w:rFonts w:eastAsia="Times New Roman" w:cs="Times New Roman"/>
          <w:sz w:val="28"/>
          <w:szCs w:val="28"/>
        </w:rPr>
        <w:t xml:space="preserve">В основе всего занятия с учащимися положена </w:t>
      </w:r>
      <w:proofErr w:type="spellStart"/>
      <w:r w:rsidRPr="007B6D26">
        <w:rPr>
          <w:rFonts w:eastAsia="Times New Roman" w:cs="Times New Roman"/>
          <w:sz w:val="28"/>
          <w:szCs w:val="28"/>
        </w:rPr>
        <w:t>здоровьесберегающая</w:t>
      </w:r>
      <w:proofErr w:type="spellEnd"/>
      <w:r w:rsidRPr="007B6D26">
        <w:rPr>
          <w:rFonts w:eastAsia="Times New Roman" w:cs="Times New Roman"/>
          <w:sz w:val="28"/>
          <w:szCs w:val="28"/>
        </w:rPr>
        <w:t xml:space="preserve"> технология, а также личностно-ориентированная технология с дифференцированным подходом.</w:t>
      </w:r>
    </w:p>
    <w:p w:rsidR="00227F26" w:rsidRDefault="00227F26" w:rsidP="007B6D26">
      <w:pPr>
        <w:rPr>
          <w:rFonts w:eastAsia="Times New Roman" w:cs="Times New Roman"/>
          <w:sz w:val="28"/>
          <w:szCs w:val="28"/>
        </w:rPr>
      </w:pPr>
    </w:p>
    <w:p w:rsidR="00227F26" w:rsidRDefault="00227F26" w:rsidP="007B6D26">
      <w:pPr>
        <w:rPr>
          <w:rFonts w:eastAsia="Times New Roman" w:cs="Times New Roman"/>
          <w:sz w:val="28"/>
          <w:szCs w:val="28"/>
        </w:rPr>
      </w:pPr>
    </w:p>
    <w:p w:rsidR="00227F26" w:rsidRDefault="00227F26" w:rsidP="007B6D26">
      <w:pPr>
        <w:rPr>
          <w:rFonts w:eastAsia="Times New Roman" w:cs="Times New Roman"/>
          <w:sz w:val="28"/>
          <w:szCs w:val="28"/>
        </w:rPr>
      </w:pPr>
    </w:p>
    <w:p w:rsidR="00227F26" w:rsidRDefault="00227F26" w:rsidP="007B6D26">
      <w:pPr>
        <w:rPr>
          <w:rFonts w:eastAsia="Times New Roman" w:cs="Times New Roman"/>
          <w:sz w:val="28"/>
          <w:szCs w:val="28"/>
        </w:rPr>
      </w:pPr>
    </w:p>
    <w:p w:rsidR="00227F26" w:rsidRDefault="00227F26" w:rsidP="007B6D26">
      <w:pPr>
        <w:rPr>
          <w:rFonts w:eastAsia="Times New Roman" w:cs="Times New Roman"/>
          <w:sz w:val="28"/>
          <w:szCs w:val="28"/>
        </w:rPr>
      </w:pPr>
    </w:p>
    <w:p w:rsidR="00227F26" w:rsidRDefault="00227F26" w:rsidP="007B6D26">
      <w:pPr>
        <w:rPr>
          <w:rFonts w:eastAsia="Times New Roman" w:cs="Times New Roman"/>
          <w:sz w:val="28"/>
          <w:szCs w:val="28"/>
        </w:rPr>
      </w:pPr>
    </w:p>
    <w:p w:rsidR="00227F26" w:rsidRDefault="00227F26" w:rsidP="007B6D26">
      <w:pPr>
        <w:rPr>
          <w:rFonts w:eastAsia="Times New Roman" w:cs="Times New Roman"/>
          <w:sz w:val="28"/>
          <w:szCs w:val="28"/>
        </w:rPr>
      </w:pPr>
    </w:p>
    <w:p w:rsidR="00227F26" w:rsidRDefault="00227F26" w:rsidP="007B6D26">
      <w:pPr>
        <w:rPr>
          <w:rFonts w:eastAsia="Times New Roman" w:cs="Times New Roman"/>
          <w:sz w:val="28"/>
          <w:szCs w:val="28"/>
        </w:rPr>
      </w:pPr>
    </w:p>
    <w:p w:rsidR="00227F26" w:rsidRDefault="00227F26" w:rsidP="007B6D26">
      <w:pPr>
        <w:rPr>
          <w:rFonts w:eastAsia="Times New Roman" w:cs="Times New Roman"/>
          <w:sz w:val="28"/>
          <w:szCs w:val="28"/>
        </w:rPr>
      </w:pPr>
    </w:p>
    <w:p w:rsidR="00227F26" w:rsidRDefault="00227F26" w:rsidP="007B6D26">
      <w:pPr>
        <w:rPr>
          <w:rFonts w:eastAsia="Times New Roman" w:cs="Times New Roman"/>
          <w:sz w:val="28"/>
          <w:szCs w:val="28"/>
        </w:rPr>
      </w:pPr>
    </w:p>
    <w:p w:rsidR="007B6D26" w:rsidRDefault="007B6D26" w:rsidP="007B6D26">
      <w:pPr>
        <w:rPr>
          <w:rFonts w:eastAsia="Times New Roman" w:cs="Times New Roman"/>
          <w:sz w:val="28"/>
          <w:szCs w:val="28"/>
        </w:rPr>
      </w:pPr>
    </w:p>
    <w:sectPr w:rsidR="007B6D26" w:rsidSect="00CF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F4D90C"/>
    <w:lvl w:ilvl="0">
      <w:numFmt w:val="bullet"/>
      <w:lvlText w:val="*"/>
      <w:lvlJc w:val="left"/>
    </w:lvl>
  </w:abstractNum>
  <w:abstractNum w:abstractNumId="1">
    <w:nsid w:val="127D71BE"/>
    <w:multiLevelType w:val="hybridMultilevel"/>
    <w:tmpl w:val="83083E64"/>
    <w:lvl w:ilvl="0" w:tplc="8BD28E1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A97184"/>
    <w:multiLevelType w:val="hybridMultilevel"/>
    <w:tmpl w:val="A544ACB2"/>
    <w:lvl w:ilvl="0" w:tplc="23F259C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786103"/>
    <w:multiLevelType w:val="singleLevel"/>
    <w:tmpl w:val="F17A57B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1FE2D2C"/>
    <w:multiLevelType w:val="hybridMultilevel"/>
    <w:tmpl w:val="5266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017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C2094"/>
    <w:multiLevelType w:val="singleLevel"/>
    <w:tmpl w:val="2760D2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642201E"/>
    <w:multiLevelType w:val="hybridMultilevel"/>
    <w:tmpl w:val="95743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1728AC"/>
    <w:multiLevelType w:val="hybridMultilevel"/>
    <w:tmpl w:val="3D381216"/>
    <w:lvl w:ilvl="0" w:tplc="88E0794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8A"/>
    <w:rsid w:val="000D7126"/>
    <w:rsid w:val="00227F26"/>
    <w:rsid w:val="00322A56"/>
    <w:rsid w:val="003B4B8A"/>
    <w:rsid w:val="005E3D89"/>
    <w:rsid w:val="007B6D26"/>
    <w:rsid w:val="00B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EF87-96B7-483A-9289-619231E1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2</cp:revision>
  <dcterms:created xsi:type="dcterms:W3CDTF">2015-01-10T00:51:00Z</dcterms:created>
  <dcterms:modified xsi:type="dcterms:W3CDTF">2015-01-10T01:26:00Z</dcterms:modified>
</cp:coreProperties>
</file>