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1" w:rsidRPr="007E2901" w:rsidRDefault="007E2901" w:rsidP="007E29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E2901">
        <w:rPr>
          <w:rFonts w:ascii="Times New Roman" w:hAnsi="Times New Roman" w:cs="Times New Roman"/>
          <w:b/>
          <w:sz w:val="28"/>
          <w:szCs w:val="28"/>
        </w:rPr>
        <w:t>итературно музыкальная композиция к 9 мая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Страна росла,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Трудилась неустанно,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Сил набиралась мирная страна,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вдруг -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Тревожный голос Левитана…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(Запись Левитана об объявлении войны, слайд №1)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Война! Война!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ушах гремели взрывы,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Полнеба дым пожарищ закрывал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в полный рост строги и молчаливы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Все встали на борьбу, и стар и мал.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(Слайд №2, звучит патриотическая песня "Священная война" А.В. Александрова (1 куплет))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1-ый ученик (в пилотке):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Вспомните, ребята! Вспомните, ребята!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Разве это выразить словами,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мы стояли у военкомата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 бритыми навечно головами.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Рыдали родители, жены, невесты,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Горел и гремел небосклон.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"Прощание славянки" играли оркестры,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 фронт уходил эшелон.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(Звучит "Прощание славянки", слайд №3)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2-ой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 землю нашу грозно враг ломился,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Под орудийный грозовой раскат…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ученик солдатом становился,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воевал бесстрашно, как солдат.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 первые дни войны враг наступал, занимал города, села. Люди вынуждены были эвакуироваться вглубь страны. (Слайд №4)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3-ий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Кто сумел - уехали,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мать говорит, в чём есть,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 помню я, что ели мы,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А помню: хотелось есть.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 видел я неба с птицами,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Пикировал с неба страх.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я окружен был лицами,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Светящимися впотьмах.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4-ый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Мы по дорогам пыльным с боем шли,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От бомб земля дрожала, как живая.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Мы каждый метр своей родной земли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Отстаивали, кровью поливая.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5-ый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Когда от бомб, казалось, мир оглох,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друг мой пал из нашей роты первым,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Я знал, нужны не слёзы и не вздох,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lastRenderedPageBreak/>
        <w:t xml:space="preserve">А мой свинец, мой шаг вперед и нервы.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Мне смерть страшна, но в битвах, не робея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атаку шел, других не гнулся ниже,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Шёл смело в бой, не потому что смел,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А потому, что трусость ненавижу.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Одно из самых страшных событий Великой Отечественной войны - блокада Ленинграда немецкими войсками. Она длилась с 8 сентября 1941 года по 27 января 1944 года (блокадное кольцо было прорвано 18 января 1943 года), - 872 дня.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К началу блокады в городе имелись лишь недостаточные по объёму запасы продовольствия и топлива. Единственным путём сообщения с блокадным Ленинградом оставалось Ладожское озеро, находящееся в пределах досягаемости артиллерии осаждающих. Пропускная способность этой транспортной артерии была несоответствующей потребностям города. Начавшийся в городе голод, усугублённый проблемами с отоплением и транспортом, привёл к сотням тысяч смертей среди жителей.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6-ой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Сорок второй! На Ленинград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Обхватом с трёх сторон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Шёл Гитлер силой сорока дивизий.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Бомбил. Он артиллерию приблизил,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Но не поколебал ни на микрон,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 приостановил не на мгновенье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Он сердца ленинградского биение.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И, видя это, разъярённый враг,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Предполагавший город взять с набега,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Казалось бы, испытанных стратегов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Призвал на помощь он: Мороз и Мрак.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те пришли, готовые к победам,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А третий, Голод, шёл за ними следом.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Как страшно было жить в блокадном Ленинграде, написано много. Но самое тяжелое повествование содержит всего лишь семь строк. Это дневник двенадцатилетней жительницы Ленинграда - Тани Савичевой. 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- трагические "визиты смерти" в родной дом (слайды №9 - 10).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Много городов, сел разрушила на своём пути немецкая армия. 22 марта 1943 года все жители белорусской деревни Хатынь были сожжены заживо за то, что помогали партизанам (слайды №12-13).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7</w:t>
      </w:r>
      <w:r w:rsidR="00F7504F" w:rsidRPr="007E2901">
        <w:rPr>
          <w:rFonts w:ascii="Times New Roman" w:hAnsi="Times New Roman" w:cs="Times New Roman"/>
          <w:sz w:val="24"/>
          <w:szCs w:val="24"/>
        </w:rPr>
        <w:t>-ой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Хатыни четыре колодца,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(В былом - 26 дворов…)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мир над колодцами льётся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Реквием колоколов: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-Родимые, помните, помните…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Живые - мы вечно в огне.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Сто сорок девять нас - помните!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Силой пусть станет гнев!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Пусть жгучая боль, словно пропасть,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Стоит на пути войны.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lastRenderedPageBreak/>
        <w:t xml:space="preserve">Пусть партизанские тропы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Памяти будут верны.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- По-мните!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-По-омните!!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-По-о-омните!!! 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8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Дни бежали и недели,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Шел войне не первый год.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Показал себя на деле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Богатырский наш народ.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 расскажешь даже в сказке,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Ни словами, ни пером,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с врагов летели каски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Под Москвой и под Орлом.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Как, на запад наступая,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Бились красные бойцы -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Наша армия родная,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Наши братья и отцы.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сражались партизаны. -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Ими Родина горда!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залечивают раны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Боевые города.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9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Свинцовая метелица мела,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Рвались снаряды, мины завывали,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песня нашей спутницей была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бою. В походе. На ночном привале.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(Звучит песня "Землянка", слайд №14)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10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 окопных санаториях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Познали ад и рай,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столько бед и горя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Хлебнули через край.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Взрываясь, гасло небо.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Огонь корёжил рты.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От Волги и до Эльбы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Погосты и кресты.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Могилы неизвестных…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О, сколько их, мой Бог!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Солдаты вечно в песнях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в памяти дорог.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На защиту Отечества вставали не только взрослые, но и дети. Они помогали в тылу (слайд № 15) и на фронте. Двадцать тысяч пионеров получили медаль "За оборону Москвы". Пятнадцать тысяч двести сорок девять юных ленинградцев награждены медалями за оборону Ленинграда.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11</w:t>
      </w:r>
      <w:r w:rsidR="00F7504F" w:rsidRPr="007E2901">
        <w:rPr>
          <w:rFonts w:ascii="Times New Roman" w:hAnsi="Times New Roman" w:cs="Times New Roman"/>
          <w:sz w:val="24"/>
          <w:szCs w:val="24"/>
        </w:rPr>
        <w:t>-ая ученица: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Ах, война, что ж ты сделала, подлая?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Стали тихими наши дворы.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Наши мальчики головы подняли,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Повзрослели они до поры.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lastRenderedPageBreak/>
        <w:t xml:space="preserve">На пороге едва помаячили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ушли за солдатом солдат.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До свидания, мальчики, мальчики,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Постарайтесь вернуться назад.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 годы Великой Отечественной Войны тысячи юных патриотов помогали бороться с фашистами не только на фронтах, но и в партизанских отрядах. Об их подвигах написаны песни, книги, сняты фильмы.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12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Валя Котик - погиб от немецкой пули, выполняя боевое задание (слайд № 16)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13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Марат Казей был окружен в бою, и чтобы не сдаться врагам взорвал себя гранатой, а вместе с ним взорвались и несколько немецких солдат (слайд № 17)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14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Зина Портнова при выполнении боевого задания попала в засаду. Фашисты жестоко наругались над девушкой (слайд №18).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 Звучит песня "Москвичи")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Тысяча четыреста восемнадцать дней и ночей длилась война. Женщины тоже участвовали в сражениях. Храбро бросались они под пули, выносили раненых с поля боя. Женщины были разведчицами, пулеметчицами, радистками. Плечом к плечу сражались они вместе с мужчинами, отвоёвывая каждую пядь родной земли. В тылу сутками не выходили из цехов заводов, делая автоматы и снаряды. А самое главное, они ждали, когда придёт этот день, когда вернутся домой их дети, мужья, любимые (слайды №19-21).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Не все сыны и дочери вернулись с войны домой. Сколько их молодых осталось на поле боя. А матери ждут их дома, несмотря на годы.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«Баллада о матери» (стих читают девочки)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b/>
          <w:sz w:val="24"/>
          <w:szCs w:val="24"/>
        </w:rPr>
        <w:t>1д.</w:t>
      </w:r>
      <w:r w:rsidRPr="007E2901">
        <w:rPr>
          <w:rFonts w:ascii="Times New Roman" w:hAnsi="Times New Roman" w:cs="Times New Roman"/>
          <w:sz w:val="24"/>
          <w:szCs w:val="24"/>
        </w:rPr>
        <w:t xml:space="preserve"> Постарела мать за много лет,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А вестей от сына нет и нет.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Но она всё продолжает ждать,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Потому что верит, потому что мать.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на что надеется она?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Много лет, как кончилась война.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Много лет, как все пришли назад,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Кроме мёртвых, что в земле лежат.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Сколько их в то дальнее село, </w:t>
      </w:r>
    </w:p>
    <w:p w:rsid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Мальчиков безусых, не пришло.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b/>
          <w:sz w:val="24"/>
          <w:szCs w:val="24"/>
        </w:rPr>
        <w:t>2д.</w:t>
      </w:r>
      <w:r w:rsidR="007E2901">
        <w:rPr>
          <w:rFonts w:ascii="Times New Roman" w:hAnsi="Times New Roman" w:cs="Times New Roman"/>
          <w:sz w:val="24"/>
          <w:szCs w:val="24"/>
        </w:rPr>
        <w:t xml:space="preserve"> </w:t>
      </w:r>
      <w:r w:rsidRPr="007E2901">
        <w:rPr>
          <w:rFonts w:ascii="Times New Roman" w:hAnsi="Times New Roman" w:cs="Times New Roman"/>
          <w:sz w:val="24"/>
          <w:szCs w:val="24"/>
        </w:rPr>
        <w:t xml:space="preserve">Раз в село прислали по весне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01">
        <w:rPr>
          <w:rFonts w:ascii="Times New Roman" w:hAnsi="Times New Roman" w:cs="Times New Roman"/>
          <w:sz w:val="24"/>
          <w:szCs w:val="24"/>
        </w:rPr>
        <w:t xml:space="preserve">Фильм документальный о войне,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Все пришли в кино - и стар, и мал,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Кто познал войну и кто не знал,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Перед горькой памятью людской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Разливалась ненависть рекой.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Трудно было это вспоминать.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Вдруг с экрана сын взглянул на мать. </w:t>
      </w:r>
    </w:p>
    <w:p w:rsidR="007E2901" w:rsidRP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Мать узнала сына в тот же миг, </w:t>
      </w:r>
    </w:p>
    <w:p w:rsidR="007E2901" w:rsidRDefault="007E290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901">
        <w:rPr>
          <w:rFonts w:ascii="Times New Roman" w:hAnsi="Times New Roman" w:cs="Times New Roman"/>
          <w:sz w:val="24"/>
          <w:szCs w:val="24"/>
        </w:rPr>
        <w:t xml:space="preserve">И пронёсся материнский крик;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b/>
          <w:sz w:val="24"/>
          <w:szCs w:val="24"/>
        </w:rPr>
        <w:t>3д</w:t>
      </w:r>
      <w:r w:rsidRPr="007E2901">
        <w:rPr>
          <w:rFonts w:ascii="Times New Roman" w:hAnsi="Times New Roman" w:cs="Times New Roman"/>
          <w:sz w:val="24"/>
          <w:szCs w:val="24"/>
        </w:rPr>
        <w:t xml:space="preserve">. - Алексей! Алёшенька! Сынок! -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Словно сын сё услышать мог.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Он рванулся из траншеи в бой.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Встала мать прикрыть его собой.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Всё боялась - вдруг он упадёт,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lastRenderedPageBreak/>
        <w:t xml:space="preserve">Но сквозь годы мчался сын вперёд.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- Алексей! - кричали земляки.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- Алексей! - просили, - добеги!..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Кадр сменился. Сын остался жить.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Просит мать о сыне повторить.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опять в атаку он бежит.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Жив - здоров, не ранен, не убит.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- Алексей! Алёшенька! Сынок! -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Словно сын её услышать мог...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Дома всё ей чудилось кино...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Всё ждала, вот-вот сейчас в окно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Посреди тревожной тишины 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Постучится сын её с войны.</w:t>
      </w:r>
    </w:p>
    <w:p w:rsidR="00D61451" w:rsidRPr="007E2901" w:rsidRDefault="00D61451" w:rsidP="007E2901">
      <w:pPr>
        <w:spacing w:line="240" w:lineRule="auto"/>
        <w:ind w:left="-900" w:firstLine="3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90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«Алёша»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</w:p>
    <w:p w:rsidR="00F7504F" w:rsidRPr="007E2901" w:rsidRDefault="00D61451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18</w:t>
      </w:r>
      <w:r w:rsidR="00F7504F" w:rsidRPr="007E2901">
        <w:rPr>
          <w:rFonts w:ascii="Times New Roman" w:hAnsi="Times New Roman" w:cs="Times New Roman"/>
          <w:sz w:val="24"/>
          <w:szCs w:val="24"/>
        </w:rPr>
        <w:t>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 опишешь в этой были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Всех боев, какие были.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Немцев били там и тут,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Как побили - так салют!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Ведущий: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8 мая 1945 года в городе Потсдаме был подписан акт о безоговорочной капитуляции фашистской Германии.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19-ый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Война закончилась,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Но песней опалённой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Над каждым домом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До сих пор она кружит,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И не забудем мы,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Что двадцать семь миллионов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Ушли в бессмертие,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Чтоб с нами жить.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( слайд № 22)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В</w:t>
      </w:r>
      <w:r w:rsidR="00D61451" w:rsidRPr="007E2901">
        <w:rPr>
          <w:rFonts w:ascii="Times New Roman" w:hAnsi="Times New Roman" w:cs="Times New Roman"/>
          <w:sz w:val="24"/>
          <w:szCs w:val="24"/>
        </w:rPr>
        <w:t xml:space="preserve"> память о погибших прошу всех вст</w:t>
      </w:r>
      <w:r w:rsidRPr="007E2901">
        <w:rPr>
          <w:rFonts w:ascii="Times New Roman" w:hAnsi="Times New Roman" w:cs="Times New Roman"/>
          <w:sz w:val="24"/>
          <w:szCs w:val="24"/>
        </w:rPr>
        <w:t>ать. Склоним голову перед величием подвига русского солдата. Почтим память всех погибших в войне минутой молчания.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20-ый ученик: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За всё, что есть сейчас у нас,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За каждый наш счастливый час,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За то, что солнце светит нам,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Спасибо доблестным солдатам,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 xml:space="preserve">Что отстояли мир когда-то. </w:t>
      </w:r>
    </w:p>
    <w:p w:rsidR="00F7504F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6F0" w:rsidRPr="007E2901" w:rsidRDefault="00F7504F" w:rsidP="007E29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901">
        <w:rPr>
          <w:rFonts w:ascii="Times New Roman" w:hAnsi="Times New Roman" w:cs="Times New Roman"/>
          <w:sz w:val="24"/>
          <w:szCs w:val="24"/>
        </w:rPr>
        <w:t>(Звучит песня День Победы, слайд №23-36)</w:t>
      </w:r>
    </w:p>
    <w:p w:rsidR="00F6373E" w:rsidRDefault="00F6373E" w:rsidP="00F7504F"/>
    <w:sectPr w:rsidR="00F6373E" w:rsidSect="00D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04F"/>
    <w:rsid w:val="00087038"/>
    <w:rsid w:val="002B06DF"/>
    <w:rsid w:val="007E2901"/>
    <w:rsid w:val="00AC61E5"/>
    <w:rsid w:val="00D61451"/>
    <w:rsid w:val="00DC0F9B"/>
    <w:rsid w:val="00DC36F0"/>
    <w:rsid w:val="00F6373E"/>
    <w:rsid w:val="00F7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1321</Words>
  <Characters>7532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2013-04-10T18:21:00Z</cp:lastPrinted>
  <dcterms:created xsi:type="dcterms:W3CDTF">2013-04-10T18:18:00Z</dcterms:created>
  <dcterms:modified xsi:type="dcterms:W3CDTF">2013-08-20T18:15:00Z</dcterms:modified>
</cp:coreProperties>
</file>