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D5" w:rsidRDefault="00756A41" w:rsidP="000D09B4">
      <w:pPr>
        <w:spacing w:after="0" w:line="240" w:lineRule="auto"/>
        <w:jc w:val="center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 w:rsidRPr="00175B5C"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Игра «Интеллектуальный ринг»</w:t>
      </w:r>
    </w:p>
    <w:p w:rsidR="00EA2355" w:rsidRPr="00175B5C" w:rsidRDefault="00EA2355" w:rsidP="008D7061">
      <w:pPr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</w:p>
    <w:p w:rsidR="00EA2355" w:rsidRDefault="00292E08" w:rsidP="008D7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2E"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</w:p>
    <w:p w:rsidR="0086662E" w:rsidRPr="0086662E" w:rsidRDefault="0086662E" w:rsidP="008D7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7D8" w:rsidRPr="00EA2355" w:rsidRDefault="00292E08" w:rsidP="008D7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55">
        <w:rPr>
          <w:rFonts w:ascii="Times New Roman" w:hAnsi="Times New Roman" w:cs="Times New Roman"/>
          <w:sz w:val="28"/>
          <w:szCs w:val="28"/>
        </w:rPr>
        <w:t xml:space="preserve">Актуальность применения интеллектуальных игр связана с тем, что в настоящее время перед современной педагогической наукой стоит </w:t>
      </w:r>
      <w:proofErr w:type="gramStart"/>
      <w:r w:rsidRPr="00EA2355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EA2355">
        <w:rPr>
          <w:rFonts w:ascii="Times New Roman" w:hAnsi="Times New Roman" w:cs="Times New Roman"/>
          <w:sz w:val="28"/>
          <w:szCs w:val="28"/>
        </w:rPr>
        <w:t xml:space="preserve"> как повысить инт</w:t>
      </w:r>
      <w:r w:rsidR="00EA2355" w:rsidRPr="00EA2355">
        <w:rPr>
          <w:rFonts w:ascii="Times New Roman" w:hAnsi="Times New Roman" w:cs="Times New Roman"/>
          <w:sz w:val="28"/>
          <w:szCs w:val="28"/>
        </w:rPr>
        <w:t>ерес школьников к предметам. Одним из древнейших средств воспитания, обучения и развития учащихся является игра. Она является важнейшим способом накопленного опыта от старшего поколения к младшему. С её помощью можно моделировать жизненные и учебные проблемные ситуации. В процессе игры учащиеся используют, прежде всего, свой личный опыт, а также свои представления об опыте разыгрываемого героя, т.е. через подражание формируется своеобразная цепочка действий. В ходе игры учащиеся не копируют своего героя, а подражают ему. Включение игры в учебный процесс заметно повышает интерес к учебному предмету, создаёт ситуации, наполненные эмоциональными переживаниями, стимулирует деятельность учащихся. В игре проявляются многие качества личности.</w:t>
      </w:r>
    </w:p>
    <w:p w:rsidR="0086662E" w:rsidRPr="0086662E" w:rsidRDefault="00292E08" w:rsidP="0086662E">
      <w:pPr>
        <w:pStyle w:val="a4"/>
        <w:jc w:val="both"/>
        <w:rPr>
          <w:sz w:val="28"/>
          <w:szCs w:val="28"/>
        </w:rPr>
      </w:pPr>
      <w:r w:rsidRPr="00EA2355">
        <w:rPr>
          <w:sz w:val="28"/>
          <w:szCs w:val="28"/>
        </w:rPr>
        <w:t xml:space="preserve">Итак, </w:t>
      </w:r>
      <w:r w:rsidRPr="00EA2355">
        <w:rPr>
          <w:b/>
          <w:bCs/>
          <w:sz w:val="28"/>
          <w:szCs w:val="28"/>
        </w:rPr>
        <w:t>игра</w:t>
      </w:r>
      <w:r w:rsidRPr="00EA2355">
        <w:rPr>
          <w:sz w:val="28"/>
          <w:szCs w:val="28"/>
        </w:rPr>
        <w:t xml:space="preserve"> - понятие многогранное. Существуют различные игры. Одни развивают мышление и</w:t>
      </w:r>
      <w:r w:rsidR="00EA2355">
        <w:rPr>
          <w:sz w:val="28"/>
          <w:szCs w:val="28"/>
        </w:rPr>
        <w:t xml:space="preserve"> кругозор детей, другие ловкость</w:t>
      </w:r>
      <w:r w:rsidRPr="00EA2355">
        <w:rPr>
          <w:sz w:val="28"/>
          <w:szCs w:val="28"/>
        </w:rPr>
        <w:t>,</w:t>
      </w:r>
      <w:r w:rsidR="00EA2355">
        <w:rPr>
          <w:sz w:val="28"/>
          <w:szCs w:val="28"/>
        </w:rPr>
        <w:t xml:space="preserve"> </w:t>
      </w:r>
      <w:r w:rsidRPr="00EA2355">
        <w:rPr>
          <w:sz w:val="28"/>
          <w:szCs w:val="28"/>
        </w:rPr>
        <w:t>силу, третьи развивают конструкторские навыки и т. д. Педагогика располагает богатым арсеналом точных средств воздействия на детей с конкретной воспитательной направленностью. Игры отличное дополнение к учебному процессу в развитии важнейших психических свойств</w:t>
      </w:r>
      <w:proofErr w:type="gramStart"/>
      <w:r w:rsidR="00EA2355">
        <w:rPr>
          <w:sz w:val="28"/>
          <w:szCs w:val="28"/>
        </w:rPr>
        <w:t xml:space="preserve"> </w:t>
      </w:r>
      <w:r w:rsidRPr="00EA2355">
        <w:rPr>
          <w:sz w:val="28"/>
          <w:szCs w:val="28"/>
        </w:rPr>
        <w:t>,</w:t>
      </w:r>
      <w:proofErr w:type="gramEnd"/>
      <w:r w:rsidRPr="00EA2355">
        <w:rPr>
          <w:sz w:val="28"/>
          <w:szCs w:val="28"/>
        </w:rPr>
        <w:t>необходимых для труда,</w:t>
      </w:r>
      <w:r w:rsidR="00EA2355">
        <w:rPr>
          <w:sz w:val="28"/>
          <w:szCs w:val="28"/>
        </w:rPr>
        <w:t xml:space="preserve"> </w:t>
      </w:r>
      <w:r w:rsidRPr="00EA2355">
        <w:rPr>
          <w:sz w:val="28"/>
          <w:szCs w:val="28"/>
        </w:rPr>
        <w:t>приобретения высоких моральных качеств, формирования гражданского сознания. Игры мы рассматриваем как способ подготовки детей к жизни,</w:t>
      </w:r>
      <w:r w:rsidR="00EA2355">
        <w:rPr>
          <w:sz w:val="28"/>
          <w:szCs w:val="28"/>
        </w:rPr>
        <w:t xml:space="preserve"> </w:t>
      </w:r>
      <w:r w:rsidRPr="00EA2355">
        <w:rPr>
          <w:sz w:val="28"/>
          <w:szCs w:val="28"/>
        </w:rPr>
        <w:t xml:space="preserve">как психолого-педагогическое средство развития и воспитания. В игре наглядно видно, что у детей в избытке и чего им недостает, </w:t>
      </w:r>
      <w:r w:rsidR="00EA2355" w:rsidRPr="00EA2355">
        <w:rPr>
          <w:sz w:val="28"/>
          <w:szCs w:val="28"/>
        </w:rPr>
        <w:t>над,</w:t>
      </w:r>
      <w:r w:rsidRPr="00EA2355">
        <w:rPr>
          <w:sz w:val="28"/>
          <w:szCs w:val="28"/>
        </w:rPr>
        <w:t xml:space="preserve"> чем следует потрудиться</w:t>
      </w:r>
      <w:r w:rsidR="00EA2355">
        <w:rPr>
          <w:sz w:val="28"/>
          <w:szCs w:val="28"/>
        </w:rPr>
        <w:t xml:space="preserve"> учителю (воспитателю, родителю</w:t>
      </w:r>
      <w:r w:rsidRPr="00EA2355">
        <w:rPr>
          <w:sz w:val="28"/>
          <w:szCs w:val="28"/>
        </w:rPr>
        <w:t xml:space="preserve">). Следует помнить, игры индивидуальны и требуют индивидуального подхода и серьёзной подготовки. </w:t>
      </w:r>
      <w:r w:rsidR="0086662E" w:rsidRPr="0086662E">
        <w:rPr>
          <w:sz w:val="28"/>
          <w:szCs w:val="28"/>
        </w:rPr>
        <w:t xml:space="preserve">Одним из важнейших направлений системы образования является интеллектуальное развитие учащихся, в рамках которого на всех общешкольных мероприятиях традиционно проводятся различные интеллектуальные игры. С появлением в наше время мультимедийных проекторов игры стали проводить многие педагоги, библиотекари с компьютерным сопровождением. Достоинства: бόльшая наглядность, возможность зрителям самим пытаться ответить на вопросы, задействованы различные органы чувств, что улучшает восприятие информации. </w:t>
      </w:r>
    </w:p>
    <w:p w:rsidR="00292E08" w:rsidRPr="0086662E" w:rsidRDefault="00292E08" w:rsidP="0086662E">
      <w:pPr>
        <w:pStyle w:val="a4"/>
        <w:jc w:val="both"/>
        <w:rPr>
          <w:sz w:val="28"/>
          <w:szCs w:val="28"/>
        </w:rPr>
      </w:pPr>
      <w:r w:rsidRPr="0086662E">
        <w:rPr>
          <w:b/>
          <w:bCs/>
          <w:sz w:val="28"/>
          <w:szCs w:val="28"/>
        </w:rPr>
        <w:t>Интеллектуальная игра</w:t>
      </w:r>
      <w:r w:rsidRPr="0086662E">
        <w:rPr>
          <w:sz w:val="28"/>
          <w:szCs w:val="28"/>
        </w:rPr>
        <w:t xml:space="preserve"> — это вид </w:t>
      </w:r>
      <w:hyperlink r:id="rId9" w:history="1">
        <w:r w:rsidRPr="0086662E">
          <w:rPr>
            <w:rStyle w:val="a5"/>
            <w:color w:val="auto"/>
            <w:sz w:val="28"/>
            <w:szCs w:val="28"/>
          </w:rPr>
          <w:t>игры</w:t>
        </w:r>
      </w:hyperlink>
      <w:r w:rsidRPr="0086662E">
        <w:rPr>
          <w:sz w:val="28"/>
          <w:szCs w:val="28"/>
        </w:rPr>
        <w:t xml:space="preserve">, основывающийся на применении игроками своего </w:t>
      </w:r>
      <w:hyperlink r:id="rId10" w:history="1">
        <w:r w:rsidRPr="0086662E">
          <w:rPr>
            <w:rStyle w:val="a5"/>
            <w:color w:val="auto"/>
            <w:sz w:val="28"/>
            <w:szCs w:val="28"/>
          </w:rPr>
          <w:t>интеллекта</w:t>
        </w:r>
      </w:hyperlink>
      <w:r w:rsidRPr="0086662E">
        <w:rPr>
          <w:sz w:val="28"/>
          <w:szCs w:val="28"/>
        </w:rPr>
        <w:t xml:space="preserve"> или </w:t>
      </w:r>
      <w:hyperlink r:id="rId11" w:history="1">
        <w:r w:rsidRPr="0086662E">
          <w:rPr>
            <w:rStyle w:val="a5"/>
            <w:color w:val="auto"/>
            <w:sz w:val="28"/>
            <w:szCs w:val="28"/>
          </w:rPr>
          <w:t>эрудиции</w:t>
        </w:r>
      </w:hyperlink>
      <w:r w:rsidRPr="0086662E">
        <w:rPr>
          <w:sz w:val="28"/>
          <w:szCs w:val="28"/>
        </w:rPr>
        <w:t xml:space="preserve">. Как правило, в таких играх от участников требуется отвечать на вопросы из различных сфер жизни. </w:t>
      </w:r>
    </w:p>
    <w:p w:rsidR="00292E08" w:rsidRPr="0086662E" w:rsidRDefault="00292E08" w:rsidP="0086662E">
      <w:pPr>
        <w:pStyle w:val="a4"/>
        <w:jc w:val="both"/>
        <w:rPr>
          <w:sz w:val="28"/>
          <w:szCs w:val="28"/>
        </w:rPr>
      </w:pPr>
      <w:r w:rsidRPr="0086662E">
        <w:rPr>
          <w:sz w:val="28"/>
          <w:szCs w:val="28"/>
        </w:rPr>
        <w:lastRenderedPageBreak/>
        <w:t xml:space="preserve">К большому </w:t>
      </w:r>
      <w:r w:rsidR="0086662E" w:rsidRPr="0086662E">
        <w:rPr>
          <w:sz w:val="28"/>
          <w:szCs w:val="28"/>
        </w:rPr>
        <w:t>сожалению,</w:t>
      </w:r>
      <w:r w:rsidRPr="0086662E">
        <w:rPr>
          <w:sz w:val="28"/>
          <w:szCs w:val="28"/>
        </w:rPr>
        <w:t xml:space="preserve"> количество людей, увлекающихся интеллектуальными играми падает из года в год, очень часто они вытесняются </w:t>
      </w:r>
      <w:proofErr w:type="gramStart"/>
      <w:r w:rsidRPr="0086662E">
        <w:rPr>
          <w:sz w:val="28"/>
          <w:szCs w:val="28"/>
        </w:rPr>
        <w:t>глуповатым</w:t>
      </w:r>
      <w:proofErr w:type="gramEnd"/>
      <w:r w:rsidRPr="0086662E">
        <w:rPr>
          <w:sz w:val="28"/>
          <w:szCs w:val="28"/>
        </w:rPr>
        <w:t xml:space="preserve">, привлекательно-увеселительными играми, но мы продолжаем верить в жизнеспособность интеллектуальных игр. </w:t>
      </w:r>
      <w:r w:rsidR="0086662E">
        <w:rPr>
          <w:sz w:val="28"/>
          <w:szCs w:val="28"/>
        </w:rPr>
        <w:t>Интеллектуальные игры направлены на расширение кругозора, закрепление знаний, развитие находчивости и смекалки. Интеллектуальные игры пробуждают в детях интерес к различным областям науки, техники, искусства. Сфера применения интеллектуальных игр велика: урок</w:t>
      </w:r>
      <w:proofErr w:type="gramStart"/>
      <w:r w:rsidR="0086662E">
        <w:rPr>
          <w:sz w:val="28"/>
          <w:szCs w:val="28"/>
        </w:rPr>
        <w:t>и-</w:t>
      </w:r>
      <w:proofErr w:type="gramEnd"/>
      <w:r w:rsidR="0086662E">
        <w:rPr>
          <w:sz w:val="28"/>
          <w:szCs w:val="28"/>
        </w:rPr>
        <w:t xml:space="preserve"> обобщения, предметные недели, внеклассные мероприятия, занятия дополнительного образования, тематические классные часы, тематические вечера…</w:t>
      </w:r>
    </w:p>
    <w:p w:rsidR="00292E08" w:rsidRPr="0086662E" w:rsidRDefault="00292E08" w:rsidP="0086662E">
      <w:pPr>
        <w:pStyle w:val="a4"/>
        <w:jc w:val="both"/>
        <w:rPr>
          <w:sz w:val="28"/>
          <w:szCs w:val="28"/>
        </w:rPr>
      </w:pPr>
      <w:r w:rsidRPr="0086662E">
        <w:rPr>
          <w:sz w:val="28"/>
          <w:szCs w:val="28"/>
        </w:rPr>
        <w:t xml:space="preserve">Форматы разных интеллектуальных игр, например таких как: </w:t>
      </w:r>
      <w:hyperlink r:id="rId12" w:history="1">
        <w:r w:rsidRPr="0086662E">
          <w:rPr>
            <w:rStyle w:val="a5"/>
            <w:color w:val="auto"/>
            <w:sz w:val="28"/>
            <w:szCs w:val="28"/>
          </w:rPr>
          <w:t>«Что? Где? Когда?»</w:t>
        </w:r>
      </w:hyperlink>
      <w:r w:rsidRPr="0086662E">
        <w:rPr>
          <w:sz w:val="28"/>
          <w:szCs w:val="28"/>
        </w:rPr>
        <w:t xml:space="preserve">, </w:t>
      </w:r>
      <w:hyperlink r:id="rId13" w:history="1">
        <w:r w:rsidRPr="0086662E">
          <w:rPr>
            <w:rStyle w:val="a5"/>
            <w:color w:val="auto"/>
            <w:sz w:val="28"/>
            <w:szCs w:val="28"/>
          </w:rPr>
          <w:t>«Своя игра»</w:t>
        </w:r>
      </w:hyperlink>
      <w:r w:rsidRPr="0086662E">
        <w:rPr>
          <w:sz w:val="28"/>
          <w:szCs w:val="28"/>
        </w:rPr>
        <w:t xml:space="preserve">, </w:t>
      </w:r>
      <w:hyperlink r:id="rId14" w:history="1">
        <w:r w:rsidRPr="0086662E">
          <w:rPr>
            <w:rStyle w:val="a5"/>
            <w:color w:val="auto"/>
            <w:sz w:val="28"/>
            <w:szCs w:val="28"/>
          </w:rPr>
          <w:t>интеллектуальные олимпиады</w:t>
        </w:r>
      </w:hyperlink>
      <w:r w:rsidRPr="0086662E">
        <w:rPr>
          <w:sz w:val="28"/>
          <w:szCs w:val="28"/>
        </w:rPr>
        <w:t xml:space="preserve">, </w:t>
      </w:r>
      <w:hyperlink r:id="rId15" w:history="1">
        <w:proofErr w:type="spellStart"/>
        <w:r w:rsidRPr="0086662E">
          <w:rPr>
            <w:rStyle w:val="a5"/>
            <w:color w:val="auto"/>
            <w:sz w:val="28"/>
            <w:szCs w:val="28"/>
          </w:rPr>
          <w:t>брэйн</w:t>
        </w:r>
        <w:proofErr w:type="spellEnd"/>
        <w:r w:rsidRPr="0086662E">
          <w:rPr>
            <w:rStyle w:val="a5"/>
            <w:color w:val="auto"/>
            <w:sz w:val="28"/>
            <w:szCs w:val="28"/>
          </w:rPr>
          <w:t xml:space="preserve">-ринг </w:t>
        </w:r>
      </w:hyperlink>
      <w:r w:rsidRPr="0086662E">
        <w:rPr>
          <w:sz w:val="28"/>
          <w:szCs w:val="28"/>
        </w:rPr>
        <w:t xml:space="preserve">и других каждый год расширяются и апробируются из года в год организаторами мероприятий. </w:t>
      </w:r>
    </w:p>
    <w:p w:rsidR="00292E08" w:rsidRPr="0086662E" w:rsidRDefault="00292E08" w:rsidP="0086662E">
      <w:pPr>
        <w:pStyle w:val="a4"/>
        <w:jc w:val="both"/>
        <w:rPr>
          <w:sz w:val="28"/>
          <w:szCs w:val="28"/>
        </w:rPr>
      </w:pPr>
      <w:r w:rsidRPr="0086662E">
        <w:rPr>
          <w:sz w:val="28"/>
          <w:szCs w:val="28"/>
        </w:rPr>
        <w:t>Достоинства этих форматов игр также в том, что, они созданы в среде офисных приложений,</w:t>
      </w:r>
      <w:r w:rsidR="0086662E">
        <w:rPr>
          <w:sz w:val="28"/>
          <w:szCs w:val="28"/>
        </w:rPr>
        <w:t xml:space="preserve"> </w:t>
      </w:r>
      <w:r w:rsidRPr="0086662E">
        <w:rPr>
          <w:sz w:val="28"/>
          <w:szCs w:val="28"/>
        </w:rPr>
        <w:t xml:space="preserve">веб-приложений и изменить при необходимости названия тем и вопросов в них несложно. </w:t>
      </w:r>
    </w:p>
    <w:p w:rsidR="00EA2355" w:rsidRDefault="00EA2355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62E">
        <w:rPr>
          <w:rFonts w:ascii="Times New Roman" w:hAnsi="Times New Roman" w:cs="Times New Roman"/>
          <w:sz w:val="28"/>
          <w:szCs w:val="28"/>
        </w:rPr>
        <w:t xml:space="preserve">Игра - это жизненная лаборатория детства, дающая тот аромат молодой жизни, без которой эта пора ее была бы бесполезна для человечества. В игре, этой специальной обработке жизненного материала, есть самое здоровое ядро разумной школы жизни. (С. Т. </w:t>
      </w:r>
      <w:proofErr w:type="spellStart"/>
      <w:r w:rsidRPr="0086662E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86662E">
        <w:rPr>
          <w:rFonts w:ascii="Times New Roman" w:hAnsi="Times New Roman" w:cs="Times New Roman"/>
          <w:sz w:val="28"/>
          <w:szCs w:val="28"/>
        </w:rPr>
        <w:t>).</w:t>
      </w: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2E" w:rsidRPr="00292E08" w:rsidRDefault="0086662E" w:rsidP="00866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C7" w:rsidRDefault="00252BC7" w:rsidP="005A7D6D">
      <w:pPr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b/>
          <w:color w:val="000000"/>
          <w:sz w:val="28"/>
          <w:szCs w:val="28"/>
        </w:rPr>
        <w:lastRenderedPageBreak/>
        <w:t>Интеллектуальная и</w:t>
      </w:r>
      <w:r w:rsidR="005A7D6D" w:rsidRPr="00175B5C"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гра «</w:t>
      </w:r>
      <w:proofErr w:type="spellStart"/>
      <w:r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Брейн</w:t>
      </w:r>
      <w:proofErr w:type="spellEnd"/>
      <w:r>
        <w:rPr>
          <w:rFonts w:ascii="Times New Roman" w:eastAsia="FreeSet" w:hAnsi="Times New Roman" w:cs="Times New Roman"/>
          <w:b/>
          <w:color w:val="000000"/>
          <w:sz w:val="28"/>
          <w:szCs w:val="28"/>
        </w:rPr>
        <w:t>-ринг»</w:t>
      </w:r>
    </w:p>
    <w:p w:rsidR="00C15805" w:rsidRDefault="00C15805" w:rsidP="005A7D6D">
      <w:pPr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</w:p>
    <w:p w:rsidR="008D7061" w:rsidRDefault="008D7061" w:rsidP="005A7D6D">
      <w:pPr>
        <w:pStyle w:val="c7"/>
        <w:jc w:val="both"/>
        <w:rPr>
          <w:sz w:val="28"/>
          <w:szCs w:val="28"/>
        </w:rPr>
      </w:pPr>
      <w:r w:rsidRPr="00175B5C">
        <w:rPr>
          <w:rFonts w:eastAsia="FreeSet"/>
          <w:b/>
          <w:color w:val="000000"/>
          <w:sz w:val="28"/>
          <w:szCs w:val="28"/>
        </w:rPr>
        <w:t xml:space="preserve">Цель </w:t>
      </w:r>
      <w:r w:rsidR="00292E08">
        <w:rPr>
          <w:rFonts w:eastAsia="FreeSet"/>
          <w:color w:val="000000"/>
          <w:sz w:val="28"/>
          <w:szCs w:val="28"/>
        </w:rPr>
        <w:t>–</w:t>
      </w:r>
      <w:r>
        <w:rPr>
          <w:rFonts w:eastAsia="FreeSet"/>
          <w:color w:val="000000"/>
          <w:sz w:val="28"/>
          <w:szCs w:val="28"/>
        </w:rPr>
        <w:t xml:space="preserve"> </w:t>
      </w:r>
      <w:r w:rsidR="00292E08">
        <w:rPr>
          <w:sz w:val="28"/>
          <w:szCs w:val="28"/>
        </w:rPr>
        <w:t xml:space="preserve">создание необходимых </w:t>
      </w:r>
      <w:r w:rsidR="00965BB7">
        <w:rPr>
          <w:sz w:val="28"/>
          <w:szCs w:val="28"/>
        </w:rPr>
        <w:t xml:space="preserve"> условий </w:t>
      </w:r>
      <w:r w:rsidR="00292E08">
        <w:rPr>
          <w:sz w:val="28"/>
          <w:szCs w:val="28"/>
        </w:rPr>
        <w:t xml:space="preserve"> для интеллектуального развития, </w:t>
      </w:r>
      <w:r w:rsidRPr="008D7061">
        <w:rPr>
          <w:sz w:val="28"/>
          <w:szCs w:val="28"/>
        </w:rPr>
        <w:t xml:space="preserve"> для успешного, продуктивного применения</w:t>
      </w:r>
      <w:r>
        <w:rPr>
          <w:sz w:val="28"/>
          <w:szCs w:val="28"/>
        </w:rPr>
        <w:t xml:space="preserve"> воспитанниками информации из  различных областей знаний</w:t>
      </w:r>
      <w:r w:rsidR="00292E08">
        <w:rPr>
          <w:sz w:val="28"/>
          <w:szCs w:val="28"/>
        </w:rPr>
        <w:t xml:space="preserve"> через игровую деятельность</w:t>
      </w:r>
      <w:r w:rsidR="00965BB7">
        <w:rPr>
          <w:sz w:val="28"/>
          <w:szCs w:val="28"/>
        </w:rPr>
        <w:t>.</w:t>
      </w:r>
      <w:r w:rsidR="00D7323C" w:rsidRPr="006A2269">
        <w:rPr>
          <w:sz w:val="28"/>
          <w:szCs w:val="28"/>
        </w:rPr>
        <w:t xml:space="preserve"> </w:t>
      </w:r>
    </w:p>
    <w:p w:rsidR="002857D8" w:rsidRPr="00175B5C" w:rsidRDefault="00756A41" w:rsidP="008D7061">
      <w:pPr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 w:rsidRPr="00175B5C">
        <w:rPr>
          <w:rFonts w:ascii="Times New Roman" w:eastAsia="FreeSet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D7323C" w:rsidRDefault="00D7323C" w:rsidP="008D7061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>1.</w:t>
      </w:r>
      <w:r w:rsidR="006F5A73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>азвивать творческие способности, логическое мышление воспитанников.</w:t>
      </w:r>
    </w:p>
    <w:p w:rsidR="00D7323C" w:rsidRDefault="00D7323C" w:rsidP="008D7061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2.Повышать интеллектуальный и культурный уровень воспитанников, расширять </w:t>
      </w:r>
      <w:r w:rsidR="006F5A73" w:rsidRPr="008D7061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>кругозор.</w:t>
      </w:r>
    </w:p>
    <w:p w:rsidR="00965BB7" w:rsidRDefault="00D7323C" w:rsidP="008D7061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>3.Повышать интерес к учеб</w:t>
      </w:r>
      <w:r w:rsidR="00965BB7">
        <w:rPr>
          <w:rFonts w:ascii="Times New Roman" w:eastAsia="FreeSet" w:hAnsi="Times New Roman" w:cs="Times New Roman"/>
          <w:color w:val="000000"/>
          <w:sz w:val="28"/>
          <w:szCs w:val="28"/>
        </w:rPr>
        <w:t>н</w:t>
      </w:r>
      <w:proofErr w:type="gramStart"/>
      <w:r w:rsidR="00965BB7">
        <w:rPr>
          <w:rFonts w:ascii="Times New Roman" w:eastAsia="FreeSet" w:hAnsi="Times New Roman" w:cs="Times New Roman"/>
          <w:color w:val="000000"/>
          <w:sz w:val="28"/>
          <w:szCs w:val="28"/>
        </w:rPr>
        <w:t>о-</w:t>
      </w:r>
      <w:proofErr w:type="gramEnd"/>
      <w:r w:rsidR="00965BB7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познавательной деятельности.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</w:p>
    <w:p w:rsidR="008D7061" w:rsidRDefault="00D7323C" w:rsidP="008D7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4. </w:t>
      </w:r>
      <w:r w:rsidR="001B19D9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Продолжить формировать навыки конструктивного взаимодействия </w:t>
      </w:r>
      <w:r w:rsidR="006F5A73">
        <w:rPr>
          <w:rFonts w:ascii="Times New Roman" w:eastAsia="FreeSet" w:hAnsi="Times New Roman" w:cs="Times New Roman"/>
          <w:color w:val="000000"/>
          <w:sz w:val="28"/>
          <w:szCs w:val="28"/>
        </w:rPr>
        <w:t>в команде,</w:t>
      </w:r>
      <w:r w:rsidR="006F5A73" w:rsidRPr="006F5A73">
        <w:rPr>
          <w:rFonts w:ascii="Times New Roman" w:hAnsi="Times New Roman" w:cs="Times New Roman"/>
          <w:sz w:val="24"/>
          <w:szCs w:val="24"/>
        </w:rPr>
        <w:t xml:space="preserve"> </w:t>
      </w:r>
      <w:r w:rsidR="006F5A73" w:rsidRPr="006F5A73">
        <w:rPr>
          <w:rFonts w:ascii="Times New Roman" w:hAnsi="Times New Roman" w:cs="Times New Roman"/>
          <w:sz w:val="28"/>
          <w:szCs w:val="28"/>
        </w:rPr>
        <w:t>аргументирован</w:t>
      </w:r>
      <w:r w:rsidR="006F5A73">
        <w:rPr>
          <w:rFonts w:ascii="Times New Roman" w:hAnsi="Times New Roman" w:cs="Times New Roman"/>
          <w:sz w:val="28"/>
          <w:szCs w:val="28"/>
        </w:rPr>
        <w:t>о</w:t>
      </w:r>
      <w:r w:rsidR="006F5A73" w:rsidRPr="006F5A73">
        <w:rPr>
          <w:rFonts w:ascii="Times New Roman" w:hAnsi="Times New Roman" w:cs="Times New Roman"/>
          <w:sz w:val="28"/>
          <w:szCs w:val="28"/>
        </w:rPr>
        <w:t xml:space="preserve"> оценивать результат деятельности сверстников</w:t>
      </w:r>
      <w:r>
        <w:rPr>
          <w:rFonts w:ascii="Times New Roman" w:hAnsi="Times New Roman" w:cs="Times New Roman"/>
          <w:sz w:val="28"/>
          <w:szCs w:val="28"/>
        </w:rPr>
        <w:t xml:space="preserve"> (воспитывать чувство товарищества, взаимоуважения, толерантности отношения друг другу).</w:t>
      </w:r>
    </w:p>
    <w:p w:rsidR="00D7323C" w:rsidRDefault="00D7323C" w:rsidP="00D7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A73">
        <w:rPr>
          <w:rFonts w:ascii="Times New Roman" w:hAnsi="Times New Roman" w:cs="Times New Roman"/>
          <w:sz w:val="28"/>
          <w:szCs w:val="28"/>
        </w:rPr>
        <w:t xml:space="preserve">.   </w:t>
      </w:r>
      <w:r w:rsidR="008D7061" w:rsidRPr="006F5A73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культуру межличностного общения: умение работать в группе, в команде, умение сотрудничать.</w:t>
      </w:r>
    </w:p>
    <w:p w:rsidR="00965BB7" w:rsidRDefault="00D7323C" w:rsidP="009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6. Продолжать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умения чётко и правильно формулировать ответы,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находить верное решение.</w:t>
      </w:r>
    </w:p>
    <w:p w:rsidR="0096027A" w:rsidRDefault="0096027A" w:rsidP="009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7A" w:rsidRDefault="0096027A" w:rsidP="0096027A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96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Развитие  творческих способностей, </w:t>
      </w:r>
      <w:proofErr w:type="gramStart"/>
      <w:r>
        <w:rPr>
          <w:rFonts w:ascii="Times New Roman" w:eastAsia="FreeSet" w:hAnsi="Times New Roman" w:cs="Times New Roman"/>
          <w:color w:val="000000"/>
          <w:sz w:val="28"/>
          <w:szCs w:val="28"/>
        </w:rPr>
        <w:t>логического</w:t>
      </w:r>
      <w:proofErr w:type="gramEnd"/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мышление воспитанников.</w:t>
      </w:r>
    </w:p>
    <w:p w:rsidR="0096027A" w:rsidRDefault="0096027A" w:rsidP="0096027A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-повышение интеллектуального  и культурного уровня воспитанников, расширение </w:t>
      </w:r>
      <w:r w:rsidRPr="008D7061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>кругозора воспитанников.</w:t>
      </w:r>
    </w:p>
    <w:p w:rsidR="0096027A" w:rsidRDefault="0096027A" w:rsidP="0096027A">
      <w:pPr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>-активизация интереса к учебн</w:t>
      </w:r>
      <w:proofErr w:type="gramStart"/>
      <w:r>
        <w:rPr>
          <w:rFonts w:ascii="Times New Roman" w:eastAsia="FreeSet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познавательной деятельности. </w:t>
      </w:r>
    </w:p>
    <w:p w:rsidR="0096027A" w:rsidRDefault="0096027A" w:rsidP="0096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>-формирование навыков конструктивного взаимодействия в команде,</w:t>
      </w:r>
      <w:r w:rsidRPr="006F5A73">
        <w:rPr>
          <w:rFonts w:ascii="Times New Roman" w:hAnsi="Times New Roman" w:cs="Times New Roman"/>
          <w:sz w:val="24"/>
          <w:szCs w:val="24"/>
        </w:rPr>
        <w:t xml:space="preserve"> </w:t>
      </w:r>
      <w:r w:rsidRPr="006F5A73">
        <w:rPr>
          <w:rFonts w:ascii="Times New Roman" w:hAnsi="Times New Roman" w:cs="Times New Roman"/>
          <w:sz w:val="28"/>
          <w:szCs w:val="28"/>
        </w:rPr>
        <w:t>аргументирован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6F5A73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F5A7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A73">
        <w:rPr>
          <w:rFonts w:ascii="Times New Roman" w:hAnsi="Times New Roman" w:cs="Times New Roman"/>
          <w:sz w:val="28"/>
          <w:szCs w:val="28"/>
        </w:rPr>
        <w:t xml:space="preserve"> деятельности сверстников</w:t>
      </w:r>
      <w:r w:rsidR="007D5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2C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D52C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F5A73">
        <w:rPr>
          <w:rFonts w:ascii="Times New Roman" w:hAnsi="Times New Roman" w:cs="Times New Roman"/>
          <w:sz w:val="28"/>
          <w:szCs w:val="28"/>
        </w:rPr>
        <w:t>азви</w:t>
      </w:r>
      <w:r w:rsidR="007D52C9">
        <w:rPr>
          <w:rFonts w:ascii="Times New Roman" w:hAnsi="Times New Roman" w:cs="Times New Roman"/>
          <w:sz w:val="28"/>
          <w:szCs w:val="28"/>
        </w:rPr>
        <w:t>тие</w:t>
      </w:r>
      <w:r w:rsidRPr="006F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="007D52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межличностного общения: умение работать в группе, в команде, умение сотрудничать.</w:t>
      </w:r>
    </w:p>
    <w:p w:rsidR="0096027A" w:rsidRDefault="007D52C9" w:rsidP="0096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>-</w:t>
      </w:r>
      <w:r w:rsidR="0096027A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="00960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6027A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чётко и правильно формулировать ответы,</w:t>
      </w:r>
      <w:r w:rsidR="0096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находить верное решение.</w:t>
      </w:r>
    </w:p>
    <w:p w:rsidR="0096027A" w:rsidRDefault="0096027A" w:rsidP="009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B7" w:rsidRDefault="00965BB7" w:rsidP="009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5C" w:rsidRPr="006A2269" w:rsidRDefault="00175B5C" w:rsidP="009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 интеллектуальной игры "</w:t>
      </w:r>
      <w:proofErr w:type="spellStart"/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-ринг” очень интересна для учащихся любого возраста, так как предполагает острый дух соперничества. Проведение таких игр способствует повышению интеллектуального уровня школьников, развитию эвристических способностей, сплочению детских коллективов. </w:t>
      </w:r>
    </w:p>
    <w:p w:rsidR="00175B5C" w:rsidRPr="006A2269" w:rsidRDefault="00175B5C" w:rsidP="00175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было проведено с ребятами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классов </w:t>
      </w:r>
      <w:r w:rsidR="00252B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параллели</w:t>
      </w:r>
      <w:r w:rsidR="00252B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класс собирает команду из 6 человек, остальные дети выступили в качестве болельщиков, оформляют плакаты и сочиняют "</w:t>
      </w:r>
      <w:proofErr w:type="spellStart"/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 поддержку своей шестерки знатоков. </w:t>
      </w:r>
    </w:p>
    <w:p w:rsidR="00756A41" w:rsidRDefault="00756A41" w:rsidP="0075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и условия проведения:</w:t>
      </w:r>
      <w:r w:rsidRPr="006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игре 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команды </w:t>
      </w: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6 человек (включая капитана); у каждой команды – свой игровой стол, название, специальная “сигнальная” карточка.</w:t>
      </w:r>
    </w:p>
    <w:p w:rsidR="00756A41" w:rsidRDefault="00756A41" w:rsidP="0075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A41" w:rsidRPr="00175B5C" w:rsidRDefault="00756A41" w:rsidP="00756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6B4599" w:rsidRDefault="006B4599" w:rsidP="00756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5C" w:rsidRDefault="00756A41" w:rsidP="0017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.Представление команд. Ведущий называет команду,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участников (по одному)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приглашая за игровой стол, н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азывая имя</w:t>
      </w:r>
      <w:r w:rsidR="006B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воспитанника 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B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участника, характерной чертой</w:t>
      </w:r>
      <w:r w:rsidR="006B4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присущей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</w:t>
      </w:r>
      <w:r w:rsidR="006B4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(небольшой характеристикой)</w:t>
      </w:r>
      <w:r w:rsidR="00631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B5C" w:rsidRDefault="000F0D68" w:rsidP="00175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</w:t>
      </w:r>
      <w:r w:rsidR="00175B5C" w:rsidRP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5C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экспертной комиссии</w:t>
      </w:r>
      <w:r w:rsid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(жюри)</w:t>
      </w:r>
      <w:r w:rsidR="00175B5C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выбрать группу преподавателей </w:t>
      </w:r>
      <w:r w:rsid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представителя</w:t>
      </w:r>
      <w:r w:rsidR="001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каждого класса.</w:t>
      </w:r>
    </w:p>
    <w:p w:rsidR="00A5261D" w:rsidRDefault="0048424A" w:rsidP="00A5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часть. Ведущий задаёт вопросы, которые оцениваются по </w:t>
      </w:r>
      <w:r w:rsidR="000F0D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6A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балльной шкале</w:t>
      </w:r>
      <w:r w:rsidR="007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обсуждения – 1 минута.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(Обсуждение начинается – время “включается”) по сигналу ведущего.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Команда, у которой готов ответ, может прервать время для дачи ответа. (По команде ведущего “время” останавливается). Если ответ неправильный, а время - 1 минута - ещё не вышло, то соперники продолжают обсуждение </w:t>
      </w:r>
      <w:proofErr w:type="gramStart"/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8B4" w:rsidRDefault="00A5261D" w:rsidP="000F0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оисках</w:t>
      </w:r>
      <w:proofErr w:type="gramEnd"/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ответа.</w:t>
      </w:r>
      <w:r w:rsidR="000F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второй команды после неправильного ответа первой  оценивается в 2 балла.</w:t>
      </w:r>
    </w:p>
    <w:p w:rsidR="00DE34C6" w:rsidRDefault="008830C2" w:rsidP="000F0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команды к ответу – поднятая рука капитана команды.</w:t>
      </w:r>
    </w:p>
    <w:p w:rsidR="0048424A" w:rsidRDefault="008830C2" w:rsidP="000F0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ответа одной команды на вопрос другие команды должны соблюдать тишину, т.е. не должны перебивать.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56A41" w:rsidRPr="006A2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время игры – 50 минут</w:t>
      </w:r>
      <w:proofErr w:type="gramStart"/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261D" w:rsidRDefault="0048424A" w:rsidP="000F0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6A41" w:rsidRPr="006A2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6A41"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времени раздаётся сигнальная сирена, подводятся итоги (оглашается счёт), называются победители.</w:t>
      </w:r>
      <w:r w:rsidR="00756A41" w:rsidRPr="006A2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6A41" w:rsidRPr="006A2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261D" w:rsidRPr="0017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A5261D" w:rsidRDefault="00A5261D" w:rsidP="00A5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1D" w:rsidRDefault="00175B5C" w:rsidP="00A5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26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 можно сопровождать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261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презентацией </w:t>
      </w:r>
      <w:r w:rsidR="00A5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музыкальным сопровождением.</w:t>
      </w:r>
    </w:p>
    <w:p w:rsidR="005A7D6D" w:rsidRDefault="00756A41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A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5B5C"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>: песочные часы (секундомер), гонг, таб</w:t>
      </w:r>
      <w:r w:rsidR="00C1113C">
        <w:rPr>
          <w:rFonts w:ascii="Times New Roman" w:eastAsia="FreeSet" w:hAnsi="Times New Roman" w:cs="Times New Roman"/>
          <w:color w:val="000000"/>
          <w:sz w:val="28"/>
          <w:szCs w:val="28"/>
        </w:rPr>
        <w:t>ло, три круглых стола, карточки.</w:t>
      </w:r>
    </w:p>
    <w:p w:rsidR="007D52C9" w:rsidRDefault="007D52C9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</w:p>
    <w:p w:rsidR="007D52C9" w:rsidRDefault="007D52C9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</w:p>
    <w:p w:rsidR="007D52C9" w:rsidRDefault="007D52C9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</w:p>
    <w:p w:rsidR="007D52C9" w:rsidRDefault="007D52C9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</w:p>
    <w:p w:rsidR="005A7D6D" w:rsidRDefault="005A7D6D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 w:rsidRPr="005A7D6D">
        <w:rPr>
          <w:rFonts w:ascii="Times New Roman" w:eastAsia="FreeSet" w:hAnsi="Times New Roman" w:cs="Times New Roman"/>
          <w:b/>
          <w:color w:val="000000"/>
          <w:sz w:val="28"/>
          <w:szCs w:val="28"/>
        </w:rPr>
        <w:lastRenderedPageBreak/>
        <w:t>Ход игры.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8"/>
        <w:gridCol w:w="4314"/>
        <w:gridCol w:w="2659"/>
      </w:tblGrid>
      <w:tr w:rsidR="005A7D6D" w:rsidTr="00DB3A00">
        <w:tc>
          <w:tcPr>
            <w:tcW w:w="2410" w:type="dxa"/>
          </w:tcPr>
          <w:p w:rsidR="005A7D6D" w:rsidRDefault="005A7D6D" w:rsidP="009838B0">
            <w:pPr>
              <w:spacing w:before="100" w:beforeAutospacing="1" w:after="100" w:afterAutospacing="1"/>
              <w:jc w:val="center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Этап</w:t>
            </w:r>
            <w:r w:rsidR="002E1C42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игры</w:t>
            </w:r>
          </w:p>
        </w:tc>
        <w:tc>
          <w:tcPr>
            <w:tcW w:w="4786" w:type="dxa"/>
          </w:tcPr>
          <w:p w:rsidR="005A7D6D" w:rsidRDefault="005A7D6D" w:rsidP="009838B0">
            <w:pPr>
              <w:spacing w:before="100" w:beforeAutospacing="1" w:after="100" w:afterAutospacing="1"/>
              <w:jc w:val="center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Ход игры</w:t>
            </w:r>
          </w:p>
        </w:tc>
        <w:tc>
          <w:tcPr>
            <w:tcW w:w="2375" w:type="dxa"/>
          </w:tcPr>
          <w:p w:rsidR="005A7D6D" w:rsidRDefault="005A7D6D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УУД, </w:t>
            </w:r>
            <w:proofErr w:type="gramStart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выполняемое</w:t>
            </w:r>
            <w:proofErr w:type="gramEnd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воспитанниками на данном этапе игры</w:t>
            </w:r>
          </w:p>
        </w:tc>
      </w:tr>
      <w:tr w:rsidR="009838B0" w:rsidTr="00DB3A00">
        <w:tc>
          <w:tcPr>
            <w:tcW w:w="2410" w:type="dxa"/>
          </w:tcPr>
          <w:p w:rsidR="009838B0" w:rsidRPr="00F43530" w:rsidRDefault="008830C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A4611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4353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E1C42" w:rsidRPr="00F43530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</w:pPr>
            <w:r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1. Вступительное слово ведущего.</w:t>
            </w:r>
          </w:p>
          <w:p w:rsidR="002E1C42" w:rsidRDefault="000A04B3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-выделение содержательной области;</w:t>
            </w: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Pr="00F43530" w:rsidRDefault="0048424A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</w:pPr>
            <w:r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2E1C42"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. Представление команд.</w:t>
            </w:r>
            <w:r w:rsidR="00330B49"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 xml:space="preserve"> Выборы капитанов в командах.</w:t>
            </w: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CF58B4" w:rsidRDefault="00CF58B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CF58B4" w:rsidRDefault="00CF58B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43530" w:rsidRDefault="00F43530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43530" w:rsidRDefault="00F43530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6923" w:rsidRPr="00F43530" w:rsidRDefault="00CF58B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</w:pPr>
            <w:r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DB3A00"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.Представление жюри.</w:t>
            </w:r>
          </w:p>
          <w:p w:rsidR="00E52A73" w:rsidRDefault="00E52A73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330B49" w:rsidRPr="00F43530" w:rsidRDefault="00330B49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</w:pPr>
            <w:r w:rsidRPr="00F43530">
              <w:rPr>
                <w:rFonts w:ascii="Times New Roman" w:eastAsia="FreeSet" w:hAnsi="Times New Roman" w:cs="Times New Roman"/>
                <w:i/>
                <w:color w:val="000000"/>
                <w:sz w:val="28"/>
                <w:szCs w:val="28"/>
              </w:rPr>
              <w:t>4. Инструктаж. Правила игры.</w:t>
            </w: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FC475C" w:rsidRDefault="00FC475C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E1C42" w:rsidRDefault="002E1C42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8200E1" w:rsidRDefault="008200E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BA4611" w:rsidRDefault="00BA461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52A73" w:rsidRDefault="00E52A73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Pr="004B2A35" w:rsidRDefault="00E46994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8200E1" w:rsidRPr="004B2A35" w:rsidRDefault="00BA4611" w:rsidP="009838B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 w:rsidRPr="004B2A35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2.Основной этап игры.</w:t>
            </w: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B2A35" w:rsidRDefault="004B2A3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52A73" w:rsidRDefault="00E52A7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B2A35" w:rsidRDefault="0087142D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B2A35" w:rsidRPr="004B2A35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. Раунд.</w:t>
            </w:r>
            <w:r w:rsidR="004D429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Предметный</w:t>
            </w: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E52A7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1362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.Раунд</w:t>
            </w: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672E8" w:rsidRDefault="007672E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213623" w:rsidRDefault="00213623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 w:rsidRPr="0021362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3.Раунд</w:t>
            </w: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4. Раунд</w:t>
            </w: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2A2AF5" w:rsidRDefault="002A2AF5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61D30" w:rsidRDefault="00A61D30" w:rsidP="002A2AF5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="002A2AF5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Раунд.</w:t>
            </w: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F07757" w:rsidRDefault="00F07757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6. Раунд.</w:t>
            </w: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660" w:rsidRDefault="00A77660" w:rsidP="00A77660">
            <w:pPr>
              <w:spacing w:before="100" w:beforeAutospacing="1" w:after="100" w:afterAutospacing="1" w:line="276" w:lineRule="auto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A77660">
            <w:pPr>
              <w:spacing w:before="100" w:beforeAutospacing="1" w:after="100" w:afterAutospacing="1" w:line="276" w:lineRule="auto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660" w:rsidRDefault="00A77660" w:rsidP="00A77660">
            <w:pPr>
              <w:spacing w:before="100" w:beforeAutospacing="1" w:after="100" w:afterAutospacing="1" w:line="276" w:lineRule="auto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Чёрный ящик.</w:t>
            </w: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A77660" w:rsidRDefault="00A7766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Подведение итогов.</w:t>
            </w:r>
          </w:p>
          <w:p w:rsidR="003B6CF1" w:rsidRDefault="003B6CF1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Рефлекия</w:t>
            </w:r>
            <w:proofErr w:type="spellEnd"/>
          </w:p>
          <w:p w:rsidR="00022D50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22D50" w:rsidRPr="00213623" w:rsidRDefault="00022D50" w:rsidP="00BA4611">
            <w:pPr>
              <w:spacing w:before="100" w:beforeAutospacing="1" w:after="100" w:afterAutospacing="1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2F03" w:rsidRPr="0014165D" w:rsidRDefault="002B2F03" w:rsidP="004F3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(слайд 1)</w:t>
            </w:r>
          </w:p>
          <w:p w:rsidR="002E1C42" w:rsidRDefault="002E1C42" w:rsidP="004F3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C42" w:rsidRDefault="002E1C42" w:rsidP="004F3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9A8" w:rsidRPr="0014165D" w:rsidRDefault="009838B0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вечер</w:t>
            </w:r>
            <w:r w:rsidR="0088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уважаемые воспитанники, а так же уважаемые</w:t>
            </w:r>
            <w:r w:rsidR="00C1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гости, коллеги.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наступил час, когда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определим самый интеллектуальный класс.</w:t>
            </w:r>
            <w:r w:rsidR="00C73AB0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Как важно в современном м</w:t>
            </w:r>
            <w:r w:rsidR="00C73AB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ире научиться работать в команде, особенно тогда, когда нужно найти правильный ответ.</w:t>
            </w:r>
            <w:r w:rsidR="00C73AB0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честной и бескомпромиссной борьбе сегодня встретятся 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эрудитов</w:t>
            </w:r>
            <w:r w:rsidR="004F39A8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8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борьба, ч</w:t>
            </w:r>
            <w:r w:rsidR="004F39A8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выяснить,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лучше знает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мыслит, </w:t>
            </w:r>
            <w:r w:rsidR="0088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F39A8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9A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формулир</w:t>
            </w:r>
            <w:r w:rsidR="004F39A8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</w:t>
            </w:r>
            <w:r w:rsidR="004F39A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ответы,</w:t>
            </w:r>
            <w:r w:rsidR="0088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 находит</w:t>
            </w:r>
            <w:r w:rsidR="004F39A8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верное решение,</w:t>
            </w:r>
            <w:r w:rsidR="004F39A8" w:rsidRPr="0014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F03" w:rsidRPr="0014165D">
              <w:rPr>
                <w:rFonts w:ascii="Times New Roman" w:hAnsi="Times New Roman" w:cs="Times New Roman"/>
                <w:sz w:val="28"/>
                <w:szCs w:val="28"/>
              </w:rPr>
              <w:t xml:space="preserve">умеет </w:t>
            </w:r>
            <w:r w:rsidR="004F39A8" w:rsidRPr="0014165D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группе, в команде, умеет  сотрудничать</w:t>
            </w:r>
            <w:r w:rsidR="00883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9A8" w:rsidRPr="0014165D" w:rsidRDefault="004F39A8" w:rsidP="004F39A8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Китайский мудрец Конфуций утверждал: «Три</w:t>
            </w:r>
          </w:p>
          <w:p w:rsidR="002B2F03" w:rsidRPr="0014165D" w:rsidRDefault="004F39A8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пути ведут к знанию: путь размышления – это путь самый благородный, путь подражания – путь самый легкий, и путь опыта – это путь самый горький».</w:t>
            </w:r>
          </w:p>
          <w:p w:rsidR="002B2F03" w:rsidRPr="0014165D" w:rsidRDefault="002B2F03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(слайд 2)</w:t>
            </w:r>
          </w:p>
          <w:p w:rsidR="00F53742" w:rsidRDefault="004F39A8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Участникам предлагается вступить в борьбу за звание лучше</w:t>
            </w:r>
            <w:r w:rsidR="00F5374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й команды </w:t>
            </w: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на благородном пути размышления.</w:t>
            </w:r>
            <w:r w:rsidRPr="0014165D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C73AB0">
              <w:rPr>
                <w:rFonts w:ascii="Times New Roman" w:hAnsi="Times New Roman" w:cs="Times New Roman"/>
                <w:sz w:val="28"/>
                <w:szCs w:val="28"/>
              </w:rPr>
              <w:t xml:space="preserve"> хочу </w:t>
            </w:r>
            <w:r w:rsidR="00F5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A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приветств</w:t>
            </w:r>
            <w:r w:rsidR="009F514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оват</w:t>
            </w:r>
            <w:proofErr w:type="spellEnd"/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участников</w:t>
            </w:r>
            <w:r w:rsidR="002B2F03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интеллектуальной игры «</w:t>
            </w:r>
            <w:proofErr w:type="spellStart"/>
            <w:r w:rsidR="002B2F03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 w:rsidR="002B2F03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-ринг».</w:t>
            </w: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2F03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</w:t>
            </w:r>
            <w:r w:rsidR="00C1580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оманды</w:t>
            </w: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приглашаются на</w:t>
            </w:r>
            <w:r w:rsidR="002B2F03"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ринг</w:t>
            </w:r>
            <w:r w:rsidRPr="0014165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  <w:r w:rsidR="00C1580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3742" w:rsidRDefault="00F53742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2B2F03" w:rsidRPr="008830C2" w:rsidRDefault="00C15805" w:rsidP="004F39A8">
            <w:pPr>
              <w:jc w:val="both"/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</w:pPr>
            <w:r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Т</w:t>
            </w:r>
            <w:r w:rsidR="008830C2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ак</w:t>
            </w:r>
            <w:r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же </w:t>
            </w:r>
            <w:r w:rsidR="00C1113C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можно предложить другой вариант формирования команд. Заранее приготовить  фишки</w:t>
            </w:r>
            <w:r w:rsidR="00F53742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 разной </w:t>
            </w:r>
            <w:r w:rsidR="00C1113C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 цветовой гаммы</w:t>
            </w:r>
            <w:r w:rsidR="00F53742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 в соответствии количеству команд</w:t>
            </w:r>
            <w:r w:rsidR="00C1113C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, и  перед началом игры каждый участник вытаскивает фишку опре</w:t>
            </w:r>
            <w:r w:rsidR="00F53742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дел</w:t>
            </w:r>
            <w:r w:rsidR="00C1113C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енного цвета</w:t>
            </w:r>
            <w:r w:rsidR="00F53742" w:rsidRPr="008830C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 и садится за стол, где указатель соответствующего цвета</w:t>
            </w:r>
            <w:r w:rsidR="002E1C42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 (солянка)</w:t>
            </w:r>
            <w:r w:rsidR="004B6923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="0048424A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4B6923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винегрет), (ассорти).</w:t>
            </w:r>
          </w:p>
          <w:p w:rsidR="00F53742" w:rsidRPr="0014165D" w:rsidRDefault="00F53742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48424A" w:rsidRDefault="0048424A" w:rsidP="004F39A8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48424A" w:rsidRDefault="002B2F03" w:rsidP="0048424A">
            <w:pPr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14165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4F39A8" w:rsidRPr="0014165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редставление команд</w:t>
            </w:r>
            <w:r w:rsidRPr="0014165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BA4611" w:rsidRDefault="009838B0" w:rsidP="00BA4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команды, которые сойдутся н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интеллектуальном поле брани: команда</w:t>
            </w:r>
            <w:r w:rsidR="00A0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«Крепкий орешек» - 7 «А»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класс, </w:t>
            </w:r>
            <w:r w:rsidR="00A025BD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25BD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оманда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«Б»</w:t>
            </w:r>
            <w:r w:rsidR="00A02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 </w:t>
            </w:r>
            <w:r w:rsid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Всеведы</w:t>
            </w:r>
            <w:proofErr w:type="spellEnd"/>
            <w:r w:rsid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A1A9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 </w:t>
            </w:r>
            <w:r w:rsidR="004B6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«В» класса «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IQ</w:t>
            </w:r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  <w:r w:rsidR="00C45AFC"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лучшие представители 7-ых классов.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4611" w:rsidRDefault="00BA4611" w:rsidP="00BA4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165D" w:rsidRPr="002E1C42" w:rsidRDefault="00BA4611" w:rsidP="00BA4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</w:t>
            </w:r>
            <w:r w:rsidR="004B692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вучит музыка  из передачи Что? Где? Когда?</w:t>
            </w:r>
          </w:p>
          <w:p w:rsidR="0014165D" w:rsidRDefault="0014165D" w:rsidP="001416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встречаем команду </w:t>
            </w:r>
            <w:r w:rsidR="00F5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7«А» класса</w:t>
            </w:r>
            <w:r w:rsidR="0053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«Крепкий орешек»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Приглашение и выход участников (по одному) за игровой стол, называя имя каждого воспитанника  и сопровождая выход участника, характерной чертой, присущей данному ребенку (небольшой характеристикой). </w:t>
            </w:r>
          </w:p>
          <w:p w:rsidR="0014165D" w:rsidRDefault="0014165D" w:rsidP="001416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соперников </w:t>
            </w:r>
            <w:r w:rsidR="00F5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7«Б»</w:t>
            </w:r>
            <w:r w:rsidR="00F5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Всеведы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165D" w:rsidRDefault="0014165D" w:rsidP="001416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соперников</w:t>
            </w:r>
            <w:r w:rsidR="00F5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«В»</w:t>
            </w:r>
            <w:r w:rsidR="00F53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IQ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C1F82" w:rsidRDefault="009838B0" w:rsidP="009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у этих достойных эрудитов 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болельщики?</w:t>
            </w:r>
          </w:p>
          <w:p w:rsidR="00E52A73" w:rsidRDefault="00E52A73" w:rsidP="009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B4" w:rsidRDefault="00CF58B4" w:rsidP="009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B6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редставляю оценщиков  </w:t>
            </w:r>
            <w:r w:rsidR="008C1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интеллектуального клад</w:t>
            </w:r>
            <w:proofErr w:type="gramStart"/>
            <w:r w:rsidR="008C1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8C1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жюри. </w:t>
            </w:r>
            <w:r w:rsidR="00484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30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редставление жюри</w:t>
            </w:r>
            <w:r w:rsidR="002E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3A00" w:rsidRDefault="00DB3A00" w:rsidP="00DB3A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правила игры:</w:t>
            </w:r>
          </w:p>
          <w:p w:rsidR="00DE34C6" w:rsidRDefault="00DB3A00" w:rsidP="00DB3A00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Игра состоит из разминки и 6 раундов.</w:t>
            </w:r>
          </w:p>
          <w:p w:rsidR="00DE34C6" w:rsidRDefault="00DE34C6" w:rsidP="00DB3A00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Разминка. В течение 1 минуты команде предлагается  выбрать капитана,  девиз команды, который  соответствует с названием команды. На представление команды дана 1 минута. </w:t>
            </w:r>
          </w:p>
          <w:p w:rsidR="00DB3A00" w:rsidRDefault="00DB3A00" w:rsidP="00DB3A00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Каждому р</w:t>
            </w:r>
            <w:r w:rsidR="00CF58B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аунду соответствуют свои правил</w:t>
            </w:r>
            <w:r w:rsidR="00DE34C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 которые будет оглашать ведущий.</w:t>
            </w:r>
          </w:p>
          <w:p w:rsidR="00DE34C6" w:rsidRDefault="00CF58B4" w:rsidP="00E52A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2.Оценочная система игры</w:t>
            </w:r>
            <w:r w:rsidR="00DE34C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баллы. За правильный ответ -3 балла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ответ неправильный, а время - 1 минута - ещё не вышло, то соперники продолжают обсуждение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оисках правильного ответа.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 второй команды после неправильного ответа первой  оценивается в 2 балла</w:t>
            </w:r>
          </w:p>
          <w:p w:rsidR="00DE34C6" w:rsidRDefault="00DE34C6" w:rsidP="00DE3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4C6" w:rsidRDefault="00DE34C6" w:rsidP="00DE34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Команда, у которой готов ответ, может прервать время для дачи ответа. (По команде ведущего “время” останавливается). </w:t>
            </w:r>
          </w:p>
          <w:p w:rsidR="00DE34C6" w:rsidRDefault="00DE34C6" w:rsidP="00DE3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A00" w:rsidRDefault="00DE34C6" w:rsidP="00DE3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3A00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обсуждения – 1 минута.</w:t>
            </w:r>
          </w:p>
          <w:p w:rsidR="00DB3A00" w:rsidRDefault="00DE34C6" w:rsidP="009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B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.Начало, и время окончания </w:t>
            </w:r>
            <w:r w:rsidR="00DB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 фиксирует хранитель времени, сопровождая начало и окончание звуковым сигналом.</w:t>
            </w:r>
          </w:p>
          <w:p w:rsidR="00DB3A00" w:rsidRDefault="00DB3A00" w:rsidP="009838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(музыкальный треугольник)</w:t>
            </w:r>
          </w:p>
          <w:p w:rsidR="00A606C1" w:rsidRDefault="00DE34C6" w:rsidP="00A606C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7.Капитан команды назначает и представляет участника команды, для дачи ответа.</w:t>
            </w:r>
            <w:r w:rsidR="00A606C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E34C6" w:rsidRDefault="00DE34C6" w:rsidP="00DE3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8.Готовность команды к ответу – поднятая рука капитана команды.</w:t>
            </w:r>
          </w:p>
          <w:p w:rsidR="008200E1" w:rsidRDefault="00DE34C6" w:rsidP="00DE34C6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9.Во время ответа одной команды на вопрос другие команды должны соблюдать тишину, т.е. не должны перебивать.</w:t>
            </w:r>
          </w:p>
          <w:p w:rsidR="008200E1" w:rsidRDefault="009471D5" w:rsidP="009471D5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10.П</w:t>
            </w:r>
            <w:r w:rsidR="00FC475C" w:rsidRPr="00FC475C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редседатель жюри 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озвучивает результаты.</w:t>
            </w:r>
          </w:p>
          <w:p w:rsidR="00F43530" w:rsidRDefault="00F43530" w:rsidP="004B2A35">
            <w:pPr>
              <w:spacing w:before="100" w:beforeAutospacing="1" w:after="100" w:afterAutospacing="1"/>
              <w:jc w:val="center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BA4611" w:rsidRPr="004B2A35" w:rsidRDefault="00BA4611" w:rsidP="004B2A35">
            <w:pPr>
              <w:spacing w:before="100" w:beforeAutospacing="1" w:after="100" w:afterAutospacing="1"/>
              <w:jc w:val="center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 w:rsidRPr="004B2A35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Ход игры.</w:t>
            </w:r>
          </w:p>
          <w:p w:rsidR="00BA4611" w:rsidRDefault="00BA4611" w:rsidP="009471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 </w:t>
            </w:r>
            <w:proofErr w:type="gramStart"/>
            <w:r w:rsidRPr="002E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умнейших</w:t>
            </w:r>
            <w:proofErr w:type="gramEnd"/>
            <w:r w:rsidRPr="002E1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A4611" w:rsidRDefault="00BA4611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 течение 1 минуты команде предлагается  выбрать капитана,  девиз команды, который  соответствует с названием команды. На представление команды дана 1 минута. </w:t>
            </w:r>
          </w:p>
          <w:p w:rsidR="00BA4611" w:rsidRDefault="00BA4611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Хранитель времени подает сигнал о начале раунда.</w:t>
            </w:r>
          </w:p>
          <w:p w:rsidR="00E52A73" w:rsidRDefault="00BA4611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Каждая из команд представляет </w:t>
            </w:r>
            <w:r w:rsidR="004B2A3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свое творчество. </w:t>
            </w:r>
          </w:p>
          <w:p w:rsidR="004B2A35" w:rsidRDefault="004B2A35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Слово предоставляется команде «Крепкий орешек».</w:t>
            </w:r>
          </w:p>
          <w:p w:rsidR="004B2A35" w:rsidRDefault="004B2A35" w:rsidP="004B2A35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Слово предоставляется команде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Всеведы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4B2A35" w:rsidRDefault="004B2A35" w:rsidP="004B2A35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Слово предоставляется команде «</w:t>
            </w:r>
            <w:r w:rsidRPr="001416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IQ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4B2A35" w:rsidRDefault="004D4293" w:rsidP="004B2A35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Командам предлагаются вопросы из разных сфер  </w:t>
            </w:r>
            <w:r w:rsidR="007672E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знаний.</w:t>
            </w:r>
            <w:r w:rsidR="007672E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задаёт вопросы, которые оцениваются по </w:t>
            </w:r>
            <w:r w:rsidR="00767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3-х </w:t>
            </w:r>
            <w:r w:rsidR="007672E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балльной шкале</w:t>
            </w:r>
            <w:r w:rsidR="00767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672E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обсуждения – 1 минута.</w:t>
            </w:r>
            <w:r w:rsidR="007672E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(Обсуждение начинается – время “включается”) по сигналу ведущего.</w:t>
            </w:r>
            <w:r w:rsidR="00E5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заканчивается по сигналу хранителя времени.</w:t>
            </w:r>
            <w:r w:rsidR="007672E8" w:rsidRPr="006A2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Команда, у которой готов ответ, может прервать время для дачи ответа. (По команде ведущего “время” останавливается)</w:t>
            </w:r>
          </w:p>
          <w:p w:rsidR="007672E8" w:rsidRPr="007672E8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</w:pPr>
            <w:r w:rsidRPr="007672E8"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  <w:t xml:space="preserve">Природа 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Звезда, расположенная по отношению к Земле ближе всех других звезд.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Солнце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По легенде эти птицы спасли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Рим.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Гуси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7672E8" w:rsidRDefault="007672E8" w:rsidP="007672E8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</w:pPr>
            <w:r w:rsidRPr="007672E8"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  <w:t>География (из области)</w:t>
            </w:r>
          </w:p>
          <w:p w:rsidR="007672E8" w:rsidRPr="0060569B" w:rsidRDefault="007672E8" w:rsidP="007672E8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Другое название горы Джомолунгма.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Эверест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Пролив, соединяющий Северный Ледовитый и Тихий океаны.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Берингов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7672E8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</w:pPr>
            <w:r w:rsidRPr="007672E8"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  <w:t>Общество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Самое первое право, которое получает человек.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Право на жизнь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Терпимость к чужим мнениям, верованиям, поведению.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Толерантность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7672E8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</w:pPr>
            <w:r w:rsidRPr="007672E8"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  <w:t>История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Уязвимое место Ахиллеса.</w:t>
            </w:r>
            <w:r w:rsidR="00E4699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Пятка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Default="007672E8" w:rsidP="004B2A35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Он написал «Повесть временных лет».</w:t>
            </w:r>
            <w:r w:rsidR="00E4699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Нестор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FreeSet" w:hAnsi="Times New Roman" w:cs="Times New Roman"/>
                <w:color w:val="0045B2"/>
                <w:sz w:val="28"/>
                <w:szCs w:val="28"/>
              </w:rPr>
            </w:pPr>
            <w:r w:rsidRPr="007672E8">
              <w:rPr>
                <w:rFonts w:ascii="Times New Roman" w:eastAsia="FreeSet" w:hAnsi="Times New Roman" w:cs="Times New Roman"/>
                <w:sz w:val="28"/>
                <w:szCs w:val="28"/>
                <w:u w:val="single"/>
              </w:rPr>
              <w:t>Логика.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Эта тема объединяет вопросы логического характера из разных областей знания.</w:t>
            </w:r>
          </w:p>
          <w:p w:rsidR="007672E8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Экономика. 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Известно, что платежная система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Visa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– американская,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MasterCard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– европейская. На какую карту лучше положить деньги для поездки, если вы собрались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Австрию?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●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Visa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72E8" w:rsidRPr="00BB2D9C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● </w:t>
            </w:r>
            <w:proofErr w:type="spellStart"/>
            <w:r w:rsidRPr="00BB2D9C">
              <w:rPr>
                <w:rFonts w:ascii="Times New Roman" w:eastAsia="TimesNewRomanPS-ItalicMT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MasterCard</w:t>
            </w:r>
            <w:proofErr w:type="spellEnd"/>
            <w:r w:rsidRPr="00BB2D9C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Лучше взять наличными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евро.</w:t>
            </w:r>
          </w:p>
          <w:p w:rsidR="007672E8" w:rsidRPr="00E46994" w:rsidRDefault="007672E8" w:rsidP="00E4699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E4699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Лучше взять наличными доллары США.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История.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Известно, что Филиппинские острова были названы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честь испанского короля Филиппа II.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 какой штат США получил свое название в честь французского короля Людовика XVIII, или, как инач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его называют, Луи XVIII?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Алабама.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Арканзас.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Джорджия.</w:t>
            </w:r>
          </w:p>
          <w:p w:rsidR="007672E8" w:rsidRPr="00BB2D9C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 xml:space="preserve">● </w:t>
            </w:r>
            <w:r w:rsidRPr="00BB2D9C">
              <w:rPr>
                <w:rFonts w:ascii="Times New Roman" w:eastAsia="TimesNewRomanPS-ItalicMT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Луизиана.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Оклахома.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Миссисипи.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Техас.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Жюри подводит итоги.</w:t>
            </w:r>
          </w:p>
          <w:p w:rsidR="00213623" w:rsidRDefault="00213623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этом этапе потребуется предельная внимательность и зрительна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память.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Командам предлагается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просмотреть слайды с различными изображениями, по две секунды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каждый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62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21362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 затем ответить на вопросы. За каждый верный ответ –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3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балл. Отвечают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только игроки. Команды не имеют права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подсказывать.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Вопросы первому участнику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Справа или слева от цветка летел колибри?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Справа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Какого цвета был жилет у кота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Базилио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Зеленого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Справа или слева было яблоко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иголках ежа?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Справа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Правая или левая нога футболиста была на мяче?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Правая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Какого цвета было платье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девочке Жене из сказки «Цветик-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Красного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Сколько медведей было изображено на картинке?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Медведица и три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медвежонка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В какую сторону летел стриж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В правую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672E8" w:rsidRPr="0060569B" w:rsidRDefault="007672E8" w:rsidP="007672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Сколько было желтых цветов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фото?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Четыре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A4611" w:rsidRDefault="00213623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Приложение 2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),</w:t>
            </w:r>
          </w:p>
          <w:p w:rsidR="00213623" w:rsidRDefault="00213623" w:rsidP="00BA4611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Конкурс капитанов. Блиц</w:t>
            </w:r>
            <w:r w:rsidR="002A2AF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турнир.</w:t>
            </w:r>
          </w:p>
          <w:p w:rsidR="00BA4611" w:rsidRDefault="00213623" w:rsidP="00213623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На ринг вызываются капитаны. Задача: быстро и правильно ответить на определенное количество вопросов. За каждый правильный ответ команде присуждается 1 балл. </w:t>
            </w:r>
            <w:r w:rsidR="00A61D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Время на размышление 15 секунд, принимаются досрочные ответы.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Эта дикая малина получила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свое название за то, что ветви 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ё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сплошь покрыты острыми шипами.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Ежевика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Этот крупный цветок называют «цветком солнца» или «солнечным сыном».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Подсолнух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● Самая маленькая птичка.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Колибри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Самое большое животное.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Синий кит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У этой птицы под клювом имеется кожистый мешок для складывания улова.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Пеликан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Эта птица выводит птенцов зимой или осенью.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Клёст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● Имя вожака волчьей стаи, приютившей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Маугли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Акела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За этой нотой следует нота «ре»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До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tabs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Цвет, который получается при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смешивании красного и желтого.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ab/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Оранжевый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Default="00A61D30" w:rsidP="00A61D3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Им гребут, плывя на лодке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весло)</w:t>
            </w:r>
          </w:p>
          <w:p w:rsidR="00A61D30" w:rsidRPr="0060569B" w:rsidRDefault="00A61D30" w:rsidP="00A61D3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На этом музыкальном инструменте играл крокодил Гена.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Гармошка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Эту ноту кладут в суп.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Соль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Он управляет оркестром.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Дирижер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В этой стране впервые изготовили бумагу.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В Китае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Животное, которое обладает самым громким голосом.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Крокодил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Название морских волн, возникающих при землетрясении.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Цунами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Башенные часы с музыкой.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Куранты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Слово, которое состоит из трех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слогов, а указывает на 33 буквы.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Алфавит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Так называется расположенный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пустыне участок густой растительности.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Оазис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Назовите самую многочисленную нацию на планете.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Китайцы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Его называют легкими Земли.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Лес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Кличка собаки, которая первой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совершила полет в космос.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Лайка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Этим словом мы называем компьютер, который помещается в чемодан.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Ноутбук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Эти геометрические фигуры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представляют собой гробницы фараонов.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Пирамиды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61D30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D2CF7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Этот раунд посвящен популярному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японскому жанру короткого стихотворения – хокку. </w:t>
            </w:r>
          </w:p>
          <w:p w:rsidR="00ED2CF7" w:rsidRDefault="00ED2CF7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Хокку – жанр японской поэтической миниатюры. Хокку состоит из трёх стихов фиксированного слогового состава: 5-7-5. Всего 17 слогов. В Японии жанр  хокку  олицетворяет вечную неразрывную связь человека и природы.</w:t>
            </w:r>
          </w:p>
          <w:p w:rsidR="00ED2CF7" w:rsidRDefault="00ED2CF7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61D30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F07757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Ведущий читает вслух трехстишие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D2CF7" w:rsidRPr="0060569B" w:rsidRDefault="00ED2CF7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Вот выплыла луна,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 каждый мелкий кустик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праздник приглашен.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Задание участникам – подобрать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 этому хокку название из предложенных вариантов: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ночная красота;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● 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равенство;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весна пришла;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одиночество.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выполнение задания дается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1 минута.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Затем ведущий читает вслух четыре стихотворения. В них есть нечто общее. Надо определить это общее и через минуту дать название,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которое объединило бы все эти стихотворения.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Вкруг деревни сошлись,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По склонам гор прилепившись,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Яблони в 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вешнем</w:t>
            </w:r>
            <w:proofErr w:type="gram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цвету…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Заглядевшись на солнце,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Незаметно забрел я в сад –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 там пионы 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цвету!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Смотрю без конца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 картинку с видом осенним –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Раскрытый веер.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Неспешно ступает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 заснеженной зимней бахче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Большая кошка.</w:t>
            </w:r>
          </w:p>
          <w:p w:rsidR="00A61D30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Ответ: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времена года.</w:t>
            </w:r>
          </w:p>
          <w:p w:rsidR="00A61D30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2A2AF5" w:rsidRDefault="002A2AF5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Задание повышенной сложности.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Варианты вопросов: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Какая связь между городом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Англии, ружьем калибра 30/30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одним из элементов компьютера?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Одно и то же название – Винчестер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Pr="0060569B" w:rsidRDefault="00A61D30" w:rsidP="00A61D3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● На языке древней Индии это число «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сунья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». Арабы перевели это слово на свой язык, и оно стало называться «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сифр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». Не правда ли, напоминает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что-то знакомое. «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Сифр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» – цифра. 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какое это число?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Сифр</w:t>
            </w:r>
            <w:proofErr w:type="spellEnd"/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», то есть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цифра, обозначает число 0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61D30" w:rsidRDefault="003B6CF1" w:rsidP="003B6CF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  <w:r w:rsidR="00022D50" w:rsidRPr="00022D5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Какое оружие было у мушкетеров?</w:t>
            </w:r>
            <w:r w:rsidR="00022D5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(мушкет)</w:t>
            </w:r>
          </w:p>
          <w:p w:rsidR="00EA6A10" w:rsidRPr="007F5042" w:rsidRDefault="00EA6A10" w:rsidP="00EA6A10">
            <w:pPr>
              <w:spacing w:before="100" w:beforeAutospacing="1" w:after="100" w:afterAutospacing="1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7F5042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Супер</w:t>
            </w:r>
            <w:r w:rsidR="002A2AF5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7F5042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 блиц.</w:t>
            </w:r>
          </w:p>
          <w:p w:rsidR="00F07757" w:rsidRDefault="00EA6A10" w:rsidP="00EA6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завершающий раунд – супер-блиц.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Каждая команда за одну минуту отвечает на серию вопросов. 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раунд может набрать 11 баллов.</w:t>
            </w:r>
          </w:p>
          <w:p w:rsidR="00F07757" w:rsidRDefault="00F07757" w:rsidP="00EA6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A10" w:rsidRPr="00EA6A10" w:rsidRDefault="00EA6A10" w:rsidP="00EA6A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вопросы отвечает </w:t>
            </w:r>
            <w:r w:rsid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первая</w:t>
            </w:r>
            <w:r w:rsidRP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команд</w:t>
            </w:r>
            <w:r w:rsid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мультипликационный герой говорит: “Ребята, давайте жить дружно”? (кот Леопольд)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кого есть шапка без головы, 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 без сапога? (гриб)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сколько частей разделён отрезок, если на нём три точки? (4 части)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козлик, живший у бабушки? (серенький)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штук в дюжине? (12)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столицу России (Москва)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кончается вс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ё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(ё)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спит головой вниз? (летучая мышь)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Пингвин – птица или зверь? (птица) </w:t>
            </w:r>
          </w:p>
          <w:p w:rsid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Место, куда попал думающий индюк? (суп) </w:t>
            </w:r>
          </w:p>
          <w:p w:rsidR="009F514E" w:rsidRDefault="009F514E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такая Матильда в мультфильме о Малыше и </w:t>
            </w:r>
            <w:proofErr w:type="spellStart"/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Карлсоне</w:t>
            </w:r>
            <w:proofErr w:type="spellEnd"/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(кошка)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вопросы отвечает </w:t>
            </w:r>
            <w:r w:rsidR="00F077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вторая</w:t>
            </w:r>
            <w:r w:rsidRP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команд</w:t>
            </w:r>
            <w:r w:rsidR="00F077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а: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Двуногое жилище Бабы Яги (И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збушка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идумал </w:t>
            </w:r>
            <w:proofErr w:type="spellStart"/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Карлсона</w:t>
            </w:r>
            <w:proofErr w:type="spellEnd"/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Астрид</w:t>
            </w:r>
            <w:proofErr w:type="spellEnd"/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Лингрен</w:t>
            </w:r>
            <w:proofErr w:type="spell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автор книги “Приключения Тома </w:t>
            </w:r>
            <w:proofErr w:type="spellStart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(Марк Твен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аком языке говорят в 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Лондоне? (А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нглийский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x 8 (72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 зодиакальное созвездие идёт после Водолея? (Рыба</w:t>
            </w:r>
            <w:r w:rsidR="003A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08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столицу Англии (Лондон)</w:t>
            </w:r>
            <w:r w:rsidR="00081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07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08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лекарство принял кот Леопольд, чтобы стать злым</w:t>
            </w:r>
            <w:r w:rsidR="00081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81608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81608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Озверин</w:t>
            </w:r>
            <w:proofErr w:type="spellEnd"/>
            <w:r w:rsidR="00081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1608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1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Коми Республики (Сыктывкар.)</w:t>
            </w:r>
          </w:p>
          <w:p w:rsidR="007F5042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Чёртова дюжина – это сколько? (13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F514E" w:rsidRDefault="009F514E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 столицу Франции? (Париж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A10" w:rsidRPr="002A2AF5" w:rsidRDefault="00EA6A10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5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5042" w:rsidRPr="002A2A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вопросы отвечает </w:t>
            </w:r>
            <w:r w:rsidR="00A77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третья команда: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деревня, куда приехал дядя Фёдор с </w:t>
            </w:r>
            <w:proofErr w:type="spellStart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Матроскиным</w:t>
            </w:r>
            <w:proofErr w:type="spell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(Простоквашино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сказочных героев летал в ступе? (Баба-Яга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друг крокодила Гены (Чебурашка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зодиакальное созвездие начинает календарный год? (Козерог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сейчас тысячелетие на дворе? (третье тысячелетие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автор сказки про </w:t>
            </w:r>
            <w:proofErr w:type="spellStart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gramStart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gram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рукой лучше мешать 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чай? (ложкой)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июля – это когда? (4 августа)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температура тела в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оробья ниже: летом или зимой? (О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динаковая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ног у паука? (В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осемь ног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EA6A10" w:rsidRPr="00EA6A10" w:rsidRDefault="007F5042" w:rsidP="007F50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похожа половина яблока? (Н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вторую половину</w:t>
            </w:r>
            <w:r w:rsidR="00A7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A10" w:rsidRPr="00EA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022D50" w:rsidRPr="0060569B" w:rsidRDefault="00EA6A10" w:rsidP="00A77660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6A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569B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ЧЕРНЫЙ ЯЩИ</w:t>
            </w:r>
            <w:r w:rsidR="00022D50" w:rsidRPr="0060569B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A7766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Помощник ведущего выносит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сцену черный ящик. </w:t>
            </w:r>
          </w:p>
          <w:p w:rsidR="00A77660" w:rsidRDefault="00A7766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081608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A77660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Ведущий поясняет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: внутри лежит то, что индей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цы майя называли «чикле». Они делали это </w:t>
            </w:r>
            <w:proofErr w:type="gram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2D50" w:rsidRPr="0060569B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тягучего вкусного сока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дерева </w:t>
            </w:r>
            <w:proofErr w:type="spellStart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сапподила</w:t>
            </w:r>
            <w:proofErr w:type="spellEnd"/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 Одни это очень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любят, а другие – терпеть не могут.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Сингапуре продажа этого даже запрещена, и это отпускается только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 рецепту врача.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конце XIX века один американский коммерсант Вильям Ригли провел рекламную акцию. Он давал это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бесплатно при покупке мыла и муки.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Вскоре это стало популярнее, чем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основной продукт. С тех пор коммерсант перешел на производство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только этого.</w:t>
            </w:r>
          </w:p>
          <w:p w:rsidR="00022D5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Вопрос: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Что находится в черном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ящике?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Жевательная резинка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22D50" w:rsidRPr="0060569B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022D50" w:rsidRPr="0060569B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A77660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Другой вариант зада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ния: в древнем Китае размоченную кору тутового дерева расщепляли на тонкие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ленты и варили в растворе извест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два часа. Затем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полученную массу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разбивали молотками, добавляли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клей, заливали водой и всё это просеивали через мелкое сито. Массу,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осевшую в сите, опрокидывали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доску и прессовали.</w:t>
            </w:r>
          </w:p>
          <w:p w:rsidR="00022D5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Вопрос: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Как мы называем полученное изделие, лежащее в черном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ящике? (</w:t>
            </w:r>
            <w:r w:rsidRPr="0060569B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8"/>
                <w:szCs w:val="28"/>
              </w:rPr>
              <w:t>Бумага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22D5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3B6CF1" w:rsidRPr="0060569B" w:rsidRDefault="003B6CF1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022D5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022D50" w:rsidRDefault="00022D50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Жюри подводит итоги. Проходит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награждение команд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60569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6CF1" w:rsidRDefault="003B6CF1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3B6CF1" w:rsidRDefault="003B6CF1" w:rsidP="00022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61D30" w:rsidRDefault="00A77660" w:rsidP="00A776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Уважаемые участники игры! Игра завершена, и хотелось бы узнать ваше мнение о ней, о вашем настроении, о ваших чувствах. Я предлагаю вам составить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от ваших команд</w:t>
            </w:r>
          </w:p>
          <w:p w:rsidR="00A77660" w:rsidRDefault="00A77660" w:rsidP="00A776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?</w:t>
            </w:r>
          </w:p>
          <w:p w:rsidR="00A77660" w:rsidRDefault="00A77660" w:rsidP="00A776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Я предлагаю вам посмотреть слайд с правилами написания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77660" w:rsidRDefault="00A77660" w:rsidP="00A7766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A77660" w:rsidRDefault="00A77660" w:rsidP="00A776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</w:pPr>
            <w:r w:rsidRPr="00A77660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 xml:space="preserve">(Слайд о </w:t>
            </w:r>
            <w:proofErr w:type="spellStart"/>
            <w:r w:rsidRPr="00A77660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синквейне</w:t>
            </w:r>
            <w:proofErr w:type="spellEnd"/>
            <w:r w:rsidRPr="00A77660">
              <w:rPr>
                <w:rFonts w:ascii="Times New Roman" w:eastAsia="TimesNewRomanPSMT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  <w:p w:rsid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После работы над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синквейном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команды зачитывают их.</w:t>
            </w:r>
          </w:p>
          <w:p w:rsid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Всем большое спасибо за интересную игру! До встречи! До свидания!</w:t>
            </w:r>
          </w:p>
          <w:p w:rsidR="003A39A6" w:rsidRPr="003A39A6" w:rsidRDefault="003A39A6" w:rsidP="003A39A6">
            <w:pPr>
              <w:autoSpaceDE w:val="0"/>
              <w:autoSpaceDN w:val="0"/>
              <w:adjustRightInd w:val="0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3A03" w:rsidRDefault="00063A03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063A03" w:rsidRDefault="00494D40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Регулятивные УУ</w:t>
            </w:r>
            <w:proofErr w:type="gramStart"/>
            <w:r w:rsidRP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определить цель с помощью педагога.</w:t>
            </w:r>
          </w:p>
          <w:p w:rsidR="000D09B4" w:rsidRPr="000D09B4" w:rsidRDefault="003A39A6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063A0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Коммуникативные УУ</w:t>
            </w:r>
            <w:proofErr w:type="gramStart"/>
            <w:r w:rsidRPr="00063A0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="00063A03" w:rsidRPr="00063A0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gramEnd"/>
            <w:r w:rsidR="00063A0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63A03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сотрудничать в совместном решении проблемы.</w:t>
            </w:r>
          </w:p>
          <w:p w:rsidR="008200E1" w:rsidRDefault="008200E1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0A04B3" w:rsidRPr="000A04B3" w:rsidRDefault="000A04B3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87142D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Регулятивные УУ</w:t>
            </w:r>
            <w:proofErr w:type="gramStart"/>
            <w:r w:rsidRPr="0087142D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определить цель с помощью учителя;</w:t>
            </w:r>
          </w:p>
          <w:p w:rsidR="0048424A" w:rsidRDefault="00063A03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Коммуникативные УУ</w:t>
            </w:r>
            <w:proofErr w:type="gramStart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63A03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выполнять различные роли в группе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; сотрудничать в совместном решении проблемы; оформлять свои мысли в устной речи с учетом своих жизненных ситуаций; умение слушать и вступать в диалог</w:t>
            </w:r>
            <w:r w:rsidR="00E46994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0A04B3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Регулятивные УУ</w:t>
            </w:r>
            <w:proofErr w:type="gramStart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Д-</w:t>
            </w:r>
            <w:proofErr w:type="gramEnd"/>
            <w:r w:rsid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94D40" w:rsidRPr="00494D40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учится обнаруживать и формулировать проблему</w:t>
            </w:r>
            <w:r w:rsidR="00494D40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совместно с педагогом</w:t>
            </w:r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; работать по плану, сверять свои действия с целью; выполнять действия по заданному образцу;</w:t>
            </w: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79482A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Познавательные УУ</w:t>
            </w:r>
            <w:proofErr w:type="gramStart"/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Д-</w:t>
            </w:r>
            <w:proofErr w:type="gramEnd"/>
            <w:r w:rsid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81608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r w:rsidR="00494D40" w:rsidRPr="00081608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структурировать</w:t>
            </w:r>
            <w:r w:rsidRPr="00081608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знания</w:t>
            </w:r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lastRenderedPageBreak/>
              <w:t xml:space="preserve">преобразовывать информацию из одной формы в другую; умение перерабатывать информацию для получения необходимого результата, в том числе для создания нового </w:t>
            </w:r>
            <w:proofErr w:type="spellStart"/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продуктаю</w:t>
            </w:r>
            <w:proofErr w:type="spellEnd"/>
          </w:p>
          <w:p w:rsidR="0079482A" w:rsidRPr="000D09B4" w:rsidRDefault="00494D40" w:rsidP="0079482A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Коммуникативные УУ</w:t>
            </w:r>
            <w:proofErr w:type="gramStart"/>
            <w:r w:rsidRPr="00494D40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умение осознанно строить речевые высказывания через диалог и речевое сотрудничество; высказывать свою точку зрения; инициативное сотрудничество в поиске и в сборе информации;</w:t>
            </w:r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учиться уважительно относиться к позиции другого;</w:t>
            </w:r>
            <w:r w:rsidR="0079482A" w:rsidRPr="00063A03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  <w:r w:rsidR="0079482A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9482A"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сотрудничать в совместном решении проблемы.</w:t>
            </w: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94D40" w:rsidRDefault="00494D40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</w:p>
          <w:p w:rsidR="00494D40" w:rsidRDefault="00494D40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48424A" w:rsidRDefault="0048424A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8200E1" w:rsidRDefault="008200E1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994" w:rsidRDefault="00E46994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96027A" w:rsidRDefault="0096027A" w:rsidP="0096027A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 xml:space="preserve">Регулятивные УУД – 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умение определять успешность и выполнения своей работы и работы всех;</w:t>
            </w:r>
          </w:p>
          <w:p w:rsidR="0096027A" w:rsidRPr="00081608" w:rsidRDefault="0096027A" w:rsidP="0096027A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</w:pPr>
            <w:r w:rsidRPr="0096027A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Коммуникативные УУ</w:t>
            </w:r>
            <w:proofErr w:type="gramStart"/>
            <w:r w:rsidRPr="0096027A"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FreeSet" w:hAnsi="Times New Roman" w:cs="Times New Roman"/>
                <w:color w:val="000000"/>
                <w:sz w:val="28"/>
                <w:szCs w:val="28"/>
              </w:rPr>
              <w:t xml:space="preserve"> умение слушать в диалог.</w:t>
            </w: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  <w:p w:rsidR="00081608" w:rsidRDefault="00081608" w:rsidP="005A7D6D">
            <w:pPr>
              <w:spacing w:before="100" w:beforeAutospacing="1" w:after="100" w:afterAutospacing="1"/>
              <w:jc w:val="both"/>
              <w:rPr>
                <w:rFonts w:ascii="Times New Roman" w:eastAsia="FreeSet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A7D6D" w:rsidRDefault="007D52C9" w:rsidP="005A7D6D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522C91" w:rsidRDefault="0096027A" w:rsidP="007D52C9">
      <w:pPr>
        <w:spacing w:before="100" w:beforeAutospacing="1" w:after="100" w:afterAutospacing="1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  <w:r>
        <w:rPr>
          <w:rFonts w:ascii="Times New Roman" w:eastAsia="FreeSet" w:hAnsi="Times New Roman" w:cs="Times New Roman"/>
          <w:color w:val="FFFFFF"/>
          <w:sz w:val="28"/>
          <w:szCs w:val="28"/>
        </w:rPr>
        <w:t>ли</w:t>
      </w: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522C91" w:rsidRDefault="00522C91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2857D8" w:rsidRDefault="002857D8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p w:rsidR="002857D8" w:rsidRDefault="002857D8" w:rsidP="0060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FFFFFF"/>
          <w:sz w:val="28"/>
          <w:szCs w:val="28"/>
        </w:rPr>
      </w:pPr>
    </w:p>
    <w:sectPr w:rsidR="002857D8" w:rsidSect="00CB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E1" w:rsidRDefault="008200E1" w:rsidP="008200E1">
      <w:pPr>
        <w:spacing w:after="0" w:line="240" w:lineRule="auto"/>
      </w:pPr>
      <w:r>
        <w:separator/>
      </w:r>
    </w:p>
  </w:endnote>
  <w:endnote w:type="continuationSeparator" w:id="0">
    <w:p w:rsidR="008200E1" w:rsidRDefault="008200E1" w:rsidP="008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E1" w:rsidRDefault="008200E1" w:rsidP="008200E1">
      <w:pPr>
        <w:spacing w:after="0" w:line="240" w:lineRule="auto"/>
      </w:pPr>
      <w:r>
        <w:separator/>
      </w:r>
    </w:p>
  </w:footnote>
  <w:footnote w:type="continuationSeparator" w:id="0">
    <w:p w:rsidR="008200E1" w:rsidRDefault="008200E1" w:rsidP="0082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C96"/>
    <w:multiLevelType w:val="hybridMultilevel"/>
    <w:tmpl w:val="8CA8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6DD"/>
    <w:multiLevelType w:val="multilevel"/>
    <w:tmpl w:val="0EE493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0391CE0"/>
    <w:multiLevelType w:val="multilevel"/>
    <w:tmpl w:val="F33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37ED7"/>
    <w:multiLevelType w:val="hybridMultilevel"/>
    <w:tmpl w:val="8FB0D7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B365AC"/>
    <w:multiLevelType w:val="multilevel"/>
    <w:tmpl w:val="7E200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7352943"/>
    <w:multiLevelType w:val="hybridMultilevel"/>
    <w:tmpl w:val="95E28BEA"/>
    <w:lvl w:ilvl="0" w:tplc="F378F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0007"/>
    <w:multiLevelType w:val="multilevel"/>
    <w:tmpl w:val="7BBC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E4265"/>
    <w:multiLevelType w:val="hybridMultilevel"/>
    <w:tmpl w:val="D388AC7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72016C65"/>
    <w:multiLevelType w:val="hybridMultilevel"/>
    <w:tmpl w:val="655A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63AC2"/>
    <w:multiLevelType w:val="hybridMultilevel"/>
    <w:tmpl w:val="C2DAD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521C69"/>
    <w:multiLevelType w:val="multilevel"/>
    <w:tmpl w:val="2F00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9B"/>
    <w:rsid w:val="00022D50"/>
    <w:rsid w:val="00047E75"/>
    <w:rsid w:val="00063A03"/>
    <w:rsid w:val="00081608"/>
    <w:rsid w:val="00093A07"/>
    <w:rsid w:val="000A04B3"/>
    <w:rsid w:val="000D09B4"/>
    <w:rsid w:val="000F0D68"/>
    <w:rsid w:val="00101475"/>
    <w:rsid w:val="0014165D"/>
    <w:rsid w:val="00142284"/>
    <w:rsid w:val="00150FCB"/>
    <w:rsid w:val="00175B5C"/>
    <w:rsid w:val="001B19D9"/>
    <w:rsid w:val="00213623"/>
    <w:rsid w:val="00243172"/>
    <w:rsid w:val="00252BC7"/>
    <w:rsid w:val="002857D8"/>
    <w:rsid w:val="00292E08"/>
    <w:rsid w:val="002A2AF5"/>
    <w:rsid w:val="002B2F03"/>
    <w:rsid w:val="002E1C42"/>
    <w:rsid w:val="003151D5"/>
    <w:rsid w:val="00330B49"/>
    <w:rsid w:val="003A39A6"/>
    <w:rsid w:val="003B6CF1"/>
    <w:rsid w:val="00465F68"/>
    <w:rsid w:val="0048424A"/>
    <w:rsid w:val="00494D40"/>
    <w:rsid w:val="004B2A35"/>
    <w:rsid w:val="004B6923"/>
    <w:rsid w:val="004D4293"/>
    <w:rsid w:val="004F39A8"/>
    <w:rsid w:val="005034FE"/>
    <w:rsid w:val="00522C91"/>
    <w:rsid w:val="00530051"/>
    <w:rsid w:val="00580AE3"/>
    <w:rsid w:val="00596EE2"/>
    <w:rsid w:val="005A7D6D"/>
    <w:rsid w:val="005F162F"/>
    <w:rsid w:val="0060569B"/>
    <w:rsid w:val="00631B79"/>
    <w:rsid w:val="006B4599"/>
    <w:rsid w:val="006E668E"/>
    <w:rsid w:val="006F5A73"/>
    <w:rsid w:val="00756A41"/>
    <w:rsid w:val="007672E8"/>
    <w:rsid w:val="00767D72"/>
    <w:rsid w:val="0079482A"/>
    <w:rsid w:val="007D52C9"/>
    <w:rsid w:val="007F5042"/>
    <w:rsid w:val="008200E1"/>
    <w:rsid w:val="0086662E"/>
    <w:rsid w:val="0087142D"/>
    <w:rsid w:val="008830C2"/>
    <w:rsid w:val="008C1F82"/>
    <w:rsid w:val="008D7061"/>
    <w:rsid w:val="009471D5"/>
    <w:rsid w:val="0096027A"/>
    <w:rsid w:val="00965BB7"/>
    <w:rsid w:val="00974704"/>
    <w:rsid w:val="009838B0"/>
    <w:rsid w:val="009F514E"/>
    <w:rsid w:val="00A025BD"/>
    <w:rsid w:val="00A5261D"/>
    <w:rsid w:val="00A606C1"/>
    <w:rsid w:val="00A61D30"/>
    <w:rsid w:val="00A65967"/>
    <w:rsid w:val="00A77660"/>
    <w:rsid w:val="00A97718"/>
    <w:rsid w:val="00AA18DB"/>
    <w:rsid w:val="00AB43B2"/>
    <w:rsid w:val="00B6024D"/>
    <w:rsid w:val="00BA3090"/>
    <w:rsid w:val="00BA4611"/>
    <w:rsid w:val="00BB2D9C"/>
    <w:rsid w:val="00BD7B9E"/>
    <w:rsid w:val="00BF34C9"/>
    <w:rsid w:val="00C1113C"/>
    <w:rsid w:val="00C15805"/>
    <w:rsid w:val="00C26B89"/>
    <w:rsid w:val="00C45AFC"/>
    <w:rsid w:val="00C56156"/>
    <w:rsid w:val="00C73AB0"/>
    <w:rsid w:val="00C93A17"/>
    <w:rsid w:val="00CB05D2"/>
    <w:rsid w:val="00CF58B4"/>
    <w:rsid w:val="00D6619C"/>
    <w:rsid w:val="00D7323C"/>
    <w:rsid w:val="00D75BD9"/>
    <w:rsid w:val="00DB3A00"/>
    <w:rsid w:val="00DE34C6"/>
    <w:rsid w:val="00E3694B"/>
    <w:rsid w:val="00E46994"/>
    <w:rsid w:val="00E52A73"/>
    <w:rsid w:val="00EA1A98"/>
    <w:rsid w:val="00EA2355"/>
    <w:rsid w:val="00EA6A10"/>
    <w:rsid w:val="00ED2CF7"/>
    <w:rsid w:val="00F07757"/>
    <w:rsid w:val="00F43530"/>
    <w:rsid w:val="00F53742"/>
    <w:rsid w:val="00F82528"/>
    <w:rsid w:val="00F97E20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D2"/>
  </w:style>
  <w:style w:type="paragraph" w:styleId="2">
    <w:name w:val="heading 2"/>
    <w:basedOn w:val="a"/>
    <w:link w:val="20"/>
    <w:uiPriority w:val="9"/>
    <w:qFormat/>
    <w:rsid w:val="00292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0"/>
    <w:pPr>
      <w:ind w:left="720"/>
      <w:contextualSpacing/>
    </w:pPr>
  </w:style>
  <w:style w:type="paragraph" w:styleId="a4">
    <w:name w:val="Normal (Web)"/>
    <w:basedOn w:val="a"/>
    <w:uiPriority w:val="99"/>
    <w:rsid w:val="001B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E08"/>
  </w:style>
  <w:style w:type="paragraph" w:customStyle="1" w:styleId="c5">
    <w:name w:val="c5"/>
    <w:basedOn w:val="a"/>
    <w:rsid w:val="002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2E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2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92E08"/>
  </w:style>
  <w:style w:type="table" w:styleId="a6">
    <w:name w:val="Table Grid"/>
    <w:basedOn w:val="a1"/>
    <w:uiPriority w:val="59"/>
    <w:rsid w:val="005A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2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0E1"/>
  </w:style>
  <w:style w:type="paragraph" w:styleId="a9">
    <w:name w:val="footer"/>
    <w:basedOn w:val="a"/>
    <w:link w:val="aa"/>
    <w:uiPriority w:val="99"/>
    <w:semiHidden/>
    <w:unhideWhenUsed/>
    <w:rsid w:val="0082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0E1"/>
  </w:style>
  <w:style w:type="paragraph" w:styleId="ab">
    <w:name w:val="Balloon Text"/>
    <w:basedOn w:val="a"/>
    <w:link w:val="ac"/>
    <w:uiPriority w:val="99"/>
    <w:semiHidden/>
    <w:unhideWhenUsed/>
    <w:rsid w:val="00A6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0%B2%D0%BE%D1%8F_%D0%B8%D0%B3%D1%80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7%D1%82%D0%BE%3F_%D0%93%D0%B4%D0%B5%3F_%D0%9A%D0%BE%D0%B3%D0%B4%D0%B0%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D%D1%80%D1%83%D0%B4%D0%B8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1%D1%80%D0%B5%D0%B9%D0%BD-%D1%80%D0%B8%D0%BD%D0%B3" TargetMode="External"/><Relationship Id="rId10" Type="http://schemas.openxmlformats.org/officeDocument/2006/relationships/hyperlink" Target="http://ru.wikipedia.org/wiki/%D0%98%D0%BD%D1%82%D0%B5%D0%BB%D0%BB%D0%B5%D0%BA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3%D1%80%D0%B0" TargetMode="External"/><Relationship Id="rId14" Type="http://schemas.openxmlformats.org/officeDocument/2006/relationships/hyperlink" Target="http://ru.wikipedia.org/wiki/%D0%98%D0%BD%D1%82%D0%B5%D0%BB%D0%BB%D0%B5%D0%BA%D1%82%D1%83%D0%B0%D0%BB%D1%8C%D0%BD%D1%8B%D0%B5_%D0%BE%D0%BB%D0%B8%D0%BC%D0%BF%D0%B8%D0%B0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F3E16-BA4D-4F68-AF5E-AA32BDD8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19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воспитатели</cp:lastModifiedBy>
  <cp:revision>16</cp:revision>
  <cp:lastPrinted>2015-01-23T12:45:00Z</cp:lastPrinted>
  <dcterms:created xsi:type="dcterms:W3CDTF">2015-01-14T14:13:00Z</dcterms:created>
  <dcterms:modified xsi:type="dcterms:W3CDTF">2015-01-23T12:47:00Z</dcterms:modified>
</cp:coreProperties>
</file>