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4C" w:rsidRPr="0008767E" w:rsidRDefault="00B5714C" w:rsidP="00B5714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08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 воспитанников к профориентации</w:t>
      </w:r>
    </w:p>
    <w:p w:rsidR="00327756" w:rsidRPr="0008767E" w:rsidRDefault="00B5714C" w:rsidP="00B5714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Start"/>
      <w:r w:rsidRPr="0008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B5714C" w:rsidRPr="0008767E" w:rsidRDefault="00B5714C" w:rsidP="00B5714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конкретизировать представления детей о профессиях. Узнавать и называть людей разных профессий. Развивать интерес к профессиям сельского хозяйства.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особенностями некоторых профессий.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классифицировать профессии, делать простейшие выводы.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труду взрослых. Объяснить какие факторы влияют на выбор будущей профессии.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монологическую и диалогическую речь детей, умение правильно строить предложения, называть слова на заданный звук.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процессы у детей, формировать ответственность при предъявлении требований воспитателя.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зрительного звукового восприятия, зрительной памяти и внимания, словесно логического мышления.</w:t>
      </w:r>
    </w:p>
    <w:p w:rsidR="00B5714C" w:rsidRPr="0008767E" w:rsidRDefault="00B5714C" w:rsidP="0032775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стихотворений.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литературы о профессиях людей.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по теме занятия.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сюжетно - ролевых игр по теме.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книги - раскраски по теме «Профессии людей».</w:t>
      </w:r>
    </w:p>
    <w:p w:rsidR="00327756" w:rsidRPr="0008767E" w:rsidRDefault="00327756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4C" w:rsidRPr="0008767E" w:rsidRDefault="00B5714C" w:rsidP="00327756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-Здравствуйте ребята.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том, что является очень важным в жизни человека.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"Моя мечта".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стать кораблик быстрым кораблем, рыжий жеребенок смелым скакуном.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 мечтает стать большой рекой, а тропа дорогой звонкой и прямой.</w:t>
      </w:r>
    </w:p>
    <w:p w:rsidR="00B5714C" w:rsidRPr="0008767E" w:rsidRDefault="0008767E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мечтаю</w:t>
      </w:r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я хочу стать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профессий разных я могу назвать.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я в жизни стану? Стать могу врачом, или капитаном или скрипачом.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Устремиться к звездам -</w:t>
      </w:r>
      <w:r w:rsidR="0008767E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 изучать, я могу хорошим агрономом стать.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вам понравилось это стихотворение? А у вас есть своя мечта?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Кто- </w:t>
      </w:r>
      <w:proofErr w:type="spell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="0008767E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вас задумывался о том, как сложится ваша жизнь? Готов ли кто-то из вас уже сейчас сказать, кем бы вы хотели стать в будущем? Конечно, это трудная задача, и чтобы её как-то облегчить, я  предлагаю вам разгадать кроссворд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выяснить тему нашего занятия</w:t>
      </w:r>
      <w:r w:rsidR="00A76A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готовы? Внимание! Слушаем внимательно и отгадываем загадки.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 «Профессия».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 теперь прочитаем слово, которое получилось в выделенных клетках (профессия)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так разговор у нас с вами пойдет о профессиях и тема сегодняшнего занятия " Путешествие в мир профессий ".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такое профессия как вы думаете (ответы детей)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-ПРОФЕССИЯ-это основное занятие человека или род трудовой деятельности, требующий специальных теоретических знаний и практических навыков, опыта.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правильно выбрать себе профессию нужно знать какие вообще бываю профессии.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 какие профессии вы знаете? Я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 вам вспомнить какие бывают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профессии, а вы правильно попытайтесь их назвать.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(просмотр слайдов)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сколько профессий вы назвали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! Молодцы!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не путаться в таком огромном количестве существует классификация профессий по предмету труда, с чем и кем человеку приходится работать. Сегодня мы с вами будем учиться квалифицировать эти профессии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 на доске 5 категорий)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категория ЧЕЛОВЕК ПРИРОДА. В этой группе человек тесно связан в </w:t>
      </w:r>
      <w:proofErr w:type="spell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spellEnd"/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относятся такие профессии как плодовод зоотехник, животновод, доярка, </w:t>
      </w:r>
      <w:proofErr w:type="spell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ветеринар.Когда</w:t>
      </w:r>
      <w:proofErr w:type="spell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 выбирать эти профессии важно как вы относитесь к природе, заботитесь ли вы о растениях и животных 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категория ЧЕЛОВЕК </w:t>
      </w:r>
      <w:proofErr w:type="spell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</w:t>
      </w:r>
      <w:proofErr w:type="spell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труда -технические объекты (материалы машины механизмы) .Как вы думаете какие профессии сюда относятся (ткач, швея, шофер, столяр, слесарь и </w:t>
      </w:r>
      <w:proofErr w:type="spell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же относятся профессии по ремонту машин и зданий, по сборке электрооборудования производству металлов - механик, электрик, металлург.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Третья категория ЧЕЛОВЕК-ИСКУССТВО. Профессии этой группы связаны с изобразительной деятельностью музыкальной литературной художественной, сценической. А какие профессии будут относиться сюда? (артист, композитор, писатель застройщик пианино, режиссер и </w:t>
      </w:r>
      <w:proofErr w:type="spellStart"/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Четвертая категория ЧЕЛОВЕК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ЕЛОВЕК. Перечислите какие профессии относятся сюда? (учитель, воспитатель, продавец, врач парикмахер и </w:t>
      </w:r>
      <w:proofErr w:type="spellStart"/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Какими качествами должны обладать люди, занятые в этих профессиях? Устойчивое хорошее настроение в общении с людьми, находить общий язык с разными людьми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Пятая категория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ЧЕЛОВЕК-ЗНАКОВАЯ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СИСТЕМА-это программисты компьютерщики экономисты, научные работники, бухгалтера и т, </w:t>
      </w:r>
      <w:proofErr w:type="spell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буду читать стихотворения, а вы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называть к какой категории относится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профессия. (Учимся классифицировать)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до солнышка встаю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 коровам раздаю, а когда их подою, молоком вас напою. Не стесняйтесь, приходите, пейте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захотите, вот в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proofErr w:type="gramStart"/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</w:t>
      </w:r>
      <w:proofErr w:type="gramEnd"/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цебарка</w:t>
      </w:r>
      <w:proofErr w:type="spellEnd"/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Угощайтесь </w:t>
      </w:r>
      <w:proofErr w:type="gramStart"/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доярка (Человек-природа)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Правлю я стальным конем, землю я пашу на нем. Возле Дона острым плугом поднимаю чернозем. У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рахит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лучах сверкая 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 плещется вода, а за мной идет без кра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черной лентой борозда, Сею я т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раву кошу, сено к фермам подвожу.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стальной мой смазан, чист, знает дело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ракторист (Человек-Техника)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Он не спит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поздна</w:t>
      </w:r>
      <w:proofErr w:type="spellEnd"/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сидит за столом у окна. Думает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сочиняет, зачеркивает и снова начинает.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сказка, где умные мышки, читают мышиные книжки. Другая о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горилла, смогла победить крокодила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возвели удальцы молодцы, в двенадцати городах дворцы. Писатель (Человек-Искусство) 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хожу в халате белом занимаюсь важным делом.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Простудились если детки я даю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глотать таблетки, ставлю градусники им, помогаю всем больным, а при случаях тяжелых, даже делаю уколы. Тут уж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терпи не плач говорит вам это-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(Человек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еловек) 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какими качествами должен обладать человек, который собирается стать врачом?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должен любить людей и быть добрым, потому что дело врача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блегчить страдания больных и спасти от смерти 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нужно ли врачу быть смелым? Зачем? Врачу нужно быть смелым, ему первому приходится идти туда, где есть эпидемия 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ШОФЕР Кто желает рассказать о шофере?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ШВЕЯ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желающие рассказать о профессии швея? Молодцы все справились с заданием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714C" w:rsidRPr="0008767E" w:rsidRDefault="00B5714C" w:rsidP="00B5714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физ. минутка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76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876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се дети встали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Потрудилис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отдохнем, встанем глубоко вздохнем, Руки в стороны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вперед.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поворот.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Наклониться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встать, руки вниз и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поднять. Руки плавно опустили, всем улыбки подарили.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Улыбайтесь, смейтесь веселей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мы с вами отправи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в путешествие. К нам в центр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вот такое необычное письмо посмотрим. Здесь приглаш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 мастеров, но сначала нужно выполнить несколько заданий, справитесь?</w:t>
      </w:r>
    </w:p>
    <w:p w:rsidR="00B5714C" w:rsidRPr="0008767E" w:rsidRDefault="00B5714C" w:rsidP="00B5714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так говорит?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я буду произносить фразу, а вы должны вспомнить и сказать чело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 какой профессии так говорит. 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поня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тно? Слушайте.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-Кому добавки ПОВАР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зуб вас беспокоит СТОМАТОЛОГ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-Большое спасибо за покупку ПРОДАВЕЦ.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-Вам посылка распишитесь ПОЧТАЛЬОН.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-В мою сеть попало много рыбы РЫБАК.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-Тема сегодняшнего урока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олезные ископаемые УЧИТЕЛЬ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-Присаживайтесь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будем стричься ПАРИКМАХЕР</w:t>
      </w:r>
    </w:p>
    <w:p w:rsidR="00D163FC" w:rsidRPr="0008767E" w:rsidRDefault="00D163F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FC" w:rsidRPr="0008767E" w:rsidRDefault="00B5714C" w:rsidP="00D163F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2.3акончите известную русскую пословицу: </w:t>
      </w:r>
    </w:p>
    <w:p w:rsidR="00B5714C" w:rsidRPr="0008767E" w:rsidRDefault="00D163FC" w:rsidP="00D163F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1.«Терпенье и труд всё</w:t>
      </w:r>
      <w:proofErr w:type="gramStart"/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показываю) 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Разотрут. В. Перетрут.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Оботрут. Г. Притрут.</w:t>
      </w:r>
    </w:p>
    <w:p w:rsidR="00B5714C" w:rsidRPr="0008767E" w:rsidRDefault="00D163F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не вытащишь рыбку без труда?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Из аквариума. В. Из морозилки.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Из пруда. Г. Из пеликана.</w:t>
      </w:r>
    </w:p>
    <w:p w:rsidR="00B5714C" w:rsidRPr="0008767E" w:rsidRDefault="00D163F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заканчивается пословица: «З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емлю красит солнце, а человека</w:t>
      </w:r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Парикмахер. В. Гримёр.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 Маникюрша. Г. Труд.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в парах одна пословица на двоих кто справился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 поднимаем руки слова для подсказки КУЗНЕЦ, ПЛОТНИК, ПОРТНОЙ, ТРАКТОРИСТ, ВРАЧА, ДОЯРКИ, ПОВАР.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З. Вставьте пропущенную профессию в русские пословицы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молот железо куёт, а. (кузнец, что молотом бьёт</w:t>
      </w:r>
      <w:r w:rsidR="00D163F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163F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топора не. (плотник, без иглы не. (портной)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714C" w:rsidRPr="0008767E" w:rsidRDefault="00D163F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 я</w:t>
      </w:r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(тракторист, таков и трактор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14C" w:rsidRPr="0008767E" w:rsidRDefault="00D163F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(врача) лечись, а </w:t>
      </w:r>
      <w:proofErr w:type="gramStart"/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умного учись.</w:t>
      </w:r>
    </w:p>
    <w:p w:rsidR="00B5714C" w:rsidRPr="0008767E" w:rsidRDefault="00D163F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хорошей</w:t>
      </w:r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(доярки) корова маслом доится.</w:t>
      </w:r>
    </w:p>
    <w:p w:rsidR="00D163F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(Повар) с голода не умрёт.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со всеми заданиями поздравляю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вас!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путь (муз звучит)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 речке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Чернильной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маленький, непыльный,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незапамятных времен</w:t>
      </w:r>
    </w:p>
    <w:p w:rsidR="00B5714C" w:rsidRPr="0008767E" w:rsidRDefault="00327756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Городом мастеров</w:t>
      </w:r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звался он.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не ведая невзгод,</w:t>
      </w:r>
    </w:p>
    <w:p w:rsidR="00B5714C" w:rsidRPr="0008767E" w:rsidRDefault="00327756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славный ж</w:t>
      </w:r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народ: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Хлебосольный,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Незлобивый,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трудолюбивый.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вспомнить этих замечательных жителей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показывать букву, а вы называть слово, которое начинается на эту букву.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аптекарь,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бочар,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валяльщик,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Г-гончар,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- дробильщик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здоровенный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Е - ефрейтор, он военный,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жестянщик-простачок,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3- закройщик-старичок,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- историк бородатый,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К-красильщик франтоватый, Л-лудильщик,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М - маляр,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Н - носильщик,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О - овчар,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писатель,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Р-радист</w:t>
      </w:r>
      <w:proofErr w:type="spell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С-сапожник,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Т-турист,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бесстрашный укротитель,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Ф - чудак фотолюбитель,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X - художник-баталист,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известный цимбалист,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чудесный часовщик,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шофер, большой шутник,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щенок его Букетик,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Э - электрик-энергетик,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юрист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ямщик, а дальше я, это все мои друзья.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сколько новых друзей вы приобрели и новых профессий в волшебном городе 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вспомнили еще что? - АЛФАВИТ н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аучились называть слова на заданный звук, молодцы.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вам остались волшебные буквы.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теперь в любое время отправится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волшебный город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(Звучит музыка) Наше путешествие прод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олжается мы отправляемся в гости к Веселым мастерам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714C" w:rsidRPr="0008767E" w:rsidRDefault="00327756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5714C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этого города предлагают вам попробовать свои силы в разных профессиях. Объявляется конкурс.</w:t>
      </w:r>
    </w:p>
    <w:p w:rsidR="00B5714C" w:rsidRPr="0008767E" w:rsidRDefault="00B5714C" w:rsidP="00B5714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</w:p>
    <w:p w:rsidR="00327756" w:rsidRPr="0008767E" w:rsidRDefault="00327756" w:rsidP="00B5714C">
      <w:pPr>
        <w:shd w:val="clear" w:color="auto" w:fill="FFFFFF"/>
        <w:spacing w:after="0" w:line="28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14C" w:rsidRPr="0008767E" w:rsidRDefault="00327756" w:rsidP="00B5714C">
      <w:pPr>
        <w:shd w:val="clear" w:color="auto" w:fill="FFFFFF"/>
        <w:spacing w:after="0" w:line="28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«Быстрые дворники»</w:t>
      </w:r>
    </w:p>
    <w:p w:rsidR="00B5714C" w:rsidRPr="0008767E" w:rsidRDefault="00327756" w:rsidP="00B5714C">
      <w:pPr>
        <w:shd w:val="clear" w:color="auto" w:fill="FFFFFF"/>
        <w:spacing w:after="0" w:line="28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«Забьем и вытащим»</w:t>
      </w:r>
    </w:p>
    <w:p w:rsidR="00B5714C" w:rsidRPr="0008767E" w:rsidRDefault="00327756" w:rsidP="00B5714C">
      <w:pPr>
        <w:shd w:val="clear" w:color="auto" w:fill="FFFFFF"/>
        <w:spacing w:after="0" w:line="28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«Будущие повара»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сегодня с вами говорили? К каким категориям их можно отнести? Вы получили информацию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мире профессий? 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человек должен избрать ту профессию, которая соответствует его природным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способностям и наклонностям. 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Любимому делу человек отдаёт все силы, всю энергию, все знания, и тогда это дело будет выполняться лучше, отдача будет больше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756"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хочется, чтобы вы сегодня запомнили</w:t>
      </w: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</w:t>
      </w:r>
      <w:proofErr w:type="gramEnd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какую бы человек ни выбрал профессию, он должен выполнять свою работу добросовестно, с любовью, ведь хорошая работа приносит людям радость.</w:t>
      </w:r>
    </w:p>
    <w:p w:rsidR="00B5714C" w:rsidRPr="0008767E" w:rsidRDefault="00B5714C" w:rsidP="00B5714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наше занятие хочется такими словами</w:t>
      </w:r>
      <w:proofErr w:type="gramStart"/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5714C" w:rsidRPr="0008767E" w:rsidRDefault="00B5714C" w:rsidP="0032775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 много на земле. И каждая - важна. Решай, мой друг, кем быть тебе. Ведь жизнь у нас одна.</w:t>
      </w:r>
    </w:p>
    <w:p w:rsidR="00B5714C" w:rsidRPr="0008767E" w:rsidRDefault="00B5714C" w:rsidP="00B5714C">
      <w:pPr>
        <w:rPr>
          <w:rFonts w:ascii="Times New Roman" w:hAnsi="Times New Roman" w:cs="Times New Roman"/>
          <w:sz w:val="28"/>
          <w:szCs w:val="28"/>
        </w:rPr>
      </w:pPr>
    </w:p>
    <w:p w:rsidR="00B5714C" w:rsidRPr="0008767E" w:rsidRDefault="00B5714C" w:rsidP="00B5714C">
      <w:pPr>
        <w:rPr>
          <w:rFonts w:ascii="Times New Roman" w:hAnsi="Times New Roman" w:cs="Times New Roman"/>
          <w:sz w:val="28"/>
          <w:szCs w:val="28"/>
        </w:rPr>
      </w:pPr>
    </w:p>
    <w:p w:rsidR="00B5714C" w:rsidRPr="0008767E" w:rsidRDefault="00B5714C" w:rsidP="00B5714C">
      <w:pPr>
        <w:rPr>
          <w:rFonts w:ascii="Times New Roman" w:hAnsi="Times New Roman" w:cs="Times New Roman"/>
          <w:sz w:val="28"/>
          <w:szCs w:val="28"/>
        </w:rPr>
      </w:pPr>
    </w:p>
    <w:p w:rsidR="00B5714C" w:rsidRPr="0008767E" w:rsidRDefault="00B5714C" w:rsidP="00B5714C">
      <w:pPr>
        <w:rPr>
          <w:rFonts w:ascii="Times New Roman" w:hAnsi="Times New Roman" w:cs="Times New Roman"/>
          <w:sz w:val="28"/>
          <w:szCs w:val="28"/>
        </w:rPr>
      </w:pPr>
    </w:p>
    <w:p w:rsidR="00B5714C" w:rsidRDefault="00B5714C" w:rsidP="00B5714C"/>
    <w:p w:rsidR="00B5714C" w:rsidRDefault="00B5714C" w:rsidP="00B5714C"/>
    <w:tbl>
      <w:tblPr>
        <w:tblW w:w="9605" w:type="dxa"/>
        <w:tblCellSpacing w:w="15" w:type="dxa"/>
        <w:tblInd w:w="27" w:type="dxa"/>
        <w:tblCellMar>
          <w:top w:w="27" w:type="dxa"/>
          <w:left w:w="27" w:type="dxa"/>
          <w:bottom w:w="27" w:type="dxa"/>
          <w:right w:w="27" w:type="dxa"/>
        </w:tblCellMar>
        <w:tblLook w:val="04A0"/>
      </w:tblPr>
      <w:tblGrid>
        <w:gridCol w:w="9605"/>
      </w:tblGrid>
      <w:tr w:rsidR="00B5714C" w:rsidTr="009F311B">
        <w:trPr>
          <w:tblCellSpacing w:w="15" w:type="dxa"/>
        </w:trPr>
        <w:tc>
          <w:tcPr>
            <w:tcW w:w="5000" w:type="pct"/>
            <w:tcMar>
              <w:top w:w="82" w:type="dxa"/>
              <w:left w:w="435" w:type="dxa"/>
              <w:bottom w:w="68" w:type="dxa"/>
              <w:right w:w="0" w:type="dxa"/>
            </w:tcMar>
            <w:vAlign w:val="center"/>
            <w:hideMark/>
          </w:tcPr>
          <w:p w:rsidR="00B5714C" w:rsidRDefault="00B5714C" w:rsidP="00B5714C">
            <w:pPr>
              <w:spacing w:line="212" w:lineRule="atLeast"/>
              <w:ind w:right="27"/>
              <w:rPr>
                <w:rFonts w:ascii="Arial" w:hAnsi="Arial" w:cs="Arial"/>
                <w:b/>
                <w:bCs/>
                <w:color w:val="51AFEB"/>
              </w:rPr>
            </w:pPr>
          </w:p>
        </w:tc>
      </w:tr>
    </w:tbl>
    <w:p w:rsidR="00B5714C" w:rsidRDefault="00B5714C" w:rsidP="00B5714C">
      <w:pPr>
        <w:rPr>
          <w:vanish/>
        </w:rPr>
      </w:pPr>
    </w:p>
    <w:tbl>
      <w:tblPr>
        <w:tblW w:w="9605" w:type="dxa"/>
        <w:tblCellSpacing w:w="15" w:type="dxa"/>
        <w:tblInd w:w="27" w:type="dxa"/>
        <w:tblCellMar>
          <w:top w:w="27" w:type="dxa"/>
          <w:left w:w="27" w:type="dxa"/>
          <w:bottom w:w="27" w:type="dxa"/>
          <w:right w:w="27" w:type="dxa"/>
        </w:tblCellMar>
        <w:tblLook w:val="04A0"/>
      </w:tblPr>
      <w:tblGrid>
        <w:gridCol w:w="9605"/>
      </w:tblGrid>
      <w:tr w:rsidR="00B5714C" w:rsidTr="009F311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14C" w:rsidRDefault="00B5714C" w:rsidP="009F311B">
            <w:pPr>
              <w:spacing w:line="212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</w:tr>
      <w:tr w:rsidR="00B5714C" w:rsidTr="009F311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14C" w:rsidRDefault="00B5714C" w:rsidP="009F311B">
            <w:pPr>
              <w:spacing w:line="212" w:lineRule="atLeast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 </w:t>
            </w:r>
          </w:p>
        </w:tc>
      </w:tr>
      <w:tr w:rsidR="00B5714C" w:rsidTr="009F311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14C" w:rsidRDefault="00B5714C" w:rsidP="009F311B">
            <w:pPr>
              <w:spacing w:line="212" w:lineRule="atLeast"/>
              <w:rPr>
                <w:rFonts w:ascii="Arial" w:hAnsi="Arial" w:cs="Arial"/>
                <w:color w:val="999999"/>
                <w:sz w:val="15"/>
                <w:szCs w:val="15"/>
              </w:rPr>
            </w:pPr>
          </w:p>
        </w:tc>
      </w:tr>
    </w:tbl>
    <w:p w:rsidR="00B5714C" w:rsidRPr="000769B4" w:rsidRDefault="00B5714C" w:rsidP="00B571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0417C0" w:rsidRDefault="000417C0"/>
    <w:p w:rsidR="0008767E" w:rsidRDefault="0008767E"/>
    <w:p w:rsidR="0008767E" w:rsidRDefault="0008767E"/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  <w:r w:rsidRPr="0008767E">
        <w:rPr>
          <w:rFonts w:ascii="Times New Roman" w:hAnsi="Times New Roman" w:cs="Times New Roman"/>
        </w:rPr>
        <w:lastRenderedPageBreak/>
        <w:t>Казённое учреждение Омской области «Социально – реабилитационный центр для несовершеннолетних»</w:t>
      </w: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767E">
        <w:rPr>
          <w:rFonts w:ascii="Times New Roman" w:hAnsi="Times New Roman" w:cs="Times New Roman"/>
          <w:b/>
          <w:sz w:val="40"/>
          <w:szCs w:val="40"/>
        </w:rPr>
        <w:t>Открытое занятие:</w:t>
      </w:r>
    </w:p>
    <w:p w:rsidR="0008767E" w:rsidRPr="0008767E" w:rsidRDefault="00C50E15" w:rsidP="0008767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Путешествие в мир</w:t>
      </w:r>
      <w:r w:rsidR="0008767E" w:rsidRPr="0008767E">
        <w:rPr>
          <w:rFonts w:ascii="Times New Roman" w:hAnsi="Times New Roman" w:cs="Times New Roman"/>
          <w:b/>
          <w:sz w:val="40"/>
          <w:szCs w:val="40"/>
        </w:rPr>
        <w:t xml:space="preserve"> профессий »</w:t>
      </w: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67E">
        <w:rPr>
          <w:rFonts w:ascii="Times New Roman" w:hAnsi="Times New Roman" w:cs="Times New Roman"/>
        </w:rPr>
        <w:t xml:space="preserve">        </w:t>
      </w:r>
      <w:r w:rsidRPr="0008767E">
        <w:rPr>
          <w:rFonts w:ascii="Times New Roman" w:hAnsi="Times New Roman" w:cs="Times New Roman"/>
          <w:sz w:val="28"/>
          <w:szCs w:val="28"/>
        </w:rPr>
        <w:t xml:space="preserve">Подготовила и провела: воспитатель 7 гр. </w:t>
      </w:r>
    </w:p>
    <w:p w:rsidR="0008767E" w:rsidRPr="0008767E" w:rsidRDefault="0008767E" w:rsidP="000876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767E">
        <w:rPr>
          <w:rFonts w:ascii="Times New Roman" w:hAnsi="Times New Roman" w:cs="Times New Roman"/>
          <w:sz w:val="28"/>
          <w:szCs w:val="28"/>
        </w:rPr>
        <w:t>Качесова</w:t>
      </w:r>
      <w:proofErr w:type="spellEnd"/>
      <w:r w:rsidRPr="0008767E">
        <w:rPr>
          <w:rFonts w:ascii="Times New Roman" w:hAnsi="Times New Roman" w:cs="Times New Roman"/>
          <w:sz w:val="28"/>
          <w:szCs w:val="28"/>
        </w:rPr>
        <w:t xml:space="preserve"> Вероника Игоревна</w:t>
      </w: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</w:p>
    <w:p w:rsidR="0008767E" w:rsidRPr="0008767E" w:rsidRDefault="0008767E" w:rsidP="0008767E">
      <w:pPr>
        <w:spacing w:line="360" w:lineRule="auto"/>
        <w:jc w:val="center"/>
        <w:rPr>
          <w:rFonts w:ascii="Times New Roman" w:hAnsi="Times New Roman" w:cs="Times New Roman"/>
        </w:rPr>
      </w:pPr>
      <w:r w:rsidRPr="0008767E">
        <w:rPr>
          <w:rFonts w:ascii="Times New Roman" w:hAnsi="Times New Roman" w:cs="Times New Roman"/>
        </w:rPr>
        <w:t>Омск-2014</w:t>
      </w:r>
    </w:p>
    <w:sectPr w:rsidR="0008767E" w:rsidRPr="0008767E" w:rsidSect="0004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6FD"/>
    <w:multiLevelType w:val="hybridMultilevel"/>
    <w:tmpl w:val="A254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14C"/>
    <w:rsid w:val="00035D6C"/>
    <w:rsid w:val="000401FE"/>
    <w:rsid w:val="000417C0"/>
    <w:rsid w:val="00042E89"/>
    <w:rsid w:val="00053A9F"/>
    <w:rsid w:val="0005483F"/>
    <w:rsid w:val="00071CF1"/>
    <w:rsid w:val="000739D1"/>
    <w:rsid w:val="00084AE5"/>
    <w:rsid w:val="0008767E"/>
    <w:rsid w:val="000C5B8D"/>
    <w:rsid w:val="000E6F33"/>
    <w:rsid w:val="0010420B"/>
    <w:rsid w:val="00112941"/>
    <w:rsid w:val="00123E91"/>
    <w:rsid w:val="00132B97"/>
    <w:rsid w:val="00135424"/>
    <w:rsid w:val="001412F4"/>
    <w:rsid w:val="00163667"/>
    <w:rsid w:val="00191837"/>
    <w:rsid w:val="001A02FF"/>
    <w:rsid w:val="001B40E5"/>
    <w:rsid w:val="001B763E"/>
    <w:rsid w:val="001E0773"/>
    <w:rsid w:val="001F263A"/>
    <w:rsid w:val="0022797D"/>
    <w:rsid w:val="00245CF4"/>
    <w:rsid w:val="002460F1"/>
    <w:rsid w:val="002573DD"/>
    <w:rsid w:val="002675DE"/>
    <w:rsid w:val="00275BC2"/>
    <w:rsid w:val="00280956"/>
    <w:rsid w:val="00281DD7"/>
    <w:rsid w:val="002A08AD"/>
    <w:rsid w:val="002D5DB1"/>
    <w:rsid w:val="00325F8F"/>
    <w:rsid w:val="00327756"/>
    <w:rsid w:val="0035313E"/>
    <w:rsid w:val="00356EBB"/>
    <w:rsid w:val="00357E43"/>
    <w:rsid w:val="00364A93"/>
    <w:rsid w:val="00396AD3"/>
    <w:rsid w:val="00411BF3"/>
    <w:rsid w:val="0042008B"/>
    <w:rsid w:val="004224D8"/>
    <w:rsid w:val="0043017C"/>
    <w:rsid w:val="004337A1"/>
    <w:rsid w:val="00433FB5"/>
    <w:rsid w:val="00443C85"/>
    <w:rsid w:val="00456AB7"/>
    <w:rsid w:val="00460BBB"/>
    <w:rsid w:val="00480DEE"/>
    <w:rsid w:val="0049057D"/>
    <w:rsid w:val="004946C3"/>
    <w:rsid w:val="004B60FC"/>
    <w:rsid w:val="004B73AA"/>
    <w:rsid w:val="004D0639"/>
    <w:rsid w:val="004E7EBF"/>
    <w:rsid w:val="0050544E"/>
    <w:rsid w:val="00521FBB"/>
    <w:rsid w:val="00524295"/>
    <w:rsid w:val="00526526"/>
    <w:rsid w:val="005601DF"/>
    <w:rsid w:val="005933FD"/>
    <w:rsid w:val="005A20B2"/>
    <w:rsid w:val="005D4763"/>
    <w:rsid w:val="0060447D"/>
    <w:rsid w:val="00632332"/>
    <w:rsid w:val="0064668C"/>
    <w:rsid w:val="006C275E"/>
    <w:rsid w:val="006F7267"/>
    <w:rsid w:val="00716ECC"/>
    <w:rsid w:val="00717953"/>
    <w:rsid w:val="007217F6"/>
    <w:rsid w:val="00734B1B"/>
    <w:rsid w:val="00740A2C"/>
    <w:rsid w:val="00746495"/>
    <w:rsid w:val="00757E87"/>
    <w:rsid w:val="00781764"/>
    <w:rsid w:val="007B2990"/>
    <w:rsid w:val="007F4F88"/>
    <w:rsid w:val="00813AD6"/>
    <w:rsid w:val="008542A0"/>
    <w:rsid w:val="0087033C"/>
    <w:rsid w:val="00871932"/>
    <w:rsid w:val="008A01B9"/>
    <w:rsid w:val="008B0500"/>
    <w:rsid w:val="008B2698"/>
    <w:rsid w:val="008D3793"/>
    <w:rsid w:val="009022E9"/>
    <w:rsid w:val="0092290C"/>
    <w:rsid w:val="00936886"/>
    <w:rsid w:val="009508A6"/>
    <w:rsid w:val="00980553"/>
    <w:rsid w:val="009834E1"/>
    <w:rsid w:val="009879AF"/>
    <w:rsid w:val="0099572A"/>
    <w:rsid w:val="009C47F3"/>
    <w:rsid w:val="009D0CB6"/>
    <w:rsid w:val="009D16C8"/>
    <w:rsid w:val="009D2BCF"/>
    <w:rsid w:val="009F3E4D"/>
    <w:rsid w:val="00A22B82"/>
    <w:rsid w:val="00A25833"/>
    <w:rsid w:val="00A4738D"/>
    <w:rsid w:val="00A50E02"/>
    <w:rsid w:val="00A52E9A"/>
    <w:rsid w:val="00A74C15"/>
    <w:rsid w:val="00A76A7C"/>
    <w:rsid w:val="00A815CF"/>
    <w:rsid w:val="00A82042"/>
    <w:rsid w:val="00AB2459"/>
    <w:rsid w:val="00AC1280"/>
    <w:rsid w:val="00AC43A6"/>
    <w:rsid w:val="00AE184E"/>
    <w:rsid w:val="00AF2340"/>
    <w:rsid w:val="00B13EFD"/>
    <w:rsid w:val="00B16391"/>
    <w:rsid w:val="00B31097"/>
    <w:rsid w:val="00B5714C"/>
    <w:rsid w:val="00B64A54"/>
    <w:rsid w:val="00B67AB8"/>
    <w:rsid w:val="00BA19A2"/>
    <w:rsid w:val="00BA6D7A"/>
    <w:rsid w:val="00BD329D"/>
    <w:rsid w:val="00C041DD"/>
    <w:rsid w:val="00C10EE6"/>
    <w:rsid w:val="00C11C90"/>
    <w:rsid w:val="00C14116"/>
    <w:rsid w:val="00C27790"/>
    <w:rsid w:val="00C50E15"/>
    <w:rsid w:val="00C757B0"/>
    <w:rsid w:val="00C943C2"/>
    <w:rsid w:val="00CA1476"/>
    <w:rsid w:val="00CB62B3"/>
    <w:rsid w:val="00CD3B4F"/>
    <w:rsid w:val="00CE5AF9"/>
    <w:rsid w:val="00CF0FB6"/>
    <w:rsid w:val="00D163FC"/>
    <w:rsid w:val="00D37D3A"/>
    <w:rsid w:val="00D427C7"/>
    <w:rsid w:val="00D825C0"/>
    <w:rsid w:val="00D84CCE"/>
    <w:rsid w:val="00DA78EC"/>
    <w:rsid w:val="00DC3F37"/>
    <w:rsid w:val="00DD2BBB"/>
    <w:rsid w:val="00DE3E08"/>
    <w:rsid w:val="00DE7F82"/>
    <w:rsid w:val="00E10CFC"/>
    <w:rsid w:val="00E35D72"/>
    <w:rsid w:val="00E4087C"/>
    <w:rsid w:val="00E455C5"/>
    <w:rsid w:val="00E45A29"/>
    <w:rsid w:val="00E62419"/>
    <w:rsid w:val="00E73E59"/>
    <w:rsid w:val="00E92F46"/>
    <w:rsid w:val="00EA56A2"/>
    <w:rsid w:val="00EB33C5"/>
    <w:rsid w:val="00ED024F"/>
    <w:rsid w:val="00EF35C4"/>
    <w:rsid w:val="00F0730D"/>
    <w:rsid w:val="00F10D60"/>
    <w:rsid w:val="00F26C0E"/>
    <w:rsid w:val="00F51859"/>
    <w:rsid w:val="00F65055"/>
    <w:rsid w:val="00F90CC5"/>
    <w:rsid w:val="00FA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14C"/>
    <w:rPr>
      <w:color w:val="0000FF"/>
      <w:u w:val="single"/>
    </w:rPr>
  </w:style>
  <w:style w:type="character" w:customStyle="1" w:styleId="small">
    <w:name w:val="small"/>
    <w:basedOn w:val="a0"/>
    <w:rsid w:val="00B5714C"/>
  </w:style>
  <w:style w:type="paragraph" w:styleId="a4">
    <w:name w:val="List Paragraph"/>
    <w:basedOn w:val="a"/>
    <w:uiPriority w:val="34"/>
    <w:qFormat/>
    <w:rsid w:val="00D16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E928C-8BCA-4894-8109-5DD041F0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2014-08-13T08:00:00Z</dcterms:created>
  <dcterms:modified xsi:type="dcterms:W3CDTF">2014-09-22T14:26:00Z</dcterms:modified>
</cp:coreProperties>
</file>