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AC" w:rsidRPr="002C541D" w:rsidRDefault="00F675AC" w:rsidP="00F7559D"/>
    <w:p w:rsidR="00F675AC" w:rsidRPr="002C541D" w:rsidRDefault="00F675AC" w:rsidP="0033266F">
      <w:pPr>
        <w:rPr>
          <w:b/>
          <w:bCs/>
        </w:rPr>
      </w:pPr>
      <w:r w:rsidRPr="002C541D">
        <w:t xml:space="preserve">Тема: </w:t>
      </w:r>
      <w:r w:rsidR="006E4061" w:rsidRPr="002C541D">
        <w:rPr>
          <w:b/>
          <w:bCs/>
        </w:rPr>
        <w:t>Начальная форма слов-названий признаков</w:t>
      </w:r>
    </w:p>
    <w:p w:rsidR="00F675AC" w:rsidRPr="002C541D" w:rsidRDefault="00F675AC" w:rsidP="0033266F"/>
    <w:p w:rsidR="00F675AC" w:rsidRPr="002C541D" w:rsidRDefault="00F675AC" w:rsidP="0033266F">
      <w:pPr>
        <w:rPr>
          <w:b/>
          <w:bCs/>
        </w:rPr>
      </w:pPr>
      <w:r w:rsidRPr="002C541D">
        <w:t xml:space="preserve">Тип урока: </w:t>
      </w:r>
      <w:r w:rsidR="0033266F">
        <w:rPr>
          <w:b/>
          <w:bCs/>
        </w:rPr>
        <w:t>изучение нового материала</w:t>
      </w:r>
    </w:p>
    <w:p w:rsidR="00F675AC" w:rsidRPr="002C541D" w:rsidRDefault="00F675AC" w:rsidP="0033266F">
      <w:pPr>
        <w:rPr>
          <w:b/>
          <w:bCs/>
        </w:rPr>
      </w:pPr>
    </w:p>
    <w:p w:rsidR="00F675AC" w:rsidRPr="002C541D" w:rsidRDefault="00F675AC" w:rsidP="0033266F">
      <w:pPr>
        <w:ind w:left="-540" w:right="-82" w:firstLine="180"/>
        <w:jc w:val="both"/>
      </w:pPr>
      <w:r w:rsidRPr="002C541D">
        <w:rPr>
          <w:b/>
          <w:bCs/>
        </w:rPr>
        <w:t>Цель:</w:t>
      </w:r>
      <w:r w:rsidRPr="002C541D">
        <w:t xml:space="preserve">     создать условия для укрепления представления о начальной форме слов</w:t>
      </w:r>
      <w:r w:rsidR="00AB5D87" w:rsidRPr="002C541D">
        <w:t xml:space="preserve"> названия признаков</w:t>
      </w:r>
      <w:r w:rsidRPr="002C541D">
        <w:t xml:space="preserve"> путем </w:t>
      </w:r>
    </w:p>
    <w:p w:rsidR="00F675AC" w:rsidRPr="002C541D" w:rsidRDefault="00F675AC" w:rsidP="0033266F">
      <w:pPr>
        <w:ind w:left="-540" w:right="-82"/>
        <w:jc w:val="both"/>
      </w:pPr>
      <w:r w:rsidRPr="002C541D">
        <w:t xml:space="preserve">                    активизации познавательной  деятельности.</w:t>
      </w:r>
    </w:p>
    <w:p w:rsidR="00F675AC" w:rsidRPr="002C541D" w:rsidRDefault="00F675AC" w:rsidP="0033266F">
      <w:pPr>
        <w:ind w:left="-540" w:right="-82" w:firstLine="180"/>
        <w:jc w:val="both"/>
      </w:pPr>
    </w:p>
    <w:p w:rsidR="00F675AC" w:rsidRPr="002C541D" w:rsidRDefault="00F675AC" w:rsidP="0033266F">
      <w:pPr>
        <w:ind w:left="993" w:right="-82" w:hanging="1353"/>
        <w:jc w:val="both"/>
      </w:pPr>
      <w:r w:rsidRPr="002C541D">
        <w:rPr>
          <w:b/>
          <w:bCs/>
        </w:rPr>
        <w:t xml:space="preserve">Задачи: </w:t>
      </w:r>
      <w:r w:rsidRPr="002C541D">
        <w:t xml:space="preserve"> - учить с</w:t>
      </w:r>
      <w:r w:rsidR="00AB5D87" w:rsidRPr="002C541D">
        <w:t xml:space="preserve">тавить слова названия признаков </w:t>
      </w:r>
      <w:r w:rsidRPr="002C541D">
        <w:t xml:space="preserve">в </w:t>
      </w:r>
      <w:r w:rsidR="006E4061" w:rsidRPr="002C541D">
        <w:t xml:space="preserve"> </w:t>
      </w:r>
      <w:r w:rsidRPr="002C541D">
        <w:t xml:space="preserve"> начальную форму,</w:t>
      </w:r>
      <w:r w:rsidR="006E4061" w:rsidRPr="002C541D">
        <w:t xml:space="preserve"> </w:t>
      </w:r>
      <w:r w:rsidRPr="002C541D">
        <w:t>отрабатывать н</w:t>
      </w:r>
      <w:r w:rsidR="00AB5D87" w:rsidRPr="002C541D">
        <w:t xml:space="preserve">авык работы с Толковым </w:t>
      </w:r>
      <w:r w:rsidRPr="002C541D">
        <w:t xml:space="preserve"> словарем;</w:t>
      </w:r>
    </w:p>
    <w:p w:rsidR="00F675AC" w:rsidRPr="002C541D" w:rsidRDefault="00F675AC" w:rsidP="0033266F">
      <w:pPr>
        <w:ind w:left="-540" w:right="-82" w:firstLine="180"/>
        <w:jc w:val="both"/>
      </w:pPr>
    </w:p>
    <w:p w:rsidR="00F675AC" w:rsidRPr="002C541D" w:rsidRDefault="00F675AC" w:rsidP="0033266F">
      <w:pPr>
        <w:pStyle w:val="1"/>
        <w:spacing w:line="240" w:lineRule="auto"/>
        <w:ind w:left="993" w:right="-82" w:hanging="955"/>
        <w:jc w:val="both"/>
        <w:rPr>
          <w:rFonts w:ascii="Times New Roman" w:hAnsi="Times New Roman" w:cs="Times New Roman"/>
          <w:sz w:val="24"/>
          <w:szCs w:val="24"/>
        </w:rPr>
      </w:pPr>
      <w:r w:rsidRPr="002C541D">
        <w:rPr>
          <w:sz w:val="24"/>
          <w:szCs w:val="24"/>
        </w:rPr>
        <w:t xml:space="preserve">            - </w:t>
      </w:r>
      <w:r w:rsidR="006E4061" w:rsidRPr="002C541D">
        <w:rPr>
          <w:rFonts w:ascii="Times New Roman" w:hAnsi="Times New Roman" w:cs="Times New Roman"/>
          <w:sz w:val="24"/>
          <w:szCs w:val="24"/>
        </w:rPr>
        <w:t xml:space="preserve"> развивать  у школьников высокий уровень</w:t>
      </w:r>
      <w:r w:rsidRPr="002C541D">
        <w:rPr>
          <w:rFonts w:ascii="Times New Roman" w:hAnsi="Times New Roman" w:cs="Times New Roman"/>
          <w:sz w:val="24"/>
          <w:szCs w:val="24"/>
        </w:rPr>
        <w:t xml:space="preserve"> познавательной активности и положительной мотивации учения, развитие коммуникативных компетенций;</w:t>
      </w:r>
    </w:p>
    <w:p w:rsidR="00F675AC" w:rsidRPr="002C541D" w:rsidRDefault="00F675AC" w:rsidP="0033266F">
      <w:pPr>
        <w:ind w:left="993" w:right="-82" w:hanging="993"/>
        <w:jc w:val="both"/>
      </w:pPr>
      <w:r w:rsidRPr="002C541D">
        <w:rPr>
          <w:b/>
          <w:bCs/>
        </w:rPr>
        <w:t xml:space="preserve">           </w:t>
      </w:r>
      <w:r w:rsidRPr="002C541D">
        <w:t>-  воспитание  интереса  к  сотрудничеству  в паре, познавательного  интереса  к  предмету, уверенность в своих  силах</w:t>
      </w:r>
    </w:p>
    <w:p w:rsidR="00F675AC" w:rsidRPr="002C541D" w:rsidRDefault="00F675AC" w:rsidP="0033266F">
      <w:pPr>
        <w:ind w:right="-82"/>
        <w:jc w:val="both"/>
      </w:pPr>
    </w:p>
    <w:p w:rsidR="00F675AC" w:rsidRPr="002C541D" w:rsidRDefault="00F675AC" w:rsidP="0033266F">
      <w:pPr>
        <w:rPr>
          <w:b/>
          <w:bCs/>
        </w:rPr>
      </w:pPr>
      <w:r w:rsidRPr="002C541D">
        <w:rPr>
          <w:b/>
          <w:bCs/>
        </w:rPr>
        <w:t>Планируемые результаты:</w:t>
      </w:r>
    </w:p>
    <w:p w:rsidR="00F675AC" w:rsidRPr="002C541D" w:rsidRDefault="00F675AC" w:rsidP="0033266F">
      <w:pPr>
        <w:rPr>
          <w:u w:val="single"/>
        </w:rPr>
      </w:pPr>
    </w:p>
    <w:p w:rsidR="00F675AC" w:rsidRPr="002C541D" w:rsidRDefault="00F675AC" w:rsidP="0033266F">
      <w:pPr>
        <w:jc w:val="both"/>
      </w:pPr>
      <w:proofErr w:type="gramStart"/>
      <w:r w:rsidRPr="002C541D">
        <w:rPr>
          <w:u w:val="single"/>
        </w:rPr>
        <w:t>Личностные</w:t>
      </w:r>
      <w:proofErr w:type="gramEnd"/>
      <w:r w:rsidRPr="002C541D">
        <w:rPr>
          <w:u w:val="single"/>
        </w:rPr>
        <w:t>:</w:t>
      </w:r>
      <w:r w:rsidRPr="002C541D">
        <w:t xml:space="preserve"> формировать положительную мотивацию к учению, оценивать усваиваемое содержание.</w:t>
      </w:r>
    </w:p>
    <w:p w:rsidR="00F675AC" w:rsidRPr="002C541D" w:rsidRDefault="00F675AC" w:rsidP="0033266F"/>
    <w:p w:rsidR="00F675AC" w:rsidRPr="002C541D" w:rsidRDefault="00F675AC" w:rsidP="0033266F">
      <w:proofErr w:type="spellStart"/>
      <w:r w:rsidRPr="002C541D">
        <w:rPr>
          <w:u w:val="single"/>
        </w:rPr>
        <w:t>Метапредметные</w:t>
      </w:r>
      <w:proofErr w:type="spellEnd"/>
      <w:proofErr w:type="gramStart"/>
      <w:r w:rsidRPr="002C541D">
        <w:rPr>
          <w:u w:val="single"/>
        </w:rPr>
        <w:t xml:space="preserve"> </w:t>
      </w:r>
      <w:r w:rsidRPr="002C541D">
        <w:t>:</w:t>
      </w:r>
      <w:proofErr w:type="gramEnd"/>
    </w:p>
    <w:p w:rsidR="00F675AC" w:rsidRPr="002C541D" w:rsidRDefault="00F675AC" w:rsidP="0033266F"/>
    <w:p w:rsidR="00F675AC" w:rsidRPr="002C541D" w:rsidRDefault="00F675AC" w:rsidP="0033266F">
      <w:r w:rsidRPr="002C541D">
        <w:t xml:space="preserve">Регулятивные </w:t>
      </w:r>
    </w:p>
    <w:p w:rsidR="00F675AC" w:rsidRPr="002C541D" w:rsidRDefault="00F675AC" w:rsidP="0033266F">
      <w:r w:rsidRPr="002C541D">
        <w:t>– принимать и сохранять учебную задачу, учитывать выделенные учителем ориентиры;</w:t>
      </w:r>
    </w:p>
    <w:p w:rsidR="00F675AC" w:rsidRPr="002C541D" w:rsidRDefault="00F675AC" w:rsidP="0033266F">
      <w:pPr>
        <w:jc w:val="both"/>
      </w:pPr>
      <w:r w:rsidRPr="002C541D">
        <w:t>- совершенствовать  умения контролировать свою деятельность по результату;</w:t>
      </w:r>
    </w:p>
    <w:p w:rsidR="00F675AC" w:rsidRPr="002C541D" w:rsidRDefault="00F675AC" w:rsidP="0033266F">
      <w:pPr>
        <w:jc w:val="both"/>
      </w:pPr>
      <w:r w:rsidRPr="002C541D">
        <w:t xml:space="preserve">- учить </w:t>
      </w:r>
      <w:proofErr w:type="gramStart"/>
      <w:r w:rsidRPr="002C541D">
        <w:t>адекватно</w:t>
      </w:r>
      <w:proofErr w:type="gramEnd"/>
      <w:r w:rsidRPr="002C541D">
        <w:t xml:space="preserve"> оценивать своего одноклассника;</w:t>
      </w:r>
    </w:p>
    <w:p w:rsidR="00F675AC" w:rsidRPr="002C541D" w:rsidRDefault="00F675AC" w:rsidP="0033266F">
      <w:r w:rsidRPr="002C541D">
        <w:t>- формировать умения прогнозировать.</w:t>
      </w:r>
    </w:p>
    <w:p w:rsidR="00F675AC" w:rsidRPr="002C541D" w:rsidRDefault="00F675AC" w:rsidP="0033266F"/>
    <w:p w:rsidR="00F675AC" w:rsidRPr="002C541D" w:rsidRDefault="00F675AC" w:rsidP="0033266F">
      <w:r w:rsidRPr="002C541D">
        <w:t xml:space="preserve">Познавательные </w:t>
      </w:r>
    </w:p>
    <w:p w:rsidR="00F675AC" w:rsidRPr="002C541D" w:rsidRDefault="00F675AC" w:rsidP="0033266F">
      <w:r w:rsidRPr="002C541D">
        <w:t>– формировать умение осуществлять сравнение и выделять общее и различное;</w:t>
      </w:r>
    </w:p>
    <w:p w:rsidR="00F675AC" w:rsidRPr="002C541D" w:rsidRDefault="00F675AC" w:rsidP="0033266F">
      <w:r w:rsidRPr="002C541D">
        <w:t>- формировать умение поиска информации в учебном словаре (Обратный словарь, Толковый словарь), понимание и преобразование информации;</w:t>
      </w:r>
    </w:p>
    <w:p w:rsidR="00F675AC" w:rsidRPr="002C541D" w:rsidRDefault="00F675AC" w:rsidP="0033266F">
      <w:r w:rsidRPr="002C541D">
        <w:t>- подведение под понятие «начальная форма»</w:t>
      </w:r>
    </w:p>
    <w:p w:rsidR="00F675AC" w:rsidRPr="002C541D" w:rsidRDefault="00F675AC" w:rsidP="0033266F"/>
    <w:p w:rsidR="00F675AC" w:rsidRPr="002C541D" w:rsidRDefault="00F675AC" w:rsidP="0033266F">
      <w:r w:rsidRPr="002C541D">
        <w:t>Коммуникативные</w:t>
      </w:r>
    </w:p>
    <w:p w:rsidR="00F675AC" w:rsidRPr="002C541D" w:rsidRDefault="00F675AC" w:rsidP="0033266F">
      <w:pPr>
        <w:jc w:val="both"/>
      </w:pPr>
      <w:r w:rsidRPr="002C541D">
        <w:t xml:space="preserve">- развитие коммуникативных навыков через оценку и самооценку деятельности; </w:t>
      </w:r>
    </w:p>
    <w:p w:rsidR="00F675AC" w:rsidRPr="002C541D" w:rsidRDefault="00F675AC" w:rsidP="0033266F">
      <w:pPr>
        <w:jc w:val="both"/>
      </w:pPr>
      <w:r w:rsidRPr="002C541D">
        <w:lastRenderedPageBreak/>
        <w:t>-формировать умения быть внимательным, выслушивать мнение одноклассников, предлагать и доказывать свою точку зрения;</w:t>
      </w:r>
    </w:p>
    <w:p w:rsidR="00F675AC" w:rsidRPr="002C541D" w:rsidRDefault="00F675AC" w:rsidP="0033266F">
      <w:pPr>
        <w:jc w:val="both"/>
      </w:pPr>
      <w:r w:rsidRPr="002C541D">
        <w:t>- формирование навыков сотрудничества</w:t>
      </w:r>
    </w:p>
    <w:p w:rsidR="00F675AC" w:rsidRPr="002C541D" w:rsidRDefault="00F675AC" w:rsidP="0033266F"/>
    <w:p w:rsidR="00F675AC" w:rsidRPr="002C541D" w:rsidRDefault="00F675AC" w:rsidP="0033266F">
      <w:r w:rsidRPr="002C541D">
        <w:rPr>
          <w:u w:val="single"/>
        </w:rPr>
        <w:t>Предметные:</w:t>
      </w:r>
    </w:p>
    <w:p w:rsidR="00F675AC" w:rsidRPr="002C541D" w:rsidRDefault="00F675AC" w:rsidP="0033266F"/>
    <w:p w:rsidR="00F675AC" w:rsidRPr="002C541D" w:rsidRDefault="00F675AC" w:rsidP="0033266F">
      <w:r w:rsidRPr="002C541D">
        <w:t>- определять начальную форму слов-названий предметов</w:t>
      </w:r>
      <w:r w:rsidR="006E4061" w:rsidRPr="002C541D">
        <w:t xml:space="preserve"> и слов-названий признаков</w:t>
      </w:r>
      <w:r w:rsidRPr="002C541D">
        <w:t>;</w:t>
      </w:r>
    </w:p>
    <w:p w:rsidR="00F675AC" w:rsidRPr="002C541D" w:rsidRDefault="00F675AC" w:rsidP="0033266F">
      <w:r w:rsidRPr="002C541D">
        <w:t xml:space="preserve">- изменять </w:t>
      </w:r>
      <w:r w:rsidR="006E4061" w:rsidRPr="002C541D">
        <w:t xml:space="preserve">слова-названия признаков </w:t>
      </w:r>
      <w:r w:rsidRPr="002C541D">
        <w:t xml:space="preserve"> по числам</w:t>
      </w:r>
      <w:r w:rsidR="006E4061" w:rsidRPr="002C541D">
        <w:t xml:space="preserve"> и по родам</w:t>
      </w:r>
      <w:r w:rsidRPr="002C541D">
        <w:t>;</w:t>
      </w:r>
    </w:p>
    <w:p w:rsidR="00F675AC" w:rsidRPr="002C541D" w:rsidRDefault="00F675AC" w:rsidP="0033266F">
      <w:r w:rsidRPr="002C541D">
        <w:t>-  писать словарные слова в соответствии с заложенным в программе минимумом.</w:t>
      </w:r>
    </w:p>
    <w:p w:rsidR="00F675AC" w:rsidRPr="002C541D" w:rsidRDefault="00F675AC" w:rsidP="0033266F"/>
    <w:p w:rsidR="00F675AC" w:rsidRPr="002C541D" w:rsidRDefault="00F675AC" w:rsidP="0033266F">
      <w:pPr>
        <w:ind w:right="-82"/>
        <w:jc w:val="both"/>
      </w:pPr>
      <w:r w:rsidRPr="002C541D">
        <w:t xml:space="preserve">                                                                                                                                                         </w:t>
      </w:r>
    </w:p>
    <w:p w:rsidR="00F675AC" w:rsidRPr="002C541D" w:rsidRDefault="00F675AC" w:rsidP="0033266F">
      <w:pPr>
        <w:ind w:right="-82" w:firstLine="180"/>
        <w:jc w:val="both"/>
      </w:pPr>
      <w:r w:rsidRPr="002C541D">
        <w:rPr>
          <w:b/>
          <w:bCs/>
        </w:rPr>
        <w:t xml:space="preserve">Методы обучения: </w:t>
      </w:r>
      <w:r w:rsidRPr="002C541D">
        <w:t>поисковый, словесный, практический, использование приемов технологии развития мышления, наблюдения, внимания.</w:t>
      </w:r>
    </w:p>
    <w:p w:rsidR="00F675AC" w:rsidRPr="002C541D" w:rsidRDefault="00F675AC" w:rsidP="0033266F">
      <w:pPr>
        <w:ind w:left="-540" w:right="-82" w:firstLine="180"/>
        <w:jc w:val="both"/>
      </w:pPr>
    </w:p>
    <w:p w:rsidR="00F675AC" w:rsidRPr="002C541D" w:rsidRDefault="00F675AC" w:rsidP="0033266F">
      <w:pPr>
        <w:suppressAutoHyphens/>
        <w:ind w:left="180"/>
      </w:pPr>
      <w:r w:rsidRPr="002C541D">
        <w:rPr>
          <w:b/>
          <w:bCs/>
          <w:u w:val="single"/>
        </w:rPr>
        <w:t>Оборудование:</w:t>
      </w:r>
      <w:r w:rsidRPr="002C541D">
        <w:t xml:space="preserve">  компьютер, мультимедиа-проектор</w:t>
      </w:r>
      <w:bookmarkStart w:id="0" w:name="_GoBack"/>
      <w:bookmarkEnd w:id="0"/>
    </w:p>
    <w:p w:rsidR="00F675AC" w:rsidRPr="002C541D" w:rsidRDefault="00F675AC" w:rsidP="00D91D2D">
      <w:pPr>
        <w:tabs>
          <w:tab w:val="left" w:pos="5475"/>
        </w:tabs>
        <w:spacing w:line="240" w:lineRule="atLeast"/>
        <w:rPr>
          <w:b/>
          <w:bCs/>
        </w:rPr>
      </w:pPr>
    </w:p>
    <w:tbl>
      <w:tblPr>
        <w:tblW w:w="16302" w:type="dxa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0"/>
        <w:gridCol w:w="5386"/>
        <w:gridCol w:w="2977"/>
        <w:gridCol w:w="2126"/>
        <w:gridCol w:w="2133"/>
      </w:tblGrid>
      <w:tr w:rsidR="00F675AC" w:rsidRPr="002C541D" w:rsidTr="00965528">
        <w:trPr>
          <w:trHeight w:val="349"/>
        </w:trPr>
        <w:tc>
          <w:tcPr>
            <w:tcW w:w="1560" w:type="dxa"/>
          </w:tcPr>
          <w:p w:rsidR="00F675AC" w:rsidRPr="002C541D" w:rsidRDefault="00F675AC">
            <w:r w:rsidRPr="002C541D">
              <w:t xml:space="preserve">Этап </w:t>
            </w:r>
          </w:p>
          <w:p w:rsidR="00F675AC" w:rsidRPr="002C541D" w:rsidRDefault="00F675AC">
            <w:r w:rsidRPr="002C541D">
              <w:t>урока</w:t>
            </w:r>
          </w:p>
        </w:tc>
        <w:tc>
          <w:tcPr>
            <w:tcW w:w="2120" w:type="dxa"/>
          </w:tcPr>
          <w:p w:rsidR="00F675AC" w:rsidRPr="002C541D" w:rsidRDefault="00F675AC">
            <w:r w:rsidRPr="002C541D">
              <w:t>Цель этапа</w:t>
            </w:r>
          </w:p>
        </w:tc>
        <w:tc>
          <w:tcPr>
            <w:tcW w:w="5386" w:type="dxa"/>
          </w:tcPr>
          <w:p w:rsidR="00F675AC" w:rsidRPr="002C541D" w:rsidRDefault="00F675AC">
            <w:r w:rsidRPr="002C541D">
              <w:t xml:space="preserve">Деятельность </w:t>
            </w:r>
          </w:p>
          <w:p w:rsidR="00F675AC" w:rsidRPr="002C541D" w:rsidRDefault="00F675AC">
            <w:r w:rsidRPr="002C541D">
              <w:t>учителя</w:t>
            </w:r>
          </w:p>
        </w:tc>
        <w:tc>
          <w:tcPr>
            <w:tcW w:w="2977" w:type="dxa"/>
          </w:tcPr>
          <w:p w:rsidR="00F675AC" w:rsidRPr="002C541D" w:rsidRDefault="00F675AC">
            <w:r w:rsidRPr="002C541D">
              <w:t>Деятельность учащихся</w:t>
            </w:r>
          </w:p>
        </w:tc>
        <w:tc>
          <w:tcPr>
            <w:tcW w:w="2126" w:type="dxa"/>
          </w:tcPr>
          <w:p w:rsidR="00F675AC" w:rsidRPr="002C541D" w:rsidRDefault="00F675AC">
            <w:r w:rsidRPr="002C541D">
              <w:t>Результат</w:t>
            </w:r>
          </w:p>
        </w:tc>
        <w:tc>
          <w:tcPr>
            <w:tcW w:w="2133" w:type="dxa"/>
          </w:tcPr>
          <w:p w:rsidR="00F675AC" w:rsidRPr="002C541D" w:rsidRDefault="00F675AC" w:rsidP="00936527">
            <w:pPr>
              <w:jc w:val="center"/>
            </w:pPr>
            <w:r w:rsidRPr="002C541D">
              <w:t>УУД</w:t>
            </w:r>
          </w:p>
        </w:tc>
      </w:tr>
      <w:tr w:rsidR="00F675AC" w:rsidRPr="002C541D" w:rsidTr="00965528">
        <w:trPr>
          <w:trHeight w:val="349"/>
        </w:trPr>
        <w:tc>
          <w:tcPr>
            <w:tcW w:w="1560" w:type="dxa"/>
          </w:tcPr>
          <w:p w:rsidR="00F675AC" w:rsidRPr="002C541D" w:rsidRDefault="00F675AC" w:rsidP="00936527">
            <w:pPr>
              <w:ind w:left="-108" w:right="-108" w:firstLine="108"/>
            </w:pPr>
            <w:r w:rsidRPr="002C541D">
              <w:t xml:space="preserve">1. Самоопределение </w:t>
            </w:r>
            <w:proofErr w:type="gramStart"/>
            <w:r w:rsidRPr="002C541D">
              <w:t>к</w:t>
            </w:r>
            <w:proofErr w:type="gramEnd"/>
          </w:p>
          <w:p w:rsidR="00F675AC" w:rsidRPr="002C541D" w:rsidRDefault="00F675AC" w:rsidP="00936527">
            <w:pPr>
              <w:ind w:left="-108" w:right="-108" w:firstLine="108"/>
            </w:pPr>
            <w:r w:rsidRPr="002C541D">
              <w:t>деятельности.</w:t>
            </w:r>
          </w:p>
          <w:p w:rsidR="00F675AC" w:rsidRPr="002C541D" w:rsidRDefault="00F675AC" w:rsidP="00936527">
            <w:pPr>
              <w:ind w:left="-108" w:right="-108" w:firstLine="108"/>
            </w:pPr>
            <w:r w:rsidRPr="002C541D">
              <w:t>Организационный момент</w:t>
            </w:r>
          </w:p>
        </w:tc>
        <w:tc>
          <w:tcPr>
            <w:tcW w:w="2120" w:type="dxa"/>
          </w:tcPr>
          <w:p w:rsidR="00F675AC" w:rsidRPr="002C541D" w:rsidRDefault="00F675AC" w:rsidP="004C2DE3">
            <w:r w:rsidRPr="002C541D">
              <w:t>Проверить готовность обучающихся, их настрой на работу</w:t>
            </w:r>
          </w:p>
        </w:tc>
        <w:tc>
          <w:tcPr>
            <w:tcW w:w="5386" w:type="dxa"/>
          </w:tcPr>
          <w:p w:rsidR="00F675AC" w:rsidRPr="002C541D" w:rsidRDefault="00F675AC">
            <w:r w:rsidRPr="002C541D">
              <w:t>Приветствие.</w:t>
            </w:r>
          </w:p>
          <w:p w:rsidR="00F675AC" w:rsidRPr="002C541D" w:rsidRDefault="00F675AC"/>
          <w:p w:rsidR="00F675AC" w:rsidRPr="002C541D" w:rsidRDefault="00F675AC">
            <w:r w:rsidRPr="002C541D">
              <w:t xml:space="preserve">Быть </w:t>
            </w:r>
            <w:proofErr w:type="gramStart"/>
            <w:r w:rsidRPr="002C541D">
              <w:t>должны</w:t>
            </w:r>
            <w:proofErr w:type="gramEnd"/>
            <w:r w:rsidRPr="002C541D">
              <w:t xml:space="preserve"> у нас в порядке</w:t>
            </w:r>
          </w:p>
          <w:p w:rsidR="00F675AC" w:rsidRPr="002C541D" w:rsidRDefault="00F675AC">
            <w:r w:rsidRPr="002C541D">
              <w:t>Ручки, книжки и тетрадки.</w:t>
            </w:r>
          </w:p>
          <w:p w:rsidR="00F675AC" w:rsidRPr="002C541D" w:rsidRDefault="00F675AC">
            <w:r w:rsidRPr="002C541D">
              <w:t>А девиз у нас, какой?</w:t>
            </w:r>
          </w:p>
          <w:p w:rsidR="00F675AC" w:rsidRPr="002C541D" w:rsidRDefault="00F675AC" w:rsidP="00936527">
            <w:pPr>
              <w:ind w:right="-82" w:firstLine="180"/>
              <w:jc w:val="both"/>
            </w:pPr>
            <w:r w:rsidRPr="002C541D">
              <w:t xml:space="preserve">Всё, что надо, под рукой! </w:t>
            </w:r>
          </w:p>
          <w:p w:rsidR="00F675AC" w:rsidRPr="002C541D" w:rsidRDefault="00F675AC" w:rsidP="00936527">
            <w:pPr>
              <w:ind w:left="-30" w:right="-82" w:firstLine="30"/>
              <w:jc w:val="both"/>
            </w:pPr>
          </w:p>
        </w:tc>
        <w:tc>
          <w:tcPr>
            <w:tcW w:w="2977" w:type="dxa"/>
          </w:tcPr>
          <w:p w:rsidR="00F675AC" w:rsidRPr="002C541D" w:rsidRDefault="00F675AC">
            <w:r w:rsidRPr="002C541D">
              <w:t>Проверяют свою готовность к уроку.</w:t>
            </w:r>
          </w:p>
          <w:p w:rsidR="00F675AC" w:rsidRPr="002C541D" w:rsidRDefault="00F675AC"/>
          <w:p w:rsidR="00F675AC" w:rsidRPr="002C541D" w:rsidRDefault="00F675AC"/>
          <w:p w:rsidR="00F675AC" w:rsidRPr="002C541D" w:rsidRDefault="00F675AC"/>
          <w:p w:rsidR="00F675AC" w:rsidRPr="002C541D" w:rsidRDefault="00F675AC">
            <w:r w:rsidRPr="002C541D">
              <w:t>Всё, что надо, под рукой!</w:t>
            </w:r>
          </w:p>
        </w:tc>
        <w:tc>
          <w:tcPr>
            <w:tcW w:w="2126" w:type="dxa"/>
          </w:tcPr>
          <w:p w:rsidR="00F675AC" w:rsidRPr="002C541D" w:rsidRDefault="00F675AC">
            <w:r w:rsidRPr="002C541D">
              <w:t>Формальная готовность к предстоящей деятельности, привлечение произвольного внимания.</w:t>
            </w:r>
          </w:p>
        </w:tc>
        <w:tc>
          <w:tcPr>
            <w:tcW w:w="2133" w:type="dxa"/>
          </w:tcPr>
          <w:p w:rsidR="00F675AC" w:rsidRPr="002C541D" w:rsidRDefault="00F675AC" w:rsidP="00CE7F2B">
            <w:pPr>
              <w:ind w:left="4" w:right="-67" w:hanging="4"/>
            </w:pPr>
            <w:proofErr w:type="gramStart"/>
            <w:r w:rsidRPr="002C541D">
              <w:rPr>
                <w:u w:val="single"/>
              </w:rPr>
              <w:t>Личностные</w:t>
            </w:r>
            <w:proofErr w:type="gramEnd"/>
            <w:r w:rsidRPr="002C541D">
              <w:t>: самоопределение;</w:t>
            </w:r>
          </w:p>
          <w:p w:rsidR="00F675AC" w:rsidRPr="002C541D" w:rsidRDefault="00F675AC" w:rsidP="00CE7F2B">
            <w:pPr>
              <w:ind w:left="4" w:right="-67" w:hanging="4"/>
            </w:pPr>
            <w:r w:rsidRPr="002C541D">
              <w:rPr>
                <w:u w:val="single"/>
              </w:rPr>
              <w:t xml:space="preserve">регулятивные: </w:t>
            </w:r>
            <w:r w:rsidRPr="002C541D">
              <w:t>целеполагание;</w:t>
            </w:r>
          </w:p>
          <w:p w:rsidR="00F675AC" w:rsidRPr="002C541D" w:rsidRDefault="00F675AC" w:rsidP="00CE7F2B">
            <w:pPr>
              <w:ind w:left="4" w:right="-67" w:hanging="4"/>
              <w:rPr>
                <w:u w:val="single"/>
              </w:rPr>
            </w:pPr>
            <w:r w:rsidRPr="002C541D">
              <w:rPr>
                <w:u w:val="single"/>
              </w:rPr>
              <w:t>коммуникативные:</w:t>
            </w:r>
          </w:p>
          <w:p w:rsidR="00F675AC" w:rsidRPr="002C541D" w:rsidRDefault="00F675AC" w:rsidP="00CE7F2B">
            <w:pPr>
              <w:ind w:left="4" w:right="-67" w:hanging="4"/>
            </w:pPr>
            <w:r w:rsidRPr="002C541D">
              <w:t xml:space="preserve">планирование </w:t>
            </w:r>
            <w:proofErr w:type="gramStart"/>
            <w:r w:rsidRPr="002C541D">
              <w:t>учебного</w:t>
            </w:r>
            <w:proofErr w:type="gramEnd"/>
          </w:p>
          <w:p w:rsidR="00F675AC" w:rsidRPr="002C541D" w:rsidRDefault="00F675AC" w:rsidP="00CE7F2B">
            <w:pPr>
              <w:ind w:left="4" w:right="-67" w:hanging="4"/>
            </w:pPr>
            <w:r w:rsidRPr="002C541D">
              <w:t>сотрудничества с учителем и</w:t>
            </w:r>
          </w:p>
          <w:p w:rsidR="00F675AC" w:rsidRPr="002C541D" w:rsidRDefault="00F675AC" w:rsidP="00CE7F2B">
            <w:pPr>
              <w:ind w:left="4" w:right="-67" w:hanging="4"/>
            </w:pPr>
            <w:r w:rsidRPr="002C541D">
              <w:t>сверстниками</w:t>
            </w:r>
          </w:p>
        </w:tc>
      </w:tr>
      <w:tr w:rsidR="00F675AC" w:rsidRPr="002C541D" w:rsidTr="00965528">
        <w:trPr>
          <w:trHeight w:val="349"/>
        </w:trPr>
        <w:tc>
          <w:tcPr>
            <w:tcW w:w="1560" w:type="dxa"/>
          </w:tcPr>
          <w:p w:rsidR="00041400" w:rsidRPr="002C541D" w:rsidRDefault="00041400" w:rsidP="00041400">
            <w:pPr>
              <w:ind w:left="-108" w:firstLine="108"/>
              <w:jc w:val="both"/>
            </w:pPr>
            <w:r w:rsidRPr="002C541D">
              <w:t xml:space="preserve">2. </w:t>
            </w:r>
            <w:r w:rsidRPr="002C541D">
              <w:t>Актуализация опорных знаний</w:t>
            </w:r>
          </w:p>
          <w:p w:rsidR="00F675AC" w:rsidRPr="002C541D" w:rsidRDefault="00F675AC" w:rsidP="005972BF"/>
        </w:tc>
        <w:tc>
          <w:tcPr>
            <w:tcW w:w="2120" w:type="dxa"/>
          </w:tcPr>
          <w:p w:rsidR="00F675AC" w:rsidRPr="002C541D" w:rsidRDefault="002C541D" w:rsidP="002C541D">
            <w:r>
              <w:t xml:space="preserve">Повторить </w:t>
            </w:r>
            <w:r w:rsidR="00C14FF1">
              <w:t>умение определять род, выделять основы и окончания у сло</w:t>
            </w:r>
            <w:proofErr w:type="gramStart"/>
            <w:r w:rsidR="00C14FF1">
              <w:t>в-</w:t>
            </w:r>
            <w:proofErr w:type="gramEnd"/>
            <w:r w:rsidR="00C14FF1">
              <w:t xml:space="preserve"> предметов, умение определять части речи</w:t>
            </w:r>
          </w:p>
        </w:tc>
        <w:tc>
          <w:tcPr>
            <w:tcW w:w="5386" w:type="dxa"/>
          </w:tcPr>
          <w:p w:rsidR="00041400" w:rsidRPr="002C541D" w:rsidRDefault="00041400" w:rsidP="00041400">
            <w:pPr>
              <w:rPr>
                <w:i/>
              </w:rPr>
            </w:pPr>
            <w:proofErr w:type="gramStart"/>
            <w:r w:rsidRPr="002C541D">
              <w:rPr>
                <w:i/>
              </w:rPr>
              <w:t>Удав</w:t>
            </w:r>
            <w:proofErr w:type="gramEnd"/>
            <w:r w:rsidRPr="002C541D">
              <w:rPr>
                <w:i/>
              </w:rPr>
              <w:t xml:space="preserve"> умяв ужа на ужин</w:t>
            </w:r>
          </w:p>
          <w:p w:rsidR="00041400" w:rsidRPr="002C541D" w:rsidRDefault="00041400" w:rsidP="00041400">
            <w:r w:rsidRPr="002C541D">
              <w:rPr>
                <w:i/>
              </w:rPr>
              <w:t>Упо</w:t>
            </w:r>
            <w:proofErr w:type="gramStart"/>
            <w:r w:rsidRPr="002C541D">
              <w:rPr>
                <w:i/>
              </w:rPr>
              <w:t>лз в тр</w:t>
            </w:r>
            <w:proofErr w:type="gramEnd"/>
            <w:r w:rsidRPr="002C541D">
              <w:rPr>
                <w:i/>
              </w:rPr>
              <w:t>аву по теплым лужам</w:t>
            </w:r>
            <w:r w:rsidRPr="002C541D">
              <w:t>.</w:t>
            </w:r>
          </w:p>
          <w:p w:rsidR="00041400" w:rsidRPr="002C541D" w:rsidRDefault="00041400" w:rsidP="00041400">
            <w:r w:rsidRPr="002C541D">
              <w:t>-Какую работу мы можем выполнить с данным стихотворением?</w:t>
            </w:r>
          </w:p>
          <w:p w:rsidR="00041400" w:rsidRPr="002C541D" w:rsidRDefault="00041400" w:rsidP="00041400">
            <w:r w:rsidRPr="002C541D">
              <w:t xml:space="preserve">-Спишите. </w:t>
            </w:r>
            <w:r w:rsidRPr="002C541D">
              <w:t>Какие слова-названия предметов мы можем найти в словаре, а какие нет?</w:t>
            </w:r>
          </w:p>
          <w:p w:rsidR="00041400" w:rsidRPr="002C541D" w:rsidRDefault="00041400" w:rsidP="00041400">
            <w:r w:rsidRPr="002C541D">
              <w:t>Почему?</w:t>
            </w:r>
            <w:r w:rsidR="00C965D4">
              <w:t xml:space="preserve"> </w:t>
            </w:r>
            <w:r w:rsidRPr="002C541D">
              <w:t>Как решить данную проблему?</w:t>
            </w:r>
          </w:p>
          <w:p w:rsidR="00041400" w:rsidRPr="002C541D" w:rsidRDefault="00041400" w:rsidP="00041400"/>
          <w:p w:rsidR="00F675AC" w:rsidRPr="002C541D" w:rsidRDefault="00F675AC" w:rsidP="00041400"/>
        </w:tc>
        <w:tc>
          <w:tcPr>
            <w:tcW w:w="2977" w:type="dxa"/>
          </w:tcPr>
          <w:p w:rsidR="00F675AC" w:rsidRDefault="00C965D4" w:rsidP="005B11F8">
            <w:r>
              <w:lastRenderedPageBreak/>
              <w:t>Списывают, выделяют окончания, основу, род, определяют группу слов</w:t>
            </w:r>
          </w:p>
          <w:p w:rsidR="00C965D4" w:rsidRDefault="00C965D4" w:rsidP="005B11F8"/>
          <w:p w:rsidR="00C965D4" w:rsidRPr="002C541D" w:rsidRDefault="00C965D4" w:rsidP="005B11F8">
            <w:r>
              <w:t>Ставят слова-названия предметов в начальную форму</w:t>
            </w:r>
          </w:p>
          <w:p w:rsidR="00F675AC" w:rsidRPr="002C541D" w:rsidRDefault="00F675AC" w:rsidP="005B11F8"/>
        </w:tc>
        <w:tc>
          <w:tcPr>
            <w:tcW w:w="2126" w:type="dxa"/>
          </w:tcPr>
          <w:p w:rsidR="00F675AC" w:rsidRPr="002C541D" w:rsidRDefault="00F675AC" w:rsidP="005B11F8">
            <w:r w:rsidRPr="002C541D">
              <w:t>Осознание учениками основной цели урока.</w:t>
            </w:r>
          </w:p>
          <w:p w:rsidR="00F675AC" w:rsidRPr="002C541D" w:rsidRDefault="00F675AC"/>
        </w:tc>
        <w:tc>
          <w:tcPr>
            <w:tcW w:w="2133" w:type="dxa"/>
          </w:tcPr>
          <w:p w:rsidR="00F675AC" w:rsidRPr="002C541D" w:rsidRDefault="00F675AC" w:rsidP="00936527">
            <w:pPr>
              <w:ind w:left="-108" w:right="-108"/>
            </w:pPr>
            <w:r w:rsidRPr="002C541D">
              <w:rPr>
                <w:u w:val="single"/>
              </w:rPr>
              <w:t>Регулятивные:</w:t>
            </w:r>
            <w:r w:rsidRPr="002C541D">
              <w:t xml:space="preserve"> целеполагание;</w:t>
            </w:r>
          </w:p>
          <w:p w:rsidR="00F675AC" w:rsidRPr="002C541D" w:rsidRDefault="00F675AC" w:rsidP="00936527">
            <w:pPr>
              <w:ind w:left="-108" w:right="-108"/>
            </w:pPr>
            <w:r w:rsidRPr="002C541D">
              <w:rPr>
                <w:u w:val="single"/>
              </w:rPr>
              <w:t>познавательные:</w:t>
            </w:r>
            <w:r w:rsidRPr="002C541D">
              <w:t xml:space="preserve"> </w:t>
            </w:r>
            <w:proofErr w:type="spellStart"/>
            <w:r w:rsidRPr="002C541D">
              <w:t>общеучебные</w:t>
            </w:r>
            <w:proofErr w:type="spellEnd"/>
            <w:r w:rsidRPr="002C541D">
              <w:t>:</w:t>
            </w:r>
          </w:p>
          <w:p w:rsidR="00F675AC" w:rsidRPr="002C541D" w:rsidRDefault="00F675AC" w:rsidP="00936527">
            <w:pPr>
              <w:ind w:left="-108" w:right="-108"/>
            </w:pPr>
            <w:r w:rsidRPr="002C541D">
              <w:t>самостоятельное выделение –</w:t>
            </w:r>
          </w:p>
          <w:p w:rsidR="00F675AC" w:rsidRPr="002C541D" w:rsidRDefault="00F675AC" w:rsidP="00936527">
            <w:pPr>
              <w:ind w:left="-108" w:right="-108"/>
            </w:pPr>
            <w:r w:rsidRPr="002C541D">
              <w:t>формулирование</w:t>
            </w:r>
          </w:p>
          <w:p w:rsidR="00F675AC" w:rsidRPr="002C541D" w:rsidRDefault="00F675AC" w:rsidP="00936527">
            <w:pPr>
              <w:ind w:left="-108" w:right="-108"/>
            </w:pPr>
            <w:r w:rsidRPr="002C541D">
              <w:t xml:space="preserve">познавательной </w:t>
            </w:r>
            <w:r w:rsidRPr="002C541D">
              <w:lastRenderedPageBreak/>
              <w:t>цели;</w:t>
            </w:r>
          </w:p>
          <w:p w:rsidR="00F675AC" w:rsidRPr="002C541D" w:rsidRDefault="00F675AC" w:rsidP="00936527">
            <w:pPr>
              <w:ind w:left="-108" w:right="-108"/>
            </w:pPr>
            <w:proofErr w:type="gramStart"/>
            <w:r w:rsidRPr="002C541D">
              <w:t>логические</w:t>
            </w:r>
            <w:proofErr w:type="gramEnd"/>
            <w:r w:rsidRPr="002C541D">
              <w:t>: формулирование</w:t>
            </w:r>
          </w:p>
          <w:p w:rsidR="00F675AC" w:rsidRPr="002C541D" w:rsidRDefault="00F675AC" w:rsidP="00936527">
            <w:pPr>
              <w:ind w:left="-108" w:right="-108"/>
            </w:pPr>
            <w:r w:rsidRPr="002C541D">
              <w:t>проблемы</w:t>
            </w:r>
          </w:p>
        </w:tc>
      </w:tr>
      <w:tr w:rsidR="00F675AC" w:rsidRPr="002C541D" w:rsidTr="00965528">
        <w:tblPrEx>
          <w:tblLook w:val="00A0" w:firstRow="1" w:lastRow="0" w:firstColumn="1" w:lastColumn="0" w:noHBand="0" w:noVBand="0"/>
        </w:tblPrEx>
        <w:trPr>
          <w:trHeight w:val="841"/>
        </w:trPr>
        <w:tc>
          <w:tcPr>
            <w:tcW w:w="1560" w:type="dxa"/>
          </w:tcPr>
          <w:p w:rsidR="00041400" w:rsidRPr="002C541D" w:rsidRDefault="00041400" w:rsidP="00041400">
            <w:r w:rsidRPr="002C541D">
              <w:lastRenderedPageBreak/>
              <w:t>3.</w:t>
            </w:r>
            <w:r w:rsidRPr="002C541D">
              <w:t>Постановка цели урока.</w:t>
            </w:r>
          </w:p>
          <w:p w:rsidR="00F675AC" w:rsidRPr="002C541D" w:rsidRDefault="00041400" w:rsidP="00041400">
            <w:pPr>
              <w:ind w:left="-108" w:firstLine="108"/>
            </w:pPr>
            <w:r w:rsidRPr="002C541D">
              <w:t xml:space="preserve">  Введение в тему урока через проблему</w:t>
            </w:r>
          </w:p>
        </w:tc>
        <w:tc>
          <w:tcPr>
            <w:tcW w:w="2120" w:type="dxa"/>
          </w:tcPr>
          <w:p w:rsidR="002C541D" w:rsidRPr="002C541D" w:rsidRDefault="002C541D" w:rsidP="00627E42">
            <w:r w:rsidRPr="002C541D">
              <w:t>Сформировать представление детей о понятии «начальная форма слова», научить определять начальную форму сло</w:t>
            </w:r>
            <w:proofErr w:type="gramStart"/>
            <w:r w:rsidRPr="002C541D">
              <w:t>в-</w:t>
            </w:r>
            <w:proofErr w:type="gramEnd"/>
            <w:r w:rsidRPr="002C541D">
              <w:t xml:space="preserve"> названий предметов и изменять их по числам</w:t>
            </w:r>
          </w:p>
        </w:tc>
        <w:tc>
          <w:tcPr>
            <w:tcW w:w="5386" w:type="dxa"/>
          </w:tcPr>
          <w:p w:rsidR="00041400" w:rsidRPr="002C541D" w:rsidRDefault="00041400" w:rsidP="00041400">
            <w:r w:rsidRPr="002C541D">
              <w:t xml:space="preserve">-Можем ли мы найти в Толковом словаре слово ТЕПЛЫМ? </w:t>
            </w:r>
            <w:proofErr w:type="gramStart"/>
            <w:r w:rsidRPr="002C541D">
              <w:t>-К</w:t>
            </w:r>
            <w:proofErr w:type="gramEnd"/>
            <w:r w:rsidRPr="002C541D">
              <w:t>акое затруднение возникает перед нами? Сформулируйте</w:t>
            </w:r>
          </w:p>
          <w:p w:rsidR="00041400" w:rsidRPr="002C541D" w:rsidRDefault="00041400" w:rsidP="00041400">
            <w:r w:rsidRPr="002C541D">
              <w:t>-Определим тему урока.  (Начальная форма слов-названий признаков)</w:t>
            </w:r>
          </w:p>
          <w:p w:rsidR="00041400" w:rsidRPr="002C541D" w:rsidRDefault="00041400" w:rsidP="00041400">
            <w:r w:rsidRPr="002C541D">
              <w:t xml:space="preserve">-Сформулируйте цели  </w:t>
            </w:r>
            <w:proofErr w:type="gramStart"/>
            <w:r w:rsidRPr="002C541D">
              <w:t>урока</w:t>
            </w:r>
            <w:proofErr w:type="gramEnd"/>
            <w:r w:rsidRPr="002C541D">
              <w:t xml:space="preserve"> которая будет отражена в нашем результате в конце </w:t>
            </w:r>
          </w:p>
          <w:p w:rsidR="00041400" w:rsidRPr="002C541D" w:rsidRDefault="00041400" w:rsidP="00041400">
            <w:r w:rsidRPr="002C541D">
              <w:t>(</w:t>
            </w:r>
            <w:proofErr w:type="gramStart"/>
            <w:r w:rsidRPr="002C541D">
              <w:t>узнать</w:t>
            </w:r>
            <w:proofErr w:type="gramEnd"/>
            <w:r w:rsidRPr="002C541D">
              <w:t xml:space="preserve"> как правильно определять начальную форму слов-названий признаков)</w:t>
            </w:r>
          </w:p>
          <w:p w:rsidR="00041400" w:rsidRPr="002C541D" w:rsidRDefault="00041400" w:rsidP="00041400">
            <w:r w:rsidRPr="002C541D">
              <w:t xml:space="preserve">-Выстроим план действий (задачи: узнать как правильно определять начальную форму слов-названий признаков; научится ставить слова-названия признаков в </w:t>
            </w:r>
            <w:proofErr w:type="spellStart"/>
            <w:r w:rsidRPr="002C541D">
              <w:t>нач</w:t>
            </w:r>
            <w:proofErr w:type="gramStart"/>
            <w:r w:rsidRPr="002C541D">
              <w:t>.ф</w:t>
            </w:r>
            <w:proofErr w:type="gramEnd"/>
            <w:r w:rsidRPr="002C541D">
              <w:t>орму</w:t>
            </w:r>
            <w:proofErr w:type="spellEnd"/>
            <w:r w:rsidRPr="002C541D">
              <w:t>;  применять начальную форму слов для работы со словарем)</w:t>
            </w:r>
          </w:p>
          <w:p w:rsidR="00041400" w:rsidRPr="002C541D" w:rsidRDefault="00041400" w:rsidP="00041400">
            <w:r w:rsidRPr="002C541D">
              <w:t>План</w:t>
            </w:r>
          </w:p>
          <w:p w:rsidR="00041400" w:rsidRPr="002C541D" w:rsidRDefault="00041400" w:rsidP="00041400">
            <w:r w:rsidRPr="002C541D">
              <w:t>1)Знание начальной формы слов названий признаков</w:t>
            </w:r>
          </w:p>
          <w:p w:rsidR="00041400" w:rsidRPr="002C541D" w:rsidRDefault="00041400" w:rsidP="00041400">
            <w:r w:rsidRPr="002C541D">
              <w:t>2)Умение использовать слова-названия признаков в начальной форме</w:t>
            </w:r>
          </w:p>
          <w:p w:rsidR="00041400" w:rsidRPr="002C541D" w:rsidRDefault="00041400" w:rsidP="00041400">
            <w:r w:rsidRPr="002C541D">
              <w:t>3)Опыт использования начальной формы слов-названий признаков в устной и письменной речи</w:t>
            </w:r>
          </w:p>
          <w:p w:rsidR="00F675AC" w:rsidRPr="002C541D" w:rsidRDefault="00F675AC" w:rsidP="00041400"/>
        </w:tc>
        <w:tc>
          <w:tcPr>
            <w:tcW w:w="2977" w:type="dxa"/>
          </w:tcPr>
          <w:p w:rsidR="00F675AC" w:rsidRPr="002C541D" w:rsidRDefault="00F675AC" w:rsidP="00627E42"/>
          <w:p w:rsidR="00F675AC" w:rsidRDefault="00C965D4" w:rsidP="00C965D4">
            <w:r>
              <w:t>Формулируют проблему.</w:t>
            </w:r>
          </w:p>
          <w:p w:rsidR="00C965D4" w:rsidRDefault="00C965D4" w:rsidP="00C965D4"/>
          <w:p w:rsidR="00C965D4" w:rsidRDefault="00C965D4" w:rsidP="00C965D4"/>
          <w:p w:rsidR="00C965D4" w:rsidRDefault="00C965D4" w:rsidP="00C965D4">
            <w:r>
              <w:t>Формулируют цели урока,</w:t>
            </w:r>
          </w:p>
          <w:p w:rsidR="00C965D4" w:rsidRPr="002C541D" w:rsidRDefault="00C965D4" w:rsidP="00C965D4">
            <w:r>
              <w:t>задачи урока, вместе с учителем формулируют план деятельности на уроке</w:t>
            </w:r>
          </w:p>
        </w:tc>
        <w:tc>
          <w:tcPr>
            <w:tcW w:w="2126" w:type="dxa"/>
          </w:tcPr>
          <w:p w:rsidR="00F675AC" w:rsidRPr="002C541D" w:rsidRDefault="00F675AC" w:rsidP="00C965D4">
            <w:pPr>
              <w:ind w:left="-101"/>
            </w:pPr>
            <w:proofErr w:type="spellStart"/>
            <w:r w:rsidRPr="002C541D">
              <w:t>Сформированность</w:t>
            </w:r>
            <w:proofErr w:type="spellEnd"/>
            <w:r w:rsidRPr="002C541D">
              <w:t xml:space="preserve"> умения </w:t>
            </w:r>
            <w:r w:rsidR="00C965D4">
              <w:t>видеть и формулировать проблему, цели и задачи урока</w:t>
            </w:r>
          </w:p>
        </w:tc>
        <w:tc>
          <w:tcPr>
            <w:tcW w:w="2133" w:type="dxa"/>
          </w:tcPr>
          <w:p w:rsidR="00F675AC" w:rsidRPr="002C541D" w:rsidRDefault="00F675AC" w:rsidP="00936527">
            <w:pPr>
              <w:ind w:left="-108" w:right="-108"/>
            </w:pPr>
            <w:proofErr w:type="gramStart"/>
            <w:r w:rsidRPr="002C541D">
              <w:rPr>
                <w:u w:val="single"/>
              </w:rPr>
              <w:t>Регулятивные</w:t>
            </w:r>
            <w:proofErr w:type="gramEnd"/>
            <w:r w:rsidRPr="002C541D">
              <w:rPr>
                <w:u w:val="single"/>
              </w:rPr>
              <w:t>:</w:t>
            </w:r>
            <w:r w:rsidRPr="002C541D">
              <w:t xml:space="preserve"> планирование,</w:t>
            </w:r>
          </w:p>
          <w:p w:rsidR="00F675AC" w:rsidRPr="002C541D" w:rsidRDefault="00F675AC" w:rsidP="00936527">
            <w:pPr>
              <w:ind w:left="-108" w:right="-108"/>
            </w:pPr>
            <w:r w:rsidRPr="002C541D">
              <w:t>прогнозирование;</w:t>
            </w:r>
          </w:p>
          <w:p w:rsidR="00F675AC" w:rsidRPr="002C541D" w:rsidRDefault="00F675AC" w:rsidP="00936527">
            <w:pPr>
              <w:ind w:left="-108" w:right="-108"/>
            </w:pPr>
            <w:r w:rsidRPr="002C541D">
              <w:rPr>
                <w:u w:val="single"/>
              </w:rPr>
              <w:t>познавательные</w:t>
            </w:r>
            <w:r w:rsidRPr="002C541D">
              <w:t>-</w:t>
            </w:r>
          </w:p>
          <w:p w:rsidR="00F675AC" w:rsidRPr="002C541D" w:rsidRDefault="00F675AC" w:rsidP="00936527">
            <w:pPr>
              <w:ind w:left="-108" w:right="-108"/>
            </w:pPr>
            <w:r w:rsidRPr="002C541D">
              <w:t>моделирование, логическое -</w:t>
            </w:r>
          </w:p>
          <w:p w:rsidR="00F675AC" w:rsidRPr="002C541D" w:rsidRDefault="00F675AC" w:rsidP="00936527">
            <w:pPr>
              <w:ind w:left="-108" w:right="-108"/>
            </w:pPr>
            <w:r w:rsidRPr="002C541D">
              <w:t>решение проблемы, построение</w:t>
            </w:r>
          </w:p>
          <w:p w:rsidR="00F675AC" w:rsidRPr="002C541D" w:rsidRDefault="00F675AC" w:rsidP="00936527">
            <w:pPr>
              <w:ind w:left="-108" w:right="-108"/>
            </w:pPr>
            <w:r w:rsidRPr="002C541D">
              <w:t>логической цепи рассуждений,</w:t>
            </w:r>
          </w:p>
          <w:p w:rsidR="00F675AC" w:rsidRPr="002C541D" w:rsidRDefault="00F675AC" w:rsidP="00936527">
            <w:pPr>
              <w:ind w:left="-108" w:right="-108"/>
            </w:pPr>
            <w:r w:rsidRPr="002C541D">
              <w:rPr>
                <w:u w:val="single"/>
              </w:rPr>
              <w:t>коммуникативные</w:t>
            </w:r>
            <w:r w:rsidRPr="002C541D">
              <w:t xml:space="preserve"> –</w:t>
            </w:r>
          </w:p>
          <w:p w:rsidR="00F675AC" w:rsidRPr="002C541D" w:rsidRDefault="00F675AC" w:rsidP="00936527">
            <w:pPr>
              <w:ind w:left="-108" w:right="-108"/>
            </w:pPr>
            <w:r w:rsidRPr="002C541D">
              <w:t xml:space="preserve">инициативное сотрудничество </w:t>
            </w:r>
            <w:proofErr w:type="gramStart"/>
            <w:r w:rsidRPr="002C541D">
              <w:t>в</w:t>
            </w:r>
            <w:proofErr w:type="gramEnd"/>
          </w:p>
          <w:p w:rsidR="00F675AC" w:rsidRPr="002C541D" w:rsidRDefault="00F675AC" w:rsidP="00936527">
            <w:pPr>
              <w:ind w:left="-108" w:right="-108"/>
            </w:pPr>
            <w:proofErr w:type="gramStart"/>
            <w:r w:rsidRPr="002C541D">
              <w:t>поиске</w:t>
            </w:r>
            <w:proofErr w:type="gramEnd"/>
            <w:r w:rsidRPr="002C541D">
              <w:t xml:space="preserve"> и выборе информации.</w:t>
            </w:r>
          </w:p>
        </w:tc>
      </w:tr>
      <w:tr w:rsidR="00F675AC" w:rsidRPr="002C541D" w:rsidTr="00965528">
        <w:trPr>
          <w:trHeight w:val="349"/>
        </w:trPr>
        <w:tc>
          <w:tcPr>
            <w:tcW w:w="1560" w:type="dxa"/>
          </w:tcPr>
          <w:p w:rsidR="00F675AC" w:rsidRPr="002C541D" w:rsidRDefault="002C541D" w:rsidP="00936527">
            <w:pPr>
              <w:ind w:left="-108" w:firstLine="108"/>
            </w:pPr>
            <w:r w:rsidRPr="002C541D">
              <w:t>4</w:t>
            </w:r>
            <w:r w:rsidR="00F675AC" w:rsidRPr="002C541D">
              <w:t>. Первичное восприятие и усвоение нового теоретического учебного материала.</w:t>
            </w:r>
          </w:p>
        </w:tc>
        <w:tc>
          <w:tcPr>
            <w:tcW w:w="2120" w:type="dxa"/>
          </w:tcPr>
          <w:p w:rsidR="00F675AC" w:rsidRPr="002C541D" w:rsidRDefault="00F675AC" w:rsidP="00F10D82">
            <w:r w:rsidRPr="002C541D">
              <w:t>Сформировать понятие «начальна</w:t>
            </w:r>
            <w:r w:rsidR="00C965D4">
              <w:t>я форма» слов-названий признаков</w:t>
            </w:r>
            <w:r w:rsidRPr="002C541D">
              <w:t>, умение с</w:t>
            </w:r>
            <w:r w:rsidR="00C965D4">
              <w:t>тавить слов</w:t>
            </w:r>
            <w:proofErr w:type="gramStart"/>
            <w:r w:rsidR="00C965D4">
              <w:t>а-</w:t>
            </w:r>
            <w:proofErr w:type="gramEnd"/>
            <w:r w:rsidR="00C965D4">
              <w:t xml:space="preserve"> названия </w:t>
            </w:r>
            <w:r w:rsidR="00C965D4">
              <w:lastRenderedPageBreak/>
              <w:t>признаков</w:t>
            </w:r>
            <w:r w:rsidRPr="002C541D">
              <w:t xml:space="preserve"> в начальную формую.</w:t>
            </w:r>
          </w:p>
          <w:p w:rsidR="00F675AC" w:rsidRPr="002C541D" w:rsidRDefault="00F675AC" w:rsidP="00F10D82">
            <w:proofErr w:type="gramStart"/>
            <w:r w:rsidRPr="002C541D">
              <w:t>ф</w:t>
            </w:r>
            <w:proofErr w:type="gramEnd"/>
            <w:r w:rsidRPr="002C541D">
              <w:t>ормировать умение осуществлять сравнение и выделять общее и различное.</w:t>
            </w:r>
          </w:p>
          <w:p w:rsidR="00F675AC" w:rsidRPr="002C541D" w:rsidRDefault="00F675AC" w:rsidP="00F10D82"/>
          <w:p w:rsidR="00F675AC" w:rsidRPr="002C541D" w:rsidRDefault="00F675AC" w:rsidP="00F10D82">
            <w:r w:rsidRPr="002C541D">
              <w:t>Сформировать умение поиска информации в учебном словаре (Обратный словарь, Толковый словарь), понимание и преобразование информации.</w:t>
            </w:r>
          </w:p>
          <w:p w:rsidR="00F675AC" w:rsidRPr="002C541D" w:rsidRDefault="00F675AC" w:rsidP="00F10D82"/>
          <w:p w:rsidR="00F675AC" w:rsidRPr="002C541D" w:rsidRDefault="00F675AC" w:rsidP="00F10D82"/>
          <w:p w:rsidR="00F675AC" w:rsidRPr="002C541D" w:rsidRDefault="00F675AC" w:rsidP="00F10D82"/>
          <w:p w:rsidR="00F675AC" w:rsidRPr="002C541D" w:rsidRDefault="00F675AC" w:rsidP="00F10D82"/>
          <w:p w:rsidR="00F675AC" w:rsidRPr="002C541D" w:rsidRDefault="00F675AC" w:rsidP="00F10D82"/>
          <w:p w:rsidR="00F675AC" w:rsidRPr="002C541D" w:rsidRDefault="00F675AC" w:rsidP="00F10D82"/>
          <w:p w:rsidR="00F675AC" w:rsidRPr="002C541D" w:rsidRDefault="00F675AC" w:rsidP="00F10D82"/>
          <w:p w:rsidR="00F675AC" w:rsidRPr="002C541D" w:rsidRDefault="00F675AC" w:rsidP="00F10D82"/>
          <w:p w:rsidR="00F675AC" w:rsidRPr="002C541D" w:rsidRDefault="00F675AC" w:rsidP="00F10D82"/>
          <w:p w:rsidR="00F675AC" w:rsidRPr="002C541D" w:rsidRDefault="00F675AC">
            <w:pPr>
              <w:rPr>
                <w:color w:val="666666"/>
              </w:rPr>
            </w:pPr>
          </w:p>
        </w:tc>
        <w:tc>
          <w:tcPr>
            <w:tcW w:w="5386" w:type="dxa"/>
          </w:tcPr>
          <w:p w:rsidR="00041400" w:rsidRPr="002C541D" w:rsidRDefault="00041400" w:rsidP="00041400">
            <w:r w:rsidRPr="002C541D">
              <w:lastRenderedPageBreak/>
              <w:t>-Для того</w:t>
            </w:r>
            <w:proofErr w:type="gramStart"/>
            <w:r w:rsidRPr="002C541D">
              <w:t>,</w:t>
            </w:r>
            <w:proofErr w:type="gramEnd"/>
            <w:r w:rsidRPr="002C541D">
              <w:t xml:space="preserve"> чтобы решить проблему мы проведем мини-исследование в группах по заданному алгоритму. Вспомните правила работы в группах.</w:t>
            </w:r>
          </w:p>
          <w:p w:rsidR="00041400" w:rsidRPr="002C541D" w:rsidRDefault="00041400" w:rsidP="00041400">
            <w:r w:rsidRPr="002C541D">
              <w:t>Алгоритм действий</w:t>
            </w:r>
          </w:p>
          <w:p w:rsidR="00041400" w:rsidRPr="002C541D" w:rsidRDefault="00041400" w:rsidP="00041400">
            <w:r w:rsidRPr="002C541D">
              <w:t>1)Откройте толковый словарь, найдите слова на букву</w:t>
            </w:r>
            <w:proofErr w:type="gramStart"/>
            <w:r w:rsidRPr="002C541D">
              <w:t xml:space="preserve"> Б</w:t>
            </w:r>
            <w:proofErr w:type="gramEnd"/>
          </w:p>
          <w:p w:rsidR="00041400" w:rsidRPr="002C541D" w:rsidRDefault="00041400" w:rsidP="00041400">
            <w:r w:rsidRPr="002C541D">
              <w:t>2)Выпишите все слова-названия признаков в тетрадь</w:t>
            </w:r>
          </w:p>
          <w:p w:rsidR="00041400" w:rsidRPr="002C541D" w:rsidRDefault="00041400" w:rsidP="00041400">
            <w:r w:rsidRPr="002C541D">
              <w:lastRenderedPageBreak/>
              <w:t>3)Определите число и род выписанных слов</w:t>
            </w:r>
          </w:p>
          <w:p w:rsidR="00041400" w:rsidRPr="002C541D" w:rsidRDefault="00041400" w:rsidP="00041400">
            <w:r w:rsidRPr="002C541D">
              <w:t>4)Сформулируйте вывод</w:t>
            </w:r>
          </w:p>
          <w:p w:rsidR="00F675AC" w:rsidRPr="002C541D" w:rsidRDefault="00F675AC" w:rsidP="00041400"/>
          <w:p w:rsidR="00041400" w:rsidRPr="002C541D" w:rsidRDefault="00041400" w:rsidP="00041400">
            <w:r w:rsidRPr="002C541D">
              <w:t>-Какое открытие сделала каждая группа?</w:t>
            </w:r>
          </w:p>
          <w:p w:rsidR="00041400" w:rsidRPr="002C541D" w:rsidRDefault="00041400" w:rsidP="00041400">
            <w:r w:rsidRPr="002C541D">
              <w:t>-Что особенного вы заметили при выполнении задания?</w:t>
            </w:r>
          </w:p>
          <w:p w:rsidR="00041400" w:rsidRPr="002C541D" w:rsidRDefault="00041400" w:rsidP="00041400">
            <w:r w:rsidRPr="002C541D">
              <w:t>-Что значат окончания рядом со словами?</w:t>
            </w:r>
          </w:p>
          <w:p w:rsidR="00041400" w:rsidRPr="002C541D" w:rsidRDefault="00041400" w:rsidP="00041400">
            <w:r w:rsidRPr="002C541D">
              <w:t>-Откройте учебник на стр. 75 и сравните свой вывод с правилом в учебнике, совпадают ваши выводы или нет?</w:t>
            </w:r>
          </w:p>
          <w:p w:rsidR="00041400" w:rsidRPr="002C541D" w:rsidRDefault="00041400" w:rsidP="00041400">
            <w:r w:rsidRPr="002C541D">
              <w:t xml:space="preserve">-Можем ли мы теперь решить нашу </w:t>
            </w:r>
            <w:proofErr w:type="gramStart"/>
            <w:r w:rsidRPr="002C541D">
              <w:t>проблему</w:t>
            </w:r>
            <w:proofErr w:type="gramEnd"/>
            <w:r w:rsidRPr="002C541D">
              <w:t>? каким образом? Найдите слово ТЕПЛЫЙ в словаре познакомьтесь с его значением, составьте предложение, выделите главные и неглавные слова</w:t>
            </w:r>
            <w:proofErr w:type="gramStart"/>
            <w:r w:rsidRPr="002C541D">
              <w:t>.</w:t>
            </w:r>
            <w:proofErr w:type="gramEnd"/>
            <w:r w:rsidRPr="002C541D">
              <w:t xml:space="preserve"> (</w:t>
            </w:r>
            <w:proofErr w:type="gramStart"/>
            <w:r w:rsidRPr="002C541D">
              <w:t>н</w:t>
            </w:r>
            <w:proofErr w:type="gramEnd"/>
            <w:r w:rsidRPr="002C541D">
              <w:t>есколько вариантов записываются на доске)</w:t>
            </w:r>
          </w:p>
          <w:p w:rsidR="00F675AC" w:rsidRPr="002C541D" w:rsidRDefault="00F675AC" w:rsidP="00041400">
            <w:pPr>
              <w:ind w:right="-82"/>
              <w:jc w:val="both"/>
            </w:pPr>
          </w:p>
        </w:tc>
        <w:tc>
          <w:tcPr>
            <w:tcW w:w="2977" w:type="dxa"/>
          </w:tcPr>
          <w:p w:rsidR="00C965D4" w:rsidRDefault="00F675AC" w:rsidP="00F10D82">
            <w:r w:rsidRPr="002C541D">
              <w:lastRenderedPageBreak/>
              <w:t xml:space="preserve">Учащиеся </w:t>
            </w:r>
            <w:r w:rsidR="00C965D4">
              <w:t>вспоминают правила работы в группе.</w:t>
            </w:r>
          </w:p>
          <w:p w:rsidR="00C965D4" w:rsidRDefault="00C965D4" w:rsidP="00F10D82">
            <w:r>
              <w:t>Работают  в группах по заданному алгоритму</w:t>
            </w:r>
          </w:p>
          <w:p w:rsidR="00C965D4" w:rsidRDefault="00C965D4" w:rsidP="00F10D82"/>
          <w:p w:rsidR="00C965D4" w:rsidRDefault="00C965D4" w:rsidP="00F10D82"/>
          <w:p w:rsidR="00C965D4" w:rsidRDefault="00C965D4" w:rsidP="00F10D82"/>
          <w:p w:rsidR="00C965D4" w:rsidRDefault="00C965D4" w:rsidP="00F10D82"/>
          <w:p w:rsidR="00C965D4" w:rsidRDefault="00C965D4" w:rsidP="00F10D82"/>
          <w:p w:rsidR="00C965D4" w:rsidRDefault="00C965D4" w:rsidP="00F10D82"/>
          <w:p w:rsidR="00C965D4" w:rsidRDefault="00C965D4" w:rsidP="00F10D82">
            <w:r>
              <w:t>Проводят самооценку своего вклада в работу группу, делают выводы</w:t>
            </w:r>
          </w:p>
          <w:p w:rsidR="00C965D4" w:rsidRDefault="00C965D4" w:rsidP="00F10D82"/>
          <w:p w:rsidR="00C965D4" w:rsidRDefault="00C965D4" w:rsidP="00F10D82"/>
          <w:p w:rsidR="00C965D4" w:rsidRDefault="00C965D4" w:rsidP="00F10D82"/>
          <w:p w:rsidR="00C965D4" w:rsidRDefault="00C965D4" w:rsidP="00F10D82"/>
          <w:p w:rsidR="00C965D4" w:rsidRDefault="00C965D4" w:rsidP="00F10D82">
            <w:r>
              <w:t>Сравнивают вывод с правилом в учебнике</w:t>
            </w:r>
          </w:p>
          <w:p w:rsidR="00F675AC" w:rsidRPr="002C541D" w:rsidRDefault="00F675AC" w:rsidP="00F10D82"/>
          <w:p w:rsidR="00F675AC" w:rsidRPr="002C541D" w:rsidRDefault="00F675AC" w:rsidP="00F10D82"/>
          <w:p w:rsidR="00F675AC" w:rsidRPr="002C541D" w:rsidRDefault="00C965D4" w:rsidP="00F10D82">
            <w:r>
              <w:t xml:space="preserve">Учащиеся </w:t>
            </w:r>
            <w:proofErr w:type="gramStart"/>
            <w:r>
              <w:t xml:space="preserve">дают объяснения слову </w:t>
            </w:r>
            <w:r w:rsidR="00F675AC" w:rsidRPr="002C541D">
              <w:t>используя</w:t>
            </w:r>
            <w:proofErr w:type="gramEnd"/>
            <w:r w:rsidR="00F675AC" w:rsidRPr="002C541D">
              <w:t xml:space="preserve"> Толковый словарь.</w:t>
            </w:r>
          </w:p>
          <w:p w:rsidR="00F675AC" w:rsidRPr="002C541D" w:rsidRDefault="00C965D4" w:rsidP="00F10D82">
            <w:r>
              <w:t>Составляют предложения с данным словом, находят в нем главные и неглавные слова</w:t>
            </w:r>
          </w:p>
          <w:p w:rsidR="00F675AC" w:rsidRPr="002C541D" w:rsidRDefault="00F675AC" w:rsidP="00F10D82"/>
        </w:tc>
        <w:tc>
          <w:tcPr>
            <w:tcW w:w="2126" w:type="dxa"/>
          </w:tcPr>
          <w:p w:rsidR="00F675AC" w:rsidRPr="002C541D" w:rsidRDefault="00F675AC" w:rsidP="006D0936">
            <w:r w:rsidRPr="002C541D">
              <w:lastRenderedPageBreak/>
              <w:t>Осознанное усвоение понятия «начальна</w:t>
            </w:r>
            <w:r w:rsidR="00457065">
              <w:t>я форма» слов-названий признаков</w:t>
            </w:r>
            <w:r w:rsidRPr="002C541D">
              <w:t xml:space="preserve">, сформировалось умение изменять </w:t>
            </w:r>
            <w:r w:rsidRPr="002C541D">
              <w:lastRenderedPageBreak/>
              <w:t>слова-названия по числам, находить начальную форму слова.</w:t>
            </w:r>
          </w:p>
          <w:p w:rsidR="00F675AC" w:rsidRPr="002C541D" w:rsidRDefault="00F675AC" w:rsidP="006D0936">
            <w:r w:rsidRPr="002C541D">
              <w:t>Сформировано  умение осуществлять сравнение и выделять общее и различное.</w:t>
            </w:r>
          </w:p>
          <w:p w:rsidR="00F675AC" w:rsidRPr="002C541D" w:rsidRDefault="00F675AC" w:rsidP="006D0936"/>
          <w:p w:rsidR="00F675AC" w:rsidRPr="002C541D" w:rsidRDefault="00F675AC" w:rsidP="006D0936">
            <w:r w:rsidRPr="002C541D">
              <w:t>Сформировано умение поиска информации в учебном словаре (Обратный словарь, Толковый словарь), понимание и преобразование информации.</w:t>
            </w:r>
          </w:p>
        </w:tc>
        <w:tc>
          <w:tcPr>
            <w:tcW w:w="2133" w:type="dxa"/>
          </w:tcPr>
          <w:p w:rsidR="00F675AC" w:rsidRPr="002C541D" w:rsidRDefault="00F675AC" w:rsidP="00CE7F2B">
            <w:pPr>
              <w:ind w:right="-67"/>
            </w:pPr>
            <w:proofErr w:type="gramStart"/>
            <w:r w:rsidRPr="002C541D">
              <w:rPr>
                <w:u w:val="single"/>
              </w:rPr>
              <w:lastRenderedPageBreak/>
              <w:t>Регулятивные</w:t>
            </w:r>
            <w:proofErr w:type="gramEnd"/>
            <w:r w:rsidRPr="002C541D">
              <w:t>: контроль, оценка,</w:t>
            </w:r>
          </w:p>
          <w:p w:rsidR="00F675AC" w:rsidRPr="002C541D" w:rsidRDefault="00F675AC" w:rsidP="00CE7F2B">
            <w:pPr>
              <w:ind w:right="-67"/>
              <w:rPr>
                <w:u w:val="single"/>
              </w:rPr>
            </w:pPr>
            <w:r w:rsidRPr="002C541D">
              <w:t xml:space="preserve">коррекция; </w:t>
            </w:r>
            <w:proofErr w:type="gramStart"/>
            <w:r w:rsidRPr="002C541D">
              <w:rPr>
                <w:u w:val="single"/>
              </w:rPr>
              <w:t>познавательные</w:t>
            </w:r>
            <w:proofErr w:type="gramEnd"/>
            <w:r w:rsidRPr="002C541D">
              <w:rPr>
                <w:u w:val="single"/>
              </w:rPr>
              <w:t>:</w:t>
            </w:r>
          </w:p>
          <w:p w:rsidR="00F675AC" w:rsidRPr="002C541D" w:rsidRDefault="00F675AC" w:rsidP="00CE7F2B">
            <w:pPr>
              <w:ind w:right="-67"/>
            </w:pPr>
            <w:proofErr w:type="spellStart"/>
            <w:r w:rsidRPr="002C541D">
              <w:t>общеучебные</w:t>
            </w:r>
            <w:proofErr w:type="spellEnd"/>
            <w:r w:rsidRPr="002C541D">
              <w:t xml:space="preserve"> </w:t>
            </w:r>
            <w:proofErr w:type="gramStart"/>
            <w:r w:rsidRPr="002C541D">
              <w:t>–у</w:t>
            </w:r>
            <w:proofErr w:type="gramEnd"/>
            <w:r w:rsidRPr="002C541D">
              <w:t>мение</w:t>
            </w:r>
          </w:p>
          <w:p w:rsidR="00F675AC" w:rsidRPr="002C541D" w:rsidRDefault="00F675AC" w:rsidP="00CE7F2B">
            <w:pPr>
              <w:ind w:right="-67"/>
            </w:pPr>
            <w:r w:rsidRPr="002C541D">
              <w:t>структурировать знания, выбор</w:t>
            </w:r>
          </w:p>
          <w:p w:rsidR="00F675AC" w:rsidRPr="002C541D" w:rsidRDefault="00F675AC" w:rsidP="00CE7F2B">
            <w:pPr>
              <w:ind w:right="-67"/>
            </w:pPr>
            <w:r w:rsidRPr="002C541D">
              <w:lastRenderedPageBreak/>
              <w:t>наиболее эффективных способов</w:t>
            </w:r>
          </w:p>
          <w:p w:rsidR="00F675AC" w:rsidRPr="002C541D" w:rsidRDefault="00F675AC" w:rsidP="00CE7F2B">
            <w:pPr>
              <w:ind w:right="-67"/>
            </w:pPr>
            <w:r w:rsidRPr="002C541D">
              <w:t>решения задания, умение</w:t>
            </w:r>
          </w:p>
          <w:p w:rsidR="00F675AC" w:rsidRPr="002C541D" w:rsidRDefault="00F675AC" w:rsidP="00CE7F2B">
            <w:pPr>
              <w:ind w:right="-67"/>
            </w:pPr>
            <w:r w:rsidRPr="002C541D">
              <w:t>осознанно и произвольно</w:t>
            </w:r>
          </w:p>
          <w:p w:rsidR="00F675AC" w:rsidRPr="002C541D" w:rsidRDefault="00F675AC" w:rsidP="00CE7F2B">
            <w:pPr>
              <w:ind w:right="-67"/>
            </w:pPr>
            <w:r w:rsidRPr="002C541D">
              <w:t>строить речевое высказывание,</w:t>
            </w:r>
          </w:p>
          <w:p w:rsidR="00F675AC" w:rsidRPr="002C541D" w:rsidRDefault="00F675AC" w:rsidP="00CE7F2B">
            <w:pPr>
              <w:ind w:right="-67"/>
              <w:rPr>
                <w:u w:val="single"/>
              </w:rPr>
            </w:pPr>
            <w:r w:rsidRPr="002C541D">
              <w:rPr>
                <w:u w:val="single"/>
              </w:rPr>
              <w:t>коммуникативные:</w:t>
            </w:r>
          </w:p>
          <w:p w:rsidR="00F675AC" w:rsidRPr="002C541D" w:rsidRDefault="00F675AC" w:rsidP="00EA65EC">
            <w:r w:rsidRPr="002C541D">
              <w:t>управление поведением</w:t>
            </w:r>
          </w:p>
          <w:p w:rsidR="00F675AC" w:rsidRPr="002C541D" w:rsidRDefault="00F675AC" w:rsidP="00EA65EC">
            <w:r w:rsidRPr="002C541D">
              <w:t>партнёра – контроль, коррекция,</w:t>
            </w:r>
          </w:p>
          <w:p w:rsidR="00F675AC" w:rsidRPr="002C541D" w:rsidRDefault="00F675AC" w:rsidP="00EA65EC">
            <w:r w:rsidRPr="002C541D">
              <w:t>оценка действий партнёра</w:t>
            </w:r>
          </w:p>
        </w:tc>
      </w:tr>
      <w:tr w:rsidR="00F675AC" w:rsidRPr="002C541D" w:rsidTr="00965528">
        <w:tblPrEx>
          <w:tblLook w:val="00A0" w:firstRow="1" w:lastRow="0" w:firstColumn="1" w:lastColumn="0" w:noHBand="0" w:noVBand="0"/>
        </w:tblPrEx>
        <w:trPr>
          <w:trHeight w:val="349"/>
        </w:trPr>
        <w:tc>
          <w:tcPr>
            <w:tcW w:w="1560" w:type="dxa"/>
          </w:tcPr>
          <w:p w:rsidR="00F675AC" w:rsidRPr="002C541D" w:rsidRDefault="002C541D">
            <w:r w:rsidRPr="002C541D">
              <w:lastRenderedPageBreak/>
              <w:t>5</w:t>
            </w:r>
            <w:r w:rsidR="00F675AC" w:rsidRPr="002C541D">
              <w:t xml:space="preserve">. </w:t>
            </w:r>
            <w:proofErr w:type="spellStart"/>
            <w:r w:rsidR="00F675AC" w:rsidRPr="002C541D">
              <w:t>Физминутка</w:t>
            </w:r>
            <w:proofErr w:type="spellEnd"/>
          </w:p>
        </w:tc>
        <w:tc>
          <w:tcPr>
            <w:tcW w:w="2120" w:type="dxa"/>
          </w:tcPr>
          <w:p w:rsidR="00F675AC" w:rsidRPr="002C541D" w:rsidRDefault="00F675AC" w:rsidP="00E13E7A">
            <w:pPr>
              <w:ind w:left="-108" w:firstLine="108"/>
            </w:pPr>
            <w:r w:rsidRPr="002C541D">
              <w:t xml:space="preserve">Снять динамическую усталость, </w:t>
            </w:r>
            <w:r w:rsidRPr="002C541D">
              <w:lastRenderedPageBreak/>
              <w:t>восстановить работоспособность</w:t>
            </w:r>
          </w:p>
        </w:tc>
        <w:tc>
          <w:tcPr>
            <w:tcW w:w="5386" w:type="dxa"/>
          </w:tcPr>
          <w:p w:rsidR="00F675AC" w:rsidRPr="002C541D" w:rsidRDefault="00F675AC">
            <w:proofErr w:type="spellStart"/>
            <w:r w:rsidRPr="002C541D">
              <w:lastRenderedPageBreak/>
              <w:t>Физминутка</w:t>
            </w:r>
            <w:proofErr w:type="spellEnd"/>
            <w:r w:rsidR="00C14FF1">
              <w:t xml:space="preserve"> </w:t>
            </w:r>
          </w:p>
        </w:tc>
        <w:tc>
          <w:tcPr>
            <w:tcW w:w="2977" w:type="dxa"/>
          </w:tcPr>
          <w:p w:rsidR="00F675AC" w:rsidRPr="002C541D" w:rsidRDefault="00F675AC">
            <w:r w:rsidRPr="002C541D">
              <w:t>Учащиеся выполняют упражнения за учителем</w:t>
            </w:r>
          </w:p>
        </w:tc>
        <w:tc>
          <w:tcPr>
            <w:tcW w:w="2126" w:type="dxa"/>
          </w:tcPr>
          <w:p w:rsidR="00F675AC" w:rsidRPr="002C541D" w:rsidRDefault="00F675AC">
            <w:r w:rsidRPr="002C541D">
              <w:t>Правильное положение туловища и рук.</w:t>
            </w:r>
          </w:p>
          <w:p w:rsidR="00F675AC" w:rsidRPr="002C541D" w:rsidRDefault="00F675AC"/>
          <w:p w:rsidR="00F675AC" w:rsidRPr="002C541D" w:rsidRDefault="00F675AC"/>
        </w:tc>
        <w:tc>
          <w:tcPr>
            <w:tcW w:w="2133" w:type="dxa"/>
          </w:tcPr>
          <w:p w:rsidR="00F675AC" w:rsidRPr="002C541D" w:rsidRDefault="00F675AC"/>
        </w:tc>
      </w:tr>
      <w:tr w:rsidR="00F675AC" w:rsidRPr="002C541D" w:rsidTr="00965528">
        <w:tblPrEx>
          <w:tblLook w:val="00A0" w:firstRow="1" w:lastRow="0" w:firstColumn="1" w:lastColumn="0" w:noHBand="0" w:noVBand="0"/>
        </w:tblPrEx>
        <w:trPr>
          <w:trHeight w:val="349"/>
        </w:trPr>
        <w:tc>
          <w:tcPr>
            <w:tcW w:w="1560" w:type="dxa"/>
          </w:tcPr>
          <w:p w:rsidR="00F675AC" w:rsidRPr="002C541D" w:rsidRDefault="002C541D">
            <w:r w:rsidRPr="002C541D">
              <w:lastRenderedPageBreak/>
              <w:t>6</w:t>
            </w:r>
            <w:r w:rsidR="00F675AC" w:rsidRPr="002C541D">
              <w:t>. Применение теоретических положений в условиях выполнения упражнений.</w:t>
            </w:r>
          </w:p>
        </w:tc>
        <w:tc>
          <w:tcPr>
            <w:tcW w:w="2120" w:type="dxa"/>
          </w:tcPr>
          <w:p w:rsidR="00F675AC" w:rsidRPr="002C541D" w:rsidRDefault="00F675AC">
            <w:r w:rsidRPr="002C541D">
              <w:t>Формирование способа деятельности.</w:t>
            </w:r>
          </w:p>
        </w:tc>
        <w:tc>
          <w:tcPr>
            <w:tcW w:w="5386" w:type="dxa"/>
          </w:tcPr>
          <w:p w:rsidR="00041400" w:rsidRPr="002C541D" w:rsidRDefault="00041400" w:rsidP="00041400">
            <w:r w:rsidRPr="002C541D">
              <w:t>Работа в парах упражнение 50</w:t>
            </w:r>
          </w:p>
          <w:p w:rsidR="00041400" w:rsidRPr="002C541D" w:rsidRDefault="00041400" w:rsidP="00041400">
            <w:r w:rsidRPr="002C541D">
              <w:t xml:space="preserve">-Списать, вставив нужные окончания. Ответить на вопросы.  (Первая </w:t>
            </w:r>
            <w:proofErr w:type="gramStart"/>
            <w:r w:rsidRPr="002C541D">
              <w:t>пара</w:t>
            </w:r>
            <w:proofErr w:type="gramEnd"/>
            <w:r w:rsidRPr="002C541D">
              <w:t xml:space="preserve"> выполнившая задания выходит к доске)</w:t>
            </w:r>
          </w:p>
          <w:p w:rsidR="00041400" w:rsidRPr="002C541D" w:rsidRDefault="00041400" w:rsidP="00041400">
            <w:r w:rsidRPr="002C541D">
              <w:t>Проводим алгоритм самооценки.</w:t>
            </w:r>
          </w:p>
          <w:p w:rsidR="00041400" w:rsidRPr="002C541D" w:rsidRDefault="00041400" w:rsidP="00041400">
            <w:r w:rsidRPr="002C541D">
              <w:t>Работа с остальными парами</w:t>
            </w:r>
          </w:p>
          <w:p w:rsidR="00041400" w:rsidRPr="002C541D" w:rsidRDefault="00041400" w:rsidP="00041400">
            <w:r w:rsidRPr="002C541D">
              <w:t>-За что вы можете похвалить соседа по парте?</w:t>
            </w:r>
          </w:p>
          <w:p w:rsidR="00F675AC" w:rsidRPr="002C541D" w:rsidRDefault="00F675AC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:rsidR="00F675AC" w:rsidRPr="002C541D" w:rsidRDefault="00F675AC">
            <w:r w:rsidRPr="002C541D">
              <w:t xml:space="preserve">Работа </w:t>
            </w:r>
            <w:r w:rsidR="00457065">
              <w:t>с упр.50</w:t>
            </w:r>
          </w:p>
          <w:p w:rsidR="00F675AC" w:rsidRPr="002C541D" w:rsidRDefault="00F675AC">
            <w:r w:rsidRPr="002C541D">
              <w:t xml:space="preserve">Выписывают </w:t>
            </w:r>
            <w:proofErr w:type="gramStart"/>
            <w:r w:rsidRPr="002C541D">
              <w:t>слова</w:t>
            </w:r>
            <w:proofErr w:type="gramEnd"/>
            <w:r w:rsidR="00457065">
              <w:t xml:space="preserve"> вставляют окончания у слов-названий признаков</w:t>
            </w:r>
          </w:p>
          <w:p w:rsidR="00F675AC" w:rsidRPr="002C541D" w:rsidRDefault="00F675AC"/>
          <w:p w:rsidR="00F675AC" w:rsidRPr="002C541D" w:rsidRDefault="00F675AC"/>
        </w:tc>
        <w:tc>
          <w:tcPr>
            <w:tcW w:w="2126" w:type="dxa"/>
          </w:tcPr>
          <w:p w:rsidR="00F675AC" w:rsidRPr="002C541D" w:rsidRDefault="00F675AC">
            <w:r w:rsidRPr="002C541D">
              <w:t>Воспроизведение учащимися способов действий при определении начальной формы слова, через выполнение упражнений по образцу.</w:t>
            </w:r>
          </w:p>
          <w:p w:rsidR="00F675AC" w:rsidRPr="002C541D" w:rsidRDefault="00F675AC"/>
        </w:tc>
        <w:tc>
          <w:tcPr>
            <w:tcW w:w="2133" w:type="dxa"/>
          </w:tcPr>
          <w:p w:rsidR="00F675AC" w:rsidRPr="002C541D" w:rsidRDefault="00F675AC" w:rsidP="00936527">
            <w:pPr>
              <w:ind w:left="-108" w:right="-108"/>
              <w:rPr>
                <w:u w:val="single"/>
              </w:rPr>
            </w:pPr>
            <w:r w:rsidRPr="002C541D">
              <w:rPr>
                <w:u w:val="single"/>
              </w:rPr>
              <w:t>Познавательные:</w:t>
            </w:r>
          </w:p>
          <w:p w:rsidR="00F675AC" w:rsidRDefault="00F675AC" w:rsidP="00936527">
            <w:pPr>
              <w:ind w:left="-108" w:right="-108"/>
            </w:pPr>
            <w:r w:rsidRPr="002C541D">
              <w:t>построение речевого высказывания</w:t>
            </w:r>
          </w:p>
          <w:p w:rsidR="0033266F" w:rsidRPr="002C541D" w:rsidRDefault="0033266F" w:rsidP="0033266F">
            <w:proofErr w:type="gramStart"/>
            <w:r w:rsidRPr="002C541D">
              <w:rPr>
                <w:u w:val="single"/>
              </w:rPr>
              <w:t>Регулятивные</w:t>
            </w:r>
            <w:proofErr w:type="gramEnd"/>
            <w:r w:rsidRPr="002C541D">
              <w:t>: контроль,</w:t>
            </w:r>
          </w:p>
          <w:p w:rsidR="0033266F" w:rsidRPr="002C541D" w:rsidRDefault="0033266F" w:rsidP="0033266F">
            <w:r w:rsidRPr="002C541D">
              <w:t>коррекция, выделение и</w:t>
            </w:r>
          </w:p>
          <w:p w:rsidR="0033266F" w:rsidRPr="002C541D" w:rsidRDefault="0033266F" w:rsidP="0033266F">
            <w:r w:rsidRPr="002C541D">
              <w:t>осознание того, что уже усвоено</w:t>
            </w:r>
          </w:p>
          <w:p w:rsidR="0033266F" w:rsidRPr="002C541D" w:rsidRDefault="0033266F" w:rsidP="0033266F">
            <w:r w:rsidRPr="002C541D">
              <w:t>и что ещё подлежит усвоению,</w:t>
            </w:r>
          </w:p>
          <w:p w:rsidR="0033266F" w:rsidRPr="002C541D" w:rsidRDefault="0033266F" w:rsidP="0033266F">
            <w:r w:rsidRPr="002C541D">
              <w:t>осознание качества и уровня</w:t>
            </w:r>
          </w:p>
          <w:p w:rsidR="0033266F" w:rsidRPr="002C541D" w:rsidRDefault="0033266F" w:rsidP="0033266F">
            <w:pPr>
              <w:ind w:left="-108" w:right="-108"/>
            </w:pPr>
            <w:r w:rsidRPr="002C541D">
              <w:t>усвоения;</w:t>
            </w:r>
          </w:p>
        </w:tc>
      </w:tr>
      <w:tr w:rsidR="00F675AC" w:rsidRPr="002C541D" w:rsidTr="00965528">
        <w:tblPrEx>
          <w:tblLook w:val="00A0" w:firstRow="1" w:lastRow="0" w:firstColumn="1" w:lastColumn="0" w:noHBand="0" w:noVBand="0"/>
        </w:tblPrEx>
        <w:trPr>
          <w:trHeight w:val="349"/>
        </w:trPr>
        <w:tc>
          <w:tcPr>
            <w:tcW w:w="1560" w:type="dxa"/>
          </w:tcPr>
          <w:p w:rsidR="00F675AC" w:rsidRPr="002C541D" w:rsidRDefault="002C541D" w:rsidP="00936527">
            <w:pPr>
              <w:ind w:left="-108" w:right="-108" w:firstLine="108"/>
            </w:pPr>
            <w:r w:rsidRPr="002C541D">
              <w:t>7</w:t>
            </w:r>
            <w:r w:rsidR="00F675AC" w:rsidRPr="002C541D">
              <w:t xml:space="preserve"> Самостоятельное использование сформированных умений и навыков.</w:t>
            </w:r>
          </w:p>
        </w:tc>
        <w:tc>
          <w:tcPr>
            <w:tcW w:w="2120" w:type="dxa"/>
          </w:tcPr>
          <w:p w:rsidR="00F675AC" w:rsidRPr="002C541D" w:rsidRDefault="00F675AC">
            <w:r w:rsidRPr="002C541D">
              <w:t>Формирование умения самостоятельно применять новый способ деятельности,</w:t>
            </w:r>
          </w:p>
          <w:p w:rsidR="00F675AC" w:rsidRPr="002C541D" w:rsidRDefault="00F675AC">
            <w:r w:rsidRPr="002C541D">
              <w:t>писать словарные слова в соответствии с заложенным в программе минимумом.</w:t>
            </w:r>
          </w:p>
        </w:tc>
        <w:tc>
          <w:tcPr>
            <w:tcW w:w="5386" w:type="dxa"/>
          </w:tcPr>
          <w:p w:rsidR="00F675AC" w:rsidRPr="002C541D" w:rsidRDefault="00F675AC">
            <w:r w:rsidRPr="002C541D">
              <w:t xml:space="preserve">1) Работа в тетради для самостоятельных работ. </w:t>
            </w:r>
          </w:p>
          <w:p w:rsidR="00F675AC" w:rsidRPr="002C541D" w:rsidRDefault="00F675AC"/>
        </w:tc>
        <w:tc>
          <w:tcPr>
            <w:tcW w:w="2977" w:type="dxa"/>
          </w:tcPr>
          <w:p w:rsidR="00F675AC" w:rsidRPr="002C541D" w:rsidRDefault="00F675AC">
            <w:r w:rsidRPr="002C541D">
              <w:t>Самостоятельная работа учащихся с последующей проверкой по образцу.</w:t>
            </w:r>
          </w:p>
          <w:p w:rsidR="00F675AC" w:rsidRPr="002C541D" w:rsidRDefault="00F675AC">
            <w:r w:rsidRPr="002C541D">
              <w:t>Самооценка учащихся.</w:t>
            </w:r>
          </w:p>
        </w:tc>
        <w:tc>
          <w:tcPr>
            <w:tcW w:w="2126" w:type="dxa"/>
          </w:tcPr>
          <w:p w:rsidR="00F675AC" w:rsidRPr="002C541D" w:rsidRDefault="00F675AC">
            <w:r w:rsidRPr="002C541D">
              <w:t>Способность применять новые знания.</w:t>
            </w:r>
          </w:p>
          <w:p w:rsidR="00F675AC" w:rsidRPr="002C541D" w:rsidRDefault="00F675AC">
            <w:r w:rsidRPr="002C541D">
              <w:t>Пишут словарные слова в соответствии с заложенным в программе минимумом.</w:t>
            </w:r>
          </w:p>
          <w:p w:rsidR="00F675AC" w:rsidRPr="002C541D" w:rsidRDefault="00F675AC"/>
          <w:p w:rsidR="00F675AC" w:rsidRPr="002C541D" w:rsidRDefault="00F675AC"/>
        </w:tc>
        <w:tc>
          <w:tcPr>
            <w:tcW w:w="2133" w:type="dxa"/>
            <w:vMerge w:val="restart"/>
          </w:tcPr>
          <w:p w:rsidR="00F675AC" w:rsidRPr="002C541D" w:rsidRDefault="00F675AC" w:rsidP="00EA65EC">
            <w:proofErr w:type="gramStart"/>
            <w:r w:rsidRPr="002C541D">
              <w:rPr>
                <w:u w:val="single"/>
              </w:rPr>
              <w:t>Регулятивные</w:t>
            </w:r>
            <w:proofErr w:type="gramEnd"/>
            <w:r w:rsidRPr="002C541D">
              <w:t>: контроль,</w:t>
            </w:r>
          </w:p>
          <w:p w:rsidR="00F675AC" w:rsidRPr="002C541D" w:rsidRDefault="00F675AC" w:rsidP="00EA65EC">
            <w:r w:rsidRPr="002C541D">
              <w:t>коррекция, выделение и</w:t>
            </w:r>
          </w:p>
          <w:p w:rsidR="00F675AC" w:rsidRPr="002C541D" w:rsidRDefault="00F675AC" w:rsidP="00EA65EC">
            <w:r w:rsidRPr="002C541D">
              <w:t>осознание того, что уже усвоено</w:t>
            </w:r>
          </w:p>
          <w:p w:rsidR="00F675AC" w:rsidRPr="002C541D" w:rsidRDefault="00F675AC" w:rsidP="00EA65EC">
            <w:r w:rsidRPr="002C541D">
              <w:t>и что ещё подлежит усвоению,</w:t>
            </w:r>
          </w:p>
          <w:p w:rsidR="00F675AC" w:rsidRPr="002C541D" w:rsidRDefault="00F675AC" w:rsidP="00EA65EC">
            <w:r w:rsidRPr="002C541D">
              <w:t>осознание качества и уровня</w:t>
            </w:r>
          </w:p>
          <w:p w:rsidR="00F675AC" w:rsidRPr="002C541D" w:rsidRDefault="00F675AC" w:rsidP="00EA65EC">
            <w:pPr>
              <w:rPr>
                <w:u w:val="single"/>
              </w:rPr>
            </w:pPr>
            <w:r w:rsidRPr="002C541D">
              <w:t xml:space="preserve">усвоения; </w:t>
            </w:r>
            <w:r w:rsidRPr="002C541D">
              <w:rPr>
                <w:u w:val="single"/>
              </w:rPr>
              <w:lastRenderedPageBreak/>
              <w:t>личностные:</w:t>
            </w:r>
          </w:p>
          <w:p w:rsidR="00F675AC" w:rsidRDefault="00F675AC" w:rsidP="00EA65EC">
            <w:r w:rsidRPr="002C541D">
              <w:t>самоопределение</w:t>
            </w:r>
          </w:p>
          <w:p w:rsidR="00457065" w:rsidRPr="002C541D" w:rsidRDefault="00457065" w:rsidP="00457065">
            <w:pPr>
              <w:ind w:left="-101" w:right="-108"/>
            </w:pPr>
            <w:proofErr w:type="gramStart"/>
            <w:r w:rsidRPr="002C541D">
              <w:rPr>
                <w:u w:val="single"/>
              </w:rPr>
              <w:t>Коммуникативные</w:t>
            </w:r>
            <w:proofErr w:type="gramEnd"/>
            <w:r w:rsidRPr="002C541D">
              <w:rPr>
                <w:u w:val="single"/>
              </w:rPr>
              <w:t>:</w:t>
            </w:r>
            <w:r w:rsidRPr="002C541D">
              <w:t xml:space="preserve"> умение с</w:t>
            </w:r>
          </w:p>
          <w:p w:rsidR="00457065" w:rsidRPr="002C541D" w:rsidRDefault="00457065" w:rsidP="00457065">
            <w:pPr>
              <w:ind w:left="-101" w:right="-108"/>
            </w:pPr>
            <w:r w:rsidRPr="002C541D">
              <w:t>достаточной полнотой и</w:t>
            </w:r>
          </w:p>
          <w:p w:rsidR="00457065" w:rsidRPr="002C541D" w:rsidRDefault="00457065" w:rsidP="00457065">
            <w:pPr>
              <w:ind w:left="-101" w:right="-108"/>
            </w:pPr>
            <w:r w:rsidRPr="002C541D">
              <w:t>точностью выражать свои мысли;</w:t>
            </w:r>
          </w:p>
          <w:p w:rsidR="00457065" w:rsidRPr="002C541D" w:rsidRDefault="00457065" w:rsidP="00457065">
            <w:pPr>
              <w:ind w:left="-101" w:right="-108"/>
            </w:pPr>
            <w:proofErr w:type="gramStart"/>
            <w:r w:rsidRPr="002C541D">
              <w:rPr>
                <w:u w:val="single"/>
              </w:rPr>
              <w:t>познавательные</w:t>
            </w:r>
            <w:proofErr w:type="gramEnd"/>
            <w:r w:rsidRPr="002C541D">
              <w:rPr>
                <w:u w:val="single"/>
              </w:rPr>
              <w:t>:</w:t>
            </w:r>
            <w:r w:rsidRPr="002C541D">
              <w:t xml:space="preserve"> рефлексия;</w:t>
            </w:r>
          </w:p>
          <w:p w:rsidR="00457065" w:rsidRPr="002C541D" w:rsidRDefault="00457065" w:rsidP="00457065">
            <w:pPr>
              <w:ind w:left="-101" w:right="-108"/>
              <w:rPr>
                <w:u w:val="single"/>
              </w:rPr>
            </w:pPr>
            <w:r w:rsidRPr="002C541D">
              <w:rPr>
                <w:u w:val="single"/>
              </w:rPr>
              <w:t>личностные:</w:t>
            </w:r>
          </w:p>
          <w:p w:rsidR="00457065" w:rsidRPr="002C541D" w:rsidRDefault="00457065" w:rsidP="00457065">
            <w:proofErr w:type="spellStart"/>
            <w:r w:rsidRPr="002C541D">
              <w:t>смыслообразование</w:t>
            </w:r>
            <w:proofErr w:type="spellEnd"/>
          </w:p>
        </w:tc>
      </w:tr>
      <w:tr w:rsidR="00F675AC" w:rsidRPr="002C541D" w:rsidTr="00965528">
        <w:tblPrEx>
          <w:tblLook w:val="00A0" w:firstRow="1" w:lastRow="0" w:firstColumn="1" w:lastColumn="0" w:noHBand="0" w:noVBand="0"/>
        </w:tblPrEx>
        <w:trPr>
          <w:trHeight w:val="4246"/>
        </w:trPr>
        <w:tc>
          <w:tcPr>
            <w:tcW w:w="1560" w:type="dxa"/>
          </w:tcPr>
          <w:p w:rsidR="002C541D" w:rsidRPr="002C541D" w:rsidRDefault="002C541D">
            <w:r w:rsidRPr="002C541D">
              <w:lastRenderedPageBreak/>
              <w:t>8</w:t>
            </w:r>
            <w:r w:rsidR="00F675AC" w:rsidRPr="002C541D">
              <w:t xml:space="preserve">. Обобщение усвоенного и включение его в систему ранее </w:t>
            </w:r>
            <w:proofErr w:type="gramStart"/>
            <w:r w:rsidR="00F675AC" w:rsidRPr="002C541D">
              <w:t>усвоенных</w:t>
            </w:r>
            <w:proofErr w:type="gramEnd"/>
            <w:r w:rsidR="00F675AC" w:rsidRPr="002C541D">
              <w:t xml:space="preserve"> </w:t>
            </w:r>
            <w:proofErr w:type="spellStart"/>
            <w:r w:rsidR="00F675AC" w:rsidRPr="002C541D">
              <w:t>ЗУНов</w:t>
            </w:r>
            <w:proofErr w:type="spellEnd"/>
            <w:r w:rsidR="00F675AC" w:rsidRPr="002C541D">
              <w:t>.</w:t>
            </w:r>
            <w:r w:rsidRPr="002C541D">
              <w:t xml:space="preserve"> </w:t>
            </w:r>
          </w:p>
          <w:p w:rsidR="00F675AC" w:rsidRPr="002C541D" w:rsidRDefault="002C541D">
            <w:r w:rsidRPr="002C541D">
              <w:t>Итог урока</w:t>
            </w:r>
          </w:p>
        </w:tc>
        <w:tc>
          <w:tcPr>
            <w:tcW w:w="2120" w:type="dxa"/>
          </w:tcPr>
          <w:p w:rsidR="00F675AC" w:rsidRPr="002C541D" w:rsidRDefault="00F675AC">
            <w:r w:rsidRPr="002C541D">
              <w:t>Закрепить знания и умения учащихся по определению начальн</w:t>
            </w:r>
            <w:r w:rsidR="00457065">
              <w:t xml:space="preserve">ой формы слов-названий признаков </w:t>
            </w:r>
            <w:r w:rsidRPr="002C541D">
              <w:t xml:space="preserve"> и изменению их по числам</w:t>
            </w:r>
            <w:r w:rsidR="00457065">
              <w:t xml:space="preserve"> и родам</w:t>
            </w:r>
            <w:r w:rsidRPr="002C541D">
              <w:t>.</w:t>
            </w:r>
          </w:p>
        </w:tc>
        <w:tc>
          <w:tcPr>
            <w:tcW w:w="5386" w:type="dxa"/>
          </w:tcPr>
          <w:p w:rsidR="00F675AC" w:rsidRPr="002C541D" w:rsidRDefault="00F675AC">
            <w:r w:rsidRPr="002C541D">
              <w:t>Над какой темой урока сегодня мы работали?</w:t>
            </w:r>
          </w:p>
          <w:p w:rsidR="00F675AC" w:rsidRPr="002C541D" w:rsidRDefault="00F675AC">
            <w:r w:rsidRPr="002C541D">
              <w:t>Достигли поставленных целей?</w:t>
            </w:r>
          </w:p>
          <w:p w:rsidR="00F675AC" w:rsidRPr="002C541D" w:rsidRDefault="00F675AC">
            <w:r w:rsidRPr="002C541D">
              <w:t>Что такое начальная форма слов</w:t>
            </w:r>
            <w:proofErr w:type="gramStart"/>
            <w:r w:rsidRPr="002C541D">
              <w:t>а</w:t>
            </w:r>
            <w:r w:rsidR="002C541D" w:rsidRPr="002C541D">
              <w:t>-</w:t>
            </w:r>
            <w:proofErr w:type="gramEnd"/>
            <w:r w:rsidR="002C541D" w:rsidRPr="002C541D">
              <w:t xml:space="preserve"> названия признака</w:t>
            </w:r>
            <w:r w:rsidRPr="002C541D">
              <w:t xml:space="preserve">? </w:t>
            </w:r>
          </w:p>
          <w:p w:rsidR="00F675AC" w:rsidRPr="002C541D" w:rsidRDefault="00F675AC">
            <w:r w:rsidRPr="002C541D">
              <w:t>Приведите примеры, сформулируйте выводы.</w:t>
            </w:r>
          </w:p>
          <w:p w:rsidR="00F675AC" w:rsidRPr="002C541D" w:rsidRDefault="00F675AC"/>
          <w:p w:rsidR="002C541D" w:rsidRPr="002C541D" w:rsidRDefault="002C541D" w:rsidP="002C541D">
            <w:r w:rsidRPr="002C541D">
              <w:t>Вернемся к плану нашей деятельности на уроке. Подведите итоги в оценочных листах</w:t>
            </w:r>
          </w:p>
          <w:p w:rsidR="002C541D" w:rsidRPr="002C541D" w:rsidRDefault="002C541D" w:rsidP="002C541D">
            <w:r w:rsidRPr="002C541D">
              <w:t>Сделаем вывод: Нами решены учебные ситуации?</w:t>
            </w:r>
          </w:p>
          <w:p w:rsidR="002C541D" w:rsidRPr="002C541D" w:rsidRDefault="002C541D" w:rsidP="002C541D">
            <w:r w:rsidRPr="002C541D">
              <w:t>Мы достигли цели нашего урока? Получили результат?</w:t>
            </w:r>
          </w:p>
          <w:p w:rsidR="002C541D" w:rsidRPr="002C541D" w:rsidRDefault="002C541D" w:rsidP="002C541D">
            <w:r w:rsidRPr="002C541D">
              <w:t>-Сделайте вывод о своей успешности на уроке</w:t>
            </w:r>
          </w:p>
          <w:p w:rsidR="00F675AC" w:rsidRPr="002C541D" w:rsidRDefault="00F675AC"/>
        </w:tc>
        <w:tc>
          <w:tcPr>
            <w:tcW w:w="2977" w:type="dxa"/>
          </w:tcPr>
          <w:p w:rsidR="00F675AC" w:rsidRPr="002C541D" w:rsidRDefault="00F675AC">
            <w:r w:rsidRPr="002C541D">
              <w:t>Учимся определять начальную форму слов.</w:t>
            </w:r>
          </w:p>
          <w:p w:rsidR="00F675AC" w:rsidRPr="002C541D" w:rsidRDefault="00F675AC"/>
          <w:p w:rsidR="00F675AC" w:rsidRPr="002C541D" w:rsidRDefault="00F675AC">
            <w:r w:rsidRPr="002C541D">
              <w:t>Научиться находить начальну</w:t>
            </w:r>
            <w:r w:rsidR="00457065">
              <w:t>ю форму сло</w:t>
            </w:r>
            <w:proofErr w:type="gramStart"/>
            <w:r w:rsidR="00457065">
              <w:t>в-</w:t>
            </w:r>
            <w:proofErr w:type="gramEnd"/>
            <w:r w:rsidR="00457065">
              <w:t xml:space="preserve"> названий признаков </w:t>
            </w:r>
            <w:r w:rsidRPr="002C541D">
              <w:t xml:space="preserve"> и изменять их по числам.</w:t>
            </w:r>
          </w:p>
          <w:p w:rsidR="00F675AC" w:rsidRPr="002C541D" w:rsidRDefault="00F675AC" w:rsidP="00457065">
            <w:r w:rsidRPr="002C541D">
              <w:t>Приводят примеры.</w:t>
            </w:r>
          </w:p>
        </w:tc>
        <w:tc>
          <w:tcPr>
            <w:tcW w:w="2126" w:type="dxa"/>
          </w:tcPr>
          <w:p w:rsidR="00F675AC" w:rsidRPr="002C541D" w:rsidRDefault="00F675AC">
            <w:r w:rsidRPr="002C541D">
              <w:t>Сформирован навык определения началь</w:t>
            </w:r>
            <w:r w:rsidR="00457065">
              <w:t>ной формы слова-названия признак</w:t>
            </w:r>
            <w:r w:rsidRPr="002C541D">
              <w:t>а, через умение изменять слова по числам</w:t>
            </w:r>
            <w:r w:rsidR="00457065">
              <w:t xml:space="preserve"> и родам</w:t>
            </w:r>
            <w:r w:rsidRPr="002C541D">
              <w:t>.</w:t>
            </w:r>
          </w:p>
          <w:p w:rsidR="00F675AC" w:rsidRPr="002C541D" w:rsidRDefault="00F675AC"/>
          <w:p w:rsidR="00457065" w:rsidRPr="002C541D" w:rsidRDefault="00457065" w:rsidP="00457065">
            <w:r w:rsidRPr="002C541D">
              <w:t>Сформировано умение оценить свою работу на уроке.</w:t>
            </w:r>
          </w:p>
          <w:p w:rsidR="00F675AC" w:rsidRPr="002C541D" w:rsidRDefault="00F675AC"/>
          <w:p w:rsidR="00F675AC" w:rsidRPr="002C541D" w:rsidRDefault="00F675AC"/>
          <w:p w:rsidR="00F675AC" w:rsidRPr="002C541D" w:rsidRDefault="00F675AC"/>
          <w:p w:rsidR="00F675AC" w:rsidRPr="002C541D" w:rsidRDefault="00F675AC"/>
          <w:p w:rsidR="00F675AC" w:rsidRPr="002C541D" w:rsidRDefault="00F675AC"/>
          <w:p w:rsidR="00F675AC" w:rsidRPr="002C541D" w:rsidRDefault="00F675AC"/>
          <w:p w:rsidR="00F675AC" w:rsidRPr="002C541D" w:rsidRDefault="00F675AC"/>
          <w:p w:rsidR="00F675AC" w:rsidRPr="002C541D" w:rsidRDefault="00F675AC"/>
        </w:tc>
        <w:tc>
          <w:tcPr>
            <w:tcW w:w="2133" w:type="dxa"/>
            <w:vMerge/>
          </w:tcPr>
          <w:p w:rsidR="00F675AC" w:rsidRPr="002C541D" w:rsidRDefault="00F675AC"/>
        </w:tc>
      </w:tr>
    </w:tbl>
    <w:p w:rsidR="00F675AC" w:rsidRPr="002C541D" w:rsidRDefault="00F675AC" w:rsidP="009A4B48">
      <w:pPr>
        <w:ind w:right="-82" w:firstLine="180"/>
        <w:jc w:val="both"/>
      </w:pPr>
    </w:p>
    <w:p w:rsidR="00F675AC" w:rsidRPr="002C541D" w:rsidRDefault="00F675AC" w:rsidP="009A4B48">
      <w:pPr>
        <w:ind w:right="-82" w:firstLine="180"/>
        <w:jc w:val="both"/>
      </w:pPr>
    </w:p>
    <w:p w:rsidR="00F675AC" w:rsidRPr="002C541D" w:rsidRDefault="00F675AC" w:rsidP="009A4B48">
      <w:pPr>
        <w:ind w:right="-82" w:firstLine="180"/>
        <w:jc w:val="both"/>
      </w:pPr>
    </w:p>
    <w:p w:rsidR="00F675AC" w:rsidRPr="002C541D" w:rsidRDefault="00F675AC" w:rsidP="009A4B48">
      <w:pPr>
        <w:ind w:right="-82" w:firstLine="180"/>
        <w:jc w:val="both"/>
      </w:pPr>
    </w:p>
    <w:sectPr w:rsidR="00F675AC" w:rsidRPr="002C541D" w:rsidSect="007C3BD3">
      <w:pgSz w:w="16838" w:h="11906" w:orient="landscape"/>
      <w:pgMar w:top="567" w:right="1134" w:bottom="1701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97C5B"/>
    <w:multiLevelType w:val="hybridMultilevel"/>
    <w:tmpl w:val="40905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612D46"/>
    <w:multiLevelType w:val="hybridMultilevel"/>
    <w:tmpl w:val="01069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94"/>
    <w:rsid w:val="00041400"/>
    <w:rsid w:val="00061A94"/>
    <w:rsid w:val="00097150"/>
    <w:rsid w:val="000C3436"/>
    <w:rsid w:val="000E0F85"/>
    <w:rsid w:val="00113A80"/>
    <w:rsid w:val="00122D28"/>
    <w:rsid w:val="00123890"/>
    <w:rsid w:val="00143D0C"/>
    <w:rsid w:val="001630CF"/>
    <w:rsid w:val="00163809"/>
    <w:rsid w:val="001A03A2"/>
    <w:rsid w:val="00200A7B"/>
    <w:rsid w:val="002311E3"/>
    <w:rsid w:val="002752FC"/>
    <w:rsid w:val="002963C1"/>
    <w:rsid w:val="002C28CA"/>
    <w:rsid w:val="002C541D"/>
    <w:rsid w:val="00307184"/>
    <w:rsid w:val="0033266F"/>
    <w:rsid w:val="00371474"/>
    <w:rsid w:val="0039323D"/>
    <w:rsid w:val="00431A27"/>
    <w:rsid w:val="00437F6D"/>
    <w:rsid w:val="00457065"/>
    <w:rsid w:val="004C2DE3"/>
    <w:rsid w:val="004C3511"/>
    <w:rsid w:val="00510623"/>
    <w:rsid w:val="00534715"/>
    <w:rsid w:val="00552DF3"/>
    <w:rsid w:val="00563518"/>
    <w:rsid w:val="005972BF"/>
    <w:rsid w:val="005B11F8"/>
    <w:rsid w:val="005E07AD"/>
    <w:rsid w:val="005E3472"/>
    <w:rsid w:val="00601C42"/>
    <w:rsid w:val="00616826"/>
    <w:rsid w:val="00627E42"/>
    <w:rsid w:val="0063330D"/>
    <w:rsid w:val="00644958"/>
    <w:rsid w:val="00665EAD"/>
    <w:rsid w:val="006854A1"/>
    <w:rsid w:val="00687A34"/>
    <w:rsid w:val="0069662C"/>
    <w:rsid w:val="006C317B"/>
    <w:rsid w:val="006D0936"/>
    <w:rsid w:val="006E00CA"/>
    <w:rsid w:val="006E4061"/>
    <w:rsid w:val="00705E52"/>
    <w:rsid w:val="00726D1A"/>
    <w:rsid w:val="00777E32"/>
    <w:rsid w:val="007914BA"/>
    <w:rsid w:val="007C3BD3"/>
    <w:rsid w:val="007D727F"/>
    <w:rsid w:val="007E4C67"/>
    <w:rsid w:val="007F37C1"/>
    <w:rsid w:val="00865646"/>
    <w:rsid w:val="00865A64"/>
    <w:rsid w:val="00866D50"/>
    <w:rsid w:val="00867961"/>
    <w:rsid w:val="008C4C80"/>
    <w:rsid w:val="008E14D0"/>
    <w:rsid w:val="008F2327"/>
    <w:rsid w:val="00936527"/>
    <w:rsid w:val="00950731"/>
    <w:rsid w:val="009614BC"/>
    <w:rsid w:val="00965528"/>
    <w:rsid w:val="00974987"/>
    <w:rsid w:val="0099073D"/>
    <w:rsid w:val="00993EAD"/>
    <w:rsid w:val="0099531C"/>
    <w:rsid w:val="009A4B48"/>
    <w:rsid w:val="00A012E8"/>
    <w:rsid w:val="00A22DD5"/>
    <w:rsid w:val="00A340FB"/>
    <w:rsid w:val="00A446D9"/>
    <w:rsid w:val="00A4779C"/>
    <w:rsid w:val="00A9409F"/>
    <w:rsid w:val="00AB5D87"/>
    <w:rsid w:val="00B02BDC"/>
    <w:rsid w:val="00B161A2"/>
    <w:rsid w:val="00B26574"/>
    <w:rsid w:val="00B54D53"/>
    <w:rsid w:val="00B7507C"/>
    <w:rsid w:val="00B92F37"/>
    <w:rsid w:val="00BD3324"/>
    <w:rsid w:val="00C14FF1"/>
    <w:rsid w:val="00C33CFA"/>
    <w:rsid w:val="00C44756"/>
    <w:rsid w:val="00C71B94"/>
    <w:rsid w:val="00C965D4"/>
    <w:rsid w:val="00CE7F2B"/>
    <w:rsid w:val="00D446E1"/>
    <w:rsid w:val="00D91D2D"/>
    <w:rsid w:val="00D93CC1"/>
    <w:rsid w:val="00DA7A1E"/>
    <w:rsid w:val="00DC1834"/>
    <w:rsid w:val="00E13E7A"/>
    <w:rsid w:val="00E705B0"/>
    <w:rsid w:val="00E8789E"/>
    <w:rsid w:val="00EA4505"/>
    <w:rsid w:val="00EA65EC"/>
    <w:rsid w:val="00EF33CE"/>
    <w:rsid w:val="00F10D82"/>
    <w:rsid w:val="00F12000"/>
    <w:rsid w:val="00F174E8"/>
    <w:rsid w:val="00F675AC"/>
    <w:rsid w:val="00F7559D"/>
    <w:rsid w:val="00F80169"/>
    <w:rsid w:val="00F93EBC"/>
    <w:rsid w:val="00FC662C"/>
    <w:rsid w:val="00FE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2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53471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3">
    <w:name w:val="Table Grid"/>
    <w:basedOn w:val="a1"/>
    <w:uiPriority w:val="99"/>
    <w:rsid w:val="006333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F10D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2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53471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3">
    <w:name w:val="Table Grid"/>
    <w:basedOn w:val="a1"/>
    <w:uiPriority w:val="99"/>
    <w:rsid w:val="006333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F10D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8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2014-10-13T16:54:00Z</cp:lastPrinted>
  <dcterms:created xsi:type="dcterms:W3CDTF">2014-10-13T16:59:00Z</dcterms:created>
  <dcterms:modified xsi:type="dcterms:W3CDTF">2014-10-13T16:59:00Z</dcterms:modified>
</cp:coreProperties>
</file>