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F1" w:rsidRPr="009174E2" w:rsidRDefault="004122F1" w:rsidP="004122F1">
      <w:pPr>
        <w:pStyle w:val="a3"/>
        <w:jc w:val="center"/>
        <w:rPr>
          <w:b/>
        </w:rPr>
      </w:pPr>
      <w:r w:rsidRPr="009174E2">
        <w:rPr>
          <w:b/>
        </w:rPr>
        <w:t>Рабочая программа по окружающему миру</w:t>
      </w:r>
      <w:r w:rsidR="00F54F5A">
        <w:rPr>
          <w:b/>
        </w:rPr>
        <w:t xml:space="preserve"> для 4 класса</w:t>
      </w:r>
    </w:p>
    <w:p w:rsidR="004122F1" w:rsidRPr="009174E2" w:rsidRDefault="004122F1" w:rsidP="004122F1">
      <w:pPr>
        <w:pStyle w:val="a3"/>
        <w:jc w:val="center"/>
        <w:rPr>
          <w:i/>
        </w:rPr>
      </w:pPr>
      <w:r w:rsidRPr="009174E2">
        <w:rPr>
          <w:i/>
        </w:rPr>
        <w:t>Пояснительная записка</w:t>
      </w:r>
    </w:p>
    <w:p w:rsidR="00AA3B9E" w:rsidRDefault="00AA3B9E" w:rsidP="00AA3B9E">
      <w:pPr>
        <w:pStyle w:val="a3"/>
        <w:ind w:firstLine="708"/>
        <w:jc w:val="both"/>
      </w:pPr>
      <w:r>
        <w:t>Рабочая программа по окружающему миру для 4 класса составлена в соответствии с фед</w:t>
      </w:r>
      <w:r>
        <w:t>е</w:t>
      </w:r>
      <w:r>
        <w:t>ральными государственными стандартами начального общего образования (приказ Министерства образования России №373 от 06.10.2009 года), приказом министерства Иркутской области от 12.08.2011г. №920-мр, распоряжения от 13.05.2013г. № 471-мр «О продлении срока действия реги</w:t>
      </w:r>
      <w:r>
        <w:t>о</w:t>
      </w:r>
      <w:r>
        <w:t>нального учебного плана ОУ Иркутской области» и на основе основной образовательной программы начального общего образования МОУ «Магистральнинская сош №2», учебного плана МОУ «Маг</w:t>
      </w:r>
      <w:r>
        <w:t>и</w:t>
      </w:r>
      <w:r>
        <w:t>стральнинская средняя общеобразовательная школа №2», программы для общеобразовательных у</w:t>
      </w:r>
      <w:r>
        <w:t>ч</w:t>
      </w:r>
      <w:r>
        <w:t>реждений «Окружающий мир» А.А.Плешаков. - М.: Просвещение, 2011</w:t>
      </w:r>
    </w:p>
    <w:p w:rsidR="004122F1" w:rsidRPr="009174E2" w:rsidRDefault="004122F1" w:rsidP="004122F1">
      <w:pPr>
        <w:pStyle w:val="a3"/>
        <w:jc w:val="both"/>
        <w:rPr>
          <w:b/>
        </w:rPr>
      </w:pPr>
      <w:r w:rsidRPr="009174E2">
        <w:tab/>
        <w:t>Изучение курса «Окружающий мир» в начальной школе на</w:t>
      </w:r>
      <w:r w:rsidRPr="009174E2">
        <w:softHyphen/>
        <w:t>правлено на достижение следу</w:t>
      </w:r>
      <w:r w:rsidRPr="009174E2">
        <w:t>ю</w:t>
      </w:r>
      <w:r w:rsidRPr="009174E2">
        <w:t xml:space="preserve">щих </w:t>
      </w:r>
      <w:r w:rsidRPr="009174E2">
        <w:rPr>
          <w:b/>
          <w:bCs/>
        </w:rPr>
        <w:t>целей:</w:t>
      </w:r>
    </w:p>
    <w:p w:rsidR="004122F1" w:rsidRPr="009174E2" w:rsidRDefault="004122F1" w:rsidP="004122F1">
      <w:pPr>
        <w:pStyle w:val="a3"/>
        <w:numPr>
          <w:ilvl w:val="0"/>
          <w:numId w:val="1"/>
        </w:numPr>
        <w:jc w:val="both"/>
      </w:pPr>
      <w:r w:rsidRPr="009174E2">
        <w:t>формирование целостной картины мира и осознание ме</w:t>
      </w:r>
      <w:r w:rsidRPr="009174E2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122F1" w:rsidRPr="009174E2" w:rsidRDefault="004122F1" w:rsidP="004122F1">
      <w:pPr>
        <w:pStyle w:val="a3"/>
        <w:numPr>
          <w:ilvl w:val="0"/>
          <w:numId w:val="1"/>
        </w:numPr>
        <w:jc w:val="both"/>
      </w:pPr>
      <w:r w:rsidRPr="009174E2">
        <w:t>духовно-нравственное развитие и воспитание личности гражданина России в условиях кул</w:t>
      </w:r>
      <w:r w:rsidRPr="009174E2">
        <w:t>ь</w:t>
      </w:r>
      <w:r w:rsidRPr="009174E2">
        <w:t>турного и конфессиональ</w:t>
      </w:r>
      <w:r w:rsidRPr="009174E2">
        <w:softHyphen/>
        <w:t>ного многообразия российского общества.</w:t>
      </w:r>
    </w:p>
    <w:p w:rsidR="004122F1" w:rsidRPr="00A9528E" w:rsidRDefault="004122F1" w:rsidP="004122F1">
      <w:pPr>
        <w:pStyle w:val="a3"/>
        <w:jc w:val="both"/>
      </w:pPr>
      <w:r w:rsidRPr="00A9528E">
        <w:t xml:space="preserve">Основными </w:t>
      </w:r>
      <w:r w:rsidRPr="00A9528E">
        <w:rPr>
          <w:b/>
          <w:bCs/>
        </w:rPr>
        <w:t>задачами</w:t>
      </w:r>
      <w:r w:rsidRPr="00A9528E">
        <w:rPr>
          <w:bCs/>
        </w:rPr>
        <w:t xml:space="preserve"> </w:t>
      </w:r>
      <w:r w:rsidRPr="00A9528E">
        <w:t>реализации содержания курса явля</w:t>
      </w:r>
      <w:r w:rsidRPr="00A9528E">
        <w:softHyphen/>
        <w:t>ются:</w:t>
      </w:r>
    </w:p>
    <w:p w:rsidR="004122F1" w:rsidRPr="009174E2" w:rsidRDefault="004122F1" w:rsidP="004122F1">
      <w:pPr>
        <w:pStyle w:val="a3"/>
        <w:jc w:val="both"/>
      </w:pPr>
      <w:r w:rsidRPr="009174E2">
        <w:t>1) формирование уважительного отношения к семье, насе</w:t>
      </w:r>
      <w:r w:rsidRPr="009174E2">
        <w:softHyphen/>
        <w:t>лённому пункту, региону, в котором пр</w:t>
      </w:r>
      <w:r w:rsidRPr="009174E2">
        <w:t>о</w:t>
      </w:r>
      <w:r w:rsidRPr="009174E2">
        <w:t>живают дети, к России, её природе и культуре, истории и современной жизни;</w:t>
      </w:r>
    </w:p>
    <w:p w:rsidR="004122F1" w:rsidRPr="009174E2" w:rsidRDefault="004122F1" w:rsidP="004122F1">
      <w:pPr>
        <w:pStyle w:val="a3"/>
        <w:jc w:val="both"/>
      </w:pPr>
      <w:r w:rsidRPr="009174E2">
        <w:t>2) осознание ребёнком ценности, целостности и многообразия окружающего мира, своего места в нём;</w:t>
      </w:r>
    </w:p>
    <w:p w:rsidR="004122F1" w:rsidRPr="009174E2" w:rsidRDefault="004122F1" w:rsidP="004122F1">
      <w:pPr>
        <w:pStyle w:val="a3"/>
        <w:jc w:val="both"/>
      </w:pPr>
      <w:r w:rsidRPr="009174E2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122F1" w:rsidRPr="009174E2" w:rsidRDefault="004122F1" w:rsidP="004122F1">
      <w:pPr>
        <w:pStyle w:val="a3"/>
        <w:jc w:val="both"/>
      </w:pPr>
      <w:r w:rsidRPr="009174E2">
        <w:t>4) формирование психологической культуры и компетенции для обеспечения эффективного и без</w:t>
      </w:r>
      <w:r w:rsidRPr="009174E2">
        <w:t>о</w:t>
      </w:r>
      <w:r w:rsidRPr="009174E2">
        <w:t>пасного взаимодействия в социуме.</w:t>
      </w:r>
    </w:p>
    <w:p w:rsidR="004122F1" w:rsidRPr="009174E2" w:rsidRDefault="004122F1" w:rsidP="00197E04">
      <w:pPr>
        <w:pStyle w:val="a3"/>
        <w:ind w:firstLine="708"/>
        <w:jc w:val="both"/>
        <w:rPr>
          <w:b/>
        </w:rPr>
      </w:pPr>
      <w:r w:rsidRPr="009174E2">
        <w:rPr>
          <w:b/>
        </w:rPr>
        <w:t>Общая характеристика курса</w:t>
      </w:r>
    </w:p>
    <w:p w:rsidR="004122F1" w:rsidRPr="009174E2" w:rsidRDefault="004122F1" w:rsidP="004122F1">
      <w:pPr>
        <w:pStyle w:val="a3"/>
        <w:jc w:val="both"/>
      </w:pPr>
      <w:r w:rsidRPr="009174E2">
        <w:t xml:space="preserve">Отбор содержания курса «Окружающий мир» </w:t>
      </w:r>
      <w:r w:rsidR="00F54F5A">
        <w:t xml:space="preserve">для 4 класса </w:t>
      </w:r>
      <w:r w:rsidRPr="009174E2">
        <w:t>осуществлён на основе следующих вед</w:t>
      </w:r>
      <w:r w:rsidRPr="009174E2">
        <w:t>у</w:t>
      </w:r>
      <w:r w:rsidRPr="009174E2">
        <w:t>щих идей:</w:t>
      </w:r>
    </w:p>
    <w:p w:rsidR="004122F1" w:rsidRPr="009174E2" w:rsidRDefault="004122F1" w:rsidP="004122F1">
      <w:pPr>
        <w:pStyle w:val="a3"/>
        <w:jc w:val="both"/>
      </w:pPr>
      <w:r w:rsidRPr="009174E2">
        <w:t>1) идея многообразия мира;</w:t>
      </w:r>
    </w:p>
    <w:p w:rsidR="004122F1" w:rsidRPr="009174E2" w:rsidRDefault="004122F1" w:rsidP="004122F1">
      <w:pPr>
        <w:pStyle w:val="a3"/>
        <w:jc w:val="both"/>
      </w:pPr>
      <w:r w:rsidRPr="009174E2">
        <w:t>2) идея целостности мира;</w:t>
      </w:r>
    </w:p>
    <w:p w:rsidR="004122F1" w:rsidRPr="009174E2" w:rsidRDefault="004122F1" w:rsidP="004122F1">
      <w:pPr>
        <w:pStyle w:val="a3"/>
        <w:jc w:val="both"/>
      </w:pPr>
      <w:r w:rsidRPr="009174E2">
        <w:t>3) идея уважения к миру.</w:t>
      </w:r>
    </w:p>
    <w:p w:rsidR="004122F1" w:rsidRPr="009174E2" w:rsidRDefault="00F54F5A" w:rsidP="004122F1">
      <w:pPr>
        <w:pStyle w:val="a3"/>
        <w:ind w:firstLine="708"/>
        <w:jc w:val="both"/>
      </w:pPr>
      <w:r>
        <w:t>П</w:t>
      </w:r>
      <w:r w:rsidRPr="009174E2">
        <w:t xml:space="preserve">ри реализации программы </w:t>
      </w:r>
      <w:r>
        <w:t>4 класса, в</w:t>
      </w:r>
      <w:r w:rsidR="004122F1" w:rsidRPr="009174E2">
        <w:t xml:space="preserve"> соответствии с названными ведущими идеями</w:t>
      </w:r>
      <w:r>
        <w:t>,</w:t>
      </w:r>
      <w:r w:rsidR="004122F1" w:rsidRPr="009174E2">
        <w:t xml:space="preserve"> осо</w:t>
      </w:r>
      <w:r w:rsidR="004122F1" w:rsidRPr="009174E2">
        <w:softHyphen/>
        <w:t>бое значение имеют новые для практики начальной школы виды деятельности учащихся, к которым о</w:t>
      </w:r>
      <w:r w:rsidR="004122F1" w:rsidRPr="009174E2">
        <w:t>т</w:t>
      </w:r>
      <w:r w:rsidR="004122F1" w:rsidRPr="009174E2">
        <w:t>носятся: 1) распознавание природных объек</w:t>
      </w:r>
      <w:r w:rsidR="004122F1" w:rsidRPr="009174E2">
        <w:softHyphen/>
        <w:t>тов с помощью специально разработанного для начал</w:t>
      </w:r>
      <w:r w:rsidR="004122F1" w:rsidRPr="009174E2">
        <w:t>ь</w:t>
      </w:r>
      <w:r w:rsidR="004122F1" w:rsidRPr="009174E2">
        <w:t>ной школы атласа-определителя; 2) моделирование экологиче</w:t>
      </w:r>
      <w:r w:rsidR="004122F1" w:rsidRPr="009174E2">
        <w:softHyphen/>
        <w:t>ских связей с помощью графических и д</w:t>
      </w:r>
      <w:r w:rsidR="004122F1" w:rsidRPr="009174E2">
        <w:t>и</w:t>
      </w:r>
      <w:r w:rsidR="004122F1" w:rsidRPr="009174E2">
        <w:t>намических схем (моделей); 3) эколого-этическая деятельность, включающая анализ собственного отношения к миру природы и пове</w:t>
      </w:r>
      <w:r w:rsidR="004122F1" w:rsidRPr="009174E2">
        <w:softHyphen/>
        <w:t>дения в нём, оценку поступков других людей, выработку соотве</w:t>
      </w:r>
      <w:r w:rsidR="004122F1" w:rsidRPr="009174E2">
        <w:t>т</w:t>
      </w:r>
      <w:r w:rsidR="004122F1" w:rsidRPr="009174E2">
        <w:t>ствующих норм и правил, которая осуществляется с помощью специально разработанной книги для чт</w:t>
      </w:r>
      <w:r w:rsidR="004122F1" w:rsidRPr="009174E2">
        <w:t>е</w:t>
      </w:r>
      <w:r w:rsidR="004122F1" w:rsidRPr="009174E2">
        <w:t>ния по экологической этике.</w:t>
      </w:r>
    </w:p>
    <w:p w:rsidR="004122F1" w:rsidRPr="00A9528E" w:rsidRDefault="004122F1" w:rsidP="004122F1">
      <w:pPr>
        <w:pStyle w:val="a3"/>
        <w:ind w:firstLine="708"/>
        <w:jc w:val="both"/>
      </w:pPr>
      <w:r w:rsidRPr="00A9528E">
        <w:t>Ценностные ориентиры содержания курса</w:t>
      </w:r>
    </w:p>
    <w:p w:rsidR="004122F1" w:rsidRPr="009174E2" w:rsidRDefault="004122F1" w:rsidP="004122F1">
      <w:pPr>
        <w:pStyle w:val="a3"/>
        <w:numPr>
          <w:ilvl w:val="0"/>
          <w:numId w:val="2"/>
        </w:numPr>
        <w:jc w:val="both"/>
      </w:pPr>
      <w:r w:rsidRPr="009174E2">
        <w:t>Природа как одна из важнейших основ здоровой и гармо</w:t>
      </w:r>
      <w:r w:rsidRPr="009174E2">
        <w:softHyphen/>
        <w:t>ничной жизни человека и общества.</w:t>
      </w:r>
    </w:p>
    <w:p w:rsidR="004122F1" w:rsidRPr="009174E2" w:rsidRDefault="004122F1" w:rsidP="004122F1">
      <w:pPr>
        <w:pStyle w:val="a3"/>
        <w:numPr>
          <w:ilvl w:val="0"/>
          <w:numId w:val="2"/>
        </w:numPr>
        <w:jc w:val="both"/>
      </w:pPr>
      <w:r w:rsidRPr="009174E2">
        <w:t>Культура как процесс и результат человеческой жизнедеятель</w:t>
      </w:r>
      <w:r w:rsidRPr="009174E2">
        <w:softHyphen/>
        <w:t>ности во всём многообразии её форм.</w:t>
      </w:r>
    </w:p>
    <w:p w:rsidR="004122F1" w:rsidRPr="009174E2" w:rsidRDefault="004122F1" w:rsidP="004122F1">
      <w:pPr>
        <w:pStyle w:val="a3"/>
        <w:numPr>
          <w:ilvl w:val="0"/>
          <w:numId w:val="2"/>
        </w:numPr>
        <w:jc w:val="both"/>
      </w:pPr>
      <w:r w:rsidRPr="009174E2">
        <w:t>Наука как часть культуры, отражающая человеческое стрем</w:t>
      </w:r>
      <w:r w:rsidRPr="009174E2">
        <w:softHyphen/>
        <w:t>ление к истине, к познанию зак</w:t>
      </w:r>
      <w:r w:rsidRPr="009174E2">
        <w:t>о</w:t>
      </w:r>
      <w:r w:rsidRPr="009174E2">
        <w:t>номерностей окружающего мира природы и социума.</w:t>
      </w:r>
    </w:p>
    <w:p w:rsidR="004122F1" w:rsidRPr="009174E2" w:rsidRDefault="004122F1" w:rsidP="004122F1">
      <w:pPr>
        <w:pStyle w:val="a3"/>
        <w:numPr>
          <w:ilvl w:val="0"/>
          <w:numId w:val="2"/>
        </w:numPr>
        <w:jc w:val="both"/>
      </w:pPr>
      <w:r w:rsidRPr="009174E2">
        <w:t>Человечество как многообразие народов, культур, религий. в Международное сотрудничество как основа мира на Земле.</w:t>
      </w:r>
    </w:p>
    <w:p w:rsidR="004122F1" w:rsidRPr="009174E2" w:rsidRDefault="004122F1" w:rsidP="004122F1">
      <w:pPr>
        <w:pStyle w:val="a3"/>
        <w:numPr>
          <w:ilvl w:val="0"/>
          <w:numId w:val="2"/>
        </w:numPr>
        <w:jc w:val="both"/>
      </w:pPr>
      <w:r w:rsidRPr="009174E2">
        <w:t>Патриотизм как одно из проявлений духовной зрелости чело</w:t>
      </w:r>
      <w:r w:rsidRPr="009174E2">
        <w:softHyphen/>
        <w:t>века, выражающейся в любви к России, народу, малой родине, в осознанном желании служить Отечеству.</w:t>
      </w:r>
    </w:p>
    <w:p w:rsidR="004122F1" w:rsidRPr="009174E2" w:rsidRDefault="004122F1" w:rsidP="004122F1">
      <w:pPr>
        <w:pStyle w:val="a3"/>
        <w:numPr>
          <w:ilvl w:val="0"/>
          <w:numId w:val="2"/>
        </w:numPr>
        <w:jc w:val="both"/>
      </w:pPr>
      <w:r w:rsidRPr="009174E2">
        <w:t>Семья как основа духовно-нравственного развития и воспи</w:t>
      </w:r>
      <w:r w:rsidRPr="009174E2">
        <w:softHyphen/>
        <w:t>тания личности, залог преемстве</w:t>
      </w:r>
      <w:r w:rsidRPr="009174E2">
        <w:t>н</w:t>
      </w:r>
      <w:r w:rsidRPr="009174E2">
        <w:t>ности культурно-ценностных традиций народов России от поколения к поколению и жизне</w:t>
      </w:r>
      <w:r w:rsidRPr="009174E2">
        <w:softHyphen/>
        <w:t>способности российского общества.</w:t>
      </w:r>
    </w:p>
    <w:p w:rsidR="004122F1" w:rsidRPr="009174E2" w:rsidRDefault="004122F1" w:rsidP="004122F1">
      <w:pPr>
        <w:pStyle w:val="a3"/>
        <w:numPr>
          <w:ilvl w:val="0"/>
          <w:numId w:val="2"/>
        </w:numPr>
        <w:jc w:val="both"/>
      </w:pPr>
      <w:r w:rsidRPr="009174E2">
        <w:t>Труд и творчество как отличительные черты духовно и нрав</w:t>
      </w:r>
      <w:r w:rsidRPr="009174E2">
        <w:softHyphen/>
        <w:t>ственно развитой личности.</w:t>
      </w:r>
    </w:p>
    <w:p w:rsidR="004122F1" w:rsidRPr="009174E2" w:rsidRDefault="004122F1" w:rsidP="004122F1">
      <w:pPr>
        <w:pStyle w:val="a3"/>
        <w:numPr>
          <w:ilvl w:val="0"/>
          <w:numId w:val="2"/>
        </w:numPr>
        <w:jc w:val="both"/>
      </w:pPr>
      <w:r w:rsidRPr="009174E2">
        <w:lastRenderedPageBreak/>
        <w:t>Здоровый образ жизни в единстве составляющих: здо</w:t>
      </w:r>
      <w:r w:rsidRPr="009174E2">
        <w:softHyphen/>
        <w:t>ровье физическое, психическое, духо</w:t>
      </w:r>
      <w:r w:rsidRPr="009174E2">
        <w:t>в</w:t>
      </w:r>
      <w:r w:rsidRPr="009174E2">
        <w:t>но- и социально-нрав</w:t>
      </w:r>
      <w:r w:rsidRPr="009174E2">
        <w:softHyphen/>
        <w:t>ственное.</w:t>
      </w:r>
    </w:p>
    <w:p w:rsidR="004122F1" w:rsidRPr="009174E2" w:rsidRDefault="004122F1" w:rsidP="004122F1">
      <w:pPr>
        <w:pStyle w:val="a3"/>
        <w:numPr>
          <w:ilvl w:val="0"/>
          <w:numId w:val="2"/>
        </w:numPr>
        <w:jc w:val="both"/>
      </w:pPr>
      <w:r w:rsidRPr="009174E2">
        <w:t>Нравственный выбор и ответственность человека в отноше</w:t>
      </w:r>
      <w:r w:rsidRPr="009174E2">
        <w:softHyphen/>
        <w:t>нии к природе, историко-культурному наследию, к самому себе и окружающим людям.</w:t>
      </w:r>
    </w:p>
    <w:p w:rsidR="004122F1" w:rsidRDefault="004122F1" w:rsidP="004122F1">
      <w:pPr>
        <w:pStyle w:val="a3"/>
        <w:ind w:firstLine="708"/>
        <w:jc w:val="both"/>
        <w:rPr>
          <w:b/>
        </w:rPr>
      </w:pPr>
      <w:r>
        <w:rPr>
          <w:b/>
        </w:rPr>
        <w:t>Место учебного предмета:</w:t>
      </w:r>
    </w:p>
    <w:p w:rsidR="004122F1" w:rsidRPr="009174E2" w:rsidRDefault="00F54F5A" w:rsidP="004122F1">
      <w:pPr>
        <w:pStyle w:val="a3"/>
        <w:ind w:firstLine="360"/>
        <w:jc w:val="both"/>
        <w:rPr>
          <w:b/>
        </w:rPr>
      </w:pPr>
      <w:r>
        <w:t>В соответствии</w:t>
      </w:r>
      <w:r>
        <w:rPr>
          <w:b/>
        </w:rPr>
        <w:t xml:space="preserve"> </w:t>
      </w:r>
      <w:r>
        <w:t>с Основной образовательной программой НОО школы</w:t>
      </w:r>
      <w:r w:rsidR="004122F1">
        <w:t>, рабочая программа в 4 классе рассчитана на 68 часов в год при 2 часах в неделю.</w:t>
      </w:r>
      <w:r w:rsidR="004122F1" w:rsidRPr="009A31FB">
        <w:t xml:space="preserve"> </w:t>
      </w:r>
      <w:r w:rsidR="004122F1" w:rsidRPr="00A21FA1">
        <w:t>Обучение ведётся по учебнику УМК «Школа России»</w:t>
      </w:r>
    </w:p>
    <w:p w:rsidR="004122F1" w:rsidRPr="00312FC6" w:rsidRDefault="004122F1" w:rsidP="004122F1">
      <w:pPr>
        <w:pStyle w:val="a3"/>
        <w:ind w:firstLine="284"/>
        <w:jc w:val="both"/>
        <w:rPr>
          <w:b/>
        </w:rPr>
      </w:pPr>
      <w:r w:rsidRPr="00312FC6">
        <w:rPr>
          <w:b/>
        </w:rPr>
        <w:t>Результаты изучения курса</w:t>
      </w:r>
    </w:p>
    <w:p w:rsidR="004122F1" w:rsidRPr="00312FC6" w:rsidRDefault="004122F1" w:rsidP="004122F1">
      <w:pPr>
        <w:pStyle w:val="a3"/>
        <w:ind w:firstLine="284"/>
        <w:jc w:val="both"/>
      </w:pPr>
      <w:r w:rsidRPr="00312FC6">
        <w:t xml:space="preserve">Освоение курса «Окружающий мир» вносит существенный вклад в достижение </w:t>
      </w:r>
      <w:r w:rsidRPr="00312FC6">
        <w:rPr>
          <w:b/>
          <w:bCs/>
        </w:rPr>
        <w:t>личностных р</w:t>
      </w:r>
      <w:r w:rsidRPr="00312FC6">
        <w:rPr>
          <w:b/>
          <w:bCs/>
        </w:rPr>
        <w:t>е</w:t>
      </w:r>
      <w:r w:rsidRPr="00312FC6">
        <w:rPr>
          <w:b/>
          <w:bCs/>
        </w:rPr>
        <w:t xml:space="preserve">зультатов </w:t>
      </w:r>
      <w:r w:rsidR="00F54F5A">
        <w:t>выпускников начальной школы</w:t>
      </w:r>
      <w:r w:rsidRPr="00312FC6">
        <w:t>, а именно:</w:t>
      </w:r>
    </w:p>
    <w:p w:rsidR="004122F1" w:rsidRPr="00312FC6" w:rsidRDefault="004122F1" w:rsidP="004122F1">
      <w:pPr>
        <w:pStyle w:val="a3"/>
        <w:jc w:val="both"/>
      </w:pPr>
      <w:r w:rsidRPr="00312FC6">
        <w:t>1) формирование основ российской гражданской иден</w:t>
      </w:r>
      <w:r w:rsidRPr="00312FC6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312FC6">
        <w:softHyphen/>
        <w:t>тации;</w:t>
      </w:r>
    </w:p>
    <w:p w:rsidR="004122F1" w:rsidRPr="00312FC6" w:rsidRDefault="004122F1" w:rsidP="004122F1">
      <w:pPr>
        <w:pStyle w:val="a3"/>
        <w:jc w:val="both"/>
      </w:pPr>
      <w:r w:rsidRPr="00312FC6">
        <w:t>2) формирование целостного, социально ориентированного взгляда на мир в его органичном единс</w:t>
      </w:r>
      <w:r w:rsidRPr="00312FC6">
        <w:t>т</w:t>
      </w:r>
      <w:r w:rsidRPr="00312FC6">
        <w:t>ве и разнообразии при</w:t>
      </w:r>
      <w:r w:rsidRPr="00312FC6">
        <w:softHyphen/>
        <w:t>роды, народов, культур и религий;</w:t>
      </w:r>
    </w:p>
    <w:p w:rsidR="004122F1" w:rsidRPr="00312FC6" w:rsidRDefault="004122F1" w:rsidP="004122F1">
      <w:pPr>
        <w:pStyle w:val="a3"/>
        <w:jc w:val="both"/>
      </w:pPr>
      <w:r w:rsidRPr="00312FC6">
        <w:t>3) формирование уважительного отношения к иному мне</w:t>
      </w:r>
      <w:r w:rsidRPr="00312FC6">
        <w:softHyphen/>
        <w:t>нию, истории и культуре других народов;</w:t>
      </w:r>
    </w:p>
    <w:p w:rsidR="004122F1" w:rsidRPr="00312FC6" w:rsidRDefault="004122F1" w:rsidP="004122F1">
      <w:pPr>
        <w:pStyle w:val="a3"/>
        <w:jc w:val="both"/>
      </w:pPr>
      <w:r w:rsidRPr="00312FC6">
        <w:t>4) овладение начальными навыками адаптации в динамично изменяющемся и развивающемся мире;</w:t>
      </w:r>
    </w:p>
    <w:p w:rsidR="004122F1" w:rsidRPr="00312FC6" w:rsidRDefault="004122F1" w:rsidP="004122F1">
      <w:pPr>
        <w:pStyle w:val="a3"/>
        <w:jc w:val="both"/>
      </w:pPr>
      <w:r w:rsidRPr="00312FC6">
        <w:t>5) принятие и освоение социальной роли обучающегося, развитие мотивов учебной деятельности и формирование лич</w:t>
      </w:r>
      <w:r w:rsidRPr="00312FC6">
        <w:softHyphen/>
        <w:t>ностного смысла учения;</w:t>
      </w:r>
    </w:p>
    <w:p w:rsidR="004122F1" w:rsidRPr="00312FC6" w:rsidRDefault="004122F1" w:rsidP="004122F1">
      <w:pPr>
        <w:pStyle w:val="a3"/>
        <w:jc w:val="both"/>
      </w:pPr>
      <w:r w:rsidRPr="00312FC6">
        <w:t>6) развитие самостоятельности и личной ответственности за свои поступки, в том числе в информ</w:t>
      </w:r>
      <w:r w:rsidRPr="00312FC6">
        <w:t>а</w:t>
      </w:r>
      <w:r w:rsidRPr="00312FC6">
        <w:t>ционной деятельности, на основе представлений о нравственных нормах, социальной справедлив</w:t>
      </w:r>
      <w:r w:rsidRPr="00312FC6">
        <w:t>о</w:t>
      </w:r>
      <w:r w:rsidRPr="00312FC6">
        <w:t>сти и свободе;</w:t>
      </w:r>
    </w:p>
    <w:p w:rsidR="004122F1" w:rsidRPr="00312FC6" w:rsidRDefault="004122F1" w:rsidP="004122F1">
      <w:pPr>
        <w:pStyle w:val="a3"/>
        <w:jc w:val="both"/>
      </w:pPr>
      <w:r w:rsidRPr="00312FC6">
        <w:t>7) формирование эстетических потребностей, ценностей и чувств;</w:t>
      </w:r>
    </w:p>
    <w:p w:rsidR="004122F1" w:rsidRPr="00312FC6" w:rsidRDefault="004122F1" w:rsidP="004122F1">
      <w:pPr>
        <w:pStyle w:val="a3"/>
        <w:jc w:val="both"/>
      </w:pPr>
      <w:r w:rsidRPr="00312FC6">
        <w:t>8) развитие этических чувств, доброжелательности и эмо</w:t>
      </w:r>
      <w:r w:rsidRPr="00312FC6">
        <w:softHyphen/>
        <w:t>ционально-нравственной отзывчивости, п</w:t>
      </w:r>
      <w:r w:rsidRPr="00312FC6">
        <w:t>о</w:t>
      </w:r>
      <w:r w:rsidRPr="00312FC6">
        <w:t>нимания и сопере</w:t>
      </w:r>
      <w:r w:rsidRPr="00312FC6">
        <w:softHyphen/>
        <w:t>живания чувствам других людей;</w:t>
      </w:r>
    </w:p>
    <w:p w:rsidR="004122F1" w:rsidRPr="00312FC6" w:rsidRDefault="004122F1" w:rsidP="004122F1">
      <w:pPr>
        <w:pStyle w:val="a3"/>
        <w:jc w:val="both"/>
      </w:pPr>
      <w:r w:rsidRPr="00312FC6">
        <w:t>9) развитие навыков сотрудничества со взрослыми и свер</w:t>
      </w:r>
      <w:r w:rsidRPr="00312FC6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4122F1" w:rsidRPr="00312FC6" w:rsidRDefault="004122F1" w:rsidP="004122F1">
      <w:pPr>
        <w:pStyle w:val="a3"/>
        <w:jc w:val="both"/>
      </w:pPr>
      <w:r w:rsidRPr="00312FC6">
        <w:t>10) формирование установки на безопасный, здоровый об</w:t>
      </w:r>
      <w:r w:rsidRPr="00312FC6">
        <w:softHyphen/>
        <w:t>раз жизни, наличие мотивации к творч</w:t>
      </w:r>
      <w:r w:rsidRPr="00312FC6">
        <w:t>е</w:t>
      </w:r>
      <w:r w:rsidRPr="00312FC6">
        <w:t>скому труду, работе на результат, бережному отношению к материальным и духовным ценностям.</w:t>
      </w:r>
    </w:p>
    <w:p w:rsidR="004122F1" w:rsidRPr="00312FC6" w:rsidRDefault="004122F1" w:rsidP="004122F1">
      <w:pPr>
        <w:pStyle w:val="a3"/>
        <w:ind w:firstLine="708"/>
        <w:jc w:val="both"/>
      </w:pPr>
      <w:r w:rsidRPr="00312FC6">
        <w:t xml:space="preserve">Изучение курса «Окружающий мир» играет значительную роль в достижении </w:t>
      </w:r>
      <w:r w:rsidRPr="00312FC6">
        <w:rPr>
          <w:b/>
          <w:bCs/>
        </w:rPr>
        <w:t>метапредме</w:t>
      </w:r>
      <w:r w:rsidRPr="00312FC6">
        <w:rPr>
          <w:b/>
          <w:bCs/>
        </w:rPr>
        <w:t>т</w:t>
      </w:r>
      <w:r w:rsidRPr="00312FC6">
        <w:rPr>
          <w:b/>
          <w:bCs/>
        </w:rPr>
        <w:t xml:space="preserve">ных результатов </w:t>
      </w:r>
      <w:r w:rsidR="00F54F5A">
        <w:t>выпускников начальной школы</w:t>
      </w:r>
      <w:r w:rsidRPr="00312FC6">
        <w:t xml:space="preserve">, таких как: </w:t>
      </w:r>
    </w:p>
    <w:p w:rsidR="004122F1" w:rsidRPr="00312FC6" w:rsidRDefault="004122F1" w:rsidP="004122F1">
      <w:pPr>
        <w:pStyle w:val="a3"/>
        <w:jc w:val="both"/>
      </w:pPr>
      <w:r w:rsidRPr="00312FC6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122F1" w:rsidRPr="00312FC6" w:rsidRDefault="004122F1" w:rsidP="004122F1">
      <w:pPr>
        <w:pStyle w:val="a3"/>
        <w:jc w:val="both"/>
      </w:pPr>
      <w:r w:rsidRPr="00312FC6">
        <w:t>2) освоение способов решения проблем творческого и по</w:t>
      </w:r>
      <w:r w:rsidRPr="00312FC6">
        <w:softHyphen/>
        <w:t>искового характера;</w:t>
      </w:r>
    </w:p>
    <w:p w:rsidR="004122F1" w:rsidRPr="00312FC6" w:rsidRDefault="004122F1" w:rsidP="004122F1">
      <w:pPr>
        <w:pStyle w:val="a3"/>
        <w:jc w:val="both"/>
      </w:pPr>
      <w:r w:rsidRPr="00312FC6">
        <w:t>3) формирование умения планировать, контролировать и оценивать учебные действия в соответс</w:t>
      </w:r>
      <w:r w:rsidRPr="00312FC6">
        <w:t>т</w:t>
      </w:r>
      <w:r w:rsidRPr="00312FC6">
        <w:t>вии с поставленной задачей и условиями её реализации; определять наиболее эф</w:t>
      </w:r>
      <w:r w:rsidRPr="00312FC6">
        <w:softHyphen/>
        <w:t>фективные способы достижения результата;</w:t>
      </w:r>
    </w:p>
    <w:p w:rsidR="004122F1" w:rsidRPr="00312FC6" w:rsidRDefault="004122F1" w:rsidP="004122F1">
      <w:pPr>
        <w:pStyle w:val="a3"/>
        <w:jc w:val="both"/>
      </w:pPr>
      <w:r w:rsidRPr="00312FC6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122F1" w:rsidRPr="00312FC6" w:rsidRDefault="004122F1" w:rsidP="004122F1">
      <w:pPr>
        <w:pStyle w:val="a3"/>
        <w:jc w:val="both"/>
      </w:pPr>
      <w:r w:rsidRPr="00312FC6">
        <w:t xml:space="preserve">5) освоение начальных форм познавательной и личностной рефлексии; </w:t>
      </w:r>
    </w:p>
    <w:p w:rsidR="004122F1" w:rsidRPr="00312FC6" w:rsidRDefault="004122F1" w:rsidP="004122F1">
      <w:pPr>
        <w:pStyle w:val="a3"/>
        <w:jc w:val="both"/>
      </w:pPr>
      <w:r w:rsidRPr="00312FC6">
        <w:t>6) использование знаково-символических средств пред</w:t>
      </w:r>
      <w:r w:rsidRPr="00312FC6">
        <w:softHyphen/>
        <w:t>ставления информации для создания моделей изучаемых объ</w:t>
      </w:r>
      <w:r w:rsidRPr="00312FC6">
        <w:softHyphen/>
        <w:t>ектов и процессов, схем решения учебных и практических задач;</w:t>
      </w:r>
    </w:p>
    <w:p w:rsidR="004122F1" w:rsidRPr="00312FC6" w:rsidRDefault="004122F1" w:rsidP="004122F1">
      <w:pPr>
        <w:pStyle w:val="a3"/>
        <w:jc w:val="both"/>
      </w:pPr>
      <w:r w:rsidRPr="00312FC6">
        <w:t>7) активное использование речевых средств и средств ин</w:t>
      </w:r>
      <w:r w:rsidRPr="00312FC6">
        <w:softHyphen/>
        <w:t>формационных и коммуникационных те</w:t>
      </w:r>
      <w:r w:rsidRPr="00312FC6">
        <w:t>х</w:t>
      </w:r>
      <w:r w:rsidRPr="00312FC6">
        <w:t>нологий (ИКТ) для решения коммуникативных и познавательных задач;</w:t>
      </w:r>
    </w:p>
    <w:p w:rsidR="004122F1" w:rsidRPr="00312FC6" w:rsidRDefault="004122F1" w:rsidP="004122F1">
      <w:pPr>
        <w:pStyle w:val="a3"/>
        <w:jc w:val="both"/>
      </w:pPr>
      <w:r w:rsidRPr="00312FC6">
        <w:t>8) использование различных способов поиска (в справочных источниках и открытом учебном и</w:t>
      </w:r>
      <w:r w:rsidRPr="00312FC6">
        <w:t>н</w:t>
      </w:r>
      <w:r w:rsidRPr="00312FC6">
        <w:t>формационном простран</w:t>
      </w:r>
      <w:r w:rsidRPr="00312FC6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312FC6">
        <w:softHyphen/>
        <w:t>муникативными и познавательными задачами и технологиями учебного предмета «Окружающий мир»;</w:t>
      </w:r>
    </w:p>
    <w:p w:rsidR="004122F1" w:rsidRPr="00312FC6" w:rsidRDefault="004122F1" w:rsidP="004122F1">
      <w:pPr>
        <w:pStyle w:val="a3"/>
        <w:jc w:val="both"/>
      </w:pPr>
      <w:r w:rsidRPr="00312FC6">
        <w:t>9) овладение логическими действиями сравнения, анализа, синтеза, обобщения, классификации по родовидовым при</w:t>
      </w:r>
      <w:r w:rsidRPr="00312FC6">
        <w:softHyphen/>
        <w:t>знакам, установления аналогий и причинно-следственных связей, построения ра</w:t>
      </w:r>
      <w:r w:rsidRPr="00312FC6">
        <w:t>с</w:t>
      </w:r>
      <w:r w:rsidRPr="00312FC6">
        <w:t>суждений, отнесения к известным понятиям;</w:t>
      </w:r>
    </w:p>
    <w:p w:rsidR="004122F1" w:rsidRPr="00312FC6" w:rsidRDefault="004122F1" w:rsidP="004122F1">
      <w:pPr>
        <w:pStyle w:val="a3"/>
        <w:jc w:val="both"/>
      </w:pPr>
      <w:r w:rsidRPr="00312FC6">
        <w:lastRenderedPageBreak/>
        <w:t>10) готовность слушать собеседника и вести диалог; готов</w:t>
      </w:r>
      <w:r w:rsidRPr="00312FC6">
        <w:softHyphen/>
        <w:t>ность признавать возможность существ</w:t>
      </w:r>
      <w:r w:rsidRPr="00312FC6">
        <w:t>о</w:t>
      </w:r>
      <w:r w:rsidRPr="00312FC6">
        <w:t>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122F1" w:rsidRPr="00312FC6" w:rsidRDefault="004122F1" w:rsidP="004122F1">
      <w:pPr>
        <w:pStyle w:val="a3"/>
        <w:jc w:val="both"/>
      </w:pPr>
      <w:r w:rsidRPr="00312FC6">
        <w:t>11) определение общей цели и путей её достижения; умение договариваться о распределении фун</w:t>
      </w:r>
      <w:r w:rsidRPr="00312FC6">
        <w:t>к</w:t>
      </w:r>
      <w:r w:rsidRPr="00312FC6">
        <w:t>ций и ролей в совместной деятельности; осуществлять взаимный контроль в совместной деятельн</w:t>
      </w:r>
      <w:r w:rsidRPr="00312FC6">
        <w:t>о</w:t>
      </w:r>
      <w:r w:rsidRPr="00312FC6">
        <w:t>сти, адекватно оценивать собственное поведение и поведение окружающих;</w:t>
      </w:r>
    </w:p>
    <w:p w:rsidR="004122F1" w:rsidRPr="00312FC6" w:rsidRDefault="004122F1" w:rsidP="004122F1">
      <w:pPr>
        <w:pStyle w:val="a3"/>
        <w:jc w:val="both"/>
      </w:pPr>
      <w:r w:rsidRPr="00312FC6">
        <w:t>12) овладение начальными сведениями о сущности и осо</w:t>
      </w:r>
      <w:r w:rsidRPr="00312FC6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</w:t>
      </w:r>
      <w:r w:rsidRPr="00312FC6">
        <w:t>р</w:t>
      </w:r>
      <w:r w:rsidRPr="00312FC6">
        <w:t>жанием учебного предмета «Окружа</w:t>
      </w:r>
      <w:r w:rsidRPr="00312FC6">
        <w:softHyphen/>
        <w:t xml:space="preserve">ющий мир»; </w:t>
      </w:r>
    </w:p>
    <w:p w:rsidR="004122F1" w:rsidRPr="00312FC6" w:rsidRDefault="004122F1" w:rsidP="004122F1">
      <w:pPr>
        <w:pStyle w:val="a3"/>
        <w:jc w:val="both"/>
      </w:pPr>
      <w:r w:rsidRPr="00312FC6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122F1" w:rsidRPr="00312FC6" w:rsidRDefault="004122F1" w:rsidP="004122F1">
      <w:pPr>
        <w:pStyle w:val="a3"/>
        <w:jc w:val="both"/>
      </w:pPr>
      <w:r w:rsidRPr="00312FC6">
        <w:t>14) умение работать в материальной и информационной сре</w:t>
      </w:r>
      <w:r w:rsidRPr="00312FC6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122F1" w:rsidRPr="00312FC6" w:rsidRDefault="004122F1" w:rsidP="004122F1">
      <w:pPr>
        <w:pStyle w:val="a3"/>
        <w:ind w:firstLine="708"/>
        <w:jc w:val="both"/>
      </w:pPr>
      <w:r w:rsidRPr="00312FC6">
        <w:t>При изучении курса «Окружающий мир» достигаются следу</w:t>
      </w:r>
      <w:r w:rsidRPr="00312FC6">
        <w:softHyphen/>
        <w:t xml:space="preserve">ющие </w:t>
      </w:r>
      <w:r w:rsidRPr="00312FC6">
        <w:rPr>
          <w:b/>
          <w:bCs/>
        </w:rPr>
        <w:t>предметные результаты:</w:t>
      </w:r>
      <w:r w:rsidRPr="00312FC6">
        <w:t xml:space="preserve"> </w:t>
      </w:r>
    </w:p>
    <w:p w:rsidR="004122F1" w:rsidRPr="00312FC6" w:rsidRDefault="004122F1" w:rsidP="004122F1">
      <w:pPr>
        <w:pStyle w:val="a3"/>
        <w:jc w:val="both"/>
      </w:pPr>
      <w:r w:rsidRPr="00312FC6">
        <w:t>1) понимание особой роли России в мировой истории, вос</w:t>
      </w:r>
      <w:r w:rsidRPr="00312FC6">
        <w:softHyphen/>
        <w:t>питание чувства гордости за национальные свершения, откры</w:t>
      </w:r>
      <w:r w:rsidRPr="00312FC6">
        <w:softHyphen/>
        <w:t>тия, победы;</w:t>
      </w:r>
    </w:p>
    <w:p w:rsidR="004122F1" w:rsidRPr="00312FC6" w:rsidRDefault="004122F1" w:rsidP="004122F1">
      <w:pPr>
        <w:pStyle w:val="a3"/>
        <w:jc w:val="both"/>
      </w:pPr>
      <w:r w:rsidRPr="00312FC6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4122F1" w:rsidRPr="00312FC6" w:rsidRDefault="004122F1" w:rsidP="004122F1">
      <w:pPr>
        <w:pStyle w:val="a3"/>
        <w:jc w:val="both"/>
      </w:pPr>
      <w:r w:rsidRPr="00312FC6">
        <w:t>3) осознание целостности окружающего мира, освоение основ экологической грамотности, элеме</w:t>
      </w:r>
      <w:r w:rsidRPr="00312FC6">
        <w:t>н</w:t>
      </w:r>
      <w:r w:rsidRPr="00312FC6">
        <w:t>тарных правил нравственного поведения в мире природы и людей, норм здоровьесберегающего п</w:t>
      </w:r>
      <w:r w:rsidRPr="00312FC6">
        <w:t>о</w:t>
      </w:r>
      <w:r w:rsidRPr="00312FC6">
        <w:t>ведения в природной и социальной среде;</w:t>
      </w:r>
    </w:p>
    <w:p w:rsidR="004122F1" w:rsidRPr="00312FC6" w:rsidRDefault="004122F1" w:rsidP="004122F1">
      <w:pPr>
        <w:pStyle w:val="a3"/>
        <w:jc w:val="both"/>
      </w:pPr>
      <w:r w:rsidRPr="00312FC6">
        <w:t>4) освоение доступных способов изучения природы и обще</w:t>
      </w:r>
      <w:r w:rsidRPr="00312FC6">
        <w:softHyphen/>
        <w:t>ства (наблюдение, запись, измерение, опыт, сравнение, клас</w:t>
      </w:r>
      <w:r w:rsidRPr="00312FC6">
        <w:softHyphen/>
        <w:t>сификация и др. с получением информации из семейных ар</w:t>
      </w:r>
      <w:r w:rsidRPr="00312FC6">
        <w:softHyphen/>
        <w:t>хивов, от окр</w:t>
      </w:r>
      <w:r w:rsidRPr="00312FC6">
        <w:t>у</w:t>
      </w:r>
      <w:r w:rsidRPr="00312FC6">
        <w:t>жающих людей, в открытом информационном пространстве);</w:t>
      </w:r>
    </w:p>
    <w:p w:rsidR="00B4017B" w:rsidRDefault="004122F1" w:rsidP="004122F1">
      <w:pPr>
        <w:pStyle w:val="a3"/>
        <w:rPr>
          <w:sz w:val="28"/>
          <w:szCs w:val="28"/>
        </w:rPr>
      </w:pPr>
      <w:r w:rsidRPr="00312FC6">
        <w:t>5) развитие навыков устанавливать и выявлять причинно-следственные связи в окружающем мире.</w:t>
      </w:r>
    </w:p>
    <w:p w:rsidR="007909F1" w:rsidRPr="007909F1" w:rsidRDefault="007909F1" w:rsidP="00197E04">
      <w:pPr>
        <w:pStyle w:val="a3"/>
        <w:ind w:left="708" w:firstLine="708"/>
        <w:jc w:val="both"/>
        <w:rPr>
          <w:b/>
        </w:rPr>
      </w:pPr>
      <w:r w:rsidRPr="007909F1">
        <w:rPr>
          <w:b/>
        </w:rPr>
        <w:t>Содержание учебного материала</w:t>
      </w:r>
    </w:p>
    <w:p w:rsidR="007909F1" w:rsidRPr="007909F1" w:rsidRDefault="007909F1" w:rsidP="007909F1">
      <w:pPr>
        <w:pStyle w:val="a3"/>
        <w:jc w:val="both"/>
        <w:rPr>
          <w:i/>
          <w:iCs/>
        </w:rPr>
      </w:pPr>
      <w:r w:rsidRPr="007909F1">
        <w:rPr>
          <w:b/>
          <w:i/>
          <w:iCs/>
        </w:rPr>
        <w:t xml:space="preserve">          Земля и человечество</w:t>
      </w:r>
      <w:r w:rsidRPr="007909F1">
        <w:rPr>
          <w:i/>
          <w:iCs/>
        </w:rPr>
        <w:t xml:space="preserve"> 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Мир глазами астронома. Что изучает астрономия. Небес</w:t>
      </w:r>
      <w:r w:rsidRPr="007909F1">
        <w:softHyphen/>
        <w:t>ные тела: звезды, планеты и спутники планет. Земля — пла</w:t>
      </w:r>
      <w:r w:rsidRPr="007909F1">
        <w:softHyphen/>
        <w:t>нета Солнечной системы. Луна — естественный спутник Зем</w:t>
      </w:r>
      <w:r w:rsidRPr="007909F1">
        <w:softHyphen/>
        <w:t>ли. Движение Зе</w:t>
      </w:r>
      <w:r w:rsidRPr="007909F1">
        <w:t>м</w:t>
      </w:r>
      <w:r w:rsidRPr="007909F1">
        <w:t>ли в космическом пространстве; причины смены дня и ночи и времен года. Звездное небо — великая «книга» природы.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Мир глазами географа. Что изучает география. Изобра</w:t>
      </w:r>
      <w:r w:rsidRPr="007909F1">
        <w:softHyphen/>
        <w:t>жение Земли с помощью глобуса и ге</w:t>
      </w:r>
      <w:r w:rsidRPr="007909F1">
        <w:t>о</w:t>
      </w:r>
      <w:r w:rsidRPr="007909F1">
        <w:t>графической карты. Распределение солнечного тепла на земле и его влияние на живую природу.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Мир глазами историка. Что изучает история. Историчес</w:t>
      </w:r>
      <w:r w:rsidRPr="007909F1">
        <w:softHyphen/>
        <w:t>кие источники. Счет лет в истории. Историческая карта.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Прошлое и настоящее глазами эколога. Представление о современных экологических пр</w:t>
      </w:r>
      <w:r w:rsidRPr="007909F1">
        <w:t>о</w:t>
      </w:r>
      <w:r w:rsidRPr="007909F1">
        <w:t>блемах планеты. Охрана окружающей среды — задача всего человечества. Междуна</w:t>
      </w:r>
      <w:r w:rsidRPr="007909F1">
        <w:softHyphen/>
        <w:t>родное сотру</w:t>
      </w:r>
      <w:r w:rsidRPr="007909F1">
        <w:t>д</w:t>
      </w:r>
      <w:r w:rsidRPr="007909F1">
        <w:t>ничество в области охраны окружающей сре</w:t>
      </w:r>
      <w:r w:rsidRPr="007909F1">
        <w:softHyphen/>
        <w:t>ды. Всемирное наследие. Международная Красная кн</w:t>
      </w:r>
      <w:r w:rsidRPr="007909F1">
        <w:t>и</w:t>
      </w:r>
      <w:r w:rsidRPr="007909F1">
        <w:t>га.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Практические работы: знакомство с картой звездного не</w:t>
      </w:r>
      <w:r w:rsidRPr="007909F1">
        <w:softHyphen/>
        <w:t>ба; поиск и показ изучаемых объе</w:t>
      </w:r>
      <w:r w:rsidRPr="007909F1">
        <w:t>к</w:t>
      </w:r>
      <w:r w:rsidRPr="007909F1">
        <w:t>тов на глобусе и геогра</w:t>
      </w:r>
      <w:r w:rsidRPr="007909F1">
        <w:softHyphen/>
        <w:t>фической карте; знакомство с историческими картами.</w:t>
      </w:r>
    </w:p>
    <w:p w:rsidR="007909F1" w:rsidRPr="007909F1" w:rsidRDefault="007909F1" w:rsidP="007909F1">
      <w:pPr>
        <w:pStyle w:val="a3"/>
        <w:jc w:val="both"/>
        <w:rPr>
          <w:i/>
          <w:iCs/>
        </w:rPr>
      </w:pPr>
      <w:r w:rsidRPr="007909F1">
        <w:rPr>
          <w:b/>
          <w:sz w:val="28"/>
          <w:szCs w:val="28"/>
        </w:rPr>
        <w:t xml:space="preserve">         </w:t>
      </w:r>
      <w:r w:rsidRPr="007909F1">
        <w:rPr>
          <w:b/>
          <w:i/>
          <w:iCs/>
        </w:rPr>
        <w:t>Природа России</w:t>
      </w:r>
      <w:r w:rsidRPr="007909F1">
        <w:rPr>
          <w:i/>
          <w:iCs/>
        </w:rPr>
        <w:t xml:space="preserve"> 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Разнообразие и красота природы России. Важнейшие равнины и горы, моря, озера и реки н</w:t>
      </w:r>
      <w:r w:rsidRPr="007909F1">
        <w:t>а</w:t>
      </w:r>
      <w:r w:rsidRPr="007909F1">
        <w:t>шей страны (в фор</w:t>
      </w:r>
      <w:r w:rsidRPr="007909F1">
        <w:softHyphen/>
        <w:t>ме путешествия по физической карте России).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Природные зоны нашей страны: зона арктических пус</w:t>
      </w:r>
      <w:r w:rsidRPr="007909F1"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7909F1">
        <w:softHyphen/>
        <w:t>роды каждой из зон. Взаимосвязи в природе, приспособлен</w:t>
      </w:r>
      <w:r w:rsidRPr="007909F1">
        <w:softHyphen/>
        <w:t>ность организмов к условиям обитания в разных приро</w:t>
      </w:r>
      <w:r w:rsidRPr="007909F1">
        <w:t>д</w:t>
      </w:r>
      <w:r w:rsidRPr="007909F1">
        <w:t>ных зонах. Особенности хозяйственной деятельности людей, свя</w:t>
      </w:r>
      <w:r w:rsidRPr="007909F1"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7909F1">
        <w:softHyphen/>
        <w:t>мость бережного отношения к природе в местах о</w:t>
      </w:r>
      <w:r w:rsidRPr="007909F1">
        <w:t>т</w:t>
      </w:r>
      <w:r w:rsidRPr="007909F1">
        <w:t>дыха насе</w:t>
      </w:r>
      <w:r w:rsidRPr="007909F1">
        <w:softHyphen/>
        <w:t>ления. Правила безопасного поведения отдыхающих у моря.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Представление об экологическом равновесии и необходи</w:t>
      </w:r>
      <w:r w:rsidRPr="007909F1">
        <w:softHyphen/>
        <w:t>мости его учета в процессе хозяйс</w:t>
      </w:r>
      <w:r w:rsidRPr="007909F1">
        <w:t>т</w:t>
      </w:r>
      <w:r w:rsidRPr="007909F1">
        <w:t>венной деятельности людей.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Практические работы: поиск и показ на физической кар</w:t>
      </w:r>
      <w:r w:rsidRPr="007909F1">
        <w:softHyphen/>
        <w:t>те изучаемых географических объе</w:t>
      </w:r>
      <w:r w:rsidRPr="007909F1">
        <w:t>к</w:t>
      </w:r>
      <w:r w:rsidRPr="007909F1">
        <w:t>тов; поиск и показ изу</w:t>
      </w:r>
      <w:r w:rsidRPr="007909F1">
        <w:softHyphen/>
        <w:t>чаемых объектов на карте природных зон России; рассмат</w:t>
      </w:r>
      <w:r w:rsidRPr="007909F1">
        <w:softHyphen/>
        <w:t xml:space="preserve">ривание гербарных </w:t>
      </w:r>
      <w:r w:rsidRPr="007909F1">
        <w:lastRenderedPageBreak/>
        <w:t>экземпляров растений различных при</w:t>
      </w:r>
      <w:r w:rsidRPr="007909F1">
        <w:softHyphen/>
        <w:t>родных зон, выявление признаков их приспособленности к у</w:t>
      </w:r>
      <w:r w:rsidRPr="007909F1">
        <w:t>с</w:t>
      </w:r>
      <w:r w:rsidRPr="007909F1">
        <w:t xml:space="preserve">ловиям жизни. </w:t>
      </w:r>
    </w:p>
    <w:p w:rsidR="007909F1" w:rsidRPr="007909F1" w:rsidRDefault="007909F1" w:rsidP="007909F1">
      <w:pPr>
        <w:pStyle w:val="a3"/>
        <w:jc w:val="both"/>
        <w:rPr>
          <w:i/>
          <w:iCs/>
        </w:rPr>
      </w:pPr>
      <w:r w:rsidRPr="007909F1">
        <w:rPr>
          <w:b/>
        </w:rPr>
        <w:t xml:space="preserve">      </w:t>
      </w:r>
      <w:r w:rsidRPr="007909F1">
        <w:rPr>
          <w:b/>
          <w:i/>
          <w:iCs/>
        </w:rPr>
        <w:t xml:space="preserve"> Родной край — часть большой страны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Наш край на карте Родины. Карта родного края.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Формы земной поверхности в нашем крае. Изменение по</w:t>
      </w:r>
      <w:r w:rsidRPr="007909F1">
        <w:softHyphen/>
        <w:t>верхности края в результате деятел</w:t>
      </w:r>
      <w:r w:rsidRPr="007909F1">
        <w:t>ь</w:t>
      </w:r>
      <w:r w:rsidRPr="007909F1">
        <w:t>ности человека. Охрана поверхности края (восстановление земель на месте карьеров, предупрежд</w:t>
      </w:r>
      <w:r w:rsidRPr="007909F1">
        <w:t>е</w:t>
      </w:r>
      <w:r w:rsidRPr="007909F1">
        <w:t>ние появления свалок, борьба с оврагами). Во</w:t>
      </w:r>
      <w:r w:rsidRPr="007909F1">
        <w:softHyphen/>
        <w:t>доемы края, их значение в природе и жизни человека. Из</w:t>
      </w:r>
      <w:r w:rsidRPr="007909F1">
        <w:softHyphen/>
        <w:t>менение водоемов в результате деятельности человека. Ох</w:t>
      </w:r>
      <w:r w:rsidRPr="007909F1">
        <w:softHyphen/>
        <w:t>рана водоемов нашего края.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Полезные ископаемые нашего края, их основные свой</w:t>
      </w:r>
      <w:r w:rsidRPr="007909F1">
        <w:softHyphen/>
        <w:t>ства, практическое значение, места и способы добычи. Охра</w:t>
      </w:r>
      <w:r w:rsidRPr="007909F1">
        <w:softHyphen/>
        <w:t>на недр в нашем крае.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Ознакомление с важнейшими видами почв края (подзо</w:t>
      </w:r>
      <w:r w:rsidRPr="007909F1">
        <w:softHyphen/>
        <w:t>листые, черноземные и т. д.). Охрана почв в нашем крае.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Природные сообщества (на примере леса, луга, пресного водоема). Разнообразие растений и животных различных со</w:t>
      </w:r>
      <w:r w:rsidRPr="007909F1">
        <w:softHyphen/>
        <w:t>обществ. Экологические связи в сообществах. Охрана при</w:t>
      </w:r>
      <w:r w:rsidRPr="007909F1">
        <w:softHyphen/>
        <w:t>родных соо</w:t>
      </w:r>
      <w:r w:rsidRPr="007909F1">
        <w:t>б</w:t>
      </w:r>
      <w:r w:rsidRPr="007909F1">
        <w:t>ществ.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Особенности сельского хозяйства края, связанные с при</w:t>
      </w:r>
      <w:r w:rsidRPr="007909F1">
        <w:softHyphen/>
        <w:t>родными условиями. Растениеводство в нашем крае, его от</w:t>
      </w:r>
      <w:r w:rsidRPr="007909F1">
        <w:softHyphen/>
        <w:t>расли (полеводство, овощеводство, плодоводство, цветовод</w:t>
      </w:r>
      <w:r w:rsidRPr="007909F1">
        <w:softHyphen/>
        <w:t>ство). Сорта кул</w:t>
      </w:r>
      <w:r w:rsidRPr="007909F1">
        <w:t>ь</w:t>
      </w:r>
      <w:r w:rsidRPr="007909F1">
        <w:t>турных растений. Представление о биоло</w:t>
      </w:r>
      <w:r w:rsidRPr="007909F1">
        <w:softHyphen/>
        <w:t>гической защите урожая, ее значении для сохранения о</w:t>
      </w:r>
      <w:r w:rsidRPr="007909F1">
        <w:t>к</w:t>
      </w:r>
      <w:r w:rsidRPr="007909F1">
        <w:t>ружающей среды и производства экологически чистых продуктов питания.</w:t>
      </w:r>
    </w:p>
    <w:p w:rsidR="007909F1" w:rsidRPr="007909F1" w:rsidRDefault="007909F1" w:rsidP="007909F1">
      <w:pPr>
        <w:pStyle w:val="a3"/>
        <w:ind w:firstLine="708"/>
        <w:jc w:val="both"/>
      </w:pPr>
      <w:r w:rsidRPr="007909F1">
        <w:t>Животноводство в нашем крае, его отрасли (разведение крупного и мелкого рогатого скота, свиноводство, птицевод</w:t>
      </w:r>
      <w:r w:rsidRPr="007909F1">
        <w:softHyphen/>
        <w:t>ство, рыбоводство, пчеловодство и др.). Породы домашних животных.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Экскурсии: знакомство с растениями и животными леса, их распознавание в природных усл</w:t>
      </w:r>
      <w:r w:rsidRPr="007909F1">
        <w:t>о</w:t>
      </w:r>
      <w:r w:rsidRPr="007909F1">
        <w:t>виях с помощью атласа-определителя; знакомство с растениями и животными луга, их распознав</w:t>
      </w:r>
      <w:r w:rsidRPr="007909F1">
        <w:t>а</w:t>
      </w:r>
      <w:r w:rsidRPr="007909F1">
        <w:t>ние в природных условиях с помощью атласа-определителя; знакомство с растениями и животными прес</w:t>
      </w:r>
      <w:r w:rsidRPr="007909F1">
        <w:softHyphen/>
        <w:t>ного водоема, их распознавание в природных условиях с по</w:t>
      </w:r>
      <w:r w:rsidRPr="007909F1">
        <w:softHyphen/>
        <w:t>мощью атласа-определителя.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Практические работы: знакомство с картой края; рассмат</w:t>
      </w:r>
      <w:r w:rsidRPr="007909F1">
        <w:softHyphen/>
        <w:t>ривание образцов полезных иск</w:t>
      </w:r>
      <w:r w:rsidRPr="007909F1">
        <w:t>о</w:t>
      </w:r>
      <w:r w:rsidRPr="007909F1">
        <w:t>паемых своего края, определе</w:t>
      </w:r>
      <w:r w:rsidRPr="007909F1">
        <w:softHyphen/>
        <w:t>ние их свойств; рассматривание гербарных экземпляров расте</w:t>
      </w:r>
      <w:r w:rsidRPr="007909F1">
        <w:softHyphen/>
        <w:t>ний ра</w:t>
      </w:r>
      <w:r w:rsidRPr="007909F1">
        <w:t>з</w:t>
      </w:r>
      <w:r w:rsidRPr="007909F1">
        <w:t>личных сообществ, их распознавание с помощью атла</w:t>
      </w:r>
      <w:r w:rsidRPr="007909F1">
        <w:softHyphen/>
        <w:t>са-определителя; знакомство с культурными растениями края.</w:t>
      </w:r>
    </w:p>
    <w:p w:rsidR="007909F1" w:rsidRPr="007909F1" w:rsidRDefault="007909F1" w:rsidP="007909F1">
      <w:pPr>
        <w:pStyle w:val="a3"/>
        <w:jc w:val="both"/>
        <w:rPr>
          <w:i/>
          <w:iCs/>
        </w:rPr>
      </w:pPr>
      <w:r w:rsidRPr="007909F1">
        <w:t xml:space="preserve">          </w:t>
      </w:r>
      <w:r w:rsidRPr="00D65D2B">
        <w:rPr>
          <w:b/>
          <w:i/>
          <w:iCs/>
        </w:rPr>
        <w:t>Страницы всемирной истории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Представление о периодизации истории. Начало истории человечества: первобытное общес</w:t>
      </w:r>
      <w:r w:rsidRPr="007909F1">
        <w:t>т</w:t>
      </w:r>
      <w:r w:rsidRPr="007909F1">
        <w:t>во. Древний мир; древние сооружения — свидетельства прошлого. Средние века; о чем рассказыв</w:t>
      </w:r>
      <w:r w:rsidRPr="007909F1">
        <w:t>а</w:t>
      </w:r>
      <w:r w:rsidRPr="007909F1">
        <w:t>ют христианский храм, мусульманская мечеть, за</w:t>
      </w:r>
      <w:r w:rsidRPr="007909F1">
        <w:softHyphen/>
        <w:t>мок феодала, дом крестьянина. Новое время; до</w:t>
      </w:r>
      <w:r w:rsidRPr="007909F1">
        <w:t>с</w:t>
      </w:r>
      <w:r w:rsidRPr="007909F1">
        <w:t>тижения на</w:t>
      </w:r>
      <w:r w:rsidRPr="007909F1">
        <w:softHyphen/>
        <w:t>уки и техники, объединившие весь мир: пароход, паровоз, железные дороги, электрич</w:t>
      </w:r>
      <w:r w:rsidRPr="007909F1">
        <w:t>е</w:t>
      </w:r>
      <w:r w:rsidRPr="007909F1">
        <w:t>ство, телеграф. Великие геогра</w:t>
      </w:r>
      <w:r w:rsidRPr="007909F1">
        <w:softHyphen/>
        <w:t>фические открытия. Новейшее время. Представление о ско</w:t>
      </w:r>
      <w:r w:rsidRPr="007909F1">
        <w:softHyphen/>
        <w:t>рости п</w:t>
      </w:r>
      <w:r w:rsidRPr="007909F1">
        <w:t>е</w:t>
      </w:r>
      <w:r w:rsidRPr="007909F1">
        <w:t xml:space="preserve">ремен в </w:t>
      </w:r>
      <w:r w:rsidRPr="007909F1">
        <w:rPr>
          <w:lang w:val="en-US"/>
        </w:rPr>
        <w:t>XX</w:t>
      </w:r>
      <w:r w:rsidRPr="007909F1">
        <w:t xml:space="preserve"> в. Достижения науки и техники. Осо</w:t>
      </w:r>
      <w:r w:rsidRPr="007909F1">
        <w:softHyphen/>
        <w:t>знание человечеством ответственности за сохран</w:t>
      </w:r>
      <w:r w:rsidRPr="007909F1">
        <w:t>е</w:t>
      </w:r>
      <w:r w:rsidRPr="007909F1">
        <w:t>ние мира на планете.</w:t>
      </w:r>
    </w:p>
    <w:p w:rsidR="00D65D2B" w:rsidRDefault="007909F1" w:rsidP="007909F1">
      <w:pPr>
        <w:pStyle w:val="a3"/>
        <w:jc w:val="both"/>
        <w:rPr>
          <w:i/>
          <w:iCs/>
        </w:rPr>
      </w:pPr>
      <w:r w:rsidRPr="007909F1">
        <w:rPr>
          <w:i/>
          <w:iCs/>
        </w:rPr>
        <w:t xml:space="preserve">          </w:t>
      </w:r>
      <w:r w:rsidRPr="00D65D2B">
        <w:rPr>
          <w:b/>
          <w:i/>
          <w:iCs/>
        </w:rPr>
        <w:t>Страницы истории Отечества</w:t>
      </w:r>
      <w:r w:rsidRPr="007909F1">
        <w:rPr>
          <w:i/>
          <w:iCs/>
        </w:rPr>
        <w:t xml:space="preserve"> 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Кто такие славяне. Восточные славяне. Природные усло</w:t>
      </w:r>
      <w:r w:rsidRPr="007909F1">
        <w:softHyphen/>
        <w:t>вия жизни восточных славян, их быт, нравы, верования.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Века Древней Руси. Территория и население Древней Ру</w:t>
      </w:r>
      <w:r w:rsidRPr="007909F1">
        <w:softHyphen/>
        <w:t>си. Княжеская власть. Крещение Р</w:t>
      </w:r>
      <w:r w:rsidRPr="007909F1">
        <w:t>у</w:t>
      </w:r>
      <w:r w:rsidRPr="007909F1">
        <w:t>си. Русь — страна горо</w:t>
      </w:r>
      <w:r w:rsidRPr="007909F1">
        <w:softHyphen/>
        <w:t>дов. Киев — столица Древней Руси. Господин Великий Нов</w:t>
      </w:r>
      <w:r w:rsidRPr="007909F1">
        <w:softHyphen/>
        <w:t>город. Первое свидетельство о Москве. Культура, быт и нра</w:t>
      </w:r>
      <w:r w:rsidRPr="007909F1">
        <w:softHyphen/>
        <w:t>вы Древней Руси.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 xml:space="preserve">Наше Отечество в </w:t>
      </w:r>
      <w:r w:rsidRPr="007909F1">
        <w:rPr>
          <w:lang w:val="en-US"/>
        </w:rPr>
        <w:t>XIII</w:t>
      </w:r>
      <w:r w:rsidRPr="007909F1">
        <w:t xml:space="preserve"> —</w:t>
      </w:r>
      <w:r w:rsidRPr="007909F1">
        <w:rPr>
          <w:lang w:val="en-US"/>
        </w:rPr>
        <w:t>XV</w:t>
      </w:r>
      <w:r w:rsidRPr="007909F1">
        <w:t xml:space="preserve"> вв. Нашествие хана Батыя. Русь и Золотая Орда. Оборона сев</w:t>
      </w:r>
      <w:r w:rsidRPr="007909F1">
        <w:t>е</w:t>
      </w:r>
      <w:r w:rsidRPr="007909F1">
        <w:t>ро-западных рубежей Ру</w:t>
      </w:r>
      <w:r w:rsidRPr="007909F1">
        <w:softHyphen/>
        <w:t>си. Князь Александр Невский. Московская Русь. Московс</w:t>
      </w:r>
      <w:r w:rsidRPr="007909F1">
        <w:softHyphen/>
        <w:t>кие князья — с</w:t>
      </w:r>
      <w:r w:rsidRPr="007909F1">
        <w:t>о</w:t>
      </w:r>
      <w:r w:rsidRPr="007909F1">
        <w:t>биратели русских земель. Дмитрий Донской. Куликовская битва.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 xml:space="preserve">Иван Третий. Образование единого Русского государства. Культура, быт и нравы страны в </w:t>
      </w:r>
      <w:r w:rsidRPr="007909F1">
        <w:rPr>
          <w:lang w:val="en-US"/>
        </w:rPr>
        <w:t>XIII</w:t>
      </w:r>
      <w:r w:rsidRPr="007909F1">
        <w:t xml:space="preserve"> —</w:t>
      </w:r>
      <w:r w:rsidRPr="007909F1">
        <w:rPr>
          <w:lang w:val="en-US"/>
        </w:rPr>
        <w:t>XV</w:t>
      </w:r>
      <w:r w:rsidRPr="007909F1">
        <w:t xml:space="preserve"> вв.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 xml:space="preserve">Наше Отечество в </w:t>
      </w:r>
      <w:r w:rsidRPr="007909F1">
        <w:rPr>
          <w:lang w:val="en-US"/>
        </w:rPr>
        <w:t>XVI</w:t>
      </w:r>
      <w:r w:rsidRPr="007909F1">
        <w:t xml:space="preserve"> —</w:t>
      </w:r>
      <w:r w:rsidRPr="007909F1">
        <w:rPr>
          <w:lang w:val="en-US"/>
        </w:rPr>
        <w:t>XVII</w:t>
      </w:r>
      <w:r w:rsidRPr="007909F1">
        <w:t xml:space="preserve"> вв. Патриотический подвиг Кузьмы Минина и Дмитрия П</w:t>
      </w:r>
      <w:r w:rsidRPr="007909F1">
        <w:t>о</w:t>
      </w:r>
      <w:r w:rsidRPr="007909F1">
        <w:t>жарского. Утверждение но</w:t>
      </w:r>
      <w:r w:rsidRPr="007909F1">
        <w:softHyphen/>
        <w:t>вой царской династии Романовых. Освоение Сибири. Зем</w:t>
      </w:r>
      <w:r w:rsidRPr="007909F1">
        <w:softHyphen/>
        <w:t xml:space="preserve">лепроходцы. Культура, быт и нравы страны в </w:t>
      </w:r>
      <w:r w:rsidRPr="007909F1">
        <w:rPr>
          <w:lang w:val="en-US"/>
        </w:rPr>
        <w:t>XVI</w:t>
      </w:r>
      <w:r w:rsidRPr="007909F1">
        <w:t xml:space="preserve"> —</w:t>
      </w:r>
      <w:r w:rsidRPr="007909F1">
        <w:rPr>
          <w:lang w:val="en-US"/>
        </w:rPr>
        <w:t>XVII</w:t>
      </w:r>
      <w:r w:rsidRPr="007909F1">
        <w:t xml:space="preserve"> в 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 xml:space="preserve">Россия в </w:t>
      </w:r>
      <w:r w:rsidRPr="007909F1">
        <w:rPr>
          <w:lang w:val="en-US"/>
        </w:rPr>
        <w:t>XVIII</w:t>
      </w:r>
      <w:r w:rsidRPr="007909F1"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7909F1">
        <w:softHyphen/>
        <w:t xml:space="preserve">яне. Век русской славы: А. В. Суворов, Ф. Ф. Ушаков. Культура, быт и нравы России в </w:t>
      </w:r>
      <w:r w:rsidRPr="007909F1">
        <w:rPr>
          <w:lang w:val="en-US"/>
        </w:rPr>
        <w:t>XVIII</w:t>
      </w:r>
      <w:r w:rsidRPr="007909F1">
        <w:t xml:space="preserve"> в.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 xml:space="preserve">Россия в </w:t>
      </w:r>
      <w:r w:rsidRPr="007909F1">
        <w:rPr>
          <w:lang w:val="en-US"/>
        </w:rPr>
        <w:t>XIX</w:t>
      </w:r>
      <w:r w:rsidRPr="007909F1">
        <w:t xml:space="preserve"> — начале </w:t>
      </w:r>
      <w:r w:rsidRPr="007909F1">
        <w:rPr>
          <w:lang w:val="en-US"/>
        </w:rPr>
        <w:t>XX</w:t>
      </w:r>
      <w:r w:rsidRPr="007909F1">
        <w:t xml:space="preserve"> в. Отечественная война 1812 г. Бородинское сражение. М. И. К</w:t>
      </w:r>
      <w:r w:rsidRPr="007909F1">
        <w:t>у</w:t>
      </w:r>
      <w:r w:rsidRPr="007909F1">
        <w:t>тузов. Царь-освобо</w:t>
      </w:r>
      <w:r w:rsidRPr="007909F1">
        <w:softHyphen/>
        <w:t xml:space="preserve">дитель Александр Второй. Культура, быт и нравы России в </w:t>
      </w:r>
      <w:r w:rsidRPr="007909F1">
        <w:rPr>
          <w:lang w:val="en-US"/>
        </w:rPr>
        <w:t>XIX</w:t>
      </w:r>
      <w:r w:rsidRPr="007909F1">
        <w:t xml:space="preserve"> - начале </w:t>
      </w:r>
      <w:r w:rsidRPr="007909F1">
        <w:rPr>
          <w:lang w:val="en-US"/>
        </w:rPr>
        <w:t>XX</w:t>
      </w:r>
      <w:r w:rsidRPr="007909F1">
        <w:t xml:space="preserve"> в.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lastRenderedPageBreak/>
        <w:t xml:space="preserve">Россия в </w:t>
      </w:r>
      <w:r w:rsidRPr="007909F1">
        <w:rPr>
          <w:lang w:val="en-US"/>
        </w:rPr>
        <w:t>XX</w:t>
      </w:r>
      <w:r w:rsidRPr="007909F1">
        <w:t xml:space="preserve"> в. Участие России в Первой мировой вой</w:t>
      </w:r>
      <w:r w:rsidRPr="007909F1">
        <w:softHyphen/>
        <w:t>не. Николай Второй — последний и</w:t>
      </w:r>
      <w:r w:rsidRPr="007909F1">
        <w:t>м</w:t>
      </w:r>
      <w:r w:rsidRPr="007909F1">
        <w:t>ператор России. Рево</w:t>
      </w:r>
      <w:r w:rsidRPr="007909F1">
        <w:softHyphen/>
        <w:t>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7909F1" w:rsidRPr="007909F1" w:rsidRDefault="007909F1" w:rsidP="007909F1">
      <w:pPr>
        <w:pStyle w:val="a3"/>
        <w:jc w:val="both"/>
      </w:pPr>
      <w:r w:rsidRPr="007909F1">
        <w:t xml:space="preserve">Преобразования в России в 90-е гг. </w:t>
      </w:r>
      <w:r w:rsidRPr="007909F1">
        <w:rPr>
          <w:lang w:val="en-US"/>
        </w:rPr>
        <w:t>XX</w:t>
      </w:r>
      <w:r w:rsidRPr="007909F1">
        <w:t xml:space="preserve"> в. Культура  1'ш сии в </w:t>
      </w:r>
      <w:r w:rsidRPr="007909F1">
        <w:rPr>
          <w:lang w:val="en-US"/>
        </w:rPr>
        <w:t>XX</w:t>
      </w:r>
      <w:r w:rsidRPr="007909F1">
        <w:t xml:space="preserve"> в.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Прошлое родного края. История страны и родного края в названиях городов, поселков, улиц, в памяти народа, семьи.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Экскурсия: знакомство с историческими достопримеча</w:t>
      </w:r>
      <w:r w:rsidRPr="007909F1">
        <w:softHyphen/>
        <w:t>тельностями родного края (города, с</w:t>
      </w:r>
      <w:r w:rsidRPr="007909F1">
        <w:t>е</w:t>
      </w:r>
      <w:r w:rsidRPr="007909F1">
        <w:t>ла).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Практическая работа: найти и показать изучаемые объ</w:t>
      </w:r>
      <w:r w:rsidRPr="007909F1">
        <w:softHyphen/>
        <w:t>екты на исторических картах.</w:t>
      </w:r>
    </w:p>
    <w:p w:rsidR="007909F1" w:rsidRPr="007909F1" w:rsidRDefault="007909F1" w:rsidP="007909F1">
      <w:pPr>
        <w:pStyle w:val="a3"/>
        <w:jc w:val="both"/>
        <w:rPr>
          <w:i/>
          <w:iCs/>
        </w:rPr>
      </w:pPr>
      <w:r w:rsidRPr="007909F1">
        <w:rPr>
          <w:i/>
          <w:iCs/>
        </w:rPr>
        <w:t xml:space="preserve">          </w:t>
      </w:r>
      <w:r w:rsidRPr="00D65D2B">
        <w:rPr>
          <w:b/>
          <w:i/>
          <w:iCs/>
        </w:rPr>
        <w:t>Современная Россия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Мы — граждане России. Конституция России — наш ос</w:t>
      </w:r>
      <w:r w:rsidRPr="007909F1">
        <w:softHyphen/>
        <w:t>новной закон. Права человека в с</w:t>
      </w:r>
      <w:r w:rsidRPr="007909F1">
        <w:t>о</w:t>
      </w:r>
      <w:r w:rsidRPr="007909F1">
        <w:t>временной России. Права и обязанности гражданина. Права ребенка.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Государственное устройство России: Президент, Феде</w:t>
      </w:r>
      <w:r w:rsidRPr="007909F1">
        <w:softHyphen/>
        <w:t>ральное собрание, Правительство.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Государственная символика нашей страны (флаг, герб, гимн). Государственные праздники.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Многонациональный состав населения России.</w:t>
      </w:r>
    </w:p>
    <w:p w:rsidR="007909F1" w:rsidRPr="007909F1" w:rsidRDefault="007909F1" w:rsidP="00D65D2B">
      <w:pPr>
        <w:pStyle w:val="a3"/>
        <w:ind w:firstLine="708"/>
        <w:jc w:val="both"/>
      </w:pPr>
      <w:r w:rsidRPr="007909F1">
        <w:t>Регионы России: Дальний Восток, Сибирь, Урал, Север Европейской России, Центр Европе</w:t>
      </w:r>
      <w:r w:rsidRPr="007909F1">
        <w:t>й</w:t>
      </w:r>
      <w:r w:rsidRPr="007909F1">
        <w:t>ской России, Юг Евро</w:t>
      </w:r>
      <w:r w:rsidRPr="007909F1">
        <w:softHyphen/>
        <w:t>пейской России. Природа, хозяйство, крупные города, исто</w:t>
      </w:r>
      <w:r w:rsidRPr="007909F1">
        <w:softHyphen/>
        <w:t>рические места, знаменитые люди, памятники культуры в ре</w:t>
      </w:r>
      <w:r w:rsidRPr="007909F1">
        <w:softHyphen/>
        <w:t xml:space="preserve">гионах.  </w:t>
      </w:r>
    </w:p>
    <w:p w:rsidR="00B4017B" w:rsidRDefault="00B4017B" w:rsidP="00B94210">
      <w:pPr>
        <w:pStyle w:val="a3"/>
        <w:jc w:val="center"/>
        <w:rPr>
          <w:sz w:val="28"/>
          <w:szCs w:val="28"/>
        </w:rPr>
      </w:pPr>
    </w:p>
    <w:p w:rsidR="00B4017B" w:rsidRDefault="00B4017B" w:rsidP="00B94210">
      <w:pPr>
        <w:pStyle w:val="a3"/>
        <w:jc w:val="center"/>
        <w:rPr>
          <w:sz w:val="28"/>
          <w:szCs w:val="28"/>
        </w:rPr>
      </w:pPr>
    </w:p>
    <w:p w:rsidR="00B4017B" w:rsidRDefault="00B4017B" w:rsidP="00B94210">
      <w:pPr>
        <w:pStyle w:val="a3"/>
        <w:jc w:val="center"/>
        <w:rPr>
          <w:sz w:val="28"/>
          <w:szCs w:val="28"/>
        </w:rPr>
      </w:pPr>
    </w:p>
    <w:p w:rsidR="00B4017B" w:rsidRDefault="00B4017B" w:rsidP="00B94210">
      <w:pPr>
        <w:pStyle w:val="a3"/>
        <w:jc w:val="center"/>
        <w:rPr>
          <w:sz w:val="28"/>
          <w:szCs w:val="28"/>
        </w:rPr>
      </w:pPr>
    </w:p>
    <w:p w:rsidR="00B4017B" w:rsidRDefault="00B4017B" w:rsidP="00B94210">
      <w:pPr>
        <w:pStyle w:val="a3"/>
        <w:jc w:val="center"/>
        <w:rPr>
          <w:sz w:val="28"/>
          <w:szCs w:val="28"/>
        </w:rPr>
      </w:pPr>
    </w:p>
    <w:p w:rsidR="00B4017B" w:rsidRDefault="00B4017B" w:rsidP="00B94210">
      <w:pPr>
        <w:pStyle w:val="a3"/>
        <w:jc w:val="center"/>
        <w:rPr>
          <w:sz w:val="28"/>
          <w:szCs w:val="28"/>
        </w:rPr>
      </w:pPr>
    </w:p>
    <w:p w:rsidR="00B4017B" w:rsidRDefault="00B4017B" w:rsidP="00B94210">
      <w:pPr>
        <w:pStyle w:val="a3"/>
        <w:jc w:val="center"/>
        <w:rPr>
          <w:sz w:val="28"/>
          <w:szCs w:val="28"/>
        </w:rPr>
      </w:pPr>
    </w:p>
    <w:p w:rsidR="00B4017B" w:rsidRDefault="00B4017B" w:rsidP="00B94210">
      <w:pPr>
        <w:pStyle w:val="a3"/>
        <w:jc w:val="center"/>
        <w:rPr>
          <w:sz w:val="28"/>
          <w:szCs w:val="28"/>
        </w:rPr>
        <w:sectPr w:rsidR="00B4017B" w:rsidSect="00D65D2B">
          <w:footerReference w:type="default" r:id="rId8"/>
          <w:pgSz w:w="11906" w:h="16838"/>
          <w:pgMar w:top="567" w:right="624" w:bottom="567" w:left="851" w:header="397" w:footer="340" w:gutter="0"/>
          <w:cols w:space="708"/>
          <w:docGrid w:linePitch="360"/>
        </w:sectPr>
      </w:pPr>
    </w:p>
    <w:p w:rsidR="00B94210" w:rsidRDefault="00B94210" w:rsidP="00B942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 – тематическое планирование</w:t>
      </w:r>
      <w:r w:rsidR="00BB393D">
        <w:rPr>
          <w:sz w:val="28"/>
          <w:szCs w:val="28"/>
        </w:rPr>
        <w:t xml:space="preserve"> по окружающему миру  4 класс</w:t>
      </w:r>
    </w:p>
    <w:p w:rsidR="00B94210" w:rsidRDefault="00B94210" w:rsidP="00B94210">
      <w:pPr>
        <w:pStyle w:val="a3"/>
        <w:jc w:val="both"/>
        <w:rPr>
          <w:sz w:val="28"/>
          <w:szCs w:val="28"/>
        </w:rPr>
      </w:pPr>
    </w:p>
    <w:tbl>
      <w:tblPr>
        <w:tblW w:w="1630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6"/>
        <w:gridCol w:w="1841"/>
        <w:gridCol w:w="3399"/>
        <w:gridCol w:w="284"/>
        <w:gridCol w:w="15"/>
        <w:gridCol w:w="6367"/>
        <w:gridCol w:w="1574"/>
        <w:gridCol w:w="1134"/>
        <w:gridCol w:w="992"/>
      </w:tblGrid>
      <w:tr w:rsidR="00B4017B" w:rsidRPr="00276BCD" w:rsidTr="00197E04">
        <w:tc>
          <w:tcPr>
            <w:tcW w:w="696" w:type="dxa"/>
            <w:vMerge w:val="restart"/>
            <w:shd w:val="clear" w:color="auto" w:fill="auto"/>
          </w:tcPr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B4017B">
              <w:rPr>
                <w:i/>
                <w:sz w:val="20"/>
                <w:szCs w:val="20"/>
              </w:rPr>
              <w:t>№ урока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B4017B">
              <w:rPr>
                <w:i/>
                <w:sz w:val="20"/>
                <w:szCs w:val="20"/>
              </w:rPr>
              <w:t>Тема  урока</w:t>
            </w:r>
          </w:p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B4017B">
              <w:rPr>
                <w:i/>
                <w:sz w:val="20"/>
                <w:szCs w:val="20"/>
              </w:rPr>
              <w:t>(стр.)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B4017B">
              <w:rPr>
                <w:i/>
                <w:sz w:val="20"/>
                <w:szCs w:val="20"/>
              </w:rPr>
              <w:t>УУД</w:t>
            </w:r>
          </w:p>
        </w:tc>
        <w:tc>
          <w:tcPr>
            <w:tcW w:w="1574" w:type="dxa"/>
            <w:vMerge w:val="restart"/>
          </w:tcPr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B4017B">
              <w:rPr>
                <w:i/>
                <w:sz w:val="20"/>
                <w:szCs w:val="20"/>
              </w:rPr>
              <w:t>Дата</w:t>
            </w:r>
          </w:p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B4017B">
              <w:rPr>
                <w:i/>
                <w:sz w:val="20"/>
                <w:szCs w:val="20"/>
              </w:rPr>
              <w:t>предполагаемая</w:t>
            </w:r>
          </w:p>
        </w:tc>
        <w:tc>
          <w:tcPr>
            <w:tcW w:w="1134" w:type="dxa"/>
            <w:vMerge w:val="restart"/>
          </w:tcPr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фа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тическая</w:t>
            </w:r>
          </w:p>
        </w:tc>
        <w:tc>
          <w:tcPr>
            <w:tcW w:w="992" w:type="dxa"/>
            <w:vMerge w:val="restart"/>
          </w:tcPr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B4017B">
              <w:rPr>
                <w:i/>
                <w:sz w:val="20"/>
                <w:szCs w:val="20"/>
              </w:rPr>
              <w:t>Корре</w:t>
            </w:r>
            <w:r w:rsidRPr="00B4017B">
              <w:rPr>
                <w:i/>
                <w:sz w:val="20"/>
                <w:szCs w:val="20"/>
              </w:rPr>
              <w:t>к</w:t>
            </w:r>
            <w:r w:rsidRPr="00B4017B">
              <w:rPr>
                <w:i/>
                <w:sz w:val="20"/>
                <w:szCs w:val="20"/>
              </w:rPr>
              <w:t>тировка</w:t>
            </w:r>
          </w:p>
        </w:tc>
      </w:tr>
      <w:tr w:rsidR="00B4017B" w:rsidRPr="00276BCD" w:rsidTr="00197E04">
        <w:tc>
          <w:tcPr>
            <w:tcW w:w="696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center"/>
            </w:pPr>
          </w:p>
        </w:tc>
        <w:tc>
          <w:tcPr>
            <w:tcW w:w="1841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B4017B">
              <w:rPr>
                <w:i/>
                <w:sz w:val="20"/>
                <w:szCs w:val="20"/>
              </w:rPr>
              <w:t>предметные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B4017B" w:rsidRPr="00B4017B" w:rsidRDefault="00B4017B" w:rsidP="004122F1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B4017B">
              <w:rPr>
                <w:i/>
                <w:sz w:val="20"/>
                <w:szCs w:val="20"/>
              </w:rPr>
              <w:t>метапредметные</w:t>
            </w:r>
          </w:p>
        </w:tc>
        <w:tc>
          <w:tcPr>
            <w:tcW w:w="1574" w:type="dxa"/>
            <w:vMerge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134" w:type="dxa"/>
            <w:vMerge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992" w:type="dxa"/>
            <w:vMerge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16302" w:type="dxa"/>
            <w:gridSpan w:val="9"/>
          </w:tcPr>
          <w:p w:rsidR="00B4017B" w:rsidRPr="007F5EC3" w:rsidRDefault="00B4017B" w:rsidP="004122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Земля и человечество – 9 часов</w:t>
            </w: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Pr="00276BCD" w:rsidRDefault="00B4017B" w:rsidP="008412D7">
            <w:pPr>
              <w:pStyle w:val="a3"/>
              <w:jc w:val="center"/>
            </w:pPr>
            <w:r>
              <w:t>1</w:t>
            </w:r>
          </w:p>
        </w:tc>
        <w:tc>
          <w:tcPr>
            <w:tcW w:w="1841" w:type="dxa"/>
            <w:shd w:val="clear" w:color="auto" w:fill="auto"/>
          </w:tcPr>
          <w:p w:rsidR="00B4017B" w:rsidRPr="00276BCD" w:rsidRDefault="00B4017B" w:rsidP="00126395">
            <w:pPr>
              <w:pStyle w:val="a3"/>
              <w:jc w:val="both"/>
            </w:pPr>
            <w:r>
              <w:t>Мир глазами астронома (3-8)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276BCD" w:rsidRDefault="00B4017B" w:rsidP="00126395">
            <w:pPr>
              <w:pStyle w:val="a3"/>
              <w:jc w:val="both"/>
            </w:pPr>
            <w:r>
              <w:t>Цели и задачи раздела, мир с то</w:t>
            </w:r>
            <w:r>
              <w:t>ч</w:t>
            </w:r>
            <w:r>
              <w:t>ки зрения астронома</w:t>
            </w:r>
          </w:p>
        </w:tc>
        <w:tc>
          <w:tcPr>
            <w:tcW w:w="6382" w:type="dxa"/>
            <w:gridSpan w:val="2"/>
            <w:vMerge w:val="restart"/>
            <w:shd w:val="clear" w:color="auto" w:fill="auto"/>
          </w:tcPr>
          <w:p w:rsidR="00B4017B" w:rsidRDefault="00B4017B" w:rsidP="00126395">
            <w:pPr>
              <w:pStyle w:val="a3"/>
              <w:jc w:val="both"/>
            </w:pPr>
            <w:r>
              <w:t>Правила пользования учебником</w:t>
            </w:r>
          </w:p>
          <w:p w:rsidR="00B4017B" w:rsidRDefault="00B4017B" w:rsidP="00126395">
            <w:pPr>
              <w:pStyle w:val="a3"/>
              <w:jc w:val="both"/>
            </w:pPr>
            <w:r>
              <w:t>Осознавать познавательную задачу, делать обобщения, в</w:t>
            </w:r>
            <w:r>
              <w:t>ы</w:t>
            </w:r>
            <w:r>
              <w:t>воды¸ извлекать информацию из схем, иллюстраций, опис</w:t>
            </w:r>
            <w:r>
              <w:t>ы</w:t>
            </w:r>
            <w:r>
              <w:t>вать, сравнивать, классифицировать, проверять информ</w:t>
            </w:r>
            <w:r>
              <w:t>а</w:t>
            </w:r>
            <w:r>
              <w:t>цию, находить дополнительную информацию, используя справочную литературу</w:t>
            </w:r>
          </w:p>
          <w:p w:rsidR="00B4017B" w:rsidRDefault="00B4017B" w:rsidP="00126395">
            <w:pPr>
              <w:pStyle w:val="a3"/>
              <w:jc w:val="both"/>
            </w:pPr>
          </w:p>
          <w:p w:rsidR="00B4017B" w:rsidRDefault="00B4017B" w:rsidP="00126395">
            <w:pPr>
              <w:pStyle w:val="a3"/>
              <w:jc w:val="both"/>
            </w:pPr>
            <w:r>
              <w:t>Выполнять учебные задачи, высказывать предположения</w:t>
            </w:r>
          </w:p>
          <w:p w:rsidR="00B4017B" w:rsidRDefault="00B4017B" w:rsidP="00126395">
            <w:pPr>
              <w:pStyle w:val="a3"/>
              <w:jc w:val="both"/>
            </w:pPr>
            <w:r>
              <w:t>Читать, извлекая нужную информацию, выполнять учебно-познавательные действия</w:t>
            </w:r>
          </w:p>
          <w:p w:rsidR="00B4017B" w:rsidRDefault="00B4017B" w:rsidP="00126395">
            <w:pPr>
              <w:pStyle w:val="a3"/>
              <w:jc w:val="both"/>
            </w:pPr>
          </w:p>
          <w:p w:rsidR="00B4017B" w:rsidRDefault="00B4017B" w:rsidP="00126395">
            <w:pPr>
              <w:pStyle w:val="a3"/>
              <w:jc w:val="both"/>
            </w:pPr>
            <w:r>
              <w:t>Самостоятельно формулировать познавательную цель, и</w:t>
            </w:r>
            <w:r>
              <w:t>с</w:t>
            </w:r>
            <w:r>
              <w:t xml:space="preserve">кать и выделять необходимую информацию, осознанно и произвольно строить речевое высказывание в устной и письменной форме </w:t>
            </w:r>
          </w:p>
          <w:p w:rsidR="00B4017B" w:rsidRDefault="00B4017B" w:rsidP="00126395">
            <w:pPr>
              <w:pStyle w:val="a3"/>
              <w:jc w:val="both"/>
            </w:pPr>
          </w:p>
          <w:p w:rsidR="00B4017B" w:rsidRDefault="00B4017B" w:rsidP="00126395">
            <w:pPr>
              <w:pStyle w:val="a3"/>
              <w:jc w:val="both"/>
            </w:pPr>
            <w:r>
              <w:t>Соблюдать правила речевого поведения, задавать вопросы, слушать и отвечать на вопросы других, строить речевое в</w:t>
            </w:r>
            <w:r>
              <w:t>ы</w:t>
            </w:r>
            <w:r>
              <w:t>сказывание в соответствии с поставленными задачами, в</w:t>
            </w:r>
            <w:r>
              <w:t>ы</w:t>
            </w:r>
            <w:r>
              <w:t>сказывать и обосновывать свою точку зрения, участвовать в общей беседе</w:t>
            </w:r>
          </w:p>
          <w:p w:rsidR="00B4017B" w:rsidRDefault="00B4017B" w:rsidP="00126395">
            <w:pPr>
              <w:pStyle w:val="a3"/>
              <w:jc w:val="both"/>
            </w:pPr>
          </w:p>
          <w:p w:rsidR="00B4017B" w:rsidRDefault="00B4017B" w:rsidP="00126395">
            <w:pPr>
              <w:pStyle w:val="a3"/>
              <w:jc w:val="both"/>
            </w:pPr>
            <w:r>
              <w:t>Удерживать цель деятельность до получения ее результата, анализировать свою работу</w:t>
            </w:r>
          </w:p>
          <w:p w:rsidR="00B4017B" w:rsidRDefault="00B4017B" w:rsidP="00126395">
            <w:pPr>
              <w:pStyle w:val="a3"/>
              <w:jc w:val="both"/>
            </w:pPr>
            <w:r>
              <w:t>Осуществлять совместную деятельность в парах и рабочих группах конкретных учебно-познавательных задач</w:t>
            </w:r>
          </w:p>
          <w:p w:rsidR="00B4017B" w:rsidRDefault="00B4017B" w:rsidP="00126395">
            <w:pPr>
              <w:pStyle w:val="a3"/>
              <w:jc w:val="both"/>
            </w:pPr>
          </w:p>
          <w:p w:rsidR="00B4017B" w:rsidRDefault="00B4017B" w:rsidP="00126395">
            <w:pPr>
              <w:pStyle w:val="a3"/>
              <w:jc w:val="both"/>
            </w:pPr>
            <w:r>
              <w:t>Осознавать границы собственных знаний о природе. Пр</w:t>
            </w:r>
            <w:r>
              <w:t>и</w:t>
            </w:r>
            <w:r>
              <w:t>нимать и сохранять учебную задачу, понимать перспективы дальнейшей учебной работы, определять цели и задачи у</w:t>
            </w:r>
            <w:r>
              <w:t>с</w:t>
            </w:r>
            <w:r>
              <w:t xml:space="preserve">воения новых знаний, осознавать возникающие трудности, </w:t>
            </w:r>
            <w:r>
              <w:lastRenderedPageBreak/>
              <w:t>искать их причины и пути их преодоления</w:t>
            </w:r>
          </w:p>
          <w:p w:rsidR="00B4017B" w:rsidRDefault="00B4017B" w:rsidP="00126395">
            <w:pPr>
              <w:pStyle w:val="a3"/>
              <w:jc w:val="both"/>
            </w:pPr>
          </w:p>
          <w:p w:rsidR="00B4017B" w:rsidRDefault="00B4017B" w:rsidP="00126395">
            <w:pPr>
              <w:pStyle w:val="a3"/>
              <w:jc w:val="both"/>
            </w:pPr>
            <w:r>
              <w:t>Ставить учебные задачи, определять последовательность промежуточных целей с учетом конечного результата, оц</w:t>
            </w:r>
            <w:r>
              <w:t>е</w:t>
            </w:r>
            <w:r>
              <w:t>нивать качество и уровень усвоения материала</w:t>
            </w:r>
          </w:p>
          <w:p w:rsidR="00B4017B" w:rsidRDefault="00B4017B" w:rsidP="00126395">
            <w:pPr>
              <w:pStyle w:val="a3"/>
              <w:jc w:val="both"/>
            </w:pPr>
          </w:p>
          <w:p w:rsidR="00B4017B" w:rsidRDefault="00B4017B" w:rsidP="00126395">
            <w:pPr>
              <w:pStyle w:val="a3"/>
              <w:jc w:val="both"/>
            </w:pPr>
            <w:r>
              <w:t>Выражать положительное отношение к процессу познания, уметь применять знания в жизненных ситуациях</w:t>
            </w:r>
          </w:p>
          <w:p w:rsidR="00B4017B" w:rsidRDefault="00B4017B" w:rsidP="00126395">
            <w:pPr>
              <w:pStyle w:val="a3"/>
              <w:jc w:val="both"/>
            </w:pPr>
            <w:r>
              <w:t>Строить свои взаимоотношения с учетом эмоционального состояния окружающих, мотивировать свои действия, пр</w:t>
            </w:r>
            <w:r>
              <w:t>о</w:t>
            </w:r>
            <w:r>
              <w:t>являть в конкретных ситуациях доброжелательность, дов</w:t>
            </w:r>
            <w:r>
              <w:t>е</w:t>
            </w:r>
            <w:r>
              <w:t>рие, оказывать помощь</w:t>
            </w:r>
          </w:p>
          <w:p w:rsidR="00B4017B" w:rsidRDefault="00B4017B" w:rsidP="00126395">
            <w:pPr>
              <w:pStyle w:val="a3"/>
              <w:jc w:val="both"/>
            </w:pPr>
            <w:r>
              <w:t>Проявлять желание больше узнать</w:t>
            </w:r>
          </w:p>
          <w:p w:rsidR="00B4017B" w:rsidRPr="00276BCD" w:rsidRDefault="00B4017B" w:rsidP="00126395">
            <w:pPr>
              <w:pStyle w:val="a3"/>
              <w:jc w:val="both"/>
            </w:pPr>
            <w:r>
              <w:t>Осознавать свое единство с окружающим миром, вести себя экологически грамотно в природной среде, осознавать ли</w:t>
            </w:r>
            <w:r>
              <w:t>ч</w:t>
            </w:r>
            <w:r>
              <w:t>ную ответственность за состояние природной среды</w:t>
            </w: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02.09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  <w:rPr>
                <w:bCs/>
              </w:rPr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center"/>
            </w:pPr>
            <w:r>
              <w:t>2</w:t>
            </w:r>
          </w:p>
        </w:tc>
        <w:tc>
          <w:tcPr>
            <w:tcW w:w="1841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Планеты Со</w:t>
            </w:r>
            <w:r>
              <w:t>л</w:t>
            </w:r>
            <w:r>
              <w:t>нечной системы (9-15)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Планеты Солнечной системы, представления о том, отчего на Земле происходит смена дня и н</w:t>
            </w:r>
            <w:r>
              <w:t>о</w:t>
            </w:r>
            <w:r>
              <w:t>чи, времен года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05.09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center"/>
            </w:pPr>
            <w:r>
              <w:t>3</w:t>
            </w:r>
          </w:p>
        </w:tc>
        <w:tc>
          <w:tcPr>
            <w:tcW w:w="1841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Звездное небо – Великая книга природы (16-21)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звездах, созве</w:t>
            </w:r>
            <w:r>
              <w:t>з</w:t>
            </w:r>
            <w:r>
              <w:t>диях, уметь находить созвездия на звездном карте и в ночном небе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09.09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center"/>
            </w:pPr>
            <w:r>
              <w:t>4</w:t>
            </w:r>
          </w:p>
        </w:tc>
        <w:tc>
          <w:tcPr>
            <w:tcW w:w="1841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Мир глазами географа (22-28)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Познакомиться с географией как наукой, представления о глобусе и географической карте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12.09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center"/>
            </w:pPr>
            <w:r>
              <w:t>5</w:t>
            </w:r>
          </w:p>
        </w:tc>
        <w:tc>
          <w:tcPr>
            <w:tcW w:w="1841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Мир глазами историка (29-35)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276BCD" w:rsidRDefault="00B4017B" w:rsidP="00935022">
            <w:pPr>
              <w:pStyle w:val="a3"/>
              <w:jc w:val="both"/>
            </w:pPr>
            <w:r>
              <w:t>Представления об окружающем мире с точки зрения историков и представление об истории как науке, изучающей длинный путь развития человечества, знакомс</w:t>
            </w:r>
            <w:r>
              <w:t>т</w:t>
            </w:r>
            <w:r>
              <w:t>во с летосчислением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16.09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center"/>
            </w:pPr>
            <w:r>
              <w:t>6</w:t>
            </w:r>
          </w:p>
        </w:tc>
        <w:tc>
          <w:tcPr>
            <w:tcW w:w="1841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Когда и где? (36-40)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276BCD" w:rsidRDefault="00B4017B" w:rsidP="00874E82">
            <w:pPr>
              <w:pStyle w:val="a3"/>
              <w:jc w:val="both"/>
            </w:pPr>
            <w:r>
              <w:t>Понятия «век», «тысячелетие», «летосчисление», работа с ист</w:t>
            </w:r>
            <w:r>
              <w:t>о</w:t>
            </w:r>
            <w:r>
              <w:t>рической картой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19.09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7</w:t>
            </w:r>
          </w:p>
        </w:tc>
        <w:tc>
          <w:tcPr>
            <w:tcW w:w="1841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Мир глазами эколога (41-47)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Представление о взаимосвязи ч</w:t>
            </w:r>
            <w:r>
              <w:t>е</w:t>
            </w:r>
            <w:r>
              <w:t>ловека и окружающей среды, об ответственности человека за с</w:t>
            </w:r>
            <w:r>
              <w:t>о</w:t>
            </w:r>
            <w:r>
              <w:t>стояние природы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23.09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8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Сокровища Зе</w:t>
            </w:r>
            <w:r>
              <w:t>м</w:t>
            </w:r>
            <w:r>
              <w:t>ли под охраной (48-56)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Знакомство с объектом Всемирн</w:t>
            </w:r>
            <w:r>
              <w:t>о</w:t>
            </w:r>
            <w:r>
              <w:t>го наследия, красота и неповт</w:t>
            </w:r>
            <w:r>
              <w:t>о</w:t>
            </w:r>
            <w:r>
              <w:t>римость этих достопримечател</w:t>
            </w:r>
            <w:r>
              <w:t>ь</w:t>
            </w:r>
            <w:r>
              <w:lastRenderedPageBreak/>
              <w:t>ностей, Красная книга, причины сокращения численности раст</w:t>
            </w:r>
            <w:r>
              <w:t>е</w:t>
            </w:r>
            <w:r>
              <w:t>ний и животных, меры, необх</w:t>
            </w:r>
            <w:r>
              <w:t>о</w:t>
            </w:r>
            <w:r>
              <w:t>димые для охраны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26.09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Проверим себя и оценим свои достижения по разделу «Земля и человечество» (206-209)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Проверить знания и умения по данному разделу, формирование адекватной оценки своих дост</w:t>
            </w:r>
            <w:r>
              <w:t>и</w:t>
            </w:r>
            <w:r>
              <w:t>жений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30.09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7909F1" w:rsidRPr="00276BCD" w:rsidTr="00197E04">
        <w:tc>
          <w:tcPr>
            <w:tcW w:w="16302" w:type="dxa"/>
            <w:gridSpan w:val="9"/>
          </w:tcPr>
          <w:p w:rsidR="007909F1" w:rsidRPr="004108D0" w:rsidRDefault="007909F1" w:rsidP="004108D0">
            <w:pPr>
              <w:pStyle w:val="a3"/>
              <w:jc w:val="center"/>
              <w:rPr>
                <w:b/>
              </w:rPr>
            </w:pPr>
            <w:r w:rsidRPr="004108D0">
              <w:rPr>
                <w:b/>
              </w:rPr>
              <w:t xml:space="preserve">Природа России </w:t>
            </w:r>
            <w:r>
              <w:rPr>
                <w:b/>
              </w:rPr>
              <w:t>– 11 часов</w:t>
            </w: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10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8412D7">
            <w:pPr>
              <w:pStyle w:val="a3"/>
              <w:jc w:val="both"/>
            </w:pPr>
            <w:r>
              <w:t>Равнины и горы России (57-65)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Знакомство с равнинами и горами на территории России</w:t>
            </w:r>
          </w:p>
        </w:tc>
        <w:tc>
          <w:tcPr>
            <w:tcW w:w="6367" w:type="dxa"/>
            <w:vMerge w:val="restart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Принимать и сохранять учебную задачу, оценивать свою деятельность в групповой и парной работе, проводить сам</w:t>
            </w:r>
            <w:r>
              <w:t>о</w:t>
            </w:r>
            <w:r>
              <w:t>оценку, осуществлять взаимопроверку, обсуждать предл</w:t>
            </w:r>
            <w:r>
              <w:t>а</w:t>
            </w:r>
            <w:r>
              <w:t>гаемые ситуации, аргументировать свою точку зрения, н</w:t>
            </w:r>
            <w:r>
              <w:t>а</w:t>
            </w:r>
            <w:r>
              <w:t>ходить и выбирать нужную информацию из дополнительной литературы, Интернета, выполнять на персональном ко</w:t>
            </w:r>
            <w:r>
              <w:t>м</w:t>
            </w:r>
            <w:r>
              <w:t>пьютере задания по теме урока, готовить сообщения, делать выводы, составлять рассказ на заданную тему, вести диалог на заданную тему, используя различные средства общения, высказывать предположения, объяснять новые понятия.</w:t>
            </w:r>
          </w:p>
          <w:p w:rsidR="00B4017B" w:rsidRDefault="00B4017B" w:rsidP="004122F1">
            <w:pPr>
              <w:pStyle w:val="a3"/>
              <w:jc w:val="both"/>
            </w:pPr>
          </w:p>
          <w:p w:rsidR="00B4017B" w:rsidRDefault="00B4017B" w:rsidP="004122F1">
            <w:pPr>
              <w:pStyle w:val="a3"/>
              <w:jc w:val="both"/>
            </w:pPr>
            <w:r>
              <w:t>Проявлять интерес к поисковой и исследовательской де</w:t>
            </w:r>
            <w:r>
              <w:t>я</w:t>
            </w:r>
            <w:r>
              <w:t>тельности, понимать причины успеха и неуспеха в учебной деятельности, учитывать интересы, наклонности, способн</w:t>
            </w:r>
            <w:r>
              <w:t>о</w:t>
            </w:r>
            <w:r>
              <w:t>сти и потребности других учеников при совместной работе, оценивать свои достижения, осваивать основы экологич</w:t>
            </w:r>
            <w:r>
              <w:t>е</w:t>
            </w:r>
            <w:r>
              <w:t>ской грамотности, элементарных правил нравственного п</w:t>
            </w:r>
            <w:r>
              <w:t>о</w:t>
            </w:r>
            <w:r>
              <w:t>ведения в мире природы и людей.</w:t>
            </w:r>
          </w:p>
          <w:p w:rsidR="00B4017B" w:rsidRDefault="00B4017B" w:rsidP="00D10258">
            <w:pPr>
              <w:pStyle w:val="a3"/>
              <w:jc w:val="both"/>
            </w:pPr>
          </w:p>
          <w:p w:rsidR="00B4017B" w:rsidRDefault="00B4017B" w:rsidP="00D10258">
            <w:pPr>
              <w:pStyle w:val="a3"/>
              <w:jc w:val="both"/>
            </w:pPr>
            <w:r>
              <w:t>Самостоятельно формулировать познавательную цель, и</w:t>
            </w:r>
            <w:r>
              <w:t>с</w:t>
            </w:r>
            <w:r>
              <w:t xml:space="preserve">кать и выделять необходимую информацию, осознанно и произвольно строить речевое высказывание в устной и письменной форме </w:t>
            </w:r>
          </w:p>
          <w:p w:rsidR="00B4017B" w:rsidRDefault="00B4017B" w:rsidP="00D10258">
            <w:pPr>
              <w:pStyle w:val="a3"/>
              <w:jc w:val="both"/>
            </w:pPr>
            <w:r>
              <w:t>Работать над проектом, распределять роли, проводить защ</w:t>
            </w:r>
            <w:r>
              <w:t>и</w:t>
            </w:r>
            <w:r>
              <w:t>ту проектов, находить и отбирать нужную информацию, г</w:t>
            </w:r>
            <w:r>
              <w:t>о</w:t>
            </w:r>
            <w:r>
              <w:t>товить сообщения, делать выводы, строить монологические высказывания в соответствии с заданной темой</w:t>
            </w:r>
          </w:p>
          <w:p w:rsidR="00B4017B" w:rsidRDefault="00B4017B" w:rsidP="00D10258">
            <w:pPr>
              <w:pStyle w:val="a3"/>
              <w:jc w:val="both"/>
            </w:pPr>
          </w:p>
          <w:p w:rsidR="00B4017B" w:rsidRPr="00276BCD" w:rsidRDefault="00B4017B" w:rsidP="00D10258">
            <w:pPr>
              <w:pStyle w:val="a3"/>
              <w:jc w:val="both"/>
            </w:pPr>
            <w:r>
              <w:t>Соблюдать правила речевого поведения, задавать вопросы, слушать и отвечать на вопросы других, строить речевое в</w:t>
            </w:r>
            <w:r>
              <w:t>ы</w:t>
            </w:r>
            <w:r>
              <w:t>сказывание в соответствии с поставленными задачами, в</w:t>
            </w:r>
            <w:r>
              <w:t>ы</w:t>
            </w:r>
            <w:r>
              <w:t>сказывать и обосновывать свою точку зрения, участвовать в общей беседе</w:t>
            </w: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lastRenderedPageBreak/>
              <w:t>03.10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11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Моря, озера и реки России </w:t>
            </w:r>
          </w:p>
          <w:p w:rsidR="00B4017B" w:rsidRDefault="00B4017B" w:rsidP="004122F1">
            <w:pPr>
              <w:pStyle w:val="a3"/>
              <w:jc w:val="both"/>
            </w:pPr>
            <w:r>
              <w:t>(66-70)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морях, озерах и реках Росси, их местонахождение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07.10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12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Природные з</w:t>
            </w:r>
            <w:r>
              <w:t>о</w:t>
            </w:r>
            <w:r>
              <w:t xml:space="preserve">ны России </w:t>
            </w:r>
          </w:p>
          <w:p w:rsidR="00B4017B" w:rsidRDefault="00B4017B" w:rsidP="004122F1">
            <w:pPr>
              <w:pStyle w:val="a3"/>
              <w:jc w:val="both"/>
            </w:pPr>
            <w:r>
              <w:t>(71-75)</w:t>
            </w:r>
          </w:p>
        </w:tc>
        <w:tc>
          <w:tcPr>
            <w:tcW w:w="3698" w:type="dxa"/>
            <w:gridSpan w:val="3"/>
            <w:vMerge w:val="restart"/>
            <w:shd w:val="clear" w:color="auto" w:fill="auto"/>
          </w:tcPr>
          <w:p w:rsidR="00B4017B" w:rsidRPr="00D10258" w:rsidRDefault="00B4017B" w:rsidP="000E43DE">
            <w:pPr>
              <w:pStyle w:val="a3"/>
              <w:jc w:val="both"/>
              <w:rPr>
                <w:sz w:val="26"/>
                <w:szCs w:val="26"/>
              </w:rPr>
            </w:pPr>
            <w:r w:rsidRPr="00D10258">
              <w:rPr>
                <w:sz w:val="26"/>
                <w:szCs w:val="26"/>
              </w:rPr>
              <w:t>Закономерное чередование природных зон на территории планеты и связь этого явления с углом падения солнечных л</w:t>
            </w:r>
            <w:r w:rsidRPr="00D10258">
              <w:rPr>
                <w:sz w:val="26"/>
                <w:szCs w:val="26"/>
              </w:rPr>
              <w:t>у</w:t>
            </w:r>
            <w:r w:rsidRPr="00D10258">
              <w:rPr>
                <w:sz w:val="26"/>
                <w:szCs w:val="26"/>
              </w:rPr>
              <w:t>чей на поверхность Земли, зн</w:t>
            </w:r>
            <w:r w:rsidRPr="00D10258">
              <w:rPr>
                <w:sz w:val="26"/>
                <w:szCs w:val="26"/>
              </w:rPr>
              <w:t>а</w:t>
            </w:r>
            <w:r w:rsidRPr="00D10258">
              <w:rPr>
                <w:sz w:val="26"/>
                <w:szCs w:val="26"/>
              </w:rPr>
              <w:t>чение природы каждой зоны для человека, ее использование, уметь находить и показывать на карте каждую зону, знать ос</w:t>
            </w:r>
            <w:r w:rsidRPr="00D10258">
              <w:rPr>
                <w:sz w:val="26"/>
                <w:szCs w:val="26"/>
              </w:rPr>
              <w:t>о</w:t>
            </w:r>
            <w:r w:rsidRPr="00D10258">
              <w:rPr>
                <w:sz w:val="26"/>
                <w:szCs w:val="26"/>
              </w:rPr>
              <w:t>бенности природы каждой з</w:t>
            </w:r>
            <w:r w:rsidRPr="00D10258">
              <w:rPr>
                <w:sz w:val="26"/>
                <w:szCs w:val="26"/>
              </w:rPr>
              <w:t>о</w:t>
            </w:r>
            <w:r w:rsidRPr="00D10258">
              <w:rPr>
                <w:sz w:val="26"/>
                <w:szCs w:val="26"/>
              </w:rPr>
              <w:t xml:space="preserve">ны, а так же растительностью и </w:t>
            </w:r>
            <w:r w:rsidRPr="00D10258">
              <w:rPr>
                <w:sz w:val="26"/>
                <w:szCs w:val="26"/>
              </w:rPr>
              <w:lastRenderedPageBreak/>
              <w:t>животным миром каждой зоны, взаимосвязи в природе каждой зоны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10.10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13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Зона арктич</w:t>
            </w:r>
            <w:r>
              <w:t>е</w:t>
            </w:r>
            <w:r>
              <w:t>ских пустынь (76-83)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14.10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14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Тундра (84-94)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17.10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15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8412D7">
            <w:pPr>
              <w:pStyle w:val="a3"/>
              <w:jc w:val="both"/>
            </w:pPr>
            <w:r>
              <w:t xml:space="preserve">Леса России </w:t>
            </w:r>
          </w:p>
          <w:p w:rsidR="00B4017B" w:rsidRDefault="00B4017B" w:rsidP="008412D7">
            <w:pPr>
              <w:pStyle w:val="a3"/>
              <w:jc w:val="both"/>
            </w:pPr>
            <w:r>
              <w:t>(95-102)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21.10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center"/>
            </w:pPr>
            <w:r>
              <w:t>16</w:t>
            </w:r>
          </w:p>
        </w:tc>
        <w:tc>
          <w:tcPr>
            <w:tcW w:w="1841" w:type="dxa"/>
            <w:shd w:val="clear" w:color="auto" w:fill="auto"/>
          </w:tcPr>
          <w:p w:rsidR="00B4017B" w:rsidRPr="00724D08" w:rsidRDefault="00B4017B" w:rsidP="004122F1">
            <w:pPr>
              <w:pStyle w:val="a3"/>
              <w:jc w:val="both"/>
            </w:pPr>
            <w:r>
              <w:t>Лес и человек (103-109)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24.10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center"/>
            </w:pPr>
            <w:r>
              <w:lastRenderedPageBreak/>
              <w:t>17</w:t>
            </w:r>
          </w:p>
        </w:tc>
        <w:tc>
          <w:tcPr>
            <w:tcW w:w="1841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Зона степей (110-117)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28.10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Пустыни </w:t>
            </w:r>
          </w:p>
          <w:p w:rsidR="00B4017B" w:rsidRDefault="00B4017B" w:rsidP="004122F1">
            <w:pPr>
              <w:pStyle w:val="a3"/>
              <w:jc w:val="both"/>
            </w:pPr>
            <w:r>
              <w:t>(118-125)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31.10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19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У Черного моря (126-134)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11.11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20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7C6E8C">
            <w:pPr>
              <w:pStyle w:val="a3"/>
              <w:jc w:val="both"/>
            </w:pPr>
            <w:r>
              <w:t>Проверим себя и оценим свои достижения по разделу «Пр</w:t>
            </w:r>
            <w:r>
              <w:t>и</w:t>
            </w:r>
            <w:r>
              <w:t>рода России» (209-213) Защ</w:t>
            </w:r>
            <w:r>
              <w:t>и</w:t>
            </w:r>
            <w:r>
              <w:t>та проектов (204-205)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Проверить знания и умения по данному разделу, формирование адекватной оценки своих дост</w:t>
            </w:r>
            <w:r>
              <w:t>и</w:t>
            </w:r>
            <w:r>
              <w:t>жений, умение выступать с прое</w:t>
            </w:r>
            <w:r>
              <w:t>к</w:t>
            </w:r>
            <w:r>
              <w:t>том, защищать его, отвечать на вопросы одноклассников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14.11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7909F1" w:rsidRPr="00276BCD" w:rsidTr="00197E04">
        <w:trPr>
          <w:gridAfter w:val="1"/>
          <w:wAfter w:w="992" w:type="dxa"/>
        </w:trPr>
        <w:tc>
          <w:tcPr>
            <w:tcW w:w="15310" w:type="dxa"/>
            <w:gridSpan w:val="8"/>
          </w:tcPr>
          <w:p w:rsidR="007909F1" w:rsidRPr="0056412A" w:rsidRDefault="007909F1" w:rsidP="005641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Родной край – часть большой страны – 13 часов</w:t>
            </w: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21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Наш край </w:t>
            </w:r>
          </w:p>
          <w:p w:rsidR="00B4017B" w:rsidRDefault="00B4017B" w:rsidP="004122F1">
            <w:pPr>
              <w:pStyle w:val="a3"/>
              <w:jc w:val="both"/>
            </w:pPr>
            <w:r>
              <w:t>(135-138)</w:t>
            </w:r>
          </w:p>
        </w:tc>
        <w:tc>
          <w:tcPr>
            <w:tcW w:w="3698" w:type="dxa"/>
            <w:gridSpan w:val="3"/>
            <w:vMerge w:val="restart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Особенности природы, разнообр</w:t>
            </w:r>
            <w:r>
              <w:t>а</w:t>
            </w:r>
            <w:r>
              <w:t>зие растительного и животного мира своего края</w:t>
            </w:r>
          </w:p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поверхности родного края, раскрыть основные понятия: овраг, балка, карьер, те</w:t>
            </w:r>
            <w:r>
              <w:t>р</w:t>
            </w:r>
            <w:r>
              <w:t>риконы,  умение работать с ко</w:t>
            </w:r>
            <w:r>
              <w:t>м</w:t>
            </w:r>
            <w:r>
              <w:t>пасом, определять стороны гор</w:t>
            </w:r>
            <w:r>
              <w:t>и</w:t>
            </w:r>
            <w:r>
              <w:t>зонта на местности</w:t>
            </w:r>
          </w:p>
        </w:tc>
        <w:tc>
          <w:tcPr>
            <w:tcW w:w="6367" w:type="dxa"/>
            <w:vMerge w:val="restart"/>
            <w:shd w:val="clear" w:color="auto" w:fill="auto"/>
          </w:tcPr>
          <w:p w:rsidR="00B4017B" w:rsidRDefault="00B4017B" w:rsidP="00A66BC0">
            <w:pPr>
              <w:pStyle w:val="a3"/>
              <w:jc w:val="both"/>
            </w:pPr>
            <w:r>
              <w:t>Проводить наблюдения, фиксировать результаты наблюд</w:t>
            </w:r>
            <w:r>
              <w:t>е</w:t>
            </w:r>
            <w:r>
              <w:t>ний, сравнивать их, принимать и сохранять учебную задачу, оценивать свою деятельность в групповой и парной работе, выполнять тесты с выбором ответа, обсуждать предлага</w:t>
            </w:r>
            <w:r>
              <w:t>е</w:t>
            </w:r>
            <w:r>
              <w:t>мые ситуации, определять правильность выполнения зад</w:t>
            </w:r>
            <w:r>
              <w:t>а</w:t>
            </w:r>
            <w:r>
              <w:t>ний, аргументировать свою точку зрения.</w:t>
            </w:r>
          </w:p>
          <w:p w:rsidR="00B4017B" w:rsidRDefault="00B4017B" w:rsidP="00A66BC0">
            <w:pPr>
              <w:pStyle w:val="a3"/>
              <w:jc w:val="both"/>
            </w:pPr>
          </w:p>
          <w:p w:rsidR="00B4017B" w:rsidRDefault="00B4017B" w:rsidP="00A66BC0">
            <w:pPr>
              <w:pStyle w:val="a3"/>
              <w:jc w:val="both"/>
            </w:pPr>
          </w:p>
          <w:p w:rsidR="00B4017B" w:rsidRDefault="00B4017B" w:rsidP="000E57E0">
            <w:pPr>
              <w:pStyle w:val="a3"/>
              <w:jc w:val="both"/>
            </w:pPr>
            <w:r>
              <w:t>Выполнять учебные задачи, высказывать предположения</w:t>
            </w:r>
          </w:p>
          <w:p w:rsidR="00B4017B" w:rsidRDefault="00B4017B" w:rsidP="000E57E0">
            <w:pPr>
              <w:pStyle w:val="a3"/>
              <w:jc w:val="both"/>
            </w:pPr>
            <w:r>
              <w:t>Читать, извлекая нужную информацию, выполнять учебно-познавательные действия</w:t>
            </w:r>
          </w:p>
          <w:p w:rsidR="00B4017B" w:rsidRDefault="00B4017B" w:rsidP="000E57E0">
            <w:pPr>
              <w:pStyle w:val="a3"/>
              <w:jc w:val="both"/>
            </w:pPr>
          </w:p>
          <w:p w:rsidR="00B4017B" w:rsidRDefault="00B4017B" w:rsidP="000E57E0">
            <w:pPr>
              <w:pStyle w:val="a3"/>
              <w:jc w:val="both"/>
            </w:pPr>
            <w:r>
              <w:t>Самостоятельно формулировать познавательную цель, и</w:t>
            </w:r>
            <w:r>
              <w:t>с</w:t>
            </w:r>
            <w:r>
              <w:t xml:space="preserve">кать и выделять необходимую информацию, осознанно и произвольно строить речевое высказывание в устной и письменной форме </w:t>
            </w:r>
          </w:p>
          <w:p w:rsidR="00B4017B" w:rsidRDefault="00B4017B" w:rsidP="000E57E0">
            <w:pPr>
              <w:pStyle w:val="a3"/>
              <w:jc w:val="both"/>
            </w:pPr>
          </w:p>
          <w:p w:rsidR="00B4017B" w:rsidRDefault="00B4017B" w:rsidP="000E57E0">
            <w:pPr>
              <w:pStyle w:val="a3"/>
              <w:jc w:val="both"/>
            </w:pPr>
            <w:r>
              <w:t>Соблюдать правила речевого поведения, задавать вопросы, слушать и отвечать на вопросы других, строить речевое в</w:t>
            </w:r>
            <w:r>
              <w:t>ы</w:t>
            </w:r>
            <w:r>
              <w:t>сказывание в соответствии с поставленными задачами, в</w:t>
            </w:r>
            <w:r>
              <w:t>ы</w:t>
            </w:r>
            <w:r>
              <w:lastRenderedPageBreak/>
              <w:t>сказывать и обосновывать свою точку зрения, участвовать в общей беседе</w:t>
            </w:r>
          </w:p>
          <w:p w:rsidR="00B4017B" w:rsidRDefault="00B4017B" w:rsidP="000E57E0">
            <w:pPr>
              <w:pStyle w:val="a3"/>
              <w:jc w:val="both"/>
            </w:pPr>
          </w:p>
          <w:p w:rsidR="00B4017B" w:rsidRDefault="00B4017B" w:rsidP="000E57E0">
            <w:pPr>
              <w:pStyle w:val="a3"/>
              <w:jc w:val="both"/>
            </w:pPr>
            <w:r>
              <w:t>Удерживать цель деятельность до получения ее результата, анализировать свою работу</w:t>
            </w:r>
          </w:p>
          <w:p w:rsidR="00B4017B" w:rsidRDefault="00B4017B" w:rsidP="000E57E0">
            <w:pPr>
              <w:pStyle w:val="a3"/>
              <w:jc w:val="both"/>
            </w:pPr>
            <w:r>
              <w:t>Осуществлять совместную деятельность в парах и рабочих группах конкретных учебно-познавательных задач</w:t>
            </w:r>
          </w:p>
          <w:p w:rsidR="00B4017B" w:rsidRDefault="00B4017B" w:rsidP="00A66BC0">
            <w:pPr>
              <w:pStyle w:val="a3"/>
              <w:jc w:val="both"/>
            </w:pPr>
          </w:p>
          <w:p w:rsidR="00B4017B" w:rsidRDefault="00B4017B" w:rsidP="00A66BC0">
            <w:pPr>
              <w:pStyle w:val="a3"/>
              <w:jc w:val="both"/>
            </w:pPr>
            <w:r>
              <w:t>Участвовать в посильной работе по выращиванию растений, уходу за домашними животными</w:t>
            </w:r>
          </w:p>
          <w:p w:rsidR="00B4017B" w:rsidRDefault="00B4017B" w:rsidP="00A66BC0">
            <w:pPr>
              <w:pStyle w:val="a3"/>
              <w:jc w:val="both"/>
            </w:pPr>
          </w:p>
          <w:p w:rsidR="00B4017B" w:rsidRDefault="00B4017B" w:rsidP="000D12D4">
            <w:pPr>
              <w:pStyle w:val="a3"/>
              <w:jc w:val="both"/>
            </w:pPr>
            <w:r>
              <w:t>Осознавать границы собственных знаний о природе. Пр</w:t>
            </w:r>
            <w:r>
              <w:t>и</w:t>
            </w:r>
            <w:r>
              <w:t>нимать и сохранять учебную задачу, понимать перспективы дальнейшей учебной работы, определять цели и задачи у</w:t>
            </w:r>
            <w:r>
              <w:t>с</w:t>
            </w:r>
            <w:r>
              <w:t>воения новых знаний, осознавать возникающие трудности, искать их причины и пути их преодоления</w:t>
            </w:r>
          </w:p>
          <w:p w:rsidR="00B4017B" w:rsidRDefault="00B4017B" w:rsidP="00A66BC0">
            <w:pPr>
              <w:pStyle w:val="a3"/>
              <w:jc w:val="both"/>
            </w:pPr>
          </w:p>
          <w:p w:rsidR="00B4017B" w:rsidRDefault="00B4017B" w:rsidP="00A66BC0">
            <w:pPr>
              <w:pStyle w:val="a3"/>
              <w:jc w:val="both"/>
            </w:pPr>
            <w:r>
              <w:t>Формирование адекватной оценки своих достижений</w:t>
            </w:r>
          </w:p>
          <w:p w:rsidR="00B4017B" w:rsidRDefault="00B4017B" w:rsidP="00A66BC0">
            <w:pPr>
              <w:pStyle w:val="a3"/>
              <w:jc w:val="both"/>
            </w:pPr>
          </w:p>
          <w:p w:rsidR="00B4017B" w:rsidRDefault="00B4017B" w:rsidP="000D12D4">
            <w:pPr>
              <w:pStyle w:val="a3"/>
              <w:jc w:val="both"/>
            </w:pPr>
            <w:r>
              <w:t>Работать над проектом, распределять роли, проводить защ</w:t>
            </w:r>
            <w:r>
              <w:t>и</w:t>
            </w:r>
            <w:r>
              <w:t>ту проектов, находить и отбирать нужную информацию, г</w:t>
            </w:r>
            <w:r>
              <w:t>о</w:t>
            </w:r>
            <w:r>
              <w:t>товить сообщения, делать выводы, строить монологические высказывания в соответствии с заданной темой, вести ди</w:t>
            </w:r>
            <w:r>
              <w:t>а</w:t>
            </w:r>
            <w:r>
              <w:t>лог на заданную тему, используя различные средства общ</w:t>
            </w:r>
            <w:r>
              <w:t>е</w:t>
            </w:r>
            <w:r>
              <w:t>ния, соотносить свою позицию с позицией партнера, пров</w:t>
            </w:r>
            <w:r>
              <w:t>о</w:t>
            </w:r>
            <w:r>
              <w:t xml:space="preserve">дить наблюдения, объяснять новые понятия </w:t>
            </w:r>
          </w:p>
          <w:p w:rsidR="00B4017B" w:rsidRDefault="00B4017B" w:rsidP="00A66BC0">
            <w:pPr>
              <w:pStyle w:val="a3"/>
              <w:jc w:val="both"/>
            </w:pPr>
          </w:p>
          <w:p w:rsidR="00B4017B" w:rsidRDefault="00B4017B" w:rsidP="00A66BC0">
            <w:pPr>
              <w:pStyle w:val="a3"/>
              <w:jc w:val="both"/>
            </w:pPr>
            <w:r>
              <w:t>Адекватно воспринимать критику</w:t>
            </w:r>
          </w:p>
          <w:p w:rsidR="00B4017B" w:rsidRDefault="00B4017B" w:rsidP="00A66BC0">
            <w:pPr>
              <w:pStyle w:val="a3"/>
              <w:jc w:val="both"/>
            </w:pPr>
          </w:p>
          <w:p w:rsidR="00B4017B" w:rsidRDefault="00B4017B" w:rsidP="00A66BC0">
            <w:pPr>
              <w:pStyle w:val="a3"/>
              <w:jc w:val="both"/>
            </w:pPr>
            <w:r>
              <w:t>Осознавать свои трудности и стремиться к их преодолению</w:t>
            </w:r>
          </w:p>
          <w:p w:rsidR="00B4017B" w:rsidRDefault="00B4017B" w:rsidP="00A66BC0">
            <w:pPr>
              <w:pStyle w:val="a3"/>
              <w:jc w:val="both"/>
            </w:pPr>
          </w:p>
          <w:p w:rsidR="00B4017B" w:rsidRDefault="00B4017B" w:rsidP="00007A7B">
            <w:pPr>
              <w:pStyle w:val="a3"/>
              <w:jc w:val="both"/>
            </w:pPr>
            <w:r>
              <w:t>Осознавать познавательную задачу, делать обобщения, в</w:t>
            </w:r>
            <w:r>
              <w:t>ы</w:t>
            </w:r>
            <w:r>
              <w:t>воды¸ извлекать информацию из схем, иллюстраций, оп</w:t>
            </w:r>
            <w:r>
              <w:t>и</w:t>
            </w:r>
            <w:r>
              <w:t>сывать, сравнивать, классифицировать, проверять информ</w:t>
            </w:r>
            <w:r>
              <w:t>а</w:t>
            </w:r>
            <w:r>
              <w:t>цию, находить дополнительную информацию, используя справочную литературу</w:t>
            </w:r>
          </w:p>
          <w:p w:rsidR="00B4017B" w:rsidRPr="00276BCD" w:rsidRDefault="00B4017B" w:rsidP="00A66BC0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lastRenderedPageBreak/>
              <w:t>18.11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22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7C6E8C">
            <w:pPr>
              <w:pStyle w:val="a3"/>
              <w:jc w:val="both"/>
            </w:pPr>
            <w:r>
              <w:t>Поверхность нашего края (экскурсия) (139-144)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21.11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23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Водные бога</w:t>
            </w:r>
            <w:r>
              <w:t>т</w:t>
            </w:r>
            <w:r>
              <w:t>ства нашего края (145-148)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DF630A">
            <w:pPr>
              <w:pStyle w:val="a3"/>
              <w:jc w:val="both"/>
            </w:pPr>
            <w:r>
              <w:t>Представления о водоемах родн</w:t>
            </w:r>
            <w:r>
              <w:t>о</w:t>
            </w:r>
            <w:r>
              <w:t>го края, естественные и искусс</w:t>
            </w:r>
            <w:r>
              <w:t>т</w:t>
            </w:r>
            <w:r>
              <w:t>венные водоемы, их значение и охрана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25.11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24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Наши подзе</w:t>
            </w:r>
            <w:r>
              <w:t>м</w:t>
            </w:r>
            <w:r>
              <w:t xml:space="preserve">ные богатства (149-159) 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Представление о подземных б</w:t>
            </w:r>
            <w:r>
              <w:t>о</w:t>
            </w:r>
            <w:r>
              <w:t>гатствах, полезные ископаемые, их применение, свойства, способы добычи, охрана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28.11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25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Земля - корм</w:t>
            </w:r>
            <w:r>
              <w:t>и</w:t>
            </w:r>
            <w:r>
              <w:t>лица (160-163)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 xml:space="preserve">Различные виды почв и их состав, природоохранная деятельность </w:t>
            </w:r>
            <w:r>
              <w:lastRenderedPageBreak/>
              <w:t>человека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02.12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lastRenderedPageBreak/>
              <w:t>26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Жизнь леса (164-169)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DF630A">
            <w:pPr>
              <w:pStyle w:val="a3"/>
              <w:jc w:val="both"/>
            </w:pPr>
            <w:r>
              <w:t>Представление о лесе как приро</w:t>
            </w:r>
            <w:r>
              <w:t>д</w:t>
            </w:r>
            <w:r>
              <w:t>ном сообществе, разнообразие лесных обитателей, ярусы леса, лесная подстилкой, микроорг</w:t>
            </w:r>
            <w:r>
              <w:t>а</w:t>
            </w:r>
            <w:r>
              <w:t>низмы, роль грибов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05.12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27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Жизнь луга (170-177)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DF630A">
            <w:pPr>
              <w:pStyle w:val="a3"/>
              <w:jc w:val="both"/>
            </w:pPr>
            <w:r>
              <w:t>Представление о луге как приро</w:t>
            </w:r>
            <w:r>
              <w:t>д</w:t>
            </w:r>
            <w:r>
              <w:t>ном сообществе, разнообразие живых организмов, роль человека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09.12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28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Жизнь в пр</w:t>
            </w:r>
            <w:r>
              <w:t>е</w:t>
            </w:r>
            <w:r>
              <w:t>сных водоемах (178-186)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9B0D0C">
            <w:pPr>
              <w:pStyle w:val="a3"/>
              <w:jc w:val="both"/>
            </w:pPr>
            <w:r>
              <w:t>Представление о жизни пресн</w:t>
            </w:r>
            <w:r>
              <w:t>о</w:t>
            </w:r>
            <w:r>
              <w:t>водного водоема, разнообразие растительностью и живых орг</w:t>
            </w:r>
            <w:r>
              <w:t>а</w:t>
            </w:r>
            <w:r>
              <w:t>низмов, роль человека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12.12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29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Растениеводство в нашем крае (187-194)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Представление о растениеводстве в своем крае, отрасли растени</w:t>
            </w:r>
            <w:r>
              <w:t>е</w:t>
            </w:r>
            <w:r>
              <w:t>водства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16.12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30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Животноводство в нашем крае (195-203)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300C97">
            <w:pPr>
              <w:pStyle w:val="a3"/>
              <w:jc w:val="both"/>
            </w:pPr>
            <w:r>
              <w:t>Представление о животноводстве в своем крае, отрасли животн</w:t>
            </w:r>
            <w:r>
              <w:t>о</w:t>
            </w:r>
            <w:r>
              <w:t>водства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19.12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31</w:t>
            </w:r>
          </w:p>
        </w:tc>
        <w:tc>
          <w:tcPr>
            <w:tcW w:w="1841" w:type="dxa"/>
            <w:shd w:val="clear" w:color="auto" w:fill="auto"/>
          </w:tcPr>
          <w:p w:rsidR="00B4017B" w:rsidRPr="007C6E8C" w:rsidRDefault="00B4017B" w:rsidP="00A8434E">
            <w:pPr>
              <w:pStyle w:val="a3"/>
              <w:jc w:val="both"/>
            </w:pPr>
            <w:r w:rsidRPr="007C6E8C">
              <w:t>Проверим себя и оценим свои достижения по разделу «Родной край – часть большой стр</w:t>
            </w:r>
            <w:r w:rsidRPr="007C6E8C">
              <w:t>а</w:t>
            </w:r>
            <w:r w:rsidRPr="007C6E8C">
              <w:t>ны» (</w:t>
            </w:r>
            <w:r>
              <w:t>214-218</w:t>
            </w:r>
            <w:r w:rsidRPr="007C6E8C">
              <w:t xml:space="preserve">) </w:t>
            </w:r>
            <w:r>
              <w:t>Контрольная работа за 1 п</w:t>
            </w:r>
            <w:r>
              <w:t>о</w:t>
            </w:r>
            <w:r>
              <w:t>лугодие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Проверить знания детей не только по изученному разделу, но и по материалу, изученному в 1 пол</w:t>
            </w:r>
            <w:r>
              <w:t>у</w:t>
            </w:r>
            <w:r>
              <w:t>годии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23.12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32</w:t>
            </w:r>
          </w:p>
        </w:tc>
        <w:tc>
          <w:tcPr>
            <w:tcW w:w="1841" w:type="dxa"/>
            <w:shd w:val="clear" w:color="auto" w:fill="auto"/>
          </w:tcPr>
          <w:p w:rsidR="00B4017B" w:rsidRPr="009E2CBB" w:rsidRDefault="00B4017B" w:rsidP="00F703D3">
            <w:pPr>
              <w:pStyle w:val="a3"/>
              <w:jc w:val="both"/>
            </w:pPr>
            <w:r w:rsidRPr="009E2CBB">
              <w:t>Защита прое</w:t>
            </w:r>
            <w:r w:rsidRPr="009E2CBB">
              <w:t>к</w:t>
            </w:r>
            <w:r w:rsidRPr="009E2CBB">
              <w:t>тов (204</w:t>
            </w:r>
            <w:r>
              <w:t>-205)</w:t>
            </w:r>
          </w:p>
        </w:tc>
        <w:tc>
          <w:tcPr>
            <w:tcW w:w="3698" w:type="dxa"/>
            <w:gridSpan w:val="3"/>
            <w:vMerge w:val="restart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Проверить знания и умения по данному разделу, формирование адекватной оценки своих дост</w:t>
            </w:r>
            <w:r>
              <w:t>и</w:t>
            </w:r>
            <w:r>
              <w:t>жений, умение выступать с прое</w:t>
            </w:r>
            <w:r>
              <w:t>к</w:t>
            </w:r>
            <w:r>
              <w:t xml:space="preserve">том, защищать его, отвечать на </w:t>
            </w:r>
            <w:r>
              <w:lastRenderedPageBreak/>
              <w:t>вопросы одноклассников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26.12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33</w:t>
            </w:r>
          </w:p>
        </w:tc>
        <w:tc>
          <w:tcPr>
            <w:tcW w:w="1841" w:type="dxa"/>
            <w:shd w:val="clear" w:color="auto" w:fill="auto"/>
          </w:tcPr>
          <w:p w:rsidR="00B4017B" w:rsidRPr="009E2CBB" w:rsidRDefault="00B4017B" w:rsidP="00F703D3">
            <w:pPr>
              <w:pStyle w:val="a3"/>
              <w:jc w:val="both"/>
            </w:pPr>
            <w:r w:rsidRPr="009E2CBB">
              <w:t>Защита прое</w:t>
            </w:r>
            <w:r w:rsidRPr="009E2CBB">
              <w:t>к</w:t>
            </w:r>
            <w:r w:rsidRPr="009E2CBB">
              <w:t>тов (204</w:t>
            </w:r>
            <w:r>
              <w:t>-205)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13.01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</w:tr>
      <w:tr w:rsidR="007909F1" w:rsidRPr="00276BCD" w:rsidTr="00197E04">
        <w:trPr>
          <w:gridAfter w:val="1"/>
          <w:wAfter w:w="992" w:type="dxa"/>
        </w:trPr>
        <w:tc>
          <w:tcPr>
            <w:tcW w:w="15310" w:type="dxa"/>
            <w:gridSpan w:val="8"/>
          </w:tcPr>
          <w:p w:rsidR="007909F1" w:rsidRPr="008327E6" w:rsidRDefault="007909F1" w:rsidP="008327E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Страницы всемирной истории – 6 часов</w:t>
            </w: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34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Начало истории человечества </w:t>
            </w:r>
          </w:p>
          <w:p w:rsidR="00B4017B" w:rsidRDefault="00B4017B" w:rsidP="004122F1">
            <w:pPr>
              <w:pStyle w:val="a3"/>
              <w:jc w:val="both"/>
            </w:pPr>
            <w:r>
              <w:t>(3-7)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жизни перв</w:t>
            </w:r>
            <w:r>
              <w:t>о</w:t>
            </w:r>
            <w:r>
              <w:t>бытных людей</w:t>
            </w:r>
          </w:p>
        </w:tc>
        <w:tc>
          <w:tcPr>
            <w:tcW w:w="6367" w:type="dxa"/>
            <w:vMerge w:val="restart"/>
            <w:shd w:val="clear" w:color="auto" w:fill="auto"/>
          </w:tcPr>
          <w:p w:rsidR="00B4017B" w:rsidRDefault="00B4017B" w:rsidP="00464A52">
            <w:pPr>
              <w:pStyle w:val="a3"/>
              <w:jc w:val="both"/>
            </w:pPr>
            <w:r>
              <w:t>Принимать и сохранять учебную задачу, оценивать свою деятельность в групповой и парной работе, проводить сам</w:t>
            </w:r>
            <w:r>
              <w:t>о</w:t>
            </w:r>
            <w:r>
              <w:t>оценку, осуществлять взаимопроверку, обсуждать предл</w:t>
            </w:r>
            <w:r>
              <w:t>а</w:t>
            </w:r>
            <w:r>
              <w:t>гаемые ситуации, аргументировать свою точку зрения, н</w:t>
            </w:r>
            <w:r>
              <w:t>а</w:t>
            </w:r>
            <w:r>
              <w:t>ходить и выбирать нужную информацию из дополнительной литературы, Интернета, выполнять на персональном ко</w:t>
            </w:r>
            <w:r>
              <w:t>м</w:t>
            </w:r>
            <w:r>
              <w:t>пьютере задания по теме урока, готовить сообщения, делать выводы, составлять рассказ на заданную тему, вести диалог на заданную тему, используя различные средства общения, высказывать предположения, объяснять новые понятия.</w:t>
            </w:r>
          </w:p>
          <w:p w:rsidR="00B4017B" w:rsidRDefault="00B4017B" w:rsidP="00464A52">
            <w:pPr>
              <w:pStyle w:val="a3"/>
              <w:jc w:val="both"/>
            </w:pPr>
          </w:p>
          <w:p w:rsidR="00B4017B" w:rsidRDefault="00B4017B" w:rsidP="00464A52">
            <w:pPr>
              <w:pStyle w:val="a3"/>
              <w:jc w:val="both"/>
            </w:pPr>
            <w:r>
              <w:t>Осознавать познавательную задачу, делать обобщения, в</w:t>
            </w:r>
            <w:r>
              <w:t>ы</w:t>
            </w:r>
            <w:r>
              <w:t>воды¸ извлекать информацию из схем, иллюстраций, оп</w:t>
            </w:r>
            <w:r>
              <w:t>и</w:t>
            </w:r>
            <w:r>
              <w:t>сывать, сравнивать, классифицировать, проверять информ</w:t>
            </w:r>
            <w:r>
              <w:t>а</w:t>
            </w:r>
            <w:r>
              <w:t>цию, находить дополнительную информацию, используя справочную литературу</w:t>
            </w:r>
          </w:p>
          <w:p w:rsidR="00B4017B" w:rsidRDefault="00B4017B" w:rsidP="00464A52">
            <w:pPr>
              <w:pStyle w:val="a3"/>
              <w:jc w:val="both"/>
            </w:pPr>
          </w:p>
          <w:p w:rsidR="00B4017B" w:rsidRDefault="00B4017B" w:rsidP="00464A52">
            <w:pPr>
              <w:pStyle w:val="a3"/>
              <w:jc w:val="both"/>
            </w:pPr>
            <w:r>
              <w:t>Проявлять интерес к поисковой и исследовательской де</w:t>
            </w:r>
            <w:r>
              <w:t>я</w:t>
            </w:r>
            <w:r>
              <w:t>тельности, понимать причины успеха и неуспеха в учебной деятельности, учитывать интересы, наклонности, способн</w:t>
            </w:r>
            <w:r>
              <w:t>о</w:t>
            </w:r>
            <w:r>
              <w:t>сти и потребности других учеников при совместной работе, оценивать свои достижения, осваивать основы экологич</w:t>
            </w:r>
            <w:r>
              <w:t>е</w:t>
            </w:r>
            <w:r>
              <w:t>ской грамотности, элементарных правил нравственного п</w:t>
            </w:r>
            <w:r>
              <w:t>о</w:t>
            </w:r>
            <w:r>
              <w:t>ведения в мире природы и людей.</w:t>
            </w:r>
          </w:p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16.01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35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Мир древности: далекий и бли</w:t>
            </w:r>
            <w:r>
              <w:t>з</w:t>
            </w:r>
            <w:r>
              <w:t>кий (8-14)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Знакомство с древним Египтом, Грецией и Римом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20.01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36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Средние века: время рыцарей и замков (15-21)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Средневековье, эпоха Средних веков, достижения, особенностями, нормами морали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23.01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37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Новое время: встреча Европы и Америки </w:t>
            </w:r>
          </w:p>
          <w:p w:rsidR="00B4017B" w:rsidRDefault="00B4017B" w:rsidP="004122F1">
            <w:pPr>
              <w:pStyle w:val="a3"/>
              <w:jc w:val="both"/>
            </w:pPr>
            <w:r>
              <w:t>(22-27)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Знаменитые люди Нового врем</w:t>
            </w:r>
            <w:r>
              <w:t>е</w:t>
            </w:r>
            <w:r>
              <w:t>ни, их изобретения, географич</w:t>
            </w:r>
            <w:r>
              <w:t>е</w:t>
            </w:r>
            <w:r>
              <w:t>ские открытия, отличии эпохи Н</w:t>
            </w:r>
            <w:r>
              <w:t>о</w:t>
            </w:r>
            <w:r>
              <w:t xml:space="preserve">вого времени от других эпох 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27.01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38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Новейшее вр</w:t>
            </w:r>
            <w:r>
              <w:t>е</w:t>
            </w:r>
            <w:r>
              <w:t>мя: история продолжается сегодня (28-32)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D16DEA" w:rsidRDefault="00B4017B" w:rsidP="004122F1">
            <w:pPr>
              <w:pStyle w:val="a3"/>
              <w:jc w:val="both"/>
            </w:pPr>
            <w:r>
              <w:t>Знакомство с открытиями уче</w:t>
            </w:r>
            <w:r>
              <w:t>н</w:t>
            </w:r>
            <w:r>
              <w:t xml:space="preserve">ных, знаменитыми людьми </w:t>
            </w:r>
            <w:r>
              <w:rPr>
                <w:lang w:val="en-US"/>
              </w:rPr>
              <w:t>XX</w:t>
            </w:r>
            <w:r>
              <w:t xml:space="preserve"> века, их достижениями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30.01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39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Проверим себя и оценим свои достижения по разделу «Стр</w:t>
            </w:r>
            <w:r>
              <w:t>а</w:t>
            </w:r>
            <w:r>
              <w:t xml:space="preserve">ницы всемирной истории». </w:t>
            </w:r>
          </w:p>
          <w:p w:rsidR="00B4017B" w:rsidRDefault="00B4017B" w:rsidP="004122F1">
            <w:pPr>
              <w:pStyle w:val="a3"/>
              <w:jc w:val="both"/>
            </w:pPr>
            <w:r>
              <w:t>(206-210)Тест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Проверить знания и умения по данному разделу, формирование адекватной оценки своих дост</w:t>
            </w:r>
            <w:r>
              <w:t>и</w:t>
            </w:r>
            <w:r>
              <w:t>жений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03.02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7909F1" w:rsidRPr="00276BCD" w:rsidTr="00197E04">
        <w:trPr>
          <w:gridAfter w:val="1"/>
          <w:wAfter w:w="992" w:type="dxa"/>
        </w:trPr>
        <w:tc>
          <w:tcPr>
            <w:tcW w:w="15310" w:type="dxa"/>
            <w:gridSpan w:val="8"/>
          </w:tcPr>
          <w:p w:rsidR="007909F1" w:rsidRPr="00464A52" w:rsidRDefault="007909F1" w:rsidP="00464A52">
            <w:pPr>
              <w:pStyle w:val="a3"/>
              <w:jc w:val="center"/>
              <w:rPr>
                <w:b/>
              </w:rPr>
            </w:pPr>
            <w:r w:rsidRPr="00464A52">
              <w:rPr>
                <w:b/>
              </w:rPr>
              <w:t xml:space="preserve">Страницы истории России </w:t>
            </w:r>
            <w:r>
              <w:rPr>
                <w:b/>
              </w:rPr>
              <w:t>– 21 час</w:t>
            </w: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40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Жизнь древних славян (33-39)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Представление о жизни древних славян</w:t>
            </w:r>
          </w:p>
        </w:tc>
        <w:tc>
          <w:tcPr>
            <w:tcW w:w="6367" w:type="dxa"/>
            <w:vMerge w:val="restart"/>
            <w:shd w:val="clear" w:color="auto" w:fill="auto"/>
          </w:tcPr>
          <w:p w:rsidR="00B4017B" w:rsidRDefault="00B4017B" w:rsidP="00CF2A13">
            <w:pPr>
              <w:pStyle w:val="a3"/>
              <w:jc w:val="both"/>
            </w:pPr>
            <w:r>
              <w:t>Осознавать познавательную задачу, делать обобщения, в</w:t>
            </w:r>
            <w:r>
              <w:t>ы</w:t>
            </w:r>
            <w:r>
              <w:t>воды¸ извлекать информацию из схем, иллюстраций, оп</w:t>
            </w:r>
            <w:r>
              <w:t>и</w:t>
            </w:r>
            <w:r>
              <w:t>сывать, сравнивать, классифицировать, проверять информ</w:t>
            </w:r>
            <w:r>
              <w:t>а</w:t>
            </w:r>
            <w:r>
              <w:t>цию, находить дополнительную информацию, используя справочную литературу, Интернета, выполнять на перс</w:t>
            </w:r>
            <w:r>
              <w:t>о</w:t>
            </w:r>
            <w:r>
              <w:lastRenderedPageBreak/>
              <w:t>нальном компьютере задания по теме урока, готовить соо</w:t>
            </w:r>
            <w:r>
              <w:t>б</w:t>
            </w:r>
            <w:r>
              <w:t>щения, делать выводы, составлять рассказ на заданную т</w:t>
            </w:r>
            <w:r>
              <w:t>е</w:t>
            </w:r>
            <w:r>
              <w:t>му, вести диалог на заданную тему, используя различные средства общения, высказывать предположения, объяснять новые понятия.</w:t>
            </w:r>
          </w:p>
          <w:p w:rsidR="00B4017B" w:rsidRDefault="00B4017B" w:rsidP="00CF2A13">
            <w:pPr>
              <w:pStyle w:val="a3"/>
              <w:jc w:val="both"/>
            </w:pPr>
          </w:p>
          <w:p w:rsidR="00B4017B" w:rsidRDefault="00B4017B" w:rsidP="00CF2A13">
            <w:pPr>
              <w:pStyle w:val="a3"/>
              <w:jc w:val="both"/>
            </w:pPr>
          </w:p>
          <w:p w:rsidR="00B4017B" w:rsidRDefault="00B4017B" w:rsidP="00CF2A13">
            <w:pPr>
              <w:pStyle w:val="a3"/>
              <w:jc w:val="both"/>
            </w:pPr>
            <w:r>
              <w:t>Принимать и сохранять учебную задачу, оценивать свою деятельность в групповой и парной работе, проводить сам</w:t>
            </w:r>
            <w:r>
              <w:t>о</w:t>
            </w:r>
            <w:r>
              <w:t>оценку, осуществлять взаимопроверку, обсуждать предл</w:t>
            </w:r>
            <w:r>
              <w:t>а</w:t>
            </w:r>
            <w:r>
              <w:t>гаемые ситуации, аргументировать свою точку зрения, н</w:t>
            </w:r>
            <w:r>
              <w:t>а</w:t>
            </w:r>
            <w:r>
              <w:t>ходить и выбирать нужную информацию из дополнительной литературы, Интернета, выполнять на персональном ко</w:t>
            </w:r>
            <w:r>
              <w:t>м</w:t>
            </w:r>
            <w:r>
              <w:t>пьютере задания по теме урока, готовить сообщения, делать выводы, составлять рассказ на заданную тему, вести диалог на заданную тему, используя различные средства общения, высказывать предположения, объяснять новые понятия.</w:t>
            </w:r>
          </w:p>
          <w:p w:rsidR="00B4017B" w:rsidRDefault="00B4017B" w:rsidP="004122F1">
            <w:pPr>
              <w:pStyle w:val="a3"/>
              <w:jc w:val="both"/>
            </w:pPr>
          </w:p>
          <w:p w:rsidR="00B4017B" w:rsidRDefault="00B4017B" w:rsidP="004122F1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  <w:r>
              <w:t>Самостоятельно формулировать познавательную цель, и</w:t>
            </w:r>
            <w:r>
              <w:t>с</w:t>
            </w:r>
            <w:r>
              <w:t xml:space="preserve">кать и выделять необходимую информацию, осознанно и произвольно строить речевое высказывание в устной и письменной форме </w:t>
            </w: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  <w:r>
              <w:t>Соблюдать правила речевого поведения, задавать вопросы, слушать и отвечать на вопросы других, строить речевое в</w:t>
            </w:r>
            <w:r>
              <w:t>ы</w:t>
            </w:r>
            <w:r>
              <w:t>сказывание в соответствии с поставленными задачами, в</w:t>
            </w:r>
            <w:r>
              <w:t>ы</w:t>
            </w:r>
            <w:r>
              <w:t>сказывать и обосновывать свою точку зрения, участвовать в общей беседе</w:t>
            </w: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  <w:r>
              <w:t>Удерживать цель деятельность до получения ее результата, анализировать свою работу</w:t>
            </w:r>
          </w:p>
          <w:p w:rsidR="00B4017B" w:rsidRDefault="00B4017B" w:rsidP="00FD4E4E">
            <w:pPr>
              <w:pStyle w:val="a3"/>
              <w:jc w:val="both"/>
            </w:pPr>
            <w:r>
              <w:t>Осуществлять совместную деятельность в парах и рабочих группах конкретных учебно-познавательных задач</w:t>
            </w:r>
          </w:p>
          <w:p w:rsidR="00B4017B" w:rsidRDefault="00B4017B" w:rsidP="004122F1">
            <w:pPr>
              <w:pStyle w:val="a3"/>
              <w:jc w:val="both"/>
            </w:pPr>
          </w:p>
          <w:p w:rsidR="00B4017B" w:rsidRDefault="00B4017B" w:rsidP="004122F1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  <w:r>
              <w:t>Выражать положительное отношение к процессу познания, уметь применять знания в жизненных ситуациях</w:t>
            </w: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  <w:r>
              <w:t>Строить свои взаимоотношения с учетом эмоционального состояния окружающих, мотивировать свои действия, пр</w:t>
            </w:r>
            <w:r>
              <w:t>о</w:t>
            </w:r>
            <w:r>
              <w:t>являть в конкретных ситуациях доброжелательность, дов</w:t>
            </w:r>
            <w:r>
              <w:t>е</w:t>
            </w:r>
            <w:r>
              <w:t>рие, оказывать помощь</w:t>
            </w: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  <w:r>
              <w:t>Проявлять желание больше узнать</w:t>
            </w: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421FB6">
            <w:pPr>
              <w:pStyle w:val="a3"/>
              <w:jc w:val="both"/>
            </w:pPr>
            <w:r>
              <w:t>Адекватно воспринимать критику</w:t>
            </w:r>
          </w:p>
          <w:p w:rsidR="00B4017B" w:rsidRDefault="00B4017B" w:rsidP="00421FB6">
            <w:pPr>
              <w:pStyle w:val="a3"/>
              <w:jc w:val="both"/>
            </w:pPr>
          </w:p>
          <w:p w:rsidR="00B4017B" w:rsidRDefault="00B4017B" w:rsidP="00421FB6">
            <w:pPr>
              <w:pStyle w:val="a3"/>
              <w:jc w:val="both"/>
            </w:pPr>
            <w:r>
              <w:t>Осознавать свои трудности и стремиться к их преодолению</w:t>
            </w: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</w:p>
          <w:p w:rsidR="00B4017B" w:rsidRDefault="00B4017B" w:rsidP="00FD4E4E">
            <w:pPr>
              <w:pStyle w:val="a3"/>
              <w:jc w:val="both"/>
            </w:pPr>
            <w:r>
              <w:t>Осознавать свое единство с окружающим миром, вести себя экологически грамотно в природной среде, осознавать ли</w:t>
            </w:r>
            <w:r>
              <w:t>ч</w:t>
            </w:r>
            <w:r>
              <w:t>ную ответственность за состояние природной среды</w:t>
            </w:r>
          </w:p>
          <w:p w:rsidR="00B4017B" w:rsidRDefault="00B4017B" w:rsidP="004122F1">
            <w:pPr>
              <w:pStyle w:val="a3"/>
              <w:jc w:val="both"/>
            </w:pPr>
          </w:p>
          <w:p w:rsidR="00B4017B" w:rsidRDefault="00B4017B" w:rsidP="004122F1">
            <w:pPr>
              <w:pStyle w:val="a3"/>
              <w:jc w:val="both"/>
            </w:pPr>
          </w:p>
          <w:p w:rsidR="00B4017B" w:rsidRPr="00276BCD" w:rsidRDefault="00B4017B" w:rsidP="004122F1">
            <w:pPr>
              <w:pStyle w:val="a3"/>
              <w:jc w:val="both"/>
            </w:pPr>
            <w:r>
              <w:t>Испытывать чувство гордости за национальные свершения, открытия, победы</w:t>
            </w: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lastRenderedPageBreak/>
              <w:t>06.02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41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Во времена Древней Руси (40-45)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Древней Руси, русских князьях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10.02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lastRenderedPageBreak/>
              <w:t>42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Страна городов (46-54)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AE53FD" w:rsidRDefault="00B4017B" w:rsidP="004122F1">
            <w:pPr>
              <w:pStyle w:val="a3"/>
              <w:jc w:val="both"/>
            </w:pPr>
            <w:r>
              <w:t xml:space="preserve">Представления о городах </w:t>
            </w:r>
            <w:r>
              <w:rPr>
                <w:lang w:val="en-US"/>
              </w:rPr>
              <w:t>X</w:t>
            </w:r>
            <w:r w:rsidRPr="00AE53FD">
              <w:t xml:space="preserve"> </w:t>
            </w:r>
            <w:r>
              <w:t>–</w:t>
            </w:r>
            <w:r w:rsidRPr="00AE53FD">
              <w:t xml:space="preserve"> </w:t>
            </w:r>
            <w:r>
              <w:rPr>
                <w:lang w:val="en-US"/>
              </w:rPr>
              <w:t>XI</w:t>
            </w:r>
            <w:r>
              <w:t xml:space="preserve"> веков Киеве и Новгороде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13.02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lastRenderedPageBreak/>
              <w:t>43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Из книжной с</w:t>
            </w:r>
            <w:r>
              <w:t>о</w:t>
            </w:r>
            <w:r>
              <w:t>кровищницы Древней Руси (55-58)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Представление о возникновении славянской азбуки, появление письменности на Руси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17.02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44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Трудные врем</w:t>
            </w:r>
            <w:r>
              <w:t>е</w:t>
            </w:r>
            <w:r>
              <w:t>на на Русской земле (59-64)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военном деле на Руси, знакомство с героическими страницами истории Отечества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20.02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45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Русь расправл</w:t>
            </w:r>
            <w:r>
              <w:t>я</w:t>
            </w:r>
            <w:r>
              <w:t xml:space="preserve">ет крылья </w:t>
            </w:r>
          </w:p>
          <w:p w:rsidR="00B4017B" w:rsidRDefault="00B4017B" w:rsidP="004122F1">
            <w:pPr>
              <w:pStyle w:val="a3"/>
              <w:jc w:val="both"/>
            </w:pPr>
            <w:r>
              <w:t>(65-69)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Представление о возрождении Р</w:t>
            </w:r>
            <w:r>
              <w:t>у</w:t>
            </w:r>
            <w:r>
              <w:t>си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24.02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46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Куликовская битва (70-74)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подвигах защи</w:t>
            </w:r>
            <w:r>
              <w:t>т</w:t>
            </w:r>
            <w:r>
              <w:t>ников Руси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27.02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47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Иван Третий (75-81)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CF7C75" w:rsidRDefault="00B4017B" w:rsidP="004122F1">
            <w:pPr>
              <w:pStyle w:val="a3"/>
              <w:jc w:val="both"/>
            </w:pPr>
            <w:r>
              <w:t xml:space="preserve">Представления о Москве времен Ивана </w:t>
            </w:r>
            <w:r>
              <w:rPr>
                <w:lang w:val="en-US"/>
              </w:rPr>
              <w:t>III</w:t>
            </w:r>
            <w:r>
              <w:t>, сравнить со временем правления Ивана Калиты и Дми</w:t>
            </w:r>
            <w:r>
              <w:t>т</w:t>
            </w:r>
            <w:r>
              <w:t>рия Донского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03.03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48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Мастера печа</w:t>
            </w:r>
            <w:r>
              <w:t>т</w:t>
            </w:r>
            <w:r>
              <w:t>ных дел (82-86)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Представление о появлении пе</w:t>
            </w:r>
            <w:r>
              <w:t>р</w:t>
            </w:r>
            <w:r>
              <w:t>вой печатной книги на Руси, кн</w:t>
            </w:r>
            <w:r>
              <w:t>и</w:t>
            </w:r>
            <w:r>
              <w:t>гопечатания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06.03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49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Патриоты Ро</w:t>
            </w:r>
            <w:r>
              <w:t>с</w:t>
            </w:r>
            <w:r>
              <w:t>сии (87-93)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CF7C75">
            <w:pPr>
              <w:pStyle w:val="a3"/>
              <w:jc w:val="both"/>
            </w:pPr>
            <w:r>
              <w:t>Понятия «патриот», «патри</w:t>
            </w:r>
            <w:r>
              <w:t>о</w:t>
            </w:r>
            <w:r>
              <w:t>тизм», значение народного опо</w:t>
            </w:r>
            <w:r>
              <w:t>л</w:t>
            </w:r>
            <w:r>
              <w:t>чения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10.03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50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Петр Великий (94-100)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CF7C75" w:rsidRDefault="00B4017B" w:rsidP="004122F1">
            <w:pPr>
              <w:pStyle w:val="a3"/>
              <w:jc w:val="both"/>
            </w:pPr>
            <w:r>
              <w:t>Представления о времени правл</w:t>
            </w:r>
            <w:r>
              <w:t>е</w:t>
            </w:r>
            <w:r>
              <w:t xml:space="preserve">ния Петра </w:t>
            </w:r>
            <w:r>
              <w:rPr>
                <w:lang w:val="en-US"/>
              </w:rPr>
              <w:t>I</w:t>
            </w:r>
            <w:r>
              <w:t>, его реформы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13.03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51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Михаил Васил</w:t>
            </w:r>
            <w:r>
              <w:t>ь</w:t>
            </w:r>
            <w:r>
              <w:t>евич Ломоносов (101-104)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CF7C75">
            <w:pPr>
              <w:pStyle w:val="a3"/>
              <w:jc w:val="both"/>
            </w:pPr>
            <w:r>
              <w:t>Представление о жизни и деятел</w:t>
            </w:r>
            <w:r>
              <w:t>ь</w:t>
            </w:r>
            <w:r>
              <w:t>ности М.В.Ломоносова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17.03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52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Екатерина В</w:t>
            </w:r>
            <w:r>
              <w:t>е</w:t>
            </w:r>
            <w:r>
              <w:t>ликая (105-111)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CF7C75" w:rsidRDefault="00B4017B" w:rsidP="004122F1">
            <w:pPr>
              <w:pStyle w:val="a3"/>
              <w:jc w:val="both"/>
            </w:pPr>
            <w:r>
              <w:t xml:space="preserve">Представления о жизни в России во времена правления Екатерины </w:t>
            </w:r>
            <w:r>
              <w:rPr>
                <w:lang w:val="en-US"/>
              </w:rPr>
              <w:t>II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20.03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lastRenderedPageBreak/>
              <w:t>53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Отечественная война 1812 года (112-121)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Исторический период Отечес</w:t>
            </w:r>
            <w:r>
              <w:t>т</w:t>
            </w:r>
            <w:r>
              <w:t>венной войны 1812 года, осно</w:t>
            </w:r>
            <w:r>
              <w:t>в</w:t>
            </w:r>
            <w:r>
              <w:t>ные этапы, события и герои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03.04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lastRenderedPageBreak/>
              <w:t>54</w:t>
            </w:r>
          </w:p>
        </w:tc>
        <w:tc>
          <w:tcPr>
            <w:tcW w:w="1841" w:type="dxa"/>
            <w:shd w:val="clear" w:color="auto" w:fill="auto"/>
          </w:tcPr>
          <w:p w:rsidR="00B4017B" w:rsidRPr="004C7D09" w:rsidRDefault="00B4017B" w:rsidP="004122F1">
            <w:pPr>
              <w:pStyle w:val="a3"/>
              <w:jc w:val="both"/>
              <w:rPr>
                <w:lang w:val="en-US"/>
              </w:rPr>
            </w:pPr>
            <w:r>
              <w:t>Страницы ист</w:t>
            </w:r>
            <w:r>
              <w:t>о</w:t>
            </w:r>
            <w:r>
              <w:t xml:space="preserve">рии </w:t>
            </w:r>
            <w:r>
              <w:rPr>
                <w:lang w:val="en-US"/>
              </w:rPr>
              <w:t xml:space="preserve">XIX </w:t>
            </w:r>
            <w:r>
              <w:t>века (122-126)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53452D" w:rsidRDefault="00B4017B" w:rsidP="004122F1">
            <w:pPr>
              <w:pStyle w:val="a3"/>
              <w:jc w:val="both"/>
            </w:pPr>
            <w:r>
              <w:t xml:space="preserve">Представления о жизни в </w:t>
            </w:r>
            <w:r>
              <w:rPr>
                <w:lang w:val="en-US"/>
              </w:rPr>
              <w:t>XIX</w:t>
            </w:r>
            <w:r>
              <w:t xml:space="preserve"> в</w:t>
            </w:r>
            <w:r>
              <w:t>е</w:t>
            </w:r>
            <w:r>
              <w:t>ке, о технических изобретениях того времени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07.04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55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Россия вступает в </w:t>
            </w:r>
            <w:r>
              <w:rPr>
                <w:lang w:val="en-US"/>
              </w:rPr>
              <w:t>XX</w:t>
            </w:r>
            <w:r>
              <w:t xml:space="preserve"> век </w:t>
            </w:r>
          </w:p>
          <w:p w:rsidR="00B4017B" w:rsidRDefault="00B4017B" w:rsidP="004122F1">
            <w:pPr>
              <w:pStyle w:val="a3"/>
              <w:jc w:val="both"/>
            </w:pPr>
            <w:r>
              <w:t>(127-135)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53452D" w:rsidRDefault="00B4017B" w:rsidP="004122F1">
            <w:pPr>
              <w:pStyle w:val="a3"/>
              <w:jc w:val="both"/>
            </w:pPr>
            <w:r>
              <w:t>Представления о важнейших с</w:t>
            </w:r>
            <w:r>
              <w:t>о</w:t>
            </w:r>
            <w:r>
              <w:t xml:space="preserve">бытиях в России в начале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10.04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56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Страницы ист</w:t>
            </w:r>
            <w:r>
              <w:t>о</w:t>
            </w:r>
            <w:r>
              <w:t>рии 1920-1930 годов (136-139)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жизни станы в 1920 – 1930 года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14.04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57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Великая Отеч</w:t>
            </w:r>
            <w:r>
              <w:t>е</w:t>
            </w:r>
            <w:r>
              <w:t>ственная война и Великая П</w:t>
            </w:r>
            <w:r>
              <w:t>о</w:t>
            </w:r>
            <w:r>
              <w:t>беда (140-146)</w:t>
            </w:r>
          </w:p>
        </w:tc>
        <w:tc>
          <w:tcPr>
            <w:tcW w:w="3698" w:type="dxa"/>
            <w:gridSpan w:val="3"/>
            <w:vMerge w:val="restart"/>
            <w:shd w:val="clear" w:color="auto" w:fill="auto"/>
          </w:tcPr>
          <w:p w:rsidR="00B4017B" w:rsidRPr="00276BCD" w:rsidRDefault="00B4017B" w:rsidP="0053452D">
            <w:pPr>
              <w:pStyle w:val="a3"/>
              <w:jc w:val="both"/>
            </w:pPr>
            <w:r>
              <w:t>Представления о Великой Отеч</w:t>
            </w:r>
            <w:r>
              <w:t>е</w:t>
            </w:r>
            <w:r>
              <w:t>ственной войны  ее героях, образ Великой Отечественной войны как тяжелейшего испытания, в</w:t>
            </w:r>
            <w:r>
              <w:t>ы</w:t>
            </w:r>
            <w:r>
              <w:t>павшего на долю всех жителях нашей страны, основные события, победы и герои Великой Отечес</w:t>
            </w:r>
            <w:r>
              <w:t>т</w:t>
            </w:r>
            <w:r>
              <w:t>венной войны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17.04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58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Великая Отеч</w:t>
            </w:r>
            <w:r>
              <w:t>е</w:t>
            </w:r>
            <w:r>
              <w:t>ственная война и Великая П</w:t>
            </w:r>
            <w:r>
              <w:t>о</w:t>
            </w:r>
            <w:r>
              <w:t>беда (140-146)</w:t>
            </w:r>
          </w:p>
        </w:tc>
        <w:tc>
          <w:tcPr>
            <w:tcW w:w="3698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21.04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59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Страна, о</w:t>
            </w:r>
            <w:r>
              <w:t>т</w:t>
            </w:r>
            <w:r>
              <w:t xml:space="preserve">крывшая путь в космос </w:t>
            </w:r>
          </w:p>
          <w:p w:rsidR="00B4017B" w:rsidRDefault="00B4017B" w:rsidP="004122F1">
            <w:pPr>
              <w:pStyle w:val="a3"/>
              <w:jc w:val="both"/>
            </w:pPr>
            <w:r>
              <w:t>(147-152)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жизни страны в послевоенное время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24.04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60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7909F1">
            <w:pPr>
              <w:pStyle w:val="a3"/>
              <w:jc w:val="both"/>
            </w:pPr>
            <w:r>
              <w:t>Проверим себя и оценим свои достижения по разделу «Стр</w:t>
            </w:r>
            <w:r>
              <w:t>а</w:t>
            </w:r>
            <w:r>
              <w:t>ницы истории России» (211-216)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Проверить знания и умения по данному разделу, формирование адекватной оценки своих дост</w:t>
            </w:r>
            <w:r>
              <w:t>и</w:t>
            </w:r>
            <w:r>
              <w:t>жений</w:t>
            </w:r>
          </w:p>
        </w:tc>
        <w:tc>
          <w:tcPr>
            <w:tcW w:w="6367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28.04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7909F1" w:rsidRPr="00276BCD" w:rsidTr="00197E04">
        <w:trPr>
          <w:gridAfter w:val="1"/>
          <w:wAfter w:w="992" w:type="dxa"/>
        </w:trPr>
        <w:tc>
          <w:tcPr>
            <w:tcW w:w="15310" w:type="dxa"/>
            <w:gridSpan w:val="8"/>
          </w:tcPr>
          <w:p w:rsidR="007909F1" w:rsidRPr="0002025F" w:rsidRDefault="007909F1" w:rsidP="0002025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Современная Россия – 8 часов</w:t>
            </w: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61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Основной закон </w:t>
            </w:r>
            <w:r>
              <w:lastRenderedPageBreak/>
              <w:t xml:space="preserve">России и права человека </w:t>
            </w:r>
          </w:p>
          <w:p w:rsidR="00B4017B" w:rsidRDefault="00B4017B" w:rsidP="004122F1">
            <w:pPr>
              <w:pStyle w:val="a3"/>
              <w:jc w:val="both"/>
            </w:pPr>
            <w:r>
              <w:t>(153-163)</w:t>
            </w:r>
          </w:p>
        </w:tc>
        <w:tc>
          <w:tcPr>
            <w:tcW w:w="3399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lastRenderedPageBreak/>
              <w:t>Представление о государстве</w:t>
            </w:r>
            <w:r>
              <w:t>н</w:t>
            </w:r>
            <w:r>
              <w:lastRenderedPageBreak/>
              <w:t>ном устройстве нашей страны, об основных документах, з</w:t>
            </w:r>
            <w:r>
              <w:t>а</w:t>
            </w:r>
            <w:r>
              <w:t>щищающих права человека, о Конституции, о правах ребенка</w:t>
            </w:r>
          </w:p>
        </w:tc>
        <w:tc>
          <w:tcPr>
            <w:tcW w:w="6666" w:type="dxa"/>
            <w:gridSpan w:val="3"/>
            <w:vMerge w:val="restart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lastRenderedPageBreak/>
              <w:t>Осознавать познавательную задачу, делать обобщения, выв</w:t>
            </w:r>
            <w:r>
              <w:t>о</w:t>
            </w:r>
            <w:r>
              <w:lastRenderedPageBreak/>
              <w:t>ды¸ извлекать информацию из схем, иллюстраций, описывать, сравнивать, классифицировать, проверять информацию, нах</w:t>
            </w:r>
            <w:r>
              <w:t>о</w:t>
            </w:r>
            <w:r>
              <w:t>дить дополнительную информацию, используя справочную л</w:t>
            </w:r>
            <w:r>
              <w:t>и</w:t>
            </w:r>
            <w:r>
              <w:t>тературу, Интернета, выполнять на персональном компьютере задания по теме урока, готовить сообщения, делать выводы, составлять рассказ на заданную тему, вести диалог на зада</w:t>
            </w:r>
            <w:r>
              <w:t>н</w:t>
            </w:r>
            <w:r>
              <w:t>ную тему, используя различные средства общения, высказ</w:t>
            </w:r>
            <w:r>
              <w:t>ы</w:t>
            </w:r>
            <w:r>
              <w:t>вать предположения, объяснять новые понятия.</w:t>
            </w:r>
          </w:p>
          <w:p w:rsidR="00B4017B" w:rsidRDefault="00B4017B" w:rsidP="00B82CF9">
            <w:pPr>
              <w:pStyle w:val="a3"/>
              <w:jc w:val="both"/>
            </w:pPr>
          </w:p>
          <w:p w:rsidR="00B4017B" w:rsidRDefault="00B4017B" w:rsidP="00B82CF9">
            <w:pPr>
              <w:pStyle w:val="a3"/>
              <w:jc w:val="both"/>
            </w:pPr>
            <w:r>
              <w:t>Удерживать цель деятельность до получения ее результата, анализировать свою работу</w:t>
            </w:r>
          </w:p>
          <w:p w:rsidR="00B4017B" w:rsidRDefault="00B4017B" w:rsidP="00B82CF9">
            <w:pPr>
              <w:pStyle w:val="a3"/>
              <w:jc w:val="both"/>
            </w:pPr>
            <w:r>
              <w:t>Осуществлять совместную деятельность в парах и рабочих группах конкретных учебно-познавательных задач</w:t>
            </w:r>
          </w:p>
          <w:p w:rsidR="00B4017B" w:rsidRDefault="00B4017B" w:rsidP="004122F1">
            <w:pPr>
              <w:pStyle w:val="a3"/>
              <w:jc w:val="both"/>
            </w:pPr>
          </w:p>
          <w:p w:rsidR="00B4017B" w:rsidRDefault="00B4017B" w:rsidP="004122F1">
            <w:pPr>
              <w:pStyle w:val="a3"/>
              <w:jc w:val="both"/>
            </w:pPr>
            <w:r>
              <w:t>Самостоятельно формулировать познавательную цель, искать и выделять необходимую информацию, осознанно и произвол</w:t>
            </w:r>
            <w:r>
              <w:t>ь</w:t>
            </w:r>
            <w:r>
              <w:t>но строить речевое высказывание в устной и письменной фо</w:t>
            </w:r>
            <w:r>
              <w:t>р</w:t>
            </w:r>
            <w:r>
              <w:t xml:space="preserve">ме </w:t>
            </w:r>
          </w:p>
          <w:p w:rsidR="00B4017B" w:rsidRDefault="00B4017B" w:rsidP="004122F1">
            <w:pPr>
              <w:pStyle w:val="a3"/>
              <w:jc w:val="both"/>
            </w:pPr>
          </w:p>
          <w:p w:rsidR="00B4017B" w:rsidRDefault="00B4017B" w:rsidP="004122F1">
            <w:pPr>
              <w:pStyle w:val="a3"/>
              <w:jc w:val="both"/>
            </w:pPr>
            <w:r>
              <w:t>Соблюдать правила речевого поведения, задавать вопросы, слушать и отвечать на вопросы других, строить речевое выск</w:t>
            </w:r>
            <w:r>
              <w:t>а</w:t>
            </w:r>
            <w:r>
              <w:t>зывание в соответствии с поставленными задачами, высказ</w:t>
            </w:r>
            <w:r>
              <w:t>ы</w:t>
            </w:r>
            <w:r>
              <w:t>вать и обосновывать свою точку зрения, участвовать в общей беседе</w:t>
            </w:r>
          </w:p>
          <w:p w:rsidR="00B4017B" w:rsidRDefault="00B4017B" w:rsidP="004122F1">
            <w:pPr>
              <w:pStyle w:val="a3"/>
              <w:jc w:val="both"/>
            </w:pPr>
            <w:r>
              <w:t>Выражать положительное отношение к процессу познания, уметь применять знания в жизненных ситуациях</w:t>
            </w:r>
          </w:p>
          <w:p w:rsidR="00B4017B" w:rsidRDefault="00B4017B" w:rsidP="004122F1">
            <w:pPr>
              <w:pStyle w:val="a3"/>
              <w:jc w:val="both"/>
            </w:pPr>
            <w:r>
              <w:t>Строить свои взаимоотношения с учетом эмоционального с</w:t>
            </w:r>
            <w:r>
              <w:t>о</w:t>
            </w:r>
            <w:r>
              <w:t>стояния окружающих, мотивировать свои действия, проявлять в конкретных ситуациях доброжелательность, доверие, оказ</w:t>
            </w:r>
            <w:r>
              <w:t>ы</w:t>
            </w:r>
            <w:r>
              <w:t>вать помощь</w:t>
            </w:r>
          </w:p>
          <w:p w:rsidR="00B4017B" w:rsidRDefault="00B4017B" w:rsidP="004122F1">
            <w:pPr>
              <w:pStyle w:val="a3"/>
              <w:jc w:val="both"/>
            </w:pPr>
            <w:r>
              <w:t xml:space="preserve">Проявлять желание больше узнать. </w:t>
            </w:r>
          </w:p>
          <w:p w:rsidR="00B4017B" w:rsidRDefault="00B4017B" w:rsidP="004122F1">
            <w:pPr>
              <w:pStyle w:val="a3"/>
              <w:jc w:val="both"/>
            </w:pPr>
            <w:r>
              <w:t>Адекватно воспринимать критику</w:t>
            </w:r>
          </w:p>
          <w:p w:rsidR="00B4017B" w:rsidRDefault="00B4017B" w:rsidP="004122F1">
            <w:pPr>
              <w:pStyle w:val="a3"/>
              <w:jc w:val="both"/>
            </w:pPr>
            <w:r>
              <w:t>Осознавать свои трудности и стремиться к их преодолению</w:t>
            </w:r>
          </w:p>
          <w:p w:rsidR="00B4017B" w:rsidRDefault="00B4017B" w:rsidP="004122F1">
            <w:pPr>
              <w:pStyle w:val="a3"/>
              <w:jc w:val="both"/>
            </w:pPr>
            <w:r>
              <w:t>Осознавать свое единство с окружающим миром, вести себя экологически грамотно в природной среде, осознавать личную ответственность за состояние природной среды</w:t>
            </w:r>
          </w:p>
          <w:p w:rsidR="00B4017B" w:rsidRPr="00276BCD" w:rsidRDefault="00B4017B" w:rsidP="00B82CF9">
            <w:pPr>
              <w:pStyle w:val="a3"/>
              <w:jc w:val="both"/>
            </w:pPr>
            <w:r>
              <w:t>Испытывать чувство гордости за свою Родину</w:t>
            </w: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lastRenderedPageBreak/>
              <w:t>05.05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lastRenderedPageBreak/>
              <w:t>62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6D42E3">
            <w:pPr>
              <w:pStyle w:val="a3"/>
              <w:jc w:val="both"/>
            </w:pPr>
            <w:r>
              <w:t>Мы – граждане России. Сла</w:t>
            </w:r>
            <w:r>
              <w:t>в</w:t>
            </w:r>
            <w:r>
              <w:t xml:space="preserve">ные символы России </w:t>
            </w:r>
          </w:p>
          <w:p w:rsidR="00B4017B" w:rsidRDefault="00B4017B" w:rsidP="006D42E3">
            <w:pPr>
              <w:pStyle w:val="a3"/>
              <w:jc w:val="both"/>
            </w:pPr>
            <w:r>
              <w:t>(164-174)</w:t>
            </w:r>
          </w:p>
        </w:tc>
        <w:tc>
          <w:tcPr>
            <w:tcW w:w="3399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Представление о том, что зн</w:t>
            </w:r>
            <w:r>
              <w:t>а</w:t>
            </w:r>
            <w:r>
              <w:t>чит быть гражданином, о главе государства, Федеральном со</w:t>
            </w:r>
            <w:r>
              <w:t>б</w:t>
            </w:r>
            <w:r>
              <w:t>рании и их работе, о государс</w:t>
            </w:r>
            <w:r>
              <w:t>т</w:t>
            </w:r>
            <w:r>
              <w:t>венных символах России</w:t>
            </w:r>
          </w:p>
        </w:tc>
        <w:tc>
          <w:tcPr>
            <w:tcW w:w="6666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08.05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63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Такие разные праздники </w:t>
            </w:r>
          </w:p>
          <w:p w:rsidR="00B4017B" w:rsidRDefault="00B4017B" w:rsidP="004122F1">
            <w:pPr>
              <w:pStyle w:val="a3"/>
              <w:jc w:val="both"/>
            </w:pPr>
            <w:r>
              <w:t>(175-179)</w:t>
            </w:r>
          </w:p>
        </w:tc>
        <w:tc>
          <w:tcPr>
            <w:tcW w:w="3399" w:type="dxa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Представления о праздниках в России, их различиях и особе</w:t>
            </w:r>
            <w:r>
              <w:t>н</w:t>
            </w:r>
            <w:r>
              <w:t>ностях</w:t>
            </w:r>
          </w:p>
        </w:tc>
        <w:tc>
          <w:tcPr>
            <w:tcW w:w="6666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12.05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64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Путешествие по России </w:t>
            </w:r>
          </w:p>
          <w:p w:rsidR="00B4017B" w:rsidRDefault="00B4017B" w:rsidP="004122F1">
            <w:pPr>
              <w:pStyle w:val="a3"/>
              <w:jc w:val="both"/>
            </w:pPr>
            <w:r>
              <w:t>(180-203)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Представление о том, наскол</w:t>
            </w:r>
            <w:r>
              <w:t>ь</w:t>
            </w:r>
            <w:r>
              <w:t>ко велика наша страна, позн</w:t>
            </w:r>
            <w:r>
              <w:t>а</w:t>
            </w:r>
            <w:r>
              <w:t>комить с народами, населя</w:t>
            </w:r>
            <w:r>
              <w:t>ю</w:t>
            </w:r>
            <w:r>
              <w:t>щими Россию, с их обычаями и традициями</w:t>
            </w:r>
          </w:p>
        </w:tc>
        <w:tc>
          <w:tcPr>
            <w:tcW w:w="6666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15.05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65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Путешествие по России </w:t>
            </w:r>
          </w:p>
          <w:p w:rsidR="00B4017B" w:rsidRDefault="00B4017B" w:rsidP="004122F1">
            <w:pPr>
              <w:pStyle w:val="a3"/>
              <w:jc w:val="both"/>
            </w:pPr>
            <w:r>
              <w:t>(180-203)</w:t>
            </w:r>
          </w:p>
        </w:tc>
        <w:tc>
          <w:tcPr>
            <w:tcW w:w="3399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666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19.05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66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>Проверим себя и оценим свои достижения по разделу «С</w:t>
            </w:r>
            <w:r>
              <w:t>о</w:t>
            </w:r>
            <w:r>
              <w:t>временная Ро</w:t>
            </w:r>
            <w:r>
              <w:t>с</w:t>
            </w:r>
            <w:r>
              <w:t>сия». (216-219)</w:t>
            </w:r>
          </w:p>
          <w:p w:rsidR="00B4017B" w:rsidRDefault="00B4017B" w:rsidP="004122F1">
            <w:pPr>
              <w:pStyle w:val="a3"/>
              <w:jc w:val="both"/>
            </w:pPr>
            <w:r>
              <w:t>Контрольная работа за 2 п</w:t>
            </w:r>
            <w:r>
              <w:t>о</w:t>
            </w:r>
            <w:r>
              <w:t xml:space="preserve">лугодие </w:t>
            </w:r>
          </w:p>
        </w:tc>
        <w:tc>
          <w:tcPr>
            <w:tcW w:w="3399" w:type="dxa"/>
            <w:shd w:val="clear" w:color="auto" w:fill="auto"/>
          </w:tcPr>
          <w:p w:rsidR="00B4017B" w:rsidRPr="00276BCD" w:rsidRDefault="00B4017B" w:rsidP="00997B96">
            <w:pPr>
              <w:pStyle w:val="a3"/>
              <w:jc w:val="both"/>
            </w:pPr>
            <w:r>
              <w:t>Проверить знания детей не только по изученному разделу, но и по материалу, изученному во 2 полугодии</w:t>
            </w:r>
          </w:p>
        </w:tc>
        <w:tc>
          <w:tcPr>
            <w:tcW w:w="6666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22.05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67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6D42E3">
            <w:pPr>
              <w:pStyle w:val="a3"/>
              <w:jc w:val="both"/>
            </w:pPr>
            <w:r>
              <w:t xml:space="preserve">Презентация проектов </w:t>
            </w:r>
          </w:p>
          <w:p w:rsidR="00B4017B" w:rsidRDefault="00B4017B" w:rsidP="006D42E3">
            <w:pPr>
              <w:pStyle w:val="a3"/>
              <w:jc w:val="both"/>
            </w:pPr>
            <w:r>
              <w:t xml:space="preserve">(204-205) 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  <w:r>
              <w:t>Проверить знания и умения по данному разделу, формиров</w:t>
            </w:r>
            <w:r>
              <w:t>а</w:t>
            </w:r>
            <w:r>
              <w:t>ние адекватной оценки своих достижений, умение выступать с проектом, защищать его, о</w:t>
            </w:r>
            <w:r>
              <w:t>т</w:t>
            </w:r>
            <w:r>
              <w:t>вечать на вопросы одноклас</w:t>
            </w:r>
            <w:r>
              <w:t>с</w:t>
            </w:r>
            <w:r>
              <w:t>ников</w:t>
            </w:r>
          </w:p>
        </w:tc>
        <w:tc>
          <w:tcPr>
            <w:tcW w:w="6666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26.05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  <w:tr w:rsidR="00B4017B" w:rsidRPr="00276BCD" w:rsidTr="00197E04">
        <w:tc>
          <w:tcPr>
            <w:tcW w:w="696" w:type="dxa"/>
            <w:shd w:val="clear" w:color="auto" w:fill="auto"/>
          </w:tcPr>
          <w:p w:rsidR="00B4017B" w:rsidRDefault="00B4017B" w:rsidP="004122F1">
            <w:pPr>
              <w:pStyle w:val="a3"/>
              <w:jc w:val="center"/>
            </w:pPr>
            <w:r>
              <w:t>68</w:t>
            </w:r>
          </w:p>
        </w:tc>
        <w:tc>
          <w:tcPr>
            <w:tcW w:w="1841" w:type="dxa"/>
            <w:shd w:val="clear" w:color="auto" w:fill="auto"/>
          </w:tcPr>
          <w:p w:rsidR="00B4017B" w:rsidRDefault="00B4017B" w:rsidP="004122F1">
            <w:pPr>
              <w:pStyle w:val="a3"/>
              <w:jc w:val="both"/>
            </w:pPr>
            <w:r>
              <w:t xml:space="preserve">Презентация проектов </w:t>
            </w:r>
          </w:p>
          <w:p w:rsidR="00B4017B" w:rsidRDefault="00B4017B" w:rsidP="004122F1">
            <w:pPr>
              <w:pStyle w:val="a3"/>
              <w:jc w:val="both"/>
            </w:pPr>
            <w:r>
              <w:t xml:space="preserve">(204-205) </w:t>
            </w:r>
          </w:p>
        </w:tc>
        <w:tc>
          <w:tcPr>
            <w:tcW w:w="3399" w:type="dxa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6666" w:type="dxa"/>
            <w:gridSpan w:val="3"/>
            <w:vMerge/>
            <w:shd w:val="clear" w:color="auto" w:fill="auto"/>
          </w:tcPr>
          <w:p w:rsidR="00B4017B" w:rsidRPr="00276BCD" w:rsidRDefault="00B4017B" w:rsidP="004122F1">
            <w:pPr>
              <w:pStyle w:val="a3"/>
              <w:jc w:val="both"/>
            </w:pPr>
          </w:p>
        </w:tc>
        <w:tc>
          <w:tcPr>
            <w:tcW w:w="1574" w:type="dxa"/>
          </w:tcPr>
          <w:p w:rsidR="00B4017B" w:rsidRPr="00276BCD" w:rsidRDefault="00313CB7" w:rsidP="00197E04">
            <w:pPr>
              <w:pStyle w:val="a3"/>
              <w:jc w:val="center"/>
            </w:pPr>
            <w:r>
              <w:t>29.05</w:t>
            </w:r>
          </w:p>
        </w:tc>
        <w:tc>
          <w:tcPr>
            <w:tcW w:w="1134" w:type="dxa"/>
          </w:tcPr>
          <w:p w:rsidR="00B4017B" w:rsidRPr="00276BCD" w:rsidRDefault="00B4017B" w:rsidP="00197E04">
            <w:pPr>
              <w:pStyle w:val="a3"/>
              <w:jc w:val="center"/>
            </w:pPr>
          </w:p>
        </w:tc>
        <w:tc>
          <w:tcPr>
            <w:tcW w:w="992" w:type="dxa"/>
          </w:tcPr>
          <w:p w:rsidR="00B4017B" w:rsidRPr="00276BCD" w:rsidRDefault="00B4017B" w:rsidP="004122F1">
            <w:pPr>
              <w:pStyle w:val="a3"/>
              <w:jc w:val="both"/>
            </w:pPr>
          </w:p>
        </w:tc>
      </w:tr>
    </w:tbl>
    <w:p w:rsidR="004122F1" w:rsidRDefault="004122F1">
      <w:pPr>
        <w:sectPr w:rsidR="004122F1" w:rsidSect="00B4017B">
          <w:pgSz w:w="16838" w:h="11906" w:orient="landscape"/>
          <w:pgMar w:top="567" w:right="567" w:bottom="567" w:left="624" w:header="397" w:footer="397" w:gutter="0"/>
          <w:cols w:space="708"/>
          <w:docGrid w:linePitch="360"/>
        </w:sectPr>
      </w:pPr>
    </w:p>
    <w:p w:rsidR="004122F1" w:rsidRPr="009174E2" w:rsidRDefault="004122F1" w:rsidP="004122F1">
      <w:pPr>
        <w:pStyle w:val="a3"/>
        <w:jc w:val="both"/>
        <w:rPr>
          <w:b/>
        </w:rPr>
      </w:pPr>
      <w:r>
        <w:rPr>
          <w:b/>
        </w:rPr>
        <w:lastRenderedPageBreak/>
        <w:t>У</w:t>
      </w:r>
      <w:r w:rsidRPr="009174E2">
        <w:rPr>
          <w:b/>
        </w:rPr>
        <w:t xml:space="preserve">чебно-методический комплект: </w:t>
      </w:r>
    </w:p>
    <w:p w:rsidR="004122F1" w:rsidRPr="009174E2" w:rsidRDefault="004122F1" w:rsidP="004122F1">
      <w:pPr>
        <w:pStyle w:val="a3"/>
        <w:numPr>
          <w:ilvl w:val="0"/>
          <w:numId w:val="3"/>
        </w:numPr>
        <w:jc w:val="both"/>
      </w:pPr>
      <w:r w:rsidRPr="009174E2">
        <w:t>Сборник рабочих программа по УМК «Школа России» 1-4 классы. М. Просвещение, 2011г</w:t>
      </w:r>
    </w:p>
    <w:p w:rsidR="004122F1" w:rsidRPr="009174E2" w:rsidRDefault="004122F1" w:rsidP="004122F1">
      <w:pPr>
        <w:pStyle w:val="a3"/>
        <w:numPr>
          <w:ilvl w:val="0"/>
          <w:numId w:val="3"/>
        </w:numPr>
        <w:jc w:val="both"/>
      </w:pPr>
      <w:r w:rsidRPr="009174E2">
        <w:t xml:space="preserve">Учебник  «Окружающий мир» для </w:t>
      </w:r>
      <w:r>
        <w:t>4</w:t>
      </w:r>
      <w:r w:rsidRPr="009174E2">
        <w:t xml:space="preserve"> класса  в 2 частях /А.А.Плешаков. - М.: Просвещение, 2013</w:t>
      </w:r>
    </w:p>
    <w:p w:rsidR="004122F1" w:rsidRPr="009174E2" w:rsidRDefault="004122F1" w:rsidP="004122F1">
      <w:pPr>
        <w:pStyle w:val="a3"/>
        <w:numPr>
          <w:ilvl w:val="0"/>
          <w:numId w:val="3"/>
        </w:numPr>
        <w:jc w:val="both"/>
      </w:pPr>
      <w:r w:rsidRPr="009174E2">
        <w:t xml:space="preserve">Рабочая тетрадь «Окружающий мир» для </w:t>
      </w:r>
      <w:r>
        <w:t>4</w:t>
      </w:r>
      <w:r w:rsidRPr="009174E2">
        <w:t xml:space="preserve"> класса  в 2 частях /А.А.Плешаков. - М.: Просв</w:t>
      </w:r>
      <w:r w:rsidRPr="009174E2">
        <w:t>е</w:t>
      </w:r>
      <w:r w:rsidRPr="009174E2">
        <w:t>щение, 2013</w:t>
      </w:r>
    </w:p>
    <w:p w:rsidR="004122F1" w:rsidRPr="009174E2" w:rsidRDefault="004122F1" w:rsidP="004122F1">
      <w:pPr>
        <w:pStyle w:val="a3"/>
        <w:numPr>
          <w:ilvl w:val="0"/>
          <w:numId w:val="3"/>
        </w:numPr>
        <w:jc w:val="both"/>
      </w:pPr>
      <w:r w:rsidRPr="009174E2">
        <w:t xml:space="preserve">Тесты «Окружающий мир» для </w:t>
      </w:r>
      <w:r>
        <w:t>4</w:t>
      </w:r>
      <w:r w:rsidRPr="009174E2">
        <w:t xml:space="preserve"> класса /А.А.Плешаков, Н.Н.Гара. М.: Просвещение, 2011</w:t>
      </w:r>
    </w:p>
    <w:p w:rsidR="004122F1" w:rsidRPr="009174E2" w:rsidRDefault="004122F1" w:rsidP="004122F1">
      <w:pPr>
        <w:pStyle w:val="a3"/>
        <w:numPr>
          <w:ilvl w:val="0"/>
          <w:numId w:val="3"/>
        </w:numPr>
        <w:jc w:val="both"/>
      </w:pPr>
      <w:r w:rsidRPr="009174E2">
        <w:t xml:space="preserve">Проверим себя: тетрадь для учащихся </w:t>
      </w:r>
      <w:r>
        <w:t>4</w:t>
      </w:r>
      <w:r w:rsidRPr="009174E2">
        <w:t xml:space="preserve"> класса. /А.А.Плешаков.  – М.: Вита-Пресс, 2011</w:t>
      </w:r>
    </w:p>
    <w:p w:rsidR="004122F1" w:rsidRPr="009174E2" w:rsidRDefault="004122F1" w:rsidP="004122F1">
      <w:pPr>
        <w:pStyle w:val="a3"/>
        <w:numPr>
          <w:ilvl w:val="0"/>
          <w:numId w:val="3"/>
        </w:numPr>
        <w:jc w:val="both"/>
      </w:pPr>
      <w:r w:rsidRPr="009174E2">
        <w:t xml:space="preserve">Поурочные разработки по курсу «Окружающий мир» для </w:t>
      </w:r>
      <w:r w:rsidR="007909F1">
        <w:t>4</w:t>
      </w:r>
      <w:r w:rsidRPr="009174E2">
        <w:t xml:space="preserve"> класса  к УМК А.А.Плешакова /</w:t>
      </w:r>
      <w:r w:rsidR="007909F1">
        <w:t>Т.Н. Максимова</w:t>
      </w:r>
      <w:r w:rsidRPr="009174E2">
        <w:t>. – М.: «Вако», 201</w:t>
      </w:r>
      <w:r w:rsidR="007909F1">
        <w:t>4</w:t>
      </w:r>
    </w:p>
    <w:p w:rsidR="004122F1" w:rsidRPr="009174E2" w:rsidRDefault="004122F1" w:rsidP="004122F1">
      <w:pPr>
        <w:pStyle w:val="a3"/>
        <w:numPr>
          <w:ilvl w:val="0"/>
          <w:numId w:val="3"/>
        </w:numPr>
        <w:jc w:val="both"/>
      </w:pPr>
      <w:r w:rsidRPr="009174E2">
        <w:t>Атлас-определитель для учащихся начальных классов. От земли до неба /А.А.</w:t>
      </w:r>
      <w:r w:rsidR="007909F1">
        <w:t>Плешаков. - М.: Просвещение, 2011</w:t>
      </w:r>
    </w:p>
    <w:p w:rsidR="004122F1" w:rsidRPr="009174E2" w:rsidRDefault="004122F1" w:rsidP="004122F1">
      <w:pPr>
        <w:pStyle w:val="a3"/>
        <w:numPr>
          <w:ilvl w:val="0"/>
          <w:numId w:val="3"/>
        </w:numPr>
        <w:jc w:val="both"/>
      </w:pPr>
      <w:r w:rsidRPr="009174E2">
        <w:t>Зеленые страницы: Книга для учащихся начальных классов. /А.А.Плешаков. - М.: Просвещ</w:t>
      </w:r>
      <w:r w:rsidRPr="009174E2">
        <w:t>е</w:t>
      </w:r>
      <w:r w:rsidRPr="009174E2">
        <w:t>ние, 2011</w:t>
      </w:r>
    </w:p>
    <w:p w:rsidR="004122F1" w:rsidRPr="009174E2" w:rsidRDefault="004122F1" w:rsidP="004122F1">
      <w:pPr>
        <w:pStyle w:val="a3"/>
        <w:numPr>
          <w:ilvl w:val="0"/>
          <w:numId w:val="3"/>
        </w:numPr>
        <w:jc w:val="both"/>
      </w:pPr>
      <w:r w:rsidRPr="009174E2">
        <w:t>Великан на поляне, или Первые уроки экологической этики: Книга для учащихся начальных классов. /А.А.Плешаков. - М.: Просвещение, 2011</w:t>
      </w:r>
    </w:p>
    <w:p w:rsidR="004122F1" w:rsidRDefault="004122F1" w:rsidP="004122F1"/>
    <w:p w:rsidR="007909F1" w:rsidRPr="005365A1" w:rsidRDefault="007909F1" w:rsidP="007909F1">
      <w:pPr>
        <w:pStyle w:val="a3"/>
        <w:rPr>
          <w:b/>
        </w:rPr>
      </w:pPr>
      <w:r w:rsidRPr="005365A1">
        <w:rPr>
          <w:b/>
        </w:rPr>
        <w:t xml:space="preserve">Планируемые результаты освоения программы по </w:t>
      </w:r>
      <w:r>
        <w:rPr>
          <w:b/>
        </w:rPr>
        <w:t>окружающему миру</w:t>
      </w:r>
      <w:r w:rsidRPr="005365A1">
        <w:rPr>
          <w:b/>
        </w:rPr>
        <w:t xml:space="preserve"> в </w:t>
      </w:r>
      <w:r>
        <w:rPr>
          <w:b/>
        </w:rPr>
        <w:t>4</w:t>
      </w:r>
      <w:r w:rsidRPr="005365A1">
        <w:rPr>
          <w:b/>
        </w:rPr>
        <w:t xml:space="preserve"> классе</w:t>
      </w:r>
      <w:r>
        <w:rPr>
          <w:b/>
        </w:rPr>
        <w:t>:</w:t>
      </w:r>
    </w:p>
    <w:p w:rsidR="004122F1" w:rsidRPr="007909F1" w:rsidRDefault="00D824C2" w:rsidP="007909F1">
      <w:pPr>
        <w:pStyle w:val="a3"/>
        <w:ind w:firstLine="708"/>
        <w:jc w:val="both"/>
        <w:rPr>
          <w:b/>
          <w:i/>
        </w:rPr>
      </w:pPr>
      <w:r>
        <w:rPr>
          <w:b/>
          <w:i/>
        </w:rPr>
        <w:t>Выпускники</w:t>
      </w:r>
      <w:r w:rsidR="007909F1" w:rsidRPr="0048205C">
        <w:rPr>
          <w:b/>
          <w:i/>
        </w:rPr>
        <w:t xml:space="preserve"> научатся: </w:t>
      </w:r>
    </w:p>
    <w:p w:rsidR="004122F1" w:rsidRPr="000B2C5D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характеризовать</w:t>
      </w:r>
      <w:r w:rsidRPr="000B2C5D">
        <w:t xml:space="preserve"> признаки живого организма, характерные для человека;</w:t>
      </w:r>
    </w:p>
    <w:p w:rsidR="004122F1" w:rsidRPr="000B2C5D" w:rsidRDefault="004122F1" w:rsidP="004122F1">
      <w:pPr>
        <w:pStyle w:val="a3"/>
        <w:jc w:val="both"/>
      </w:pPr>
      <w:r>
        <w:rPr>
          <w:i/>
        </w:rPr>
        <w:t>—</w:t>
      </w:r>
      <w:r w:rsidRPr="000B2C5D">
        <w:rPr>
          <w:i/>
        </w:rPr>
        <w:t xml:space="preserve"> </w:t>
      </w:r>
      <w:r w:rsidRPr="007909F1">
        <w:rPr>
          <w:b/>
          <w:i/>
        </w:rPr>
        <w:t>моделировать</w:t>
      </w:r>
      <w:r w:rsidRPr="000B2C5D">
        <w:t xml:space="preserve"> в учебных и игровых ситуациях правила безопасного поведения в среде обитания;</w:t>
      </w:r>
    </w:p>
    <w:p w:rsidR="004122F1" w:rsidRPr="000B2C5D" w:rsidRDefault="004122F1" w:rsidP="004122F1">
      <w:pPr>
        <w:pStyle w:val="a3"/>
        <w:jc w:val="both"/>
      </w:pPr>
      <w:r w:rsidRPr="007909F1">
        <w:rPr>
          <w:b/>
          <w:i/>
        </w:rPr>
        <w:t>— устанавливать</w:t>
      </w:r>
      <w:r w:rsidRPr="000B2C5D">
        <w:t xml:space="preserve"> последовательность возрастных этапов развития человека; </w:t>
      </w:r>
      <w:r w:rsidRPr="000B2C5D">
        <w:rPr>
          <w:i/>
        </w:rPr>
        <w:t>характеризовать</w:t>
      </w:r>
      <w:r w:rsidRPr="000B2C5D">
        <w:t xml:space="preserve"> у</w:t>
      </w:r>
      <w:r w:rsidRPr="000B2C5D">
        <w:t>с</w:t>
      </w:r>
      <w:r w:rsidRPr="000B2C5D">
        <w:t>ловия роста и развития ребенка;</w:t>
      </w:r>
    </w:p>
    <w:p w:rsidR="004122F1" w:rsidRPr="000B2C5D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оцениват</w:t>
      </w:r>
      <w:r w:rsidRPr="000B2C5D">
        <w:rPr>
          <w:i/>
        </w:rPr>
        <w:t>ь</w:t>
      </w:r>
      <w:r w:rsidRPr="000B2C5D">
        <w:t xml:space="preserve"> 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</w:t>
      </w:r>
    </w:p>
    <w:p w:rsidR="004122F1" w:rsidRPr="000B2C5D" w:rsidRDefault="004122F1" w:rsidP="004122F1">
      <w:pPr>
        <w:pStyle w:val="a3"/>
        <w:jc w:val="both"/>
      </w:pPr>
      <w:r w:rsidRPr="000B2C5D">
        <w:rPr>
          <w:i/>
        </w:rPr>
        <w:t xml:space="preserve"> </w:t>
      </w:r>
      <w:r>
        <w:rPr>
          <w:i/>
        </w:rPr>
        <w:t>—</w:t>
      </w:r>
      <w:r w:rsidRPr="000B2C5D">
        <w:rPr>
          <w:i/>
        </w:rPr>
        <w:t xml:space="preserve"> </w:t>
      </w:r>
      <w:r w:rsidRPr="007909F1">
        <w:rPr>
          <w:b/>
          <w:i/>
        </w:rPr>
        <w:t>анализироват</w:t>
      </w:r>
      <w:r w:rsidRPr="000B2C5D">
        <w:rPr>
          <w:i/>
        </w:rPr>
        <w:t>ь</w:t>
      </w:r>
      <w:r w:rsidRPr="000B2C5D">
        <w:t xml:space="preserve"> модели, изображающие Землю (глобус, план, карту); в соответствии с учебной задачей находить на географической и исторической карты объекты; </w:t>
      </w:r>
      <w:r w:rsidRPr="000B2C5D">
        <w:rPr>
          <w:i/>
        </w:rPr>
        <w:t>оценивать</w:t>
      </w:r>
      <w:r w:rsidRPr="000B2C5D">
        <w:t xml:space="preserve"> масштаб, условные обозначения на карте, плане; </w:t>
      </w:r>
    </w:p>
    <w:p w:rsidR="004122F1" w:rsidRPr="000B2C5D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описыват</w:t>
      </w:r>
      <w:r w:rsidRPr="000B2C5D">
        <w:rPr>
          <w:i/>
        </w:rPr>
        <w:t>ь</w:t>
      </w:r>
      <w:r w:rsidRPr="000B2C5D">
        <w:t xml:space="preserve"> характерные особенности природных зон России, особенности почв своей местности;</w:t>
      </w:r>
    </w:p>
    <w:p w:rsidR="004122F1" w:rsidRPr="000B2C5D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составлять</w:t>
      </w:r>
      <w:r w:rsidRPr="007909F1">
        <w:rPr>
          <w:b/>
        </w:rPr>
        <w:t xml:space="preserve"> </w:t>
      </w:r>
      <w:r w:rsidRPr="000B2C5D">
        <w:t xml:space="preserve">рассказ-описание о странах-соседях России; </w:t>
      </w:r>
    </w:p>
    <w:p w:rsidR="004122F1" w:rsidRPr="000B2C5D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различат</w:t>
      </w:r>
      <w:r w:rsidRPr="000B2C5D">
        <w:rPr>
          <w:i/>
        </w:rPr>
        <w:t>ь</w:t>
      </w:r>
      <w:r w:rsidRPr="000B2C5D">
        <w:t xml:space="preserve"> год, век, арабские и римские цифры, </w:t>
      </w:r>
      <w:r w:rsidRPr="000B2C5D">
        <w:rPr>
          <w:i/>
        </w:rPr>
        <w:t>пользоваться</w:t>
      </w:r>
      <w:r w:rsidRPr="000B2C5D">
        <w:t xml:space="preserve"> терминами «историческое время», «эпоха», «столетие»;</w:t>
      </w:r>
    </w:p>
    <w:p w:rsidR="004122F1" w:rsidRPr="000B2C5D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соотносить</w:t>
      </w:r>
      <w:r w:rsidRPr="000B2C5D">
        <w:t xml:space="preserve"> события, персоналии с принадлежностью к конкретной исторической эпохе;</w:t>
      </w:r>
    </w:p>
    <w:p w:rsidR="007909F1" w:rsidRDefault="004122F1" w:rsidP="004122F1">
      <w:pPr>
        <w:pStyle w:val="a3"/>
        <w:jc w:val="both"/>
      </w:pPr>
      <w:r>
        <w:rPr>
          <w:i/>
        </w:rPr>
        <w:t>—</w:t>
      </w:r>
      <w:r w:rsidRPr="000B2C5D">
        <w:rPr>
          <w:i/>
        </w:rPr>
        <w:t xml:space="preserve"> </w:t>
      </w:r>
      <w:r w:rsidRPr="007909F1">
        <w:rPr>
          <w:b/>
          <w:i/>
        </w:rPr>
        <w:t>называт</w:t>
      </w:r>
      <w:r w:rsidRPr="000B2C5D">
        <w:rPr>
          <w:i/>
        </w:rPr>
        <w:t>ь</w:t>
      </w:r>
      <w:r w:rsidRPr="000B2C5D">
        <w:t xml:space="preserve"> имена наиболее известных правителей разных исторических эпох ( в рамках изученн</w:t>
      </w:r>
      <w:r w:rsidRPr="000B2C5D">
        <w:t>о</w:t>
      </w:r>
      <w:r w:rsidRPr="000B2C5D">
        <w:t xml:space="preserve">го), </w:t>
      </w:r>
    </w:p>
    <w:p w:rsidR="004122F1" w:rsidRPr="000B2C5D" w:rsidRDefault="007909F1" w:rsidP="004122F1">
      <w:pPr>
        <w:pStyle w:val="a3"/>
        <w:jc w:val="both"/>
      </w:pPr>
      <w:r>
        <w:rPr>
          <w:i/>
        </w:rPr>
        <w:t xml:space="preserve"> — </w:t>
      </w:r>
      <w:r w:rsidR="004122F1" w:rsidRPr="007909F1">
        <w:rPr>
          <w:b/>
          <w:i/>
        </w:rPr>
        <w:t>рассказывать</w:t>
      </w:r>
      <w:r w:rsidR="004122F1" w:rsidRPr="000B2C5D">
        <w:t xml:space="preserve"> об их вкладе в развитие общества и его культуры;</w:t>
      </w:r>
    </w:p>
    <w:p w:rsidR="004122F1" w:rsidRPr="000B2C5D" w:rsidRDefault="004122F1" w:rsidP="004122F1">
      <w:pPr>
        <w:pStyle w:val="a3"/>
        <w:jc w:val="both"/>
      </w:pPr>
      <w:r>
        <w:rPr>
          <w:i/>
        </w:rPr>
        <w:t>—</w:t>
      </w:r>
      <w:r w:rsidRPr="000B2C5D">
        <w:rPr>
          <w:i/>
        </w:rPr>
        <w:t xml:space="preserve"> </w:t>
      </w:r>
      <w:r w:rsidRPr="007909F1">
        <w:rPr>
          <w:b/>
          <w:i/>
        </w:rPr>
        <w:t>различать</w:t>
      </w:r>
      <w:r w:rsidRPr="000B2C5D">
        <w:t xml:space="preserve"> (называть) символы царской власти, символы современной России. </w:t>
      </w:r>
      <w:r w:rsidRPr="000B2C5D">
        <w:rPr>
          <w:i/>
        </w:rPr>
        <w:t>Называть</w:t>
      </w:r>
      <w:r w:rsidRPr="000B2C5D">
        <w:t xml:space="preserve"> имя Президента современной России;</w:t>
      </w:r>
    </w:p>
    <w:p w:rsidR="004122F1" w:rsidRPr="000B2C5D" w:rsidRDefault="004122F1" w:rsidP="004122F1">
      <w:pPr>
        <w:pStyle w:val="a3"/>
        <w:jc w:val="both"/>
      </w:pPr>
      <w:r>
        <w:rPr>
          <w:i/>
        </w:rPr>
        <w:t>—</w:t>
      </w:r>
      <w:r w:rsidRPr="000B2C5D">
        <w:rPr>
          <w:i/>
        </w:rPr>
        <w:t xml:space="preserve"> </w:t>
      </w:r>
      <w:r w:rsidRPr="007909F1">
        <w:rPr>
          <w:b/>
          <w:i/>
        </w:rPr>
        <w:t>описывать</w:t>
      </w:r>
      <w:r w:rsidRPr="000B2C5D">
        <w:rPr>
          <w:i/>
        </w:rPr>
        <w:t xml:space="preserve"> </w:t>
      </w:r>
      <w:r w:rsidRPr="000B2C5D">
        <w:t>основные события культурной жизни России (в разные исторические эпохи), называть их даты (в рамках изученного);</w:t>
      </w:r>
    </w:p>
    <w:p w:rsidR="004122F1" w:rsidRPr="000B2C5D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называт</w:t>
      </w:r>
      <w:r w:rsidRPr="000B2C5D">
        <w:rPr>
          <w:i/>
        </w:rPr>
        <w:t>ь</w:t>
      </w:r>
      <w:r w:rsidRPr="000B2C5D">
        <w:t xml:space="preserve"> имена выдающихся деятелей, писателей, композиторов разных исторических эпох.</w:t>
      </w:r>
    </w:p>
    <w:p w:rsidR="007909F1" w:rsidRDefault="007909F1" w:rsidP="004122F1">
      <w:pPr>
        <w:pStyle w:val="a3"/>
        <w:jc w:val="both"/>
      </w:pPr>
    </w:p>
    <w:p w:rsidR="004122F1" w:rsidRPr="007909F1" w:rsidRDefault="00D824C2" w:rsidP="007909F1">
      <w:pPr>
        <w:pStyle w:val="a3"/>
        <w:ind w:firstLine="708"/>
        <w:jc w:val="both"/>
        <w:rPr>
          <w:b/>
          <w:i/>
        </w:rPr>
      </w:pPr>
      <w:r>
        <w:rPr>
          <w:b/>
          <w:i/>
        </w:rPr>
        <w:t>Выпускники</w:t>
      </w:r>
      <w:r w:rsidR="007909F1" w:rsidRPr="007909F1">
        <w:rPr>
          <w:b/>
          <w:i/>
        </w:rPr>
        <w:t xml:space="preserve"> получат возможность </w:t>
      </w:r>
      <w:r w:rsidR="004122F1" w:rsidRPr="007909F1">
        <w:rPr>
          <w:b/>
          <w:i/>
        </w:rPr>
        <w:t xml:space="preserve">научиться: </w:t>
      </w:r>
    </w:p>
    <w:p w:rsidR="004122F1" w:rsidRPr="000B2C5D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применять</w:t>
      </w:r>
      <w:r w:rsidRPr="000B2C5D">
        <w:t xml:space="preserve"> в житейской практике правила здорового образа жизни, </w:t>
      </w:r>
      <w:r w:rsidRPr="000B2C5D">
        <w:rPr>
          <w:i/>
        </w:rPr>
        <w:t>соблюдать</w:t>
      </w:r>
      <w:r w:rsidRPr="000B2C5D">
        <w:t xml:space="preserve"> правила гигиены и физической культуры; </w:t>
      </w:r>
      <w:r w:rsidRPr="000B2C5D">
        <w:rPr>
          <w:i/>
        </w:rPr>
        <w:t>различать</w:t>
      </w:r>
      <w:r w:rsidRPr="000B2C5D">
        <w:t xml:space="preserve"> полезные и вредные привычки;</w:t>
      </w:r>
    </w:p>
    <w:p w:rsidR="004122F1" w:rsidRPr="000B2C5D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различать</w:t>
      </w:r>
      <w:r w:rsidRPr="000B2C5D">
        <w:t xml:space="preserve"> эмоциональное состояние окружающих людей и в соответствии с ним строить общ</w:t>
      </w:r>
      <w:r w:rsidRPr="000B2C5D">
        <w:t>е</w:t>
      </w:r>
      <w:r w:rsidRPr="000B2C5D">
        <w:t>ние;</w:t>
      </w:r>
    </w:p>
    <w:p w:rsidR="004122F1" w:rsidRDefault="004122F1" w:rsidP="004122F1">
      <w:pPr>
        <w:pStyle w:val="a3"/>
        <w:jc w:val="both"/>
      </w:pPr>
      <w:r>
        <w:t>—</w:t>
      </w:r>
      <w:r w:rsidRPr="000B2C5D">
        <w:t xml:space="preserve"> </w:t>
      </w:r>
      <w:r w:rsidRPr="007909F1">
        <w:rPr>
          <w:b/>
          <w:i/>
        </w:rPr>
        <w:t>раскрывать</w:t>
      </w:r>
      <w:r w:rsidRPr="007909F1">
        <w:rPr>
          <w:b/>
        </w:rPr>
        <w:t xml:space="preserve"> </w:t>
      </w:r>
      <w:r w:rsidRPr="000B2C5D">
        <w:t>причины отдельных событий в жизни страны (войны, изменения государственного устройства, события в культурной жизни) /в рамках изученного/.</w:t>
      </w:r>
    </w:p>
    <w:sectPr w:rsidR="004122F1" w:rsidSect="004122F1">
      <w:pgSz w:w="11906" w:h="16838"/>
      <w:pgMar w:top="567" w:right="624" w:bottom="567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8D" w:rsidRPr="009C3CA3" w:rsidRDefault="00067A8D" w:rsidP="009C3C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067A8D" w:rsidRPr="009C3CA3" w:rsidRDefault="00067A8D" w:rsidP="009C3C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23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22F1" w:rsidRPr="00D65D2B" w:rsidRDefault="005C5694">
        <w:pPr>
          <w:pStyle w:val="a6"/>
          <w:jc w:val="right"/>
          <w:rPr>
            <w:sz w:val="16"/>
            <w:szCs w:val="16"/>
          </w:rPr>
        </w:pPr>
        <w:r w:rsidRPr="00D65D2B">
          <w:rPr>
            <w:sz w:val="16"/>
            <w:szCs w:val="16"/>
          </w:rPr>
          <w:fldChar w:fldCharType="begin"/>
        </w:r>
        <w:r w:rsidR="004122F1" w:rsidRPr="00D65D2B">
          <w:rPr>
            <w:sz w:val="16"/>
            <w:szCs w:val="16"/>
          </w:rPr>
          <w:instrText xml:space="preserve"> PAGE   \* MERGEFORMAT </w:instrText>
        </w:r>
        <w:r w:rsidRPr="00D65D2B">
          <w:rPr>
            <w:sz w:val="16"/>
            <w:szCs w:val="16"/>
          </w:rPr>
          <w:fldChar w:fldCharType="separate"/>
        </w:r>
        <w:r w:rsidR="00F54F5A">
          <w:rPr>
            <w:noProof/>
            <w:sz w:val="16"/>
            <w:szCs w:val="16"/>
          </w:rPr>
          <w:t>1</w:t>
        </w:r>
        <w:r w:rsidRPr="00D65D2B">
          <w:rPr>
            <w:sz w:val="16"/>
            <w:szCs w:val="16"/>
          </w:rPr>
          <w:fldChar w:fldCharType="end"/>
        </w:r>
      </w:p>
    </w:sdtContent>
  </w:sdt>
  <w:p w:rsidR="004122F1" w:rsidRDefault="004122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8D" w:rsidRPr="009C3CA3" w:rsidRDefault="00067A8D" w:rsidP="009C3C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067A8D" w:rsidRPr="009C3CA3" w:rsidRDefault="00067A8D" w:rsidP="009C3C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5319"/>
    <w:multiLevelType w:val="hybridMultilevel"/>
    <w:tmpl w:val="3EA6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36A6"/>
    <w:multiLevelType w:val="hybridMultilevel"/>
    <w:tmpl w:val="39525C1A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F1AD9"/>
    <w:multiLevelType w:val="hybridMultilevel"/>
    <w:tmpl w:val="06BC97F6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210"/>
    <w:rsid w:val="00007A7B"/>
    <w:rsid w:val="0002025F"/>
    <w:rsid w:val="00067A8D"/>
    <w:rsid w:val="000D12D4"/>
    <w:rsid w:val="000E43DE"/>
    <w:rsid w:val="000E57E0"/>
    <w:rsid w:val="00126395"/>
    <w:rsid w:val="00190284"/>
    <w:rsid w:val="00197E04"/>
    <w:rsid w:val="001B1DBE"/>
    <w:rsid w:val="001D644D"/>
    <w:rsid w:val="00225BC9"/>
    <w:rsid w:val="002B31E3"/>
    <w:rsid w:val="002D6652"/>
    <w:rsid w:val="002F4439"/>
    <w:rsid w:val="002F5E5A"/>
    <w:rsid w:val="00300C97"/>
    <w:rsid w:val="00313CB7"/>
    <w:rsid w:val="003151E4"/>
    <w:rsid w:val="00385F10"/>
    <w:rsid w:val="00387FF5"/>
    <w:rsid w:val="00395737"/>
    <w:rsid w:val="003C33BE"/>
    <w:rsid w:val="003C6E59"/>
    <w:rsid w:val="003F5665"/>
    <w:rsid w:val="004108D0"/>
    <w:rsid w:val="004122F1"/>
    <w:rsid w:val="00420242"/>
    <w:rsid w:val="00421FB6"/>
    <w:rsid w:val="00464A52"/>
    <w:rsid w:val="00471180"/>
    <w:rsid w:val="004C7D09"/>
    <w:rsid w:val="004E53B5"/>
    <w:rsid w:val="00517D78"/>
    <w:rsid w:val="0053452D"/>
    <w:rsid w:val="0056412A"/>
    <w:rsid w:val="00565F3B"/>
    <w:rsid w:val="005C5694"/>
    <w:rsid w:val="005D3FF8"/>
    <w:rsid w:val="006312FC"/>
    <w:rsid w:val="006D0615"/>
    <w:rsid w:val="006D42E3"/>
    <w:rsid w:val="0073582D"/>
    <w:rsid w:val="007909F1"/>
    <w:rsid w:val="007C6E8C"/>
    <w:rsid w:val="007E441E"/>
    <w:rsid w:val="008233F5"/>
    <w:rsid w:val="008327E6"/>
    <w:rsid w:val="008412D7"/>
    <w:rsid w:val="00847473"/>
    <w:rsid w:val="00861331"/>
    <w:rsid w:val="00874E82"/>
    <w:rsid w:val="00891AE9"/>
    <w:rsid w:val="00935022"/>
    <w:rsid w:val="00997B96"/>
    <w:rsid w:val="009B0D0C"/>
    <w:rsid w:val="009C3CA3"/>
    <w:rsid w:val="00A24166"/>
    <w:rsid w:val="00A33F1F"/>
    <w:rsid w:val="00A37D60"/>
    <w:rsid w:val="00A51138"/>
    <w:rsid w:val="00A66BC0"/>
    <w:rsid w:val="00A8434E"/>
    <w:rsid w:val="00AA3B9E"/>
    <w:rsid w:val="00AC07C3"/>
    <w:rsid w:val="00AE53FD"/>
    <w:rsid w:val="00AF2596"/>
    <w:rsid w:val="00B11854"/>
    <w:rsid w:val="00B4017B"/>
    <w:rsid w:val="00B82CF9"/>
    <w:rsid w:val="00B94210"/>
    <w:rsid w:val="00B94B44"/>
    <w:rsid w:val="00BB393D"/>
    <w:rsid w:val="00BC289A"/>
    <w:rsid w:val="00BD1261"/>
    <w:rsid w:val="00BE7942"/>
    <w:rsid w:val="00C15E04"/>
    <w:rsid w:val="00C43A71"/>
    <w:rsid w:val="00CE0B61"/>
    <w:rsid w:val="00CF2A13"/>
    <w:rsid w:val="00CF7C75"/>
    <w:rsid w:val="00D10258"/>
    <w:rsid w:val="00D16DEA"/>
    <w:rsid w:val="00D37C8B"/>
    <w:rsid w:val="00D65D2B"/>
    <w:rsid w:val="00D824C2"/>
    <w:rsid w:val="00DD7D5B"/>
    <w:rsid w:val="00DE1A17"/>
    <w:rsid w:val="00DF630A"/>
    <w:rsid w:val="00E177FD"/>
    <w:rsid w:val="00E625C6"/>
    <w:rsid w:val="00EC1FD5"/>
    <w:rsid w:val="00EC26CA"/>
    <w:rsid w:val="00EC4C92"/>
    <w:rsid w:val="00EE6109"/>
    <w:rsid w:val="00F16B7F"/>
    <w:rsid w:val="00F240C7"/>
    <w:rsid w:val="00F54F5A"/>
    <w:rsid w:val="00F6345E"/>
    <w:rsid w:val="00F703D3"/>
    <w:rsid w:val="00FA48D9"/>
    <w:rsid w:val="00FB4A9E"/>
    <w:rsid w:val="00FB79C2"/>
    <w:rsid w:val="00FC0834"/>
    <w:rsid w:val="00FD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C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3CA3"/>
  </w:style>
  <w:style w:type="paragraph" w:styleId="a6">
    <w:name w:val="footer"/>
    <w:basedOn w:val="a"/>
    <w:link w:val="a7"/>
    <w:uiPriority w:val="99"/>
    <w:unhideWhenUsed/>
    <w:rsid w:val="009C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CA3"/>
  </w:style>
  <w:style w:type="table" w:styleId="a8">
    <w:name w:val="Table Grid"/>
    <w:basedOn w:val="a1"/>
    <w:uiPriority w:val="59"/>
    <w:rsid w:val="00412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909F1"/>
    <w:pPr>
      <w:spacing w:before="100" w:after="10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56A9-63FE-4EBB-A8A2-18036C43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5995</Words>
  <Characters>34176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2014-10-11T12:20:00Z</dcterms:created>
  <dcterms:modified xsi:type="dcterms:W3CDTF">2014-10-14T13:13:00Z</dcterms:modified>
</cp:coreProperties>
</file>