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69" w:rsidRDefault="001A0469" w:rsidP="001A0469">
      <w:pPr>
        <w:pStyle w:val="2"/>
        <w:rPr>
          <w:rFonts w:eastAsia="Times New Roman"/>
        </w:rPr>
      </w:pPr>
      <w:r>
        <w:rPr>
          <w:rFonts w:eastAsia="Times New Roman"/>
        </w:rPr>
        <w:t>Программа для профилактики и коррекции ситуативной тревожности у школьников</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Программа, разработанная нами, для коррекции и профилактики состояний тревожности и страха у младших школьников, в своем описании содержит:</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пояснительную записку, обосновывающую необходимость и целесообразность снижения тревожности в поведении детей младшего школьного возраста, описывает методологические аспекты, связанные с организацией и проведением занятий по программе;</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xml:space="preserve">– тематический план с распределением порядка тем и времени, необходимого для работы по каждой из них; </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описание содержания упражнений, игр, и заданий, входящих в каждое занятие;</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требования к техническому оснащению, необходимому для проведения занятий;</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перечень библиографических изданий, послуживших источником разработки компонентов программы.</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Рассмотрим далее ключевые моменты программы, дополнительный материал представлен в п</w:t>
      </w:r>
      <w:r w:rsidRPr="00097775">
        <w:rPr>
          <w:rFonts w:ascii="Times New Roman" w:eastAsia="Times New Roman" w:hAnsi="Times New Roman" w:cs="Times New Roman"/>
          <w:sz w:val="28"/>
          <w:szCs w:val="28"/>
        </w:rPr>
        <w:t>риложении</w:t>
      </w:r>
      <w:r w:rsidRPr="001747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Pr="00174730">
        <w:rPr>
          <w:rFonts w:ascii="Times New Roman" w:eastAsia="Times New Roman" w:hAnsi="Times New Roman" w:cs="Times New Roman"/>
          <w:sz w:val="28"/>
          <w:szCs w:val="28"/>
        </w:rPr>
        <w:t>.</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Значимость рассматриваемой проблемы, заключается в  том, что в младшем школьном возрасте одной из основных причин возникновения неадекватного поведения ребенка является тревожность. Тревожность в психической жизни человека выполняет определенную роль. Для плодотворной работы, для полноценной гармоничной жизни определенный уровень тревожности необходим.</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xml:space="preserve">Тот уровень, который не изматывает ребенка, а создает тонус его деятельности называется конструктивной тревогой. В свою очередь деструктивная тревога вызывает состояния паники, уныния. Она дезорганизует не только учебную деятельность, но и разрушает личностные структуры. Основная цель помощи взрослого ребенку – сделать так, чтобы </w:t>
      </w:r>
      <w:r w:rsidRPr="00174730">
        <w:rPr>
          <w:rFonts w:ascii="Times New Roman" w:eastAsia="Times New Roman" w:hAnsi="Times New Roman" w:cs="Times New Roman"/>
          <w:sz w:val="28"/>
          <w:szCs w:val="28"/>
        </w:rPr>
        <w:lastRenderedPageBreak/>
        <w:t>ребенок почувствовал уверенность в своих силах, научился уважать свою индивидуальность.</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xml:space="preserve">Проявления тревожности может зависеть от неудовлетворенности статусным местом в группе у детей младшего школьного возраста. </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С целью снижения тревожности в поведении детей младшего школьного возраста была составлена коррекционно-развивающая программа, направленной на развитие конструктивных способов взаимодействия тревожных детей, их межличностных отношений, а также на развитие коммуникативных умений.</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Для достижения поставленной цели были выдвинуты следующие задачи:</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Сплочение группы, выработка правил поведения на занятиях.</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Развитие представлений о ценности другого человека и себя самого, развитие коммуникативных навыков, осознание проблем в отношениях с людьми, формирование положительных стратегий взаимодействия.</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Приобретение навыка деятельности в конфликтной ситуации, усвоение способов разрешения собственных проблем, осознание мотивов межличностных отношений.</w:t>
      </w:r>
    </w:p>
    <w:p w:rsidR="001A0469" w:rsidRPr="00D94AB5" w:rsidRDefault="001A0469" w:rsidP="001A0469">
      <w:pPr>
        <w:pStyle w:val="a3"/>
        <w:numPr>
          <w:ilvl w:val="0"/>
          <w:numId w:val="2"/>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Развитие средств самопознания тревожных детей.</w:t>
      </w:r>
    </w:p>
    <w:p w:rsidR="001A0469" w:rsidRPr="00D94AB5" w:rsidRDefault="001A0469" w:rsidP="001A0469">
      <w:pPr>
        <w:pStyle w:val="a3"/>
        <w:numPr>
          <w:ilvl w:val="0"/>
          <w:numId w:val="2"/>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Повышение представлений о собственной ценности.</w:t>
      </w:r>
    </w:p>
    <w:p w:rsidR="001A0469" w:rsidRPr="00D94AB5" w:rsidRDefault="001A0469" w:rsidP="001A0469">
      <w:pPr>
        <w:pStyle w:val="a3"/>
        <w:numPr>
          <w:ilvl w:val="0"/>
          <w:numId w:val="2"/>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Развитие уверенности в собственных силах.</w:t>
      </w:r>
    </w:p>
    <w:p w:rsidR="001A0469" w:rsidRPr="00D94AB5" w:rsidRDefault="001A0469" w:rsidP="001A0469">
      <w:pPr>
        <w:pStyle w:val="a3"/>
        <w:numPr>
          <w:ilvl w:val="0"/>
          <w:numId w:val="2"/>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 xml:space="preserve">Развитие способности наиболее успешно реализовать себя в поведении и взаимодействии. </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xml:space="preserve">Актуальность коррекционной программы: Решение всех вышеперечисленных задач, необходимо для того, чтобы обеспечить ребенка средствами, позволяющими ему наиболее эффективно вступать во  взаимодействия, решать встающие перед ним каждодневные задачи. Младший школьный возраст является благоприятным периодом для такой работы, т.к. </w:t>
      </w:r>
      <w:proofErr w:type="spellStart"/>
      <w:r w:rsidRPr="00174730">
        <w:rPr>
          <w:rFonts w:ascii="Times New Roman" w:eastAsia="Times New Roman" w:hAnsi="Times New Roman" w:cs="Times New Roman"/>
          <w:sz w:val="28"/>
          <w:szCs w:val="28"/>
        </w:rPr>
        <w:t>мотивационно-смысловая</w:t>
      </w:r>
      <w:proofErr w:type="spellEnd"/>
      <w:r w:rsidRPr="00174730">
        <w:rPr>
          <w:rFonts w:ascii="Times New Roman" w:eastAsia="Times New Roman" w:hAnsi="Times New Roman" w:cs="Times New Roman"/>
          <w:sz w:val="28"/>
          <w:szCs w:val="28"/>
        </w:rPr>
        <w:t xml:space="preserve"> система еще не сформирована и открыта позитивным изменениям, возможность для которых создается в </w:t>
      </w:r>
      <w:r w:rsidRPr="00174730">
        <w:rPr>
          <w:rFonts w:ascii="Times New Roman" w:eastAsia="Times New Roman" w:hAnsi="Times New Roman" w:cs="Times New Roman"/>
          <w:sz w:val="28"/>
          <w:szCs w:val="28"/>
        </w:rPr>
        <w:lastRenderedPageBreak/>
        <w:t>групповой психотерапии. Проблемы, которые анализировались детьми в ходе групповых занятий, являются достаточно типичными для данного возраста.</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Контингент участников: Программа рассчитана на детей младшего школьного возраста – 6-10 лет.</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Режим занятий: Данная программа состоит из 10 занятий и рассчитана на срок 5 недель. Их продолжительность не должна превышать одного школьного урока. Занятия проводятся два раза в неделю.</w:t>
      </w:r>
    </w:p>
    <w:p w:rsidR="001A0469" w:rsidRPr="00174730" w:rsidRDefault="001A0469" w:rsidP="001A0469">
      <w:pPr>
        <w:spacing w:after="0" w:line="360" w:lineRule="auto"/>
        <w:ind w:firstLine="709"/>
        <w:jc w:val="both"/>
        <w:rPr>
          <w:rFonts w:ascii="Times New Roman" w:eastAsia="Times New Roman" w:hAnsi="Times New Roman" w:cs="Times New Roman"/>
          <w:bCs/>
          <w:sz w:val="28"/>
          <w:szCs w:val="28"/>
        </w:rPr>
      </w:pPr>
      <w:r w:rsidRPr="00174730">
        <w:rPr>
          <w:rFonts w:ascii="Times New Roman" w:eastAsia="Times New Roman" w:hAnsi="Times New Roman" w:cs="Times New Roman"/>
          <w:sz w:val="28"/>
          <w:szCs w:val="28"/>
        </w:rPr>
        <w:t>Форма проведения занятий: Занятия проводятся по принципу социально-психологического тренинга в классном кабинете, где можно свободно располагаться и передвигаться. Оптимальное количество детей в группе 1</w:t>
      </w:r>
      <w:r>
        <w:rPr>
          <w:rFonts w:ascii="Times New Roman" w:eastAsia="Times New Roman" w:hAnsi="Times New Roman" w:cs="Times New Roman"/>
          <w:sz w:val="28"/>
          <w:szCs w:val="28"/>
        </w:rPr>
        <w:t>5</w:t>
      </w:r>
      <w:r w:rsidRPr="00174730">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174730">
        <w:rPr>
          <w:rFonts w:ascii="Times New Roman" w:eastAsia="Times New Roman" w:hAnsi="Times New Roman" w:cs="Times New Roman"/>
          <w:sz w:val="28"/>
          <w:szCs w:val="28"/>
        </w:rPr>
        <w:t xml:space="preserve">5 человек. Каждому ребенку необходимо обеспечить возможность проявить себя, быть открытым и не бояться ошибок. </w:t>
      </w:r>
      <w:r w:rsidRPr="00174730">
        <w:rPr>
          <w:rFonts w:ascii="Times New Roman" w:eastAsia="Times New Roman" w:hAnsi="Times New Roman" w:cs="Times New Roman"/>
          <w:bCs/>
          <w:sz w:val="28"/>
          <w:szCs w:val="28"/>
        </w:rPr>
        <w:t>Основная форма работы – коррекционно-развивающие занятия с использованием игр и упражнений.</w:t>
      </w:r>
    </w:p>
    <w:p w:rsidR="001A0469" w:rsidRPr="00174730" w:rsidRDefault="001A0469" w:rsidP="001A0469">
      <w:pPr>
        <w:spacing w:after="0" w:line="360" w:lineRule="auto"/>
        <w:ind w:firstLine="709"/>
        <w:jc w:val="both"/>
        <w:rPr>
          <w:rFonts w:ascii="Times New Roman" w:eastAsia="Times New Roman" w:hAnsi="Times New Roman" w:cs="Times New Roman"/>
          <w:bCs/>
          <w:sz w:val="28"/>
          <w:szCs w:val="28"/>
        </w:rPr>
      </w:pPr>
      <w:r w:rsidRPr="00174730">
        <w:rPr>
          <w:rFonts w:ascii="Times New Roman" w:eastAsia="Times New Roman" w:hAnsi="Times New Roman" w:cs="Times New Roman"/>
          <w:sz w:val="28"/>
          <w:szCs w:val="28"/>
        </w:rPr>
        <w:t>Методологической основой формирующего эксперимента послужили методические рекомендации авторов книг: Н.В. Клюевой, Р.В. Касаткиной «Учим детей общению» [</w:t>
      </w:r>
      <w:r>
        <w:rPr>
          <w:rFonts w:ascii="Times New Roman" w:eastAsia="Times New Roman" w:hAnsi="Times New Roman" w:cs="Times New Roman"/>
          <w:sz w:val="28"/>
          <w:szCs w:val="28"/>
        </w:rPr>
        <w:t>32</w:t>
      </w:r>
      <w:r w:rsidRPr="00174730">
        <w:rPr>
          <w:rFonts w:ascii="Times New Roman" w:eastAsia="Times New Roman" w:hAnsi="Times New Roman" w:cs="Times New Roman"/>
          <w:sz w:val="28"/>
          <w:szCs w:val="28"/>
        </w:rPr>
        <w:t xml:space="preserve">], Р.В. </w:t>
      </w:r>
      <w:proofErr w:type="spellStart"/>
      <w:r w:rsidRPr="00174730">
        <w:rPr>
          <w:rFonts w:ascii="Times New Roman" w:eastAsia="Times New Roman" w:hAnsi="Times New Roman" w:cs="Times New Roman"/>
          <w:sz w:val="28"/>
          <w:szCs w:val="28"/>
        </w:rPr>
        <w:t>Овчаровой</w:t>
      </w:r>
      <w:proofErr w:type="spellEnd"/>
      <w:r w:rsidRPr="00174730">
        <w:rPr>
          <w:rFonts w:ascii="Times New Roman" w:eastAsia="Times New Roman" w:hAnsi="Times New Roman" w:cs="Times New Roman"/>
          <w:sz w:val="28"/>
          <w:szCs w:val="28"/>
        </w:rPr>
        <w:t xml:space="preserve"> «Практическая психология в начальной школе» [</w:t>
      </w:r>
      <w:r>
        <w:rPr>
          <w:rFonts w:ascii="Times New Roman" w:eastAsia="Times New Roman" w:hAnsi="Times New Roman" w:cs="Times New Roman"/>
          <w:sz w:val="28"/>
          <w:szCs w:val="28"/>
        </w:rPr>
        <w:t>41,42</w:t>
      </w:r>
      <w:r w:rsidRPr="00174730">
        <w:rPr>
          <w:rFonts w:ascii="Times New Roman" w:eastAsia="Times New Roman" w:hAnsi="Times New Roman" w:cs="Times New Roman"/>
          <w:sz w:val="28"/>
          <w:szCs w:val="28"/>
        </w:rPr>
        <w:t xml:space="preserve">] и В.В. </w:t>
      </w:r>
      <w:proofErr w:type="spellStart"/>
      <w:r w:rsidRPr="00174730">
        <w:rPr>
          <w:rFonts w:ascii="Times New Roman" w:eastAsia="Times New Roman" w:hAnsi="Times New Roman" w:cs="Times New Roman"/>
          <w:sz w:val="28"/>
          <w:szCs w:val="28"/>
        </w:rPr>
        <w:t>Петрусинского</w:t>
      </w:r>
      <w:proofErr w:type="spellEnd"/>
      <w:r w:rsidRPr="00174730">
        <w:rPr>
          <w:rFonts w:ascii="Times New Roman" w:eastAsia="Times New Roman" w:hAnsi="Times New Roman" w:cs="Times New Roman"/>
          <w:sz w:val="28"/>
          <w:szCs w:val="28"/>
        </w:rPr>
        <w:t xml:space="preserve"> «Игры, обучение, тренинг, досуг» [</w:t>
      </w:r>
      <w:r>
        <w:rPr>
          <w:rFonts w:ascii="Times New Roman" w:eastAsia="Times New Roman" w:hAnsi="Times New Roman" w:cs="Times New Roman"/>
          <w:sz w:val="28"/>
          <w:szCs w:val="28"/>
        </w:rPr>
        <w:t>48</w:t>
      </w:r>
      <w:r w:rsidRPr="00174730">
        <w:rPr>
          <w:rFonts w:ascii="Times New Roman" w:eastAsia="Times New Roman" w:hAnsi="Times New Roman" w:cs="Times New Roman"/>
          <w:sz w:val="28"/>
          <w:szCs w:val="28"/>
        </w:rPr>
        <w:t>].</w:t>
      </w:r>
    </w:p>
    <w:p w:rsidR="001A0469" w:rsidRPr="00174730" w:rsidRDefault="001A0469" w:rsidP="001A0469">
      <w:pPr>
        <w:spacing w:after="0" w:line="360" w:lineRule="auto"/>
        <w:ind w:firstLine="709"/>
        <w:rPr>
          <w:rFonts w:ascii="Times New Roman" w:eastAsia="Times New Roman" w:hAnsi="Times New Roman" w:cs="Times New Roman"/>
          <w:sz w:val="28"/>
          <w:szCs w:val="28"/>
        </w:rPr>
      </w:pPr>
      <w:bookmarkStart w:id="0" w:name="_Toc262568340"/>
      <w:bookmarkStart w:id="1" w:name="_Toc262568415"/>
      <w:r w:rsidRPr="00174730">
        <w:rPr>
          <w:rFonts w:ascii="Times New Roman" w:eastAsia="Times New Roman" w:hAnsi="Times New Roman" w:cs="Times New Roman"/>
          <w:sz w:val="28"/>
          <w:szCs w:val="28"/>
        </w:rPr>
        <w:t>Используемые методы:</w:t>
      </w:r>
      <w:bookmarkEnd w:id="0"/>
      <w:bookmarkEnd w:id="1"/>
      <w:r w:rsidRPr="00174730">
        <w:rPr>
          <w:rFonts w:ascii="Times New Roman" w:eastAsia="Times New Roman" w:hAnsi="Times New Roman" w:cs="Times New Roman"/>
          <w:sz w:val="28"/>
          <w:szCs w:val="28"/>
        </w:rPr>
        <w:t xml:space="preserve"> </w:t>
      </w:r>
    </w:p>
    <w:p w:rsidR="001A0469" w:rsidRPr="00D94AB5" w:rsidRDefault="001A0469" w:rsidP="001A0469">
      <w:pPr>
        <w:pStyle w:val="a3"/>
        <w:numPr>
          <w:ilvl w:val="0"/>
          <w:numId w:val="1"/>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 xml:space="preserve">игровые методы, </w:t>
      </w:r>
    </w:p>
    <w:p w:rsidR="001A0469" w:rsidRPr="00D94AB5" w:rsidRDefault="001A0469" w:rsidP="001A0469">
      <w:pPr>
        <w:pStyle w:val="a3"/>
        <w:numPr>
          <w:ilvl w:val="0"/>
          <w:numId w:val="1"/>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 xml:space="preserve">метод группового взаимодействия, </w:t>
      </w:r>
    </w:p>
    <w:p w:rsidR="001A0469" w:rsidRPr="00D94AB5" w:rsidRDefault="001A0469" w:rsidP="001A0469">
      <w:pPr>
        <w:pStyle w:val="a3"/>
        <w:numPr>
          <w:ilvl w:val="0"/>
          <w:numId w:val="1"/>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проективные методы «репетиции поведения»</w:t>
      </w:r>
    </w:p>
    <w:p w:rsidR="001A0469" w:rsidRPr="00D94AB5" w:rsidRDefault="001A0469" w:rsidP="001A0469">
      <w:pPr>
        <w:pStyle w:val="a3"/>
        <w:numPr>
          <w:ilvl w:val="0"/>
          <w:numId w:val="1"/>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 xml:space="preserve">элементы </w:t>
      </w:r>
      <w:proofErr w:type="spellStart"/>
      <w:r w:rsidRPr="00D94AB5">
        <w:rPr>
          <w:rFonts w:ascii="Times New Roman" w:eastAsia="Times New Roman" w:hAnsi="Times New Roman" w:cs="Times New Roman"/>
          <w:sz w:val="28"/>
          <w:szCs w:val="28"/>
        </w:rPr>
        <w:t>психогимнастики</w:t>
      </w:r>
      <w:proofErr w:type="spellEnd"/>
      <w:r w:rsidRPr="00D94AB5">
        <w:rPr>
          <w:rFonts w:ascii="Times New Roman" w:eastAsia="Times New Roman" w:hAnsi="Times New Roman" w:cs="Times New Roman"/>
          <w:sz w:val="28"/>
          <w:szCs w:val="28"/>
        </w:rPr>
        <w:t>.</w:t>
      </w:r>
    </w:p>
    <w:p w:rsidR="001A0469" w:rsidRPr="00D94AB5" w:rsidRDefault="001A0469" w:rsidP="001A0469">
      <w:pPr>
        <w:pStyle w:val="a3"/>
        <w:numPr>
          <w:ilvl w:val="0"/>
          <w:numId w:val="1"/>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rPr>
        <w:t>релаксация, музыкотерапия.</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Занятия проводятся в условиях специально смоделированных коллективных упражнений и включают три этапа:</w:t>
      </w:r>
    </w:p>
    <w:p w:rsidR="001A0469" w:rsidRPr="00D94AB5" w:rsidRDefault="001A0469" w:rsidP="001A0469">
      <w:pPr>
        <w:pStyle w:val="a3"/>
        <w:numPr>
          <w:ilvl w:val="0"/>
          <w:numId w:val="3"/>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Ориентировочный (2 занятия);</w:t>
      </w:r>
    </w:p>
    <w:p w:rsidR="001A0469" w:rsidRPr="00D94AB5" w:rsidRDefault="001A0469" w:rsidP="001A0469">
      <w:pPr>
        <w:pStyle w:val="a3"/>
        <w:numPr>
          <w:ilvl w:val="0"/>
          <w:numId w:val="3"/>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Реконструктивный (6 занятий);</w:t>
      </w:r>
    </w:p>
    <w:p w:rsidR="001A0469" w:rsidRPr="00D94AB5" w:rsidRDefault="001A0469" w:rsidP="001A0469">
      <w:pPr>
        <w:pStyle w:val="a3"/>
        <w:numPr>
          <w:ilvl w:val="0"/>
          <w:numId w:val="3"/>
        </w:numPr>
        <w:spacing w:after="0" w:line="360" w:lineRule="auto"/>
        <w:jc w:val="both"/>
        <w:rPr>
          <w:rFonts w:ascii="Times New Roman" w:eastAsia="Times New Roman" w:hAnsi="Times New Roman" w:cs="Times New Roman"/>
          <w:sz w:val="28"/>
          <w:szCs w:val="28"/>
        </w:rPr>
      </w:pPr>
      <w:r w:rsidRPr="00D94AB5">
        <w:rPr>
          <w:rFonts w:ascii="Times New Roman" w:eastAsia="Times New Roman" w:hAnsi="Times New Roman" w:cs="Times New Roman"/>
          <w:sz w:val="28"/>
          <w:szCs w:val="28"/>
        </w:rPr>
        <w:t>Закрепляющий (2 занятия).</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lastRenderedPageBreak/>
        <w:t>Каждый этап предполагает работу по основным блокам:</w:t>
      </w:r>
    </w:p>
    <w:p w:rsidR="001A0469" w:rsidRPr="00174730" w:rsidRDefault="001A0469" w:rsidP="001A0469">
      <w:pPr>
        <w:spacing w:after="0" w:line="360" w:lineRule="auto"/>
        <w:ind w:firstLine="709"/>
        <w:contextualSpacing/>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Сплочение группы, выработка правил поведения на занятиях.</w:t>
      </w:r>
    </w:p>
    <w:p w:rsidR="001A0469" w:rsidRPr="00174730" w:rsidRDefault="001A0469" w:rsidP="001A0469">
      <w:pPr>
        <w:spacing w:after="0" w:line="360" w:lineRule="auto"/>
        <w:ind w:firstLine="709"/>
        <w:contextualSpacing/>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Развитие представлений о ценности другого человека и себя самого, развитие коммуникативных навыков, осознание проблем в отношениях с людьми, формирование положительных стратегий взаимодействия.</w:t>
      </w:r>
    </w:p>
    <w:p w:rsidR="001A0469" w:rsidRPr="00174730" w:rsidRDefault="001A0469" w:rsidP="001A0469">
      <w:pPr>
        <w:spacing w:after="0" w:line="360" w:lineRule="auto"/>
        <w:ind w:firstLine="709"/>
        <w:contextualSpacing/>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Приобретение навыка деятельности в конфликтной ситуации, усвоение способов разрешения собственных проблем, осознание мотивов межличностных отношений.</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 xml:space="preserve">Программа направлена также на развитие средств самопознания тревожных детей, на повышение представлений о собственной ценности, на развитие мотивов межличностных отношений, на развитие уверенности в собственных силах, а также способности наиболее успешно реализовать себя в поведении и взаимодействии. Это необходимо для того, чтобы обеспечить ребенка средствами, позволяющими ему наиболее эффективно вступать во  взаимодействия, решать встающие перед ним каждодневные задачи. Младший школьный возраст является благоприятным периодом для такой работы, т.к. </w:t>
      </w:r>
      <w:proofErr w:type="spellStart"/>
      <w:r w:rsidRPr="00174730">
        <w:rPr>
          <w:rFonts w:ascii="Times New Roman" w:eastAsia="Times New Roman" w:hAnsi="Times New Roman" w:cs="Times New Roman"/>
          <w:sz w:val="28"/>
          <w:szCs w:val="28"/>
        </w:rPr>
        <w:t>мотивационно-смысловая</w:t>
      </w:r>
      <w:proofErr w:type="spellEnd"/>
      <w:r w:rsidRPr="00174730">
        <w:rPr>
          <w:rFonts w:ascii="Times New Roman" w:eastAsia="Times New Roman" w:hAnsi="Times New Roman" w:cs="Times New Roman"/>
          <w:sz w:val="28"/>
          <w:szCs w:val="28"/>
        </w:rPr>
        <w:t xml:space="preserve"> система еще не сформирована и открыта позитивным изменениям, возможность для которых создается в групповой психотерапии. Проблемы, которые анализировались детьми в ходе групповых занятий, являются достаточно типичными для данного возраста.</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Отдельно приводится список игр, которые рекомендованы детям младшего школьного возраста с целью профилактики и коррекции тревожности. Они являются дополнение каждого занятия и выбираются ведущим по усмотрению. Кроме того, приведено ряд пальчиковых игр, так же, дополняющих данный комплекс, которые может использовать педагог во время школьных занятий («Игры за партами»), для снятия излишнего напряжения у тревожных детей.</w:t>
      </w:r>
    </w:p>
    <w:p w:rsidR="001A0469" w:rsidRDefault="001A0469" w:rsidP="001A0469">
      <w:pPr>
        <w:jc w:val="right"/>
        <w:rPr>
          <w:rFonts w:ascii="Times New Roman" w:eastAsia="Times New Roman" w:hAnsi="Times New Roman" w:cs="Times New Roman"/>
          <w:b/>
          <w:sz w:val="28"/>
          <w:szCs w:val="28"/>
        </w:rPr>
      </w:pPr>
    </w:p>
    <w:p w:rsidR="001A0469" w:rsidRDefault="001A0469" w:rsidP="001A0469">
      <w:pPr>
        <w:jc w:val="right"/>
        <w:rPr>
          <w:rFonts w:ascii="Times New Roman" w:eastAsia="Times New Roman" w:hAnsi="Times New Roman" w:cs="Times New Roman"/>
          <w:b/>
          <w:sz w:val="28"/>
          <w:szCs w:val="28"/>
        </w:rPr>
      </w:pPr>
    </w:p>
    <w:p w:rsidR="001A0469" w:rsidRDefault="001A0469" w:rsidP="001A0469">
      <w:pPr>
        <w:jc w:val="right"/>
        <w:rPr>
          <w:rFonts w:ascii="Times New Roman" w:eastAsia="Times New Roman" w:hAnsi="Times New Roman" w:cs="Times New Roman"/>
          <w:b/>
          <w:sz w:val="28"/>
          <w:szCs w:val="28"/>
        </w:rPr>
      </w:pPr>
    </w:p>
    <w:p w:rsidR="001A0469" w:rsidRPr="00174730" w:rsidRDefault="001A0469" w:rsidP="001A046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Таблица 1</w:t>
      </w:r>
    </w:p>
    <w:p w:rsidR="001A0469" w:rsidRPr="00174730" w:rsidRDefault="001A0469" w:rsidP="001A0469">
      <w:pPr>
        <w:jc w:val="center"/>
        <w:rPr>
          <w:rFonts w:ascii="Times New Roman" w:eastAsia="Times New Roman" w:hAnsi="Times New Roman" w:cs="Times New Roman"/>
          <w:b/>
          <w:sz w:val="28"/>
          <w:szCs w:val="28"/>
        </w:rPr>
      </w:pPr>
      <w:r w:rsidRPr="00174730">
        <w:rPr>
          <w:rFonts w:ascii="Times New Roman" w:eastAsia="Times New Roman" w:hAnsi="Times New Roman" w:cs="Times New Roman"/>
          <w:b/>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3"/>
        <w:gridCol w:w="4105"/>
        <w:gridCol w:w="3776"/>
      </w:tblGrid>
      <w:tr w:rsidR="001A0469" w:rsidRPr="00174730" w:rsidTr="00CB27E2">
        <w:trPr>
          <w:cantSplit/>
          <w:trHeight w:val="521"/>
        </w:trPr>
        <w:tc>
          <w:tcPr>
            <w:tcW w:w="1673" w:type="dxa"/>
            <w:vAlign w:val="center"/>
          </w:tcPr>
          <w:p w:rsidR="001A0469" w:rsidRPr="00174730" w:rsidRDefault="001A0469" w:rsidP="00CB27E2">
            <w:pPr>
              <w:spacing w:after="0" w:line="240" w:lineRule="auto"/>
              <w:jc w:val="center"/>
              <w:rPr>
                <w:rFonts w:ascii="Times New Roman" w:eastAsia="Times New Roman" w:hAnsi="Times New Roman" w:cs="Times New Roman"/>
                <w:b/>
                <w:sz w:val="24"/>
                <w:szCs w:val="24"/>
              </w:rPr>
            </w:pPr>
            <w:r w:rsidRPr="00174730">
              <w:rPr>
                <w:rFonts w:ascii="Times New Roman" w:eastAsia="Times New Roman" w:hAnsi="Times New Roman" w:cs="Times New Roman"/>
                <w:b/>
                <w:sz w:val="24"/>
                <w:szCs w:val="24"/>
              </w:rPr>
              <w:t>№</w:t>
            </w:r>
          </w:p>
          <w:p w:rsidR="001A0469" w:rsidRPr="00174730" w:rsidRDefault="001A0469" w:rsidP="00CB27E2">
            <w:pPr>
              <w:spacing w:after="0" w:line="240" w:lineRule="auto"/>
              <w:jc w:val="center"/>
              <w:rPr>
                <w:rFonts w:ascii="Times New Roman" w:eastAsia="Times New Roman" w:hAnsi="Times New Roman" w:cs="Times New Roman"/>
                <w:b/>
                <w:sz w:val="24"/>
                <w:szCs w:val="24"/>
              </w:rPr>
            </w:pPr>
            <w:proofErr w:type="spellStart"/>
            <w:r w:rsidRPr="00174730">
              <w:rPr>
                <w:rFonts w:ascii="Times New Roman" w:eastAsia="Times New Roman" w:hAnsi="Times New Roman" w:cs="Times New Roman"/>
                <w:b/>
                <w:sz w:val="24"/>
                <w:szCs w:val="24"/>
              </w:rPr>
              <w:t>п</w:t>
            </w:r>
            <w:proofErr w:type="spellEnd"/>
            <w:r w:rsidRPr="00174730">
              <w:rPr>
                <w:rFonts w:ascii="Times New Roman" w:eastAsia="Times New Roman" w:hAnsi="Times New Roman" w:cs="Times New Roman"/>
                <w:b/>
                <w:sz w:val="24"/>
                <w:szCs w:val="24"/>
              </w:rPr>
              <w:t>/</w:t>
            </w:r>
            <w:proofErr w:type="spellStart"/>
            <w:r w:rsidRPr="00174730">
              <w:rPr>
                <w:rFonts w:ascii="Times New Roman" w:eastAsia="Times New Roman" w:hAnsi="Times New Roman" w:cs="Times New Roman"/>
                <w:b/>
                <w:sz w:val="24"/>
                <w:szCs w:val="24"/>
              </w:rPr>
              <w:t>п</w:t>
            </w:r>
            <w:proofErr w:type="spellEnd"/>
          </w:p>
        </w:tc>
        <w:tc>
          <w:tcPr>
            <w:tcW w:w="4105" w:type="dxa"/>
            <w:vAlign w:val="center"/>
          </w:tcPr>
          <w:p w:rsidR="001A0469" w:rsidRPr="00174730" w:rsidRDefault="001A0469" w:rsidP="00CB27E2">
            <w:pPr>
              <w:spacing w:after="0" w:line="240" w:lineRule="auto"/>
              <w:jc w:val="center"/>
              <w:rPr>
                <w:rFonts w:ascii="Times New Roman" w:eastAsia="Times New Roman" w:hAnsi="Times New Roman" w:cs="Times New Roman"/>
                <w:b/>
                <w:sz w:val="24"/>
                <w:szCs w:val="24"/>
              </w:rPr>
            </w:pPr>
            <w:r w:rsidRPr="00174730">
              <w:rPr>
                <w:rFonts w:ascii="Times New Roman" w:eastAsia="Times New Roman" w:hAnsi="Times New Roman" w:cs="Times New Roman"/>
                <w:b/>
                <w:sz w:val="24"/>
                <w:szCs w:val="24"/>
              </w:rPr>
              <w:t>Содержание занятия</w:t>
            </w:r>
          </w:p>
        </w:tc>
        <w:tc>
          <w:tcPr>
            <w:tcW w:w="3776" w:type="dxa"/>
            <w:vAlign w:val="center"/>
          </w:tcPr>
          <w:p w:rsidR="001A0469" w:rsidRPr="00174730" w:rsidRDefault="001A0469" w:rsidP="00CB27E2">
            <w:pPr>
              <w:spacing w:after="0" w:line="240" w:lineRule="auto"/>
              <w:jc w:val="center"/>
              <w:rPr>
                <w:rFonts w:ascii="Times New Roman" w:eastAsia="Times New Roman" w:hAnsi="Times New Roman" w:cs="Times New Roman"/>
                <w:b/>
                <w:sz w:val="24"/>
                <w:szCs w:val="24"/>
              </w:rPr>
            </w:pPr>
            <w:r w:rsidRPr="00174730">
              <w:rPr>
                <w:rFonts w:ascii="Times New Roman" w:eastAsia="Times New Roman" w:hAnsi="Times New Roman" w:cs="Times New Roman"/>
                <w:b/>
                <w:sz w:val="24"/>
                <w:szCs w:val="24"/>
              </w:rPr>
              <w:t>Перечень упражнений</w:t>
            </w:r>
          </w:p>
        </w:tc>
      </w:tr>
      <w:tr w:rsidR="001A0469" w:rsidRPr="00174730" w:rsidTr="00CB27E2">
        <w:trPr>
          <w:cantSplit/>
          <w:trHeight w:val="200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1</w:t>
            </w:r>
          </w:p>
          <w:p w:rsidR="001A0469" w:rsidRPr="00174730" w:rsidRDefault="001A0469" w:rsidP="00CB27E2">
            <w:pPr>
              <w:spacing w:after="0" w:line="240" w:lineRule="auto"/>
              <w:jc w:val="both"/>
              <w:rPr>
                <w:rFonts w:ascii="Times New Roman" w:eastAsia="Times New Roman" w:hAnsi="Times New Roman" w:cs="Times New Roman"/>
                <w:sz w:val="24"/>
                <w:szCs w:val="24"/>
              </w:rPr>
            </w:pP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Создание положительного эмоционального фона, сплочение группы, выработка правил поведения на занятиях, более близкое узнавание участников занятий.</w:t>
            </w:r>
          </w:p>
          <w:p w:rsidR="001A0469" w:rsidRPr="00174730" w:rsidRDefault="001A0469" w:rsidP="00CB27E2">
            <w:pPr>
              <w:spacing w:after="0" w:line="240" w:lineRule="auto"/>
              <w:rPr>
                <w:rFonts w:ascii="Times New Roman" w:eastAsia="Times New Roman" w:hAnsi="Times New Roman" w:cs="Times New Roman"/>
                <w:sz w:val="24"/>
                <w:szCs w:val="24"/>
              </w:rPr>
            </w:pP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 «Здравствуйте, я рад познакомиться».</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2.Выработка правил поведения на занятиях.</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3.Игра «Ветры дуют на…»</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4.Игра «Хоровод»</w:t>
            </w:r>
          </w:p>
        </w:tc>
      </w:tr>
      <w:tr w:rsidR="001A0469" w:rsidRPr="00174730" w:rsidTr="00CB27E2">
        <w:trPr>
          <w:cantSplit/>
          <w:trHeight w:val="14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2</w:t>
            </w:r>
          </w:p>
          <w:p w:rsidR="001A0469" w:rsidRPr="00174730" w:rsidRDefault="001A0469" w:rsidP="00CB27E2">
            <w:pPr>
              <w:spacing w:after="0" w:line="240" w:lineRule="auto"/>
              <w:jc w:val="both"/>
              <w:rPr>
                <w:rFonts w:ascii="Times New Roman" w:eastAsia="Times New Roman" w:hAnsi="Times New Roman" w:cs="Times New Roman"/>
                <w:sz w:val="24"/>
                <w:szCs w:val="24"/>
              </w:rPr>
            </w:pP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Развитие способности слаженно работать в группе, сплочение группы.</w:t>
            </w:r>
          </w:p>
          <w:p w:rsidR="001A0469" w:rsidRPr="00174730" w:rsidRDefault="001A0469" w:rsidP="00CB27E2">
            <w:pPr>
              <w:spacing w:after="0" w:line="240" w:lineRule="auto"/>
              <w:rPr>
                <w:rFonts w:ascii="Times New Roman" w:eastAsia="Times New Roman" w:hAnsi="Times New Roman" w:cs="Times New Roman"/>
                <w:sz w:val="24"/>
                <w:szCs w:val="24"/>
              </w:rPr>
            </w:pP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1.Игра</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«Печатная машинка»</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2.Игра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«Сочиним историю»</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3.Игра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«Хоровод»</w:t>
            </w:r>
          </w:p>
        </w:tc>
      </w:tr>
      <w:tr w:rsidR="001A0469" w:rsidRPr="00174730" w:rsidTr="00CB27E2">
        <w:trPr>
          <w:cantSplit/>
          <w:trHeight w:val="14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3</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Снятие напряжения среди участников, осознание себя.</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1.Игра «Волшебное слово»</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2.Части моего «Я»</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3.Игра «Паровозик»</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4. «Хоровод»</w:t>
            </w:r>
          </w:p>
        </w:tc>
      </w:tr>
      <w:tr w:rsidR="001A0469" w:rsidRPr="00174730" w:rsidTr="00CB27E2">
        <w:trPr>
          <w:cantSplit/>
          <w:trHeight w:val="14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4</w:t>
            </w:r>
          </w:p>
          <w:p w:rsidR="001A0469" w:rsidRPr="00174730" w:rsidRDefault="001A0469" w:rsidP="00CB27E2">
            <w:pPr>
              <w:spacing w:after="0" w:line="240" w:lineRule="auto"/>
              <w:jc w:val="both"/>
              <w:rPr>
                <w:rFonts w:ascii="Times New Roman" w:eastAsia="Times New Roman" w:hAnsi="Times New Roman" w:cs="Times New Roman"/>
                <w:b/>
                <w:bCs/>
                <w:sz w:val="24"/>
                <w:szCs w:val="24"/>
              </w:rPr>
            </w:pP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Развитие внимания к поведению другого и способности к получению обратной связи.</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1.Игра – тренинг «Таможня»</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2.Игра «Ассоциации»</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3. «Хоровод»</w:t>
            </w:r>
          </w:p>
        </w:tc>
      </w:tr>
      <w:tr w:rsidR="001A0469" w:rsidRPr="00174730" w:rsidTr="00CB27E2">
        <w:trPr>
          <w:cantSplit/>
          <w:trHeight w:val="14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5</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Развитие представлений о ценности другого человека и способности выражать свое эмоциональное состояние.</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1.Игра</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«Значимые люди»</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2.Игра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«Приветствие»</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3.Игра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«Список чувств»</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4. Хоровод</w:t>
            </w:r>
          </w:p>
        </w:tc>
      </w:tr>
      <w:tr w:rsidR="001A0469" w:rsidRPr="00174730" w:rsidTr="00CB27E2">
        <w:trPr>
          <w:cantSplit/>
          <w:trHeight w:val="14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6</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Развитие коммуникативных навыков, осознание различных черт характера и чувств.</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Игра «Спина к спине»</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Игра «Монстр»</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Хоровод</w:t>
            </w:r>
          </w:p>
          <w:p w:rsidR="001A0469" w:rsidRPr="00174730" w:rsidRDefault="001A0469" w:rsidP="00CB27E2">
            <w:pPr>
              <w:spacing w:after="0" w:line="240" w:lineRule="auto"/>
              <w:rPr>
                <w:rFonts w:ascii="Times New Roman" w:eastAsia="Times New Roman" w:hAnsi="Times New Roman" w:cs="Times New Roman"/>
                <w:sz w:val="24"/>
                <w:szCs w:val="24"/>
              </w:rPr>
            </w:pPr>
          </w:p>
        </w:tc>
      </w:tr>
      <w:tr w:rsidR="001A0469" w:rsidRPr="00174730" w:rsidTr="00CB27E2">
        <w:trPr>
          <w:cantSplit/>
          <w:trHeight w:val="1595"/>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7</w:t>
            </w:r>
          </w:p>
          <w:p w:rsidR="001A0469" w:rsidRPr="00174730" w:rsidRDefault="001A0469" w:rsidP="00CB27E2">
            <w:pPr>
              <w:spacing w:after="0" w:line="240" w:lineRule="auto"/>
              <w:jc w:val="both"/>
              <w:rPr>
                <w:rFonts w:ascii="Times New Roman" w:eastAsia="Times New Roman" w:hAnsi="Times New Roman" w:cs="Times New Roman"/>
                <w:b/>
                <w:bCs/>
                <w:sz w:val="24"/>
                <w:szCs w:val="24"/>
              </w:rPr>
            </w:pP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Формирование положительных стратегий взаимодействия.</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1.Игра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«За что мы любим»</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2.Игра</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«Слепец и поводырь»</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«Хоровод»</w:t>
            </w:r>
          </w:p>
        </w:tc>
      </w:tr>
      <w:tr w:rsidR="001A0469" w:rsidRPr="00174730" w:rsidTr="00CB27E2">
        <w:trPr>
          <w:cantSplit/>
          <w:trHeight w:val="1595"/>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8</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Повышение представления о собственной значимости и о ценности другого человека, осознание проблем в отношениях с людьми.</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1.Игра «Я не такой, как все, и все мы разные»</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 «Хоровод»</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3.Игра «Мой портрет в лучах солнца»</w:t>
            </w:r>
          </w:p>
        </w:tc>
      </w:tr>
      <w:tr w:rsidR="001A0469" w:rsidRPr="00174730" w:rsidTr="00CB27E2">
        <w:trPr>
          <w:cantSplit/>
          <w:trHeight w:val="1563"/>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lastRenderedPageBreak/>
              <w:t>Занятие 9</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Осознание проблем в отношениях с людьми, активизация самосознания.</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1.Игра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«Продолжить»</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 xml:space="preserve">2.Игра </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«Благодарность без слов»</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3. «Хоровод»</w:t>
            </w:r>
          </w:p>
        </w:tc>
      </w:tr>
      <w:tr w:rsidR="001A0469" w:rsidRPr="00174730" w:rsidTr="00CB27E2">
        <w:trPr>
          <w:cantSplit/>
          <w:trHeight w:val="974"/>
        </w:trPr>
        <w:tc>
          <w:tcPr>
            <w:tcW w:w="1673" w:type="dxa"/>
          </w:tcPr>
          <w:p w:rsidR="001A0469" w:rsidRPr="00174730" w:rsidRDefault="001A0469" w:rsidP="00CB27E2">
            <w:pPr>
              <w:spacing w:after="0" w:line="240" w:lineRule="auto"/>
              <w:jc w:val="both"/>
              <w:rPr>
                <w:rFonts w:ascii="Times New Roman" w:eastAsia="Times New Roman" w:hAnsi="Times New Roman" w:cs="Times New Roman"/>
                <w:b/>
                <w:bCs/>
                <w:sz w:val="24"/>
                <w:szCs w:val="24"/>
              </w:rPr>
            </w:pPr>
            <w:r w:rsidRPr="00174730">
              <w:rPr>
                <w:rFonts w:ascii="Times New Roman" w:eastAsia="Times New Roman" w:hAnsi="Times New Roman" w:cs="Times New Roman"/>
                <w:b/>
                <w:bCs/>
                <w:sz w:val="24"/>
                <w:szCs w:val="24"/>
              </w:rPr>
              <w:t>Занятие 10</w:t>
            </w:r>
          </w:p>
        </w:tc>
        <w:tc>
          <w:tcPr>
            <w:tcW w:w="4105"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Осознание мотивов межличностных отношений, завершение группы.</w:t>
            </w:r>
          </w:p>
        </w:tc>
        <w:tc>
          <w:tcPr>
            <w:tcW w:w="3776" w:type="dxa"/>
          </w:tcPr>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1.Завершение группы.</w:t>
            </w:r>
          </w:p>
          <w:p w:rsidR="001A0469" w:rsidRPr="00174730" w:rsidRDefault="001A0469" w:rsidP="00CB27E2">
            <w:pPr>
              <w:spacing w:after="0" w:line="240" w:lineRule="auto"/>
              <w:rPr>
                <w:rFonts w:ascii="Times New Roman" w:eastAsia="Times New Roman" w:hAnsi="Times New Roman" w:cs="Times New Roman"/>
                <w:sz w:val="24"/>
                <w:szCs w:val="24"/>
              </w:rPr>
            </w:pPr>
            <w:r w:rsidRPr="00174730">
              <w:rPr>
                <w:rFonts w:ascii="Times New Roman" w:eastAsia="Times New Roman" w:hAnsi="Times New Roman" w:cs="Times New Roman"/>
                <w:sz w:val="24"/>
                <w:szCs w:val="24"/>
              </w:rPr>
              <w:t>2.Заключительное слово ведущего.</w:t>
            </w:r>
          </w:p>
        </w:tc>
      </w:tr>
    </w:tbl>
    <w:p w:rsidR="001A0469" w:rsidRPr="00174730" w:rsidRDefault="001A0469" w:rsidP="001A0469">
      <w:pPr>
        <w:spacing w:after="0" w:line="360" w:lineRule="auto"/>
        <w:jc w:val="both"/>
        <w:rPr>
          <w:rFonts w:ascii="Times New Roman" w:eastAsia="Times New Roman" w:hAnsi="Times New Roman" w:cs="Times New Roman"/>
          <w:sz w:val="28"/>
          <w:szCs w:val="28"/>
        </w:rPr>
      </w:pPr>
      <w:r w:rsidRPr="00174730">
        <w:rPr>
          <w:rFonts w:ascii="Times New Roman" w:eastAsia="Times New Roman" w:hAnsi="Times New Roman" w:cs="Times New Roman"/>
          <w:b/>
          <w:sz w:val="20"/>
          <w:szCs w:val="28"/>
        </w:rPr>
        <w:t>Примечание</w:t>
      </w:r>
      <w:r w:rsidRPr="00174730">
        <w:rPr>
          <w:rFonts w:ascii="Times New Roman" w:eastAsia="Times New Roman" w:hAnsi="Times New Roman" w:cs="Times New Roman"/>
          <w:sz w:val="20"/>
          <w:szCs w:val="28"/>
        </w:rPr>
        <w:t>: время проведения каждого занятия – в течение одного учебного часа: 45 мин</w:t>
      </w:r>
      <w:r w:rsidRPr="00174730">
        <w:rPr>
          <w:rFonts w:ascii="Times New Roman" w:eastAsia="Times New Roman" w:hAnsi="Times New Roman" w:cs="Times New Roman"/>
          <w:sz w:val="28"/>
          <w:szCs w:val="28"/>
        </w:rPr>
        <w:t>.</w:t>
      </w:r>
    </w:p>
    <w:p w:rsidR="001A0469" w:rsidRPr="00174730" w:rsidRDefault="001A0469" w:rsidP="001A0469">
      <w:pPr>
        <w:spacing w:after="0" w:line="360" w:lineRule="auto"/>
        <w:ind w:firstLine="709"/>
        <w:jc w:val="both"/>
        <w:rPr>
          <w:rFonts w:ascii="Times New Roman" w:eastAsia="Times New Roman" w:hAnsi="Times New Roman" w:cs="Times New Roman"/>
          <w:sz w:val="28"/>
          <w:szCs w:val="28"/>
        </w:rPr>
      </w:pPr>
      <w:r w:rsidRPr="00174730">
        <w:rPr>
          <w:rFonts w:ascii="Times New Roman" w:eastAsia="Times New Roman" w:hAnsi="Times New Roman" w:cs="Times New Roman"/>
          <w:sz w:val="28"/>
          <w:szCs w:val="28"/>
        </w:rPr>
        <w:t>Таким образом, разработанная нами программа профилактики и коррекции тревожности и страхов у детей младшего школьного возраста, представляет собой логическую последовательность упражнений, игр и заданий, которые позволяют развить различные стороны личности школьников, обогатить опыт их  коммуникативного взаимодействия, познакомить с новыми приемами и навыками, позволяющими снизить имеющи</w:t>
      </w:r>
      <w:r>
        <w:rPr>
          <w:rFonts w:ascii="Times New Roman" w:eastAsia="Times New Roman" w:hAnsi="Times New Roman" w:cs="Times New Roman"/>
          <w:sz w:val="28"/>
          <w:szCs w:val="28"/>
        </w:rPr>
        <w:t>йся уровень тревожности</w:t>
      </w:r>
      <w:r w:rsidRPr="00174730">
        <w:rPr>
          <w:rFonts w:ascii="Times New Roman" w:eastAsia="Times New Roman" w:hAnsi="Times New Roman" w:cs="Times New Roman"/>
          <w:sz w:val="28"/>
          <w:szCs w:val="28"/>
        </w:rPr>
        <w:t>.</w:t>
      </w:r>
    </w:p>
    <w:p w:rsidR="001A0469" w:rsidRDefault="001A0469" w:rsidP="001A0469">
      <w:pPr>
        <w:spacing w:after="0" w:line="360" w:lineRule="auto"/>
        <w:jc w:val="both"/>
        <w:rPr>
          <w:rFonts w:ascii="Times New Roman" w:eastAsia="Times New Roman" w:hAnsi="Times New Roman" w:cs="Times New Roman"/>
          <w:sz w:val="28"/>
          <w:szCs w:val="28"/>
        </w:rPr>
      </w:pPr>
    </w:p>
    <w:p w:rsidR="001A0469" w:rsidRDefault="001A0469" w:rsidP="001A0469">
      <w:pPr>
        <w:spacing w:after="0" w:line="360" w:lineRule="auto"/>
        <w:jc w:val="both"/>
        <w:rPr>
          <w:rFonts w:ascii="Times New Roman" w:hAnsi="Times New Roman"/>
          <w:b/>
          <w:sz w:val="28"/>
          <w:szCs w:val="28"/>
        </w:rPr>
      </w:pPr>
    </w:p>
    <w:p w:rsidR="001A0469" w:rsidRPr="008B1C18" w:rsidRDefault="001A0469" w:rsidP="001A0469">
      <w:pPr>
        <w:spacing w:after="0" w:line="360" w:lineRule="auto"/>
        <w:jc w:val="center"/>
        <w:rPr>
          <w:rFonts w:ascii="Times New Roman" w:hAnsi="Times New Roman"/>
          <w:b/>
          <w:sz w:val="28"/>
          <w:szCs w:val="28"/>
        </w:rPr>
      </w:pPr>
      <w:r w:rsidRPr="008B1C18">
        <w:rPr>
          <w:rFonts w:ascii="Times New Roman" w:hAnsi="Times New Roman"/>
          <w:b/>
          <w:sz w:val="28"/>
          <w:szCs w:val="28"/>
        </w:rPr>
        <w:t xml:space="preserve">Содержание занятий по программе </w:t>
      </w:r>
      <w:proofErr w:type="spellStart"/>
      <w:r w:rsidRPr="008B1C18">
        <w:rPr>
          <w:rFonts w:ascii="Times New Roman" w:hAnsi="Times New Roman"/>
          <w:b/>
          <w:sz w:val="28"/>
          <w:szCs w:val="28"/>
        </w:rPr>
        <w:t>психокоррекции</w:t>
      </w:r>
      <w:proofErr w:type="spellEnd"/>
      <w:r w:rsidRPr="008B1C18">
        <w:rPr>
          <w:rFonts w:ascii="Times New Roman" w:hAnsi="Times New Roman"/>
          <w:b/>
          <w:sz w:val="28"/>
          <w:szCs w:val="28"/>
        </w:rPr>
        <w:t xml:space="preserve"> и профилактики состояния тревожности и страха у младших школьников</w:t>
      </w:r>
    </w:p>
    <w:p w:rsidR="001A0469" w:rsidRDefault="001A0469" w:rsidP="001A0469">
      <w:pPr>
        <w:spacing w:after="0" w:line="360" w:lineRule="auto"/>
        <w:jc w:val="both"/>
        <w:rPr>
          <w:rFonts w:ascii="Times New Roman" w:hAnsi="Times New Roman"/>
          <w:sz w:val="28"/>
          <w:szCs w:val="28"/>
        </w:rPr>
      </w:pPr>
    </w:p>
    <w:p w:rsidR="001A0469" w:rsidRPr="00063D4D" w:rsidRDefault="001A0469" w:rsidP="001A0469">
      <w:pPr>
        <w:spacing w:after="0"/>
        <w:ind w:firstLine="709"/>
        <w:jc w:val="center"/>
        <w:rPr>
          <w:rFonts w:ascii="Times New Roman" w:hAnsi="Times New Roman"/>
          <w:b/>
          <w:sz w:val="28"/>
          <w:szCs w:val="28"/>
        </w:rPr>
      </w:pPr>
      <w:r w:rsidRPr="00063D4D">
        <w:rPr>
          <w:rFonts w:ascii="Times New Roman" w:hAnsi="Times New Roman"/>
          <w:b/>
          <w:sz w:val="28"/>
          <w:szCs w:val="28"/>
          <w:lang w:val="en-US"/>
        </w:rPr>
        <w:t>I</w:t>
      </w:r>
      <w:r w:rsidRPr="00063D4D">
        <w:rPr>
          <w:rFonts w:ascii="Times New Roman" w:hAnsi="Times New Roman"/>
          <w:b/>
          <w:sz w:val="28"/>
          <w:szCs w:val="28"/>
        </w:rPr>
        <w:t xml:space="preserve"> этап: </w:t>
      </w:r>
      <w:r>
        <w:rPr>
          <w:rFonts w:ascii="Times New Roman" w:hAnsi="Times New Roman"/>
          <w:b/>
          <w:sz w:val="28"/>
          <w:szCs w:val="28"/>
        </w:rPr>
        <w:t>–</w:t>
      </w:r>
      <w:r w:rsidRPr="00063D4D">
        <w:rPr>
          <w:rFonts w:ascii="Times New Roman" w:hAnsi="Times New Roman"/>
          <w:b/>
          <w:sz w:val="28"/>
          <w:szCs w:val="28"/>
        </w:rPr>
        <w:t xml:space="preserve"> ориентировочный (2 занятия)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sidRPr="00063D4D">
        <w:rPr>
          <w:rFonts w:ascii="Times New Roman" w:hAnsi="Times New Roman"/>
          <w:b/>
          <w:bCs/>
          <w:sz w:val="28"/>
          <w:szCs w:val="28"/>
        </w:rPr>
        <w:t>Занятие 1.</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создание положительного эмоционального фона, сплочение группы, выработка правил поведения на занятиях.</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Здравствуйте, я рад познакомиться</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упражнения. В течение 3 минут каждый учащийся выбирает себе имя, на карточке – визитке пишет фломастером и закрепляет на самом видном месте. Затем в течение 10 минут каждый по кругу должен сказать фразу: </w:t>
      </w:r>
      <w:r>
        <w:rPr>
          <w:rFonts w:ascii="Times New Roman" w:hAnsi="Times New Roman"/>
          <w:sz w:val="28"/>
          <w:szCs w:val="28"/>
        </w:rPr>
        <w:t>«</w:t>
      </w:r>
      <w:r w:rsidRPr="00063D4D">
        <w:rPr>
          <w:rFonts w:ascii="Times New Roman" w:hAnsi="Times New Roman"/>
          <w:sz w:val="28"/>
          <w:szCs w:val="28"/>
        </w:rPr>
        <w:t>Здравствуйте, я рад с вами познакомиться!</w:t>
      </w:r>
      <w:r>
        <w:rPr>
          <w:rFonts w:ascii="Times New Roman" w:hAnsi="Times New Roman"/>
          <w:sz w:val="28"/>
          <w:szCs w:val="28"/>
        </w:rPr>
        <w:t>»</w:t>
      </w:r>
      <w:r w:rsidRPr="00063D4D">
        <w:rPr>
          <w:rFonts w:ascii="Times New Roman" w:hAnsi="Times New Roman"/>
          <w:sz w:val="28"/>
          <w:szCs w:val="28"/>
        </w:rPr>
        <w:t xml:space="preserve">. Далее нужно сказать свое имя и несколько слов о себе. Во время знакомства необходимо подчеркнуть свою индивидуальность, чтобы о вас запомнили. Рекомендации ведущему: чтобы в группе не было два одинаковых имени, во время знакомства каждый может говорить с места, обсуждение ведется по кругу. Психологический комментарий. Это упражнение тренинга должно настроить </w:t>
      </w:r>
      <w:r w:rsidRPr="00063D4D">
        <w:rPr>
          <w:rFonts w:ascii="Times New Roman" w:hAnsi="Times New Roman"/>
          <w:sz w:val="28"/>
          <w:szCs w:val="28"/>
        </w:rPr>
        <w:lastRenderedPageBreak/>
        <w:t>участников на серьезное отношение к делу. Даже простейшее знакомство дает много информации о человеке, необходимо учиться запоминать информацию о человеке, проявление внимания не только к внешнему виду, но и улавливая смысл его слов.</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Выработка правил поведения на занятиях.</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занятия: Ведущий предлагает правила поведения на занятиях, особо подчеркивая, что эти правила в равной степени относятся и к нему, и к участникам:</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Доверительный стиль общения. Для того, наша группа работала с наибольшей отдачей, чтобы мы с вами больше доверяли друг другу, нужно обращаться на </w:t>
      </w:r>
      <w:r>
        <w:rPr>
          <w:rFonts w:ascii="Times New Roman" w:hAnsi="Times New Roman"/>
          <w:sz w:val="28"/>
          <w:szCs w:val="28"/>
        </w:rPr>
        <w:t>«</w:t>
      </w:r>
      <w:r w:rsidRPr="00063D4D">
        <w:rPr>
          <w:rFonts w:ascii="Times New Roman" w:hAnsi="Times New Roman"/>
          <w:sz w:val="28"/>
          <w:szCs w:val="28"/>
        </w:rPr>
        <w:t>ты</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Не существуют правильных или неправильных ответов.</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Правильный ответ – тот, который на самом деле выражает твое мнение.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Анонимность рассказываемых ситуаций, случаев из жизни. Нельзя превращать занятия в классный час по разбору поведения кого-либо.</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Искренность в общении. Во время работы в гру</w:t>
      </w:r>
      <w:r>
        <w:rPr>
          <w:rFonts w:ascii="Times New Roman" w:hAnsi="Times New Roman"/>
          <w:sz w:val="28"/>
          <w:szCs w:val="28"/>
        </w:rPr>
        <w:t>ппе мы говорим только то, что чув</w:t>
      </w:r>
      <w:r w:rsidRPr="00063D4D">
        <w:rPr>
          <w:rFonts w:ascii="Times New Roman" w:hAnsi="Times New Roman"/>
          <w:sz w:val="28"/>
          <w:szCs w:val="28"/>
        </w:rPr>
        <w:t>ствуем по поводу происходящего, т.е. только правду. Если нет желания говорить искренне и откровенно, то мы молчим. Лучше промолчать, чем говорить не то, что ты думаешь.</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Нельзя давать оценку выступлению другого участника, если он сам тебя о</w:t>
      </w:r>
      <w:r>
        <w:rPr>
          <w:rFonts w:ascii="Times New Roman" w:hAnsi="Times New Roman"/>
          <w:sz w:val="28"/>
          <w:szCs w:val="28"/>
        </w:rPr>
        <w:t>б этом не просит. При обсуждении</w:t>
      </w:r>
      <w:r w:rsidRPr="00063D4D">
        <w:rPr>
          <w:rFonts w:ascii="Times New Roman" w:hAnsi="Times New Roman"/>
          <w:sz w:val="28"/>
          <w:szCs w:val="28"/>
        </w:rPr>
        <w:t xml:space="preserve"> происходящего в группе мы оцениваем не участников, а только их действие и поведение. Мы не используем высказывание </w:t>
      </w:r>
      <w:r>
        <w:rPr>
          <w:rFonts w:ascii="Times New Roman" w:hAnsi="Times New Roman"/>
          <w:sz w:val="28"/>
          <w:szCs w:val="28"/>
        </w:rPr>
        <w:t>«</w:t>
      </w:r>
      <w:r w:rsidRPr="00063D4D">
        <w:rPr>
          <w:rFonts w:ascii="Times New Roman" w:hAnsi="Times New Roman"/>
          <w:sz w:val="28"/>
          <w:szCs w:val="28"/>
        </w:rPr>
        <w:t>Ты мне не нравишься</w:t>
      </w:r>
      <w:r>
        <w:rPr>
          <w:rFonts w:ascii="Times New Roman" w:hAnsi="Times New Roman"/>
          <w:sz w:val="28"/>
          <w:szCs w:val="28"/>
        </w:rPr>
        <w:t>»</w:t>
      </w:r>
      <w:r w:rsidRPr="00063D4D">
        <w:rPr>
          <w:rFonts w:ascii="Times New Roman" w:hAnsi="Times New Roman"/>
          <w:sz w:val="28"/>
          <w:szCs w:val="28"/>
        </w:rPr>
        <w:t xml:space="preserve">, а заменяем на </w:t>
      </w:r>
      <w:r>
        <w:rPr>
          <w:rFonts w:ascii="Times New Roman" w:hAnsi="Times New Roman"/>
          <w:sz w:val="28"/>
          <w:szCs w:val="28"/>
        </w:rPr>
        <w:t>«</w:t>
      </w:r>
      <w:r w:rsidRPr="00063D4D">
        <w:rPr>
          <w:rFonts w:ascii="Times New Roman" w:hAnsi="Times New Roman"/>
          <w:sz w:val="28"/>
          <w:szCs w:val="28"/>
        </w:rPr>
        <w:t>Ты совершил плохой поступок</w:t>
      </w:r>
      <w:r>
        <w:rPr>
          <w:rFonts w:ascii="Times New Roman" w:hAnsi="Times New Roman"/>
          <w:sz w:val="28"/>
          <w:szCs w:val="28"/>
        </w:rPr>
        <w:t>»</w:t>
      </w:r>
      <w:r w:rsidRPr="00063D4D">
        <w:rPr>
          <w:rFonts w:ascii="Times New Roman" w:hAnsi="Times New Roman"/>
          <w:sz w:val="28"/>
          <w:szCs w:val="28"/>
        </w:rPr>
        <w:t xml:space="preserve">, </w:t>
      </w:r>
      <w:r>
        <w:rPr>
          <w:rFonts w:ascii="Times New Roman" w:hAnsi="Times New Roman"/>
          <w:sz w:val="28"/>
          <w:szCs w:val="28"/>
        </w:rPr>
        <w:t>«</w:t>
      </w:r>
      <w:r w:rsidRPr="00063D4D">
        <w:rPr>
          <w:rFonts w:ascii="Times New Roman" w:hAnsi="Times New Roman"/>
          <w:sz w:val="28"/>
          <w:szCs w:val="28"/>
        </w:rPr>
        <w:t>Мне не нравится твоя манера</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Нельзя вне занятий обсуждать то, что мы узнали друг о друге на занятиях, и то, как разные ребята ведут себя на них. Все, что происходит на занятиях, должно остаться нашей общей тайной.</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Уважение говорящего. Когда кто-либо из участников высказывается, нельзя перебивать его, обращаясь к кому-либо из участников нужно смотреть на него.</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Активное участие в происходящем, это норма поведения, в соответствии с которой в любую минуты мы</w:t>
      </w:r>
      <w:r>
        <w:rPr>
          <w:rFonts w:ascii="Times New Roman" w:hAnsi="Times New Roman"/>
          <w:sz w:val="28"/>
          <w:szCs w:val="28"/>
        </w:rPr>
        <w:t xml:space="preserve"> реально включаемся в работу группы,</w:t>
      </w:r>
      <w:r w:rsidRPr="00063D4D">
        <w:rPr>
          <w:rFonts w:ascii="Times New Roman" w:hAnsi="Times New Roman"/>
          <w:sz w:val="28"/>
          <w:szCs w:val="28"/>
        </w:rPr>
        <w:t xml:space="preserve"> мы активно смотрим, чувствуем, слушаем себя, партнера и</w:t>
      </w:r>
      <w:r>
        <w:rPr>
          <w:rFonts w:ascii="Times New Roman" w:hAnsi="Times New Roman"/>
          <w:sz w:val="28"/>
          <w:szCs w:val="28"/>
        </w:rPr>
        <w:t xml:space="preserve"> группу в целом,</w:t>
      </w:r>
      <w:r w:rsidRPr="00063D4D">
        <w:rPr>
          <w:rFonts w:ascii="Times New Roman" w:hAnsi="Times New Roman"/>
          <w:sz w:val="28"/>
          <w:szCs w:val="28"/>
        </w:rPr>
        <w:t xml:space="preserve"> мы не зам</w:t>
      </w:r>
      <w:r>
        <w:rPr>
          <w:rFonts w:ascii="Times New Roman" w:hAnsi="Times New Roman"/>
          <w:sz w:val="28"/>
          <w:szCs w:val="28"/>
        </w:rPr>
        <w:t>ыкаемся в себе</w:t>
      </w:r>
      <w:r w:rsidRPr="00063D4D">
        <w:rPr>
          <w:rFonts w:ascii="Times New Roman" w:hAnsi="Times New Roman"/>
          <w:sz w:val="28"/>
          <w:szCs w:val="28"/>
        </w:rPr>
        <w:t>. Мы не думаем только о себе, получив много положительных эмоций. Мы все время в группе, внимательны к другим.</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Постоянный состав группы. Никто не должен опаздывать на занятие. Рекомендации ведущему подробно объяснить участникам эти правила, ответить на вопросы. Затем обсудить предложения от участников. Дается возможность высказываться всем участникам.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 xml:space="preserve">Ритуал принятия правил. Ведущий </w:t>
      </w:r>
      <w:r>
        <w:rPr>
          <w:rFonts w:ascii="Times New Roman" w:hAnsi="Times New Roman"/>
          <w:sz w:val="28"/>
          <w:szCs w:val="28"/>
        </w:rPr>
        <w:t>«</w:t>
      </w:r>
      <w:r w:rsidRPr="00063D4D">
        <w:rPr>
          <w:rFonts w:ascii="Times New Roman" w:hAnsi="Times New Roman"/>
          <w:sz w:val="28"/>
          <w:szCs w:val="28"/>
        </w:rPr>
        <w:t>торжественно обещает</w:t>
      </w:r>
      <w:r>
        <w:rPr>
          <w:rFonts w:ascii="Times New Roman" w:hAnsi="Times New Roman"/>
          <w:sz w:val="28"/>
          <w:szCs w:val="28"/>
        </w:rPr>
        <w:t>»</w:t>
      </w:r>
      <w:r w:rsidRPr="00063D4D">
        <w:rPr>
          <w:rFonts w:ascii="Times New Roman" w:hAnsi="Times New Roman"/>
          <w:sz w:val="28"/>
          <w:szCs w:val="28"/>
        </w:rPr>
        <w:t xml:space="preserve"> следовать этим правилам и предлагает участникам сделать тоже самое. Предлагается придумать ритуал начала и окончания занятия, напоминая участникам об их обещании.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Ветры дуют на …</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Со словами </w:t>
      </w:r>
      <w:r>
        <w:rPr>
          <w:rFonts w:ascii="Times New Roman" w:hAnsi="Times New Roman"/>
          <w:sz w:val="28"/>
          <w:szCs w:val="28"/>
        </w:rPr>
        <w:t>«</w:t>
      </w:r>
      <w:r w:rsidRPr="00063D4D">
        <w:rPr>
          <w:rFonts w:ascii="Times New Roman" w:hAnsi="Times New Roman"/>
          <w:sz w:val="28"/>
          <w:szCs w:val="28"/>
        </w:rPr>
        <w:t>Ветры дуют на …</w:t>
      </w:r>
      <w:r>
        <w:rPr>
          <w:rFonts w:ascii="Times New Roman" w:hAnsi="Times New Roman"/>
          <w:sz w:val="28"/>
          <w:szCs w:val="28"/>
        </w:rPr>
        <w:t>»</w:t>
      </w:r>
      <w:r w:rsidRPr="00063D4D">
        <w:rPr>
          <w:rFonts w:ascii="Times New Roman" w:hAnsi="Times New Roman"/>
          <w:sz w:val="28"/>
          <w:szCs w:val="28"/>
        </w:rPr>
        <w:t xml:space="preserve"> ведущий начинает игру. Чтобы участники игры побольше узнали друг о друге, вопросы могут быть следующими: </w:t>
      </w:r>
      <w:r>
        <w:rPr>
          <w:rFonts w:ascii="Times New Roman" w:hAnsi="Times New Roman"/>
          <w:sz w:val="28"/>
          <w:szCs w:val="28"/>
        </w:rPr>
        <w:t>«</w:t>
      </w:r>
      <w:r w:rsidRPr="00063D4D">
        <w:rPr>
          <w:rFonts w:ascii="Times New Roman" w:hAnsi="Times New Roman"/>
          <w:sz w:val="28"/>
          <w:szCs w:val="28"/>
        </w:rPr>
        <w:t>Ветер дует на того, у кого светлые волосы</w:t>
      </w:r>
      <w:r>
        <w:rPr>
          <w:rFonts w:ascii="Times New Roman" w:hAnsi="Times New Roman"/>
          <w:sz w:val="28"/>
          <w:szCs w:val="28"/>
        </w:rPr>
        <w:t>»</w:t>
      </w:r>
      <w:r w:rsidRPr="00063D4D">
        <w:rPr>
          <w:rFonts w:ascii="Times New Roman" w:hAnsi="Times New Roman"/>
          <w:sz w:val="28"/>
          <w:szCs w:val="28"/>
        </w:rPr>
        <w:t xml:space="preserve"> – все светло</w:t>
      </w:r>
      <w:r>
        <w:rPr>
          <w:rFonts w:ascii="Times New Roman" w:hAnsi="Times New Roman"/>
          <w:sz w:val="28"/>
          <w:szCs w:val="28"/>
        </w:rPr>
        <w:t xml:space="preserve"> </w:t>
      </w:r>
      <w:proofErr w:type="spellStart"/>
      <w:r w:rsidRPr="00063D4D">
        <w:rPr>
          <w:rFonts w:ascii="Times New Roman" w:hAnsi="Times New Roman"/>
          <w:sz w:val="28"/>
          <w:szCs w:val="28"/>
        </w:rPr>
        <w:t>волосые</w:t>
      </w:r>
      <w:proofErr w:type="spellEnd"/>
      <w:r w:rsidRPr="00063D4D">
        <w:rPr>
          <w:rFonts w:ascii="Times New Roman" w:hAnsi="Times New Roman"/>
          <w:sz w:val="28"/>
          <w:szCs w:val="28"/>
        </w:rPr>
        <w:t xml:space="preserve"> собираются в одну кучку.</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Ветер дует на того, у кого … есть сестра</w:t>
      </w:r>
      <w:r>
        <w:rPr>
          <w:rFonts w:ascii="Times New Roman" w:hAnsi="Times New Roman"/>
          <w:sz w:val="28"/>
          <w:szCs w:val="28"/>
        </w:rPr>
        <w:t>»</w:t>
      </w:r>
      <w:r w:rsidRPr="00063D4D">
        <w:rPr>
          <w:rFonts w:ascii="Times New Roman" w:hAnsi="Times New Roman"/>
          <w:sz w:val="28"/>
          <w:szCs w:val="28"/>
        </w:rPr>
        <w:t xml:space="preserve">, </w:t>
      </w:r>
      <w:r>
        <w:rPr>
          <w:rFonts w:ascii="Times New Roman" w:hAnsi="Times New Roman"/>
          <w:sz w:val="28"/>
          <w:szCs w:val="28"/>
        </w:rPr>
        <w:t>«</w:t>
      </w:r>
      <w:r w:rsidRPr="00063D4D">
        <w:rPr>
          <w:rFonts w:ascii="Times New Roman" w:hAnsi="Times New Roman"/>
          <w:sz w:val="28"/>
          <w:szCs w:val="28"/>
        </w:rPr>
        <w:t>кто любит животных</w:t>
      </w:r>
      <w:r>
        <w:rPr>
          <w:rFonts w:ascii="Times New Roman" w:hAnsi="Times New Roman"/>
          <w:sz w:val="28"/>
          <w:szCs w:val="28"/>
        </w:rPr>
        <w:t>»</w:t>
      </w:r>
      <w:r w:rsidRPr="00063D4D">
        <w:rPr>
          <w:rFonts w:ascii="Times New Roman" w:hAnsi="Times New Roman"/>
          <w:sz w:val="28"/>
          <w:szCs w:val="28"/>
        </w:rPr>
        <w:t xml:space="preserve">, </w:t>
      </w:r>
      <w:r>
        <w:rPr>
          <w:rFonts w:ascii="Times New Roman" w:hAnsi="Times New Roman"/>
          <w:sz w:val="28"/>
          <w:szCs w:val="28"/>
        </w:rPr>
        <w:t>«</w:t>
      </w:r>
      <w:r w:rsidRPr="00063D4D">
        <w:rPr>
          <w:rFonts w:ascii="Times New Roman" w:hAnsi="Times New Roman"/>
          <w:sz w:val="28"/>
          <w:szCs w:val="28"/>
        </w:rPr>
        <w:t>кто много плачет</w:t>
      </w:r>
      <w:r>
        <w:rPr>
          <w:rFonts w:ascii="Times New Roman" w:hAnsi="Times New Roman"/>
          <w:sz w:val="28"/>
          <w:szCs w:val="28"/>
        </w:rPr>
        <w:t>»</w:t>
      </w:r>
      <w:r w:rsidRPr="00063D4D">
        <w:rPr>
          <w:rFonts w:ascii="Times New Roman" w:hAnsi="Times New Roman"/>
          <w:sz w:val="28"/>
          <w:szCs w:val="28"/>
        </w:rPr>
        <w:t xml:space="preserve">, </w:t>
      </w:r>
      <w:r>
        <w:rPr>
          <w:rFonts w:ascii="Times New Roman" w:hAnsi="Times New Roman"/>
          <w:sz w:val="28"/>
          <w:szCs w:val="28"/>
        </w:rPr>
        <w:t>«</w:t>
      </w:r>
      <w:r w:rsidRPr="00063D4D">
        <w:rPr>
          <w:rFonts w:ascii="Times New Roman" w:hAnsi="Times New Roman"/>
          <w:sz w:val="28"/>
          <w:szCs w:val="28"/>
        </w:rPr>
        <w:t>у кого есть друзья</w:t>
      </w:r>
      <w:r>
        <w:rPr>
          <w:rFonts w:ascii="Times New Roman" w:hAnsi="Times New Roman"/>
          <w:sz w:val="28"/>
          <w:szCs w:val="28"/>
        </w:rPr>
        <w:t>»</w:t>
      </w:r>
      <w:r w:rsidRPr="00063D4D">
        <w:rPr>
          <w:rFonts w:ascii="Times New Roman" w:hAnsi="Times New Roman"/>
          <w:sz w:val="28"/>
          <w:szCs w:val="28"/>
        </w:rPr>
        <w:t xml:space="preserve"> и т.д.</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Ведущего необходимо менять, давая возможность поспрашивать участников каждому.</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Предложить детям встать в круг, взять друг друга за руки и смотреть друг другу в глаза, улыбаются.</w:t>
      </w: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2</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развитие способности слаженно работать в группе, сплочение группы.</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w:t>
      </w:r>
      <w:r>
        <w:rPr>
          <w:rFonts w:ascii="Times New Roman" w:hAnsi="Times New Roman"/>
          <w:sz w:val="28"/>
          <w:szCs w:val="28"/>
        </w:rPr>
        <w:t>5</w:t>
      </w:r>
      <w:r w:rsidRPr="00063D4D">
        <w:rPr>
          <w:rFonts w:ascii="Times New Roman" w:hAnsi="Times New Roman"/>
          <w:sz w:val="28"/>
          <w:szCs w:val="28"/>
        </w:rPr>
        <w:t xml:space="preserve">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Печатная машинка</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w:t>
      </w:r>
      <w:r>
        <w:rPr>
          <w:rFonts w:ascii="Times New Roman" w:hAnsi="Times New Roman"/>
          <w:sz w:val="28"/>
          <w:szCs w:val="28"/>
        </w:rPr>
        <w:t>«</w:t>
      </w:r>
      <w:r w:rsidRPr="00063D4D">
        <w:rPr>
          <w:rFonts w:ascii="Times New Roman" w:hAnsi="Times New Roman"/>
          <w:sz w:val="28"/>
          <w:szCs w:val="28"/>
        </w:rPr>
        <w:t xml:space="preserve">Давайте проверим, можем ли мы слаженно работать в группе. Попытаемся воспроизвести процесс печатания на машинке отрывок от хорошо известной вам песни или стихотворения. Например, </w:t>
      </w:r>
      <w:r>
        <w:rPr>
          <w:rFonts w:ascii="Times New Roman" w:hAnsi="Times New Roman"/>
          <w:sz w:val="28"/>
          <w:szCs w:val="28"/>
        </w:rPr>
        <w:t>«</w:t>
      </w:r>
      <w:r w:rsidRPr="00063D4D">
        <w:rPr>
          <w:rFonts w:ascii="Times New Roman" w:hAnsi="Times New Roman"/>
          <w:sz w:val="28"/>
          <w:szCs w:val="28"/>
        </w:rPr>
        <w:t>В лесу родилась елочка</w:t>
      </w:r>
      <w:r>
        <w:rPr>
          <w:rFonts w:ascii="Times New Roman" w:hAnsi="Times New Roman"/>
          <w:sz w:val="28"/>
          <w:szCs w:val="28"/>
        </w:rPr>
        <w:t>»</w:t>
      </w:r>
      <w:r w:rsidRPr="00063D4D">
        <w:rPr>
          <w:rFonts w:ascii="Times New Roman" w:hAnsi="Times New Roman"/>
          <w:sz w:val="28"/>
          <w:szCs w:val="28"/>
        </w:rPr>
        <w:t>. Каждый по очереди производит по одной букве слова (</w:t>
      </w:r>
      <w:r>
        <w:rPr>
          <w:rFonts w:ascii="Times New Roman" w:hAnsi="Times New Roman"/>
          <w:sz w:val="28"/>
          <w:szCs w:val="28"/>
        </w:rPr>
        <w:t>«</w:t>
      </w:r>
      <w:r w:rsidRPr="00063D4D">
        <w:rPr>
          <w:rFonts w:ascii="Times New Roman" w:hAnsi="Times New Roman"/>
          <w:sz w:val="28"/>
          <w:szCs w:val="28"/>
        </w:rPr>
        <w:t xml:space="preserve"> В – л – е – с – у …</w:t>
      </w:r>
      <w:r>
        <w:rPr>
          <w:rFonts w:ascii="Times New Roman" w:hAnsi="Times New Roman"/>
          <w:sz w:val="28"/>
          <w:szCs w:val="28"/>
        </w:rPr>
        <w:t>»</w:t>
      </w:r>
      <w:r w:rsidRPr="00063D4D">
        <w:rPr>
          <w:rFonts w:ascii="Times New Roman" w:hAnsi="Times New Roman"/>
          <w:sz w:val="28"/>
          <w:szCs w:val="28"/>
        </w:rPr>
        <w:t xml:space="preserve">). В конце слова – все встают, на знак препинания </w:t>
      </w:r>
      <w:r>
        <w:rPr>
          <w:rFonts w:ascii="Times New Roman" w:hAnsi="Times New Roman"/>
          <w:sz w:val="28"/>
          <w:szCs w:val="28"/>
        </w:rPr>
        <w:t>–</w:t>
      </w:r>
      <w:r w:rsidRPr="00063D4D">
        <w:rPr>
          <w:rFonts w:ascii="Times New Roman" w:hAnsi="Times New Roman"/>
          <w:sz w:val="28"/>
          <w:szCs w:val="28"/>
        </w:rPr>
        <w:t xml:space="preserve"> топают ногой, в конце строки – хлопают в ладоши. Есть одно условие игры: кто ошибется – выходит из игры, покидает круг. Итак, первый участник произносит первую букву, второй – вторую и т.д. Не забывайте о знаках препинания. Начали. Ну, а сейчас можно оценить, кто у нас вышел в победители. Спасибо, на этом игра закончена.</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Сочиним историю</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w:t>
      </w:r>
      <w:r>
        <w:rPr>
          <w:rFonts w:ascii="Times New Roman" w:hAnsi="Times New Roman"/>
          <w:sz w:val="28"/>
          <w:szCs w:val="28"/>
        </w:rPr>
        <w:t>«</w:t>
      </w:r>
      <w:r w:rsidRPr="00063D4D">
        <w:rPr>
          <w:rFonts w:ascii="Times New Roman" w:hAnsi="Times New Roman"/>
          <w:sz w:val="28"/>
          <w:szCs w:val="28"/>
        </w:rPr>
        <w:t xml:space="preserve">Начинаем историю: </w:t>
      </w:r>
      <w:r>
        <w:rPr>
          <w:rFonts w:ascii="Times New Roman" w:hAnsi="Times New Roman"/>
          <w:sz w:val="28"/>
          <w:szCs w:val="28"/>
        </w:rPr>
        <w:t>«</w:t>
      </w:r>
      <w:r w:rsidRPr="00063D4D">
        <w:rPr>
          <w:rFonts w:ascii="Times New Roman" w:hAnsi="Times New Roman"/>
          <w:sz w:val="28"/>
          <w:szCs w:val="28"/>
        </w:rPr>
        <w:t>Жили-были …</w:t>
      </w:r>
      <w:r>
        <w:rPr>
          <w:rFonts w:ascii="Times New Roman" w:hAnsi="Times New Roman"/>
          <w:sz w:val="28"/>
          <w:szCs w:val="28"/>
        </w:rPr>
        <w:t>»«</w:t>
      </w:r>
      <w:r w:rsidRPr="00063D4D">
        <w:rPr>
          <w:rFonts w:ascii="Times New Roman" w:hAnsi="Times New Roman"/>
          <w:sz w:val="28"/>
          <w:szCs w:val="28"/>
        </w:rPr>
        <w:t>,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игра продолжается. В конце проводится обсуждение, трудно ли было выполнять задание, следить за ходом сочинения истории.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Ход игры: Участники встают в круг, берут друг друга за руки, смотрят друг другу в глаза,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center"/>
        <w:rPr>
          <w:rFonts w:ascii="Times New Roman" w:hAnsi="Times New Roman"/>
          <w:b/>
          <w:sz w:val="28"/>
          <w:szCs w:val="28"/>
        </w:rPr>
      </w:pPr>
      <w:r w:rsidRPr="00063D4D">
        <w:rPr>
          <w:rFonts w:ascii="Times New Roman" w:hAnsi="Times New Roman"/>
          <w:b/>
          <w:sz w:val="28"/>
          <w:szCs w:val="28"/>
          <w:lang w:val="en-US"/>
        </w:rPr>
        <w:t>II</w:t>
      </w:r>
      <w:r w:rsidRPr="00063D4D">
        <w:rPr>
          <w:rFonts w:ascii="Times New Roman" w:hAnsi="Times New Roman"/>
          <w:b/>
          <w:sz w:val="28"/>
          <w:szCs w:val="28"/>
        </w:rPr>
        <w:t xml:space="preserve"> этап – реконструктивный (6 занятий)</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3</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Снятие напряжения среди участников, осознание себя.</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Волшебное слово</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напоминает участникам о важности некоторых </w:t>
      </w:r>
      <w:r>
        <w:rPr>
          <w:rFonts w:ascii="Times New Roman" w:hAnsi="Times New Roman"/>
          <w:sz w:val="28"/>
          <w:szCs w:val="28"/>
        </w:rPr>
        <w:t>«</w:t>
      </w:r>
      <w:r w:rsidRPr="00063D4D">
        <w:rPr>
          <w:rFonts w:ascii="Times New Roman" w:hAnsi="Times New Roman"/>
          <w:sz w:val="28"/>
          <w:szCs w:val="28"/>
        </w:rPr>
        <w:t>волшебных слов</w:t>
      </w:r>
      <w:r>
        <w:rPr>
          <w:rFonts w:ascii="Times New Roman" w:hAnsi="Times New Roman"/>
          <w:sz w:val="28"/>
          <w:szCs w:val="28"/>
        </w:rPr>
        <w:t>»</w:t>
      </w:r>
      <w:r w:rsidRPr="00063D4D">
        <w:rPr>
          <w:rFonts w:ascii="Times New Roman" w:hAnsi="Times New Roman"/>
          <w:sz w:val="28"/>
          <w:szCs w:val="28"/>
        </w:rPr>
        <w:t xml:space="preserve"> и выражений типа: спасибо, пожалуйста, </w:t>
      </w:r>
      <w:proofErr w:type="spellStart"/>
      <w:r w:rsidRPr="00063D4D">
        <w:rPr>
          <w:rFonts w:ascii="Times New Roman" w:hAnsi="Times New Roman"/>
          <w:sz w:val="28"/>
          <w:szCs w:val="28"/>
        </w:rPr>
        <w:t>будте</w:t>
      </w:r>
      <w:proofErr w:type="spellEnd"/>
      <w:r w:rsidRPr="00063D4D">
        <w:rPr>
          <w:rFonts w:ascii="Times New Roman" w:hAnsi="Times New Roman"/>
          <w:sz w:val="28"/>
          <w:szCs w:val="28"/>
        </w:rPr>
        <w:t xml:space="preserve"> любезны, вы так любезны, вы такой замечательный. Участники по кругу должны приветствовать друг друга, используя те </w:t>
      </w:r>
      <w:r>
        <w:rPr>
          <w:rFonts w:ascii="Times New Roman" w:hAnsi="Times New Roman"/>
          <w:sz w:val="28"/>
          <w:szCs w:val="28"/>
        </w:rPr>
        <w:t>«</w:t>
      </w:r>
      <w:r w:rsidRPr="00063D4D">
        <w:rPr>
          <w:rFonts w:ascii="Times New Roman" w:hAnsi="Times New Roman"/>
          <w:sz w:val="28"/>
          <w:szCs w:val="28"/>
        </w:rPr>
        <w:t>волшебные слова</w:t>
      </w:r>
      <w:r>
        <w:rPr>
          <w:rFonts w:ascii="Times New Roman" w:hAnsi="Times New Roman"/>
          <w:sz w:val="28"/>
          <w:szCs w:val="28"/>
        </w:rPr>
        <w:t>»</w:t>
      </w:r>
      <w:r w:rsidRPr="00063D4D">
        <w:rPr>
          <w:rFonts w:ascii="Times New Roman" w:hAnsi="Times New Roman"/>
          <w:sz w:val="28"/>
          <w:szCs w:val="28"/>
        </w:rPr>
        <w:t>, которые они вспомнили.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4-5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Части моего </w:t>
      </w:r>
      <w:r>
        <w:rPr>
          <w:rFonts w:ascii="Times New Roman" w:hAnsi="Times New Roman"/>
          <w:sz w:val="28"/>
          <w:szCs w:val="28"/>
        </w:rPr>
        <w:t>«</w:t>
      </w:r>
      <w:r w:rsidRPr="00063D4D">
        <w:rPr>
          <w:rFonts w:ascii="Times New Roman" w:hAnsi="Times New Roman"/>
          <w:sz w:val="28"/>
          <w:szCs w:val="28"/>
        </w:rPr>
        <w:t>Я</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Материалы: Бумага, фломастеры.</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Ведущий предлагает детям вспомнить, какими они были в разных случаях, в зависимости от обстоятельств (порой настолько непохожи на себя самих, будто это разные люди) как они, случается, внутренний диалог с собой и попытаться нарисовать эти разные черты своего </w:t>
      </w:r>
      <w:r>
        <w:rPr>
          <w:rFonts w:ascii="Times New Roman" w:hAnsi="Times New Roman"/>
          <w:sz w:val="28"/>
          <w:szCs w:val="28"/>
        </w:rPr>
        <w:t>«</w:t>
      </w:r>
      <w:r w:rsidRPr="00063D4D">
        <w:rPr>
          <w:rFonts w:ascii="Times New Roman" w:hAnsi="Times New Roman"/>
          <w:sz w:val="28"/>
          <w:szCs w:val="28"/>
        </w:rPr>
        <w:t>Я</w:t>
      </w:r>
      <w:r>
        <w:rPr>
          <w:rFonts w:ascii="Times New Roman" w:hAnsi="Times New Roman"/>
          <w:sz w:val="28"/>
          <w:szCs w:val="28"/>
        </w:rPr>
        <w:t>»</w:t>
      </w:r>
      <w:r w:rsidRPr="00063D4D">
        <w:rPr>
          <w:rFonts w:ascii="Times New Roman" w:hAnsi="Times New Roman"/>
          <w:sz w:val="28"/>
          <w:szCs w:val="28"/>
        </w:rPr>
        <w:t>. Это можно сделать так, как получится, быть может, символически.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После выполнения задания участники в том числе, ведущий, по очереди показывая свои рисунки группе, рассказывают, что на </w:t>
      </w:r>
      <w:r>
        <w:rPr>
          <w:rFonts w:ascii="Times New Roman" w:hAnsi="Times New Roman"/>
          <w:sz w:val="28"/>
          <w:szCs w:val="28"/>
        </w:rPr>
        <w:t>н</w:t>
      </w:r>
      <w:r w:rsidRPr="00063D4D">
        <w:rPr>
          <w:rFonts w:ascii="Times New Roman" w:hAnsi="Times New Roman"/>
          <w:sz w:val="28"/>
          <w:szCs w:val="28"/>
        </w:rPr>
        <w:t>их изображено. Дети обмениваются впечатлениями, трудно ли было выполнить задание, трудно ли рассказать,</w:t>
      </w:r>
      <w:r>
        <w:rPr>
          <w:rFonts w:ascii="Times New Roman" w:hAnsi="Times New Roman"/>
          <w:sz w:val="28"/>
          <w:szCs w:val="28"/>
        </w:rPr>
        <w:t xml:space="preserve"> что изобразили. Ведущий собирае</w:t>
      </w:r>
      <w:r w:rsidRPr="00063D4D">
        <w:rPr>
          <w:rFonts w:ascii="Times New Roman" w:hAnsi="Times New Roman"/>
          <w:sz w:val="28"/>
          <w:szCs w:val="28"/>
        </w:rPr>
        <w:t>т рисунки с условием, что они не будут показаны никому из учеников или учителей.</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Паровозик</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Дети строятся друг за другом, держась за плечи. Паровозик везет детей, преодолевая с вагончиками различные препятствия.</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r w:rsidRPr="00063D4D">
        <w:rPr>
          <w:rFonts w:ascii="Times New Roman" w:hAnsi="Times New Roman"/>
          <w:sz w:val="28"/>
          <w:szCs w:val="28"/>
        </w:rPr>
        <w:t xml:space="preserve">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встают в круг, берутся за руки, смотрят друг другу в глаза и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sidRPr="00063D4D">
        <w:rPr>
          <w:rFonts w:ascii="Times New Roman" w:hAnsi="Times New Roman"/>
          <w:b/>
          <w:bCs/>
          <w:sz w:val="28"/>
          <w:szCs w:val="28"/>
        </w:rPr>
        <w:t>Занятие 4</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Развитие внимания к поведению другого и способности к получению обратной связи.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 тренинг </w:t>
      </w:r>
      <w:r>
        <w:rPr>
          <w:rFonts w:ascii="Times New Roman" w:hAnsi="Times New Roman"/>
          <w:sz w:val="28"/>
          <w:szCs w:val="28"/>
        </w:rPr>
        <w:t>«</w:t>
      </w:r>
      <w:r w:rsidRPr="00063D4D">
        <w:rPr>
          <w:rFonts w:ascii="Times New Roman" w:hAnsi="Times New Roman"/>
          <w:sz w:val="28"/>
          <w:szCs w:val="28"/>
        </w:rPr>
        <w:t>Таможня</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 xml:space="preserve">Ход игры: Ведущий: </w:t>
      </w:r>
      <w:r>
        <w:rPr>
          <w:rFonts w:ascii="Times New Roman" w:hAnsi="Times New Roman"/>
          <w:sz w:val="28"/>
          <w:szCs w:val="28"/>
        </w:rPr>
        <w:t>«</w:t>
      </w:r>
      <w:r w:rsidRPr="00063D4D">
        <w:rPr>
          <w:rFonts w:ascii="Times New Roman" w:hAnsi="Times New Roman"/>
          <w:sz w:val="28"/>
          <w:szCs w:val="28"/>
        </w:rPr>
        <w:t xml:space="preserve">Предлагаю попрактиковаться в наблюдательности, внимательном анализе поведения другого человека, умении понять его душевное состояние. Итак, наша группа – пассажиры, идущие на рейс самолета. Один из них – контрабандист. Он пытается вывезти из страны уникальное ювелирное изделие (в качестве </w:t>
      </w:r>
      <w:r>
        <w:rPr>
          <w:rFonts w:ascii="Times New Roman" w:hAnsi="Times New Roman"/>
          <w:sz w:val="28"/>
          <w:szCs w:val="28"/>
        </w:rPr>
        <w:t>«</w:t>
      </w:r>
      <w:r w:rsidRPr="00063D4D">
        <w:rPr>
          <w:rFonts w:ascii="Times New Roman" w:hAnsi="Times New Roman"/>
          <w:sz w:val="28"/>
          <w:szCs w:val="28"/>
        </w:rPr>
        <w:t>предмета контрабанды</w:t>
      </w:r>
      <w:r>
        <w:rPr>
          <w:rFonts w:ascii="Times New Roman" w:hAnsi="Times New Roman"/>
          <w:sz w:val="28"/>
          <w:szCs w:val="28"/>
        </w:rPr>
        <w:t>»</w:t>
      </w:r>
      <w:r w:rsidRPr="00063D4D">
        <w:rPr>
          <w:rFonts w:ascii="Times New Roman" w:hAnsi="Times New Roman"/>
          <w:sz w:val="28"/>
          <w:szCs w:val="28"/>
        </w:rPr>
        <w:t xml:space="preserve"> используется реальный маленький предмет – булавка) </w:t>
      </w:r>
      <w:r>
        <w:rPr>
          <w:rFonts w:ascii="Times New Roman" w:hAnsi="Times New Roman"/>
          <w:sz w:val="28"/>
          <w:szCs w:val="28"/>
        </w:rPr>
        <w:t>«</w:t>
      </w:r>
      <w:r w:rsidRPr="00063D4D">
        <w:rPr>
          <w:rFonts w:ascii="Times New Roman" w:hAnsi="Times New Roman"/>
          <w:sz w:val="28"/>
          <w:szCs w:val="28"/>
        </w:rPr>
        <w:t>Итак, кто хочет быть таможенником?</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Взявший на себя эту роль выходит. Один из участников группы, по желанию, прячет у себя булавку, после чего впускают </w:t>
      </w:r>
      <w:r>
        <w:rPr>
          <w:rFonts w:ascii="Times New Roman" w:hAnsi="Times New Roman"/>
          <w:sz w:val="28"/>
          <w:szCs w:val="28"/>
        </w:rPr>
        <w:t>«</w:t>
      </w:r>
      <w:r w:rsidRPr="00063D4D">
        <w:rPr>
          <w:rFonts w:ascii="Times New Roman" w:hAnsi="Times New Roman"/>
          <w:sz w:val="28"/>
          <w:szCs w:val="28"/>
        </w:rPr>
        <w:t>таможенника</w:t>
      </w:r>
      <w:r>
        <w:rPr>
          <w:rFonts w:ascii="Times New Roman" w:hAnsi="Times New Roman"/>
          <w:sz w:val="28"/>
          <w:szCs w:val="28"/>
        </w:rPr>
        <w:t>»</w:t>
      </w:r>
      <w:r w:rsidRPr="00063D4D">
        <w:rPr>
          <w:rFonts w:ascii="Times New Roman" w:hAnsi="Times New Roman"/>
          <w:sz w:val="28"/>
          <w:szCs w:val="28"/>
        </w:rPr>
        <w:t xml:space="preserve">. Мимо него по одному проходят </w:t>
      </w:r>
      <w:r>
        <w:rPr>
          <w:rFonts w:ascii="Times New Roman" w:hAnsi="Times New Roman"/>
          <w:sz w:val="28"/>
          <w:szCs w:val="28"/>
        </w:rPr>
        <w:t>«</w:t>
      </w:r>
      <w:r w:rsidRPr="00063D4D">
        <w:rPr>
          <w:rFonts w:ascii="Times New Roman" w:hAnsi="Times New Roman"/>
          <w:sz w:val="28"/>
          <w:szCs w:val="28"/>
        </w:rPr>
        <w:t>пассажиры</w:t>
      </w:r>
      <w:r>
        <w:rPr>
          <w:rFonts w:ascii="Times New Roman" w:hAnsi="Times New Roman"/>
          <w:sz w:val="28"/>
          <w:szCs w:val="28"/>
        </w:rPr>
        <w:t>»</w:t>
      </w:r>
      <w:r w:rsidRPr="00063D4D">
        <w:rPr>
          <w:rFonts w:ascii="Times New Roman" w:hAnsi="Times New Roman"/>
          <w:sz w:val="28"/>
          <w:szCs w:val="28"/>
        </w:rPr>
        <w:t xml:space="preserve">, он пытается определить </w:t>
      </w:r>
      <w:r>
        <w:rPr>
          <w:rFonts w:ascii="Times New Roman" w:hAnsi="Times New Roman"/>
          <w:sz w:val="28"/>
          <w:szCs w:val="28"/>
        </w:rPr>
        <w:t>«</w:t>
      </w:r>
      <w:r w:rsidRPr="00063D4D">
        <w:rPr>
          <w:rFonts w:ascii="Times New Roman" w:hAnsi="Times New Roman"/>
          <w:sz w:val="28"/>
          <w:szCs w:val="28"/>
        </w:rPr>
        <w:t>Кто из них, привозит контрабанду</w:t>
      </w:r>
      <w:r>
        <w:rPr>
          <w:rFonts w:ascii="Times New Roman" w:hAnsi="Times New Roman"/>
          <w:sz w:val="28"/>
          <w:szCs w:val="28"/>
        </w:rPr>
        <w:t>»</w:t>
      </w:r>
      <w:r w:rsidRPr="00063D4D">
        <w:rPr>
          <w:rFonts w:ascii="Times New Roman" w:hAnsi="Times New Roman"/>
          <w:sz w:val="28"/>
          <w:szCs w:val="28"/>
        </w:rPr>
        <w:t xml:space="preserve">. Чтобы облегчить задачу, ему представляют две или три  попытки. После того, как в роли </w:t>
      </w:r>
      <w:r>
        <w:rPr>
          <w:rFonts w:ascii="Times New Roman" w:hAnsi="Times New Roman"/>
          <w:sz w:val="28"/>
          <w:szCs w:val="28"/>
        </w:rPr>
        <w:t>«</w:t>
      </w:r>
      <w:r w:rsidRPr="00063D4D">
        <w:rPr>
          <w:rFonts w:ascii="Times New Roman" w:hAnsi="Times New Roman"/>
          <w:sz w:val="28"/>
          <w:szCs w:val="28"/>
        </w:rPr>
        <w:t>таможенника</w:t>
      </w:r>
      <w:r>
        <w:rPr>
          <w:rFonts w:ascii="Times New Roman" w:hAnsi="Times New Roman"/>
          <w:sz w:val="28"/>
          <w:szCs w:val="28"/>
        </w:rPr>
        <w:t>»</w:t>
      </w:r>
      <w:r w:rsidRPr="00063D4D">
        <w:rPr>
          <w:rFonts w:ascii="Times New Roman" w:hAnsi="Times New Roman"/>
          <w:sz w:val="28"/>
          <w:szCs w:val="28"/>
        </w:rPr>
        <w:t xml:space="preserve"> побывали двое – трое участников, ведущий просит их рассказать, на что они ориентировались, определяя </w:t>
      </w:r>
      <w:r>
        <w:rPr>
          <w:rFonts w:ascii="Times New Roman" w:hAnsi="Times New Roman"/>
          <w:sz w:val="28"/>
          <w:szCs w:val="28"/>
        </w:rPr>
        <w:t>«</w:t>
      </w:r>
      <w:r w:rsidRPr="00063D4D">
        <w:rPr>
          <w:rFonts w:ascii="Times New Roman" w:hAnsi="Times New Roman"/>
          <w:sz w:val="28"/>
          <w:szCs w:val="28"/>
        </w:rPr>
        <w:t>контрабандиста</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Ассоциации</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Водящий (участники группы вызываются на эту роль добровольно) выходит, остальные участники группы загадывают кого-то из 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 загадали: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какое время суток,</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какое время года,</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какую погоду,</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какой день недели,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какой цвет радуги и т.д.</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Следует особо напомнить, что задание нужно выполнять так, чтобы не задеть самолюбие, не оскорбить того, кто был задан.</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встают в круг, берутся за руки, смотрят друг другу в глаза и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5</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развитие представлений о ценности другого человека и способности выражать свое эмоциональное состояние.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Время </w:t>
      </w:r>
      <w:r>
        <w:rPr>
          <w:rFonts w:ascii="Times New Roman" w:hAnsi="Times New Roman"/>
          <w:sz w:val="28"/>
          <w:szCs w:val="28"/>
        </w:rPr>
        <w:t>–</w:t>
      </w:r>
      <w:r w:rsidRPr="00063D4D">
        <w:rPr>
          <w:rFonts w:ascii="Times New Roman" w:hAnsi="Times New Roman"/>
          <w:sz w:val="28"/>
          <w:szCs w:val="28"/>
        </w:rPr>
        <w:t xml:space="preserve">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Значимые люди</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просит участников игры рассказать о тех самых значимых для них людях. Это могут быть не обязательно те, с кем он постоянно общается в настоящее время, но непременно те, кто значит для </w:t>
      </w:r>
      <w:r w:rsidRPr="00063D4D">
        <w:rPr>
          <w:rFonts w:ascii="Times New Roman" w:hAnsi="Times New Roman"/>
          <w:sz w:val="28"/>
          <w:szCs w:val="28"/>
        </w:rPr>
        <w:lastRenderedPageBreak/>
        <w:t>него больше, чем все остальные, кого он или она знал(а), кто для него дороже всех. Ведущий также рассказывает о значимых для него людях.</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Ведущий просит участников группы строить рассказ по следующей схеме</w:t>
      </w:r>
      <w:r>
        <w:rPr>
          <w:rFonts w:ascii="Times New Roman" w:hAnsi="Times New Roman"/>
          <w:sz w:val="28"/>
          <w:szCs w:val="28"/>
        </w:rPr>
        <w:t xml:space="preserve"> </w:t>
      </w:r>
      <w:r w:rsidRPr="00063D4D">
        <w:rPr>
          <w:rFonts w:ascii="Times New Roman" w:hAnsi="Times New Roman"/>
          <w:sz w:val="28"/>
          <w:szCs w:val="28"/>
        </w:rPr>
        <w:t>:</w:t>
      </w:r>
      <w:r>
        <w:rPr>
          <w:rFonts w:ascii="Times New Roman" w:hAnsi="Times New Roman"/>
          <w:sz w:val="28"/>
          <w:szCs w:val="28"/>
        </w:rPr>
        <w:t xml:space="preserve"> </w:t>
      </w:r>
      <w:r w:rsidRPr="00063D4D">
        <w:rPr>
          <w:rFonts w:ascii="Times New Roman" w:hAnsi="Times New Roman"/>
          <w:sz w:val="28"/>
          <w:szCs w:val="28"/>
        </w:rPr>
        <w:t>кто они,</w:t>
      </w:r>
      <w:r>
        <w:rPr>
          <w:rFonts w:ascii="Times New Roman" w:hAnsi="Times New Roman"/>
          <w:sz w:val="28"/>
          <w:szCs w:val="28"/>
        </w:rPr>
        <w:t xml:space="preserve"> </w:t>
      </w:r>
      <w:r w:rsidRPr="00063D4D">
        <w:rPr>
          <w:rFonts w:ascii="Times New Roman" w:hAnsi="Times New Roman"/>
          <w:sz w:val="28"/>
          <w:szCs w:val="28"/>
        </w:rPr>
        <w:t>чем значимы для вас, чем дороги,</w:t>
      </w:r>
      <w:r w:rsidRPr="009B121C">
        <w:rPr>
          <w:rFonts w:ascii="Times New Roman" w:hAnsi="Times New Roman"/>
          <w:sz w:val="28"/>
          <w:szCs w:val="28"/>
        </w:rPr>
        <w:t xml:space="preserve"> </w:t>
      </w:r>
      <w:r w:rsidRPr="00063D4D">
        <w:rPr>
          <w:rFonts w:ascii="Times New Roman" w:hAnsi="Times New Roman"/>
          <w:sz w:val="28"/>
          <w:szCs w:val="28"/>
        </w:rPr>
        <w:t>так же ли близки они ему теперь, если речь идет о прошлом,</w:t>
      </w:r>
      <w:r w:rsidRPr="009B121C">
        <w:rPr>
          <w:rFonts w:ascii="Times New Roman" w:hAnsi="Times New Roman"/>
          <w:sz w:val="28"/>
          <w:szCs w:val="28"/>
        </w:rPr>
        <w:t xml:space="preserve"> </w:t>
      </w:r>
      <w:r w:rsidRPr="00063D4D">
        <w:rPr>
          <w:rFonts w:ascii="Times New Roman" w:hAnsi="Times New Roman"/>
          <w:sz w:val="28"/>
          <w:szCs w:val="28"/>
        </w:rPr>
        <w:t>хотели бы они им что-нибудь сказать, будь у них такая возможность,</w:t>
      </w:r>
      <w:r w:rsidRPr="009B121C">
        <w:rPr>
          <w:rFonts w:ascii="Times New Roman" w:hAnsi="Times New Roman"/>
          <w:sz w:val="28"/>
          <w:szCs w:val="28"/>
        </w:rPr>
        <w:t xml:space="preserve"> </w:t>
      </w:r>
      <w:r w:rsidRPr="00063D4D">
        <w:rPr>
          <w:rFonts w:ascii="Times New Roman" w:hAnsi="Times New Roman"/>
          <w:sz w:val="28"/>
          <w:szCs w:val="28"/>
        </w:rPr>
        <w:t>прямо сейчас (например, есть невыраженное чувство благодарности)</w:t>
      </w:r>
      <w:r>
        <w:rPr>
          <w:rFonts w:ascii="Times New Roman" w:hAnsi="Times New Roman"/>
          <w:sz w:val="28"/>
          <w:szCs w:val="28"/>
        </w:rPr>
        <w:t xml:space="preserve"> </w:t>
      </w:r>
      <w:r w:rsidRPr="00063D4D">
        <w:rPr>
          <w:rFonts w:ascii="Times New Roman" w:hAnsi="Times New Roman"/>
          <w:sz w:val="28"/>
          <w:szCs w:val="28"/>
        </w:rPr>
        <w:t xml:space="preserve">Если кому-то из участников группы действительно хотелось бы поговорить с дорогим ему человеком, можно использовать практикуемую в </w:t>
      </w:r>
      <w:proofErr w:type="spellStart"/>
      <w:r w:rsidRPr="00063D4D">
        <w:rPr>
          <w:rFonts w:ascii="Times New Roman" w:hAnsi="Times New Roman"/>
          <w:sz w:val="28"/>
          <w:szCs w:val="28"/>
        </w:rPr>
        <w:t>гештальптерапии</w:t>
      </w:r>
      <w:proofErr w:type="spellEnd"/>
      <w:r w:rsidRPr="00063D4D">
        <w:rPr>
          <w:rFonts w:ascii="Times New Roman" w:hAnsi="Times New Roman"/>
          <w:sz w:val="28"/>
          <w:szCs w:val="28"/>
        </w:rPr>
        <w:t xml:space="preserve"> технику </w:t>
      </w:r>
      <w:r>
        <w:rPr>
          <w:rFonts w:ascii="Times New Roman" w:hAnsi="Times New Roman"/>
          <w:sz w:val="28"/>
          <w:szCs w:val="28"/>
        </w:rPr>
        <w:t>«</w:t>
      </w:r>
      <w:r w:rsidRPr="00063D4D">
        <w:rPr>
          <w:rFonts w:ascii="Times New Roman" w:hAnsi="Times New Roman"/>
          <w:sz w:val="28"/>
          <w:szCs w:val="28"/>
        </w:rPr>
        <w:t>пустого стула</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Приветствие</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w:t>
      </w:r>
      <w:r>
        <w:rPr>
          <w:rFonts w:ascii="Times New Roman" w:hAnsi="Times New Roman"/>
          <w:sz w:val="28"/>
          <w:szCs w:val="28"/>
        </w:rPr>
        <w:t>«</w:t>
      </w:r>
      <w:r w:rsidRPr="00063D4D">
        <w:rPr>
          <w:rFonts w:ascii="Times New Roman" w:hAnsi="Times New Roman"/>
          <w:sz w:val="28"/>
          <w:szCs w:val="28"/>
        </w:rPr>
        <w:t xml:space="preserve">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если мы искренни в выражении своих чувств, если мы искрении в своем поведении. Давайте попробуем разные формы. Для этого каждый участник поприветствует всех присутствующих. Ведущий подходит к каждому участнику, и они обмениваются разными приветствиями. Это могут быть рукопожатия, объятия, похлопывание, восторженные восклицания, тихие многозначительные взгляды и др. </w:t>
      </w:r>
      <w:r>
        <w:rPr>
          <w:rFonts w:ascii="Times New Roman" w:hAnsi="Times New Roman"/>
          <w:sz w:val="28"/>
          <w:szCs w:val="28"/>
        </w:rPr>
        <w:t>«</w:t>
      </w:r>
      <w:r w:rsidRPr="00063D4D">
        <w:rPr>
          <w:rFonts w:ascii="Times New Roman" w:hAnsi="Times New Roman"/>
          <w:sz w:val="28"/>
          <w:szCs w:val="28"/>
        </w:rPr>
        <w:t>Подумайте, как лучше приветствовать нового партнера, что подходит именно для этого человека</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Затем проводится обсуждение того, как каждый участник чувствовал себя, легко ли было приветствовать, какие чувства он вкладывал в свое приветствие.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Список чувств</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Материалы: бумага, ручки.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w:t>
      </w:r>
      <w:r>
        <w:rPr>
          <w:rFonts w:ascii="Times New Roman" w:hAnsi="Times New Roman"/>
          <w:sz w:val="28"/>
          <w:szCs w:val="28"/>
        </w:rPr>
        <w:t>«</w:t>
      </w:r>
      <w:r w:rsidRPr="00063D4D">
        <w:rPr>
          <w:rFonts w:ascii="Times New Roman" w:hAnsi="Times New Roman"/>
          <w:sz w:val="28"/>
          <w:szCs w:val="28"/>
        </w:rPr>
        <w:t>В жизни все мы испытываем различные чувства – положительные, отрицательные. Вспомните их названия. Запишите их в два столбика: слева – положительные, справа – отрицательные</w:t>
      </w:r>
      <w:r>
        <w:rPr>
          <w:rFonts w:ascii="Times New Roman" w:hAnsi="Times New Roman"/>
          <w:sz w:val="28"/>
          <w:szCs w:val="28"/>
        </w:rPr>
        <w:t>»</w:t>
      </w:r>
      <w:r w:rsidRPr="00063D4D">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На выполнение задания дается 5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После этого ведущий просит подчеркнуть название самого приятного чувства среди первых и самого неприятного – среди вторых; спрашивает, сколько вспомнилось положительных, и сколько – отрицательных.</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Данное задание имеет диагностическое значение. Благополучным признаком является преобладание количества названных положительных эмоций названо больше, ребенку требуется больше поддержки, ибо у него, возможно, большой негативный опыт межличностных отношений. В таких случаях можно спросить, в какой ситуации возникает то чувство, которое выделено как самое неприятное, а в какой – самое приятное.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Хоровод</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вступают в круг, берутся за руки, смотрят друг другу в глаза, улыбаются.</w:t>
      </w:r>
    </w:p>
    <w:p w:rsidR="001A0469"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6</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развитие коммуникативных навыков, осознание различных черт характера и чувств.</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Спина к спине</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Ведущий говорит о том, что в группе имеется возможность получить опыт общения, недоступный в повседневной жизни.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Двое участников группы садятся спиной к спине друг к другу и стараются в таком положении в течении 3-5 минут поддерживать разговор. По окончании они делятся своими ощущениями.</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Ведущий задает вопросы:</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было ли это похоже на знакомые житейские ситуации (например, телефонный разговор), в чем отличия;</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легко ли было вести разговор;</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какой получается беседа – более откровенной или нет.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Монстр</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w:t>
      </w:r>
      <w:r>
        <w:rPr>
          <w:rFonts w:ascii="Times New Roman" w:hAnsi="Times New Roman"/>
          <w:sz w:val="28"/>
          <w:szCs w:val="28"/>
        </w:rPr>
        <w:t>«</w:t>
      </w:r>
      <w:r w:rsidRPr="00063D4D">
        <w:rPr>
          <w:rFonts w:ascii="Times New Roman" w:hAnsi="Times New Roman"/>
          <w:sz w:val="28"/>
          <w:szCs w:val="28"/>
        </w:rPr>
        <w:t xml:space="preserve">Все мы признаем за собой разные недостатки. Представим себе, что в центре нашего круга стоит чучело – несимпатичное такое, вроде как ставят на огородах отпугивать птиц. Оно обладает всеми теми качествами, которые мы считаем своими недостатками. Так, если кто-то признает за собой некоторую слабость, он говорит: </w:t>
      </w:r>
      <w:r>
        <w:rPr>
          <w:rFonts w:ascii="Times New Roman" w:hAnsi="Times New Roman"/>
          <w:sz w:val="28"/>
          <w:szCs w:val="28"/>
        </w:rPr>
        <w:t>«</w:t>
      </w:r>
      <w:r w:rsidRPr="00063D4D">
        <w:rPr>
          <w:rFonts w:ascii="Times New Roman" w:hAnsi="Times New Roman"/>
          <w:sz w:val="28"/>
          <w:szCs w:val="28"/>
        </w:rPr>
        <w:t>Чучело какое-то</w:t>
      </w:r>
      <w:r>
        <w:rPr>
          <w:rFonts w:ascii="Times New Roman" w:hAnsi="Times New Roman"/>
          <w:sz w:val="28"/>
          <w:szCs w:val="28"/>
        </w:rPr>
        <w:t>»</w:t>
      </w:r>
      <w:r w:rsidRPr="00063D4D">
        <w:rPr>
          <w:rFonts w:ascii="Times New Roman" w:hAnsi="Times New Roman"/>
          <w:sz w:val="28"/>
          <w:szCs w:val="28"/>
        </w:rPr>
        <w:t xml:space="preserve"> – и называет этот недостаток. Затем каждый из нас скажет, чем, вообще-то, неплохи те качества, которые были названы, но не про те качества, которые назвал сам, а про те, которые назвали у вашего чучела другие.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Ведущий записывает, что назвали участники, сам называет одну или несколько черт чучела. После того, как все участники высказались, ведущий показывает, что записал, а дети говорят, какие плюсы имеет то или иное качество.</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Хоровод</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вступают в круг, берутся за руки, смотрят друг другу в глаза,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7</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Формирование положительных стратегий взаимодействия.</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 xml:space="preserve">Игра </w:t>
      </w:r>
      <w:r>
        <w:rPr>
          <w:rFonts w:ascii="Times New Roman" w:hAnsi="Times New Roman"/>
          <w:sz w:val="28"/>
          <w:szCs w:val="28"/>
        </w:rPr>
        <w:t>«</w:t>
      </w:r>
      <w:r w:rsidRPr="00063D4D">
        <w:rPr>
          <w:rFonts w:ascii="Times New Roman" w:hAnsi="Times New Roman"/>
          <w:sz w:val="28"/>
          <w:szCs w:val="28"/>
        </w:rPr>
        <w:t>За что мы любим</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вступая во взаимодействие с окружающими, мы обычно обнаруживаем, что они нам нравятся или не нравятся. Как правило, эту оценку связываем с внутренними качествами человека. Давайте попробуем оценить, какие качества  в людях мы ценим, принимаем. Задание будет выполнено письменно. Выберите в группе человека, который по многим своим проявлениям очень нравится вам. Укажите пять качеств, которые вам особенно в этом человеке нравятся. И так, не указывая самого человека, укажите, пять качеств, которые вам особенно в нем нравятся. Начали! Ваше время вышло. Теперь, пожалуйста, по очереди прочитайте вашу характеристику, а мы попробуем определить, к какому человеку относится ваша характеристика. Пожалуйста, кто начинает?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Слепец и поводырь</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w:t>
      </w:r>
      <w:r>
        <w:rPr>
          <w:rFonts w:ascii="Times New Roman" w:hAnsi="Times New Roman"/>
          <w:sz w:val="28"/>
          <w:szCs w:val="28"/>
        </w:rPr>
        <w:t>«</w:t>
      </w:r>
      <w:r w:rsidRPr="00063D4D">
        <w:rPr>
          <w:rFonts w:ascii="Times New Roman" w:hAnsi="Times New Roman"/>
          <w:sz w:val="28"/>
          <w:szCs w:val="28"/>
        </w:rPr>
        <w:t xml:space="preserve">Как важно в жизни доверять людям! Как часто этого не достает, и как много порой мы от этого теряем. Пожалуйста, все встаньте, закройте глаза и походите по комнате в разные стороны в течении нескольких минут. Так, хорошо. Теперь произвольно разбейтесь на пары. Один из вас закройте глаза, и другой водит его по комнате, дает возможность коснуться различных предметов, помогает избежать столкновения с другими парами, дает соответствующие пояснения по поводу их передвижения и т.п. Итак, один с открытыми глазами стоит впереди. Другой на расстоянии вытянутой руки, чуть касаясь спины впереди стоящего, встает с закрытыми глазами. Пожалуйста, начали. Хорошо, а теперь поменяйтесь ролями. Каждый должен пройти школу </w:t>
      </w:r>
      <w:r>
        <w:rPr>
          <w:rFonts w:ascii="Times New Roman" w:hAnsi="Times New Roman"/>
          <w:sz w:val="28"/>
          <w:szCs w:val="28"/>
        </w:rPr>
        <w:t>«</w:t>
      </w:r>
      <w:r w:rsidRPr="00063D4D">
        <w:rPr>
          <w:rFonts w:ascii="Times New Roman" w:hAnsi="Times New Roman"/>
          <w:sz w:val="28"/>
          <w:szCs w:val="28"/>
        </w:rPr>
        <w:t>доверия</w:t>
      </w:r>
      <w:r>
        <w:rPr>
          <w:rFonts w:ascii="Times New Roman" w:hAnsi="Times New Roman"/>
          <w:sz w:val="28"/>
          <w:szCs w:val="28"/>
        </w:rPr>
        <w:t>»</w:t>
      </w:r>
      <w:r w:rsidRPr="00063D4D">
        <w:rPr>
          <w:rFonts w:ascii="Times New Roman" w:hAnsi="Times New Roman"/>
          <w:sz w:val="28"/>
          <w:szCs w:val="28"/>
        </w:rPr>
        <w:t>. Пожалуйста, начали. Хорошо, а теперь сядьте в круг, подумайте и скажите, кто чувствовал себя уверенно, надежно, у кого было желание полностью довериться партнеру? Пусть каждый оценит своего партнера, поднимая руку с нужным количеством пальцев, – оцениваем по пятибалльной системе. Ведомый подымает столько пальцев, сколько он считает нужным дать своему поводырю. Пожалуйста, продумайте вашу оценку, а ведущий оценит лучших поводырей.</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встают в круг, берутся за руки, смотрят друг другу в глаза и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8</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Цель: Повышение представления о собственной значимости и о ценности другого человека, осознание проблем в отношениях с людьми.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Я не такой, как все, и все мы разные</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 xml:space="preserve">Ход игры: Детям предлагается в течение пяти минут с помощью цветных карандашей нарисовать, что такое радость. Подчеркивается, что рисунок может быть конкретным, абстрактным,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w:t>
      </w:r>
      <w:r>
        <w:rPr>
          <w:rFonts w:ascii="Times New Roman" w:hAnsi="Times New Roman"/>
          <w:sz w:val="28"/>
          <w:szCs w:val="28"/>
        </w:rPr>
        <w:t>«</w:t>
      </w:r>
      <w:r w:rsidRPr="00063D4D">
        <w:rPr>
          <w:rFonts w:ascii="Times New Roman" w:hAnsi="Times New Roman"/>
          <w:sz w:val="28"/>
          <w:szCs w:val="28"/>
        </w:rPr>
        <w:t>радости</w:t>
      </w:r>
      <w:r>
        <w:rPr>
          <w:rFonts w:ascii="Times New Roman" w:hAnsi="Times New Roman"/>
          <w:sz w:val="28"/>
          <w:szCs w:val="28"/>
        </w:rPr>
        <w:t>»</w:t>
      </w:r>
      <w:r w:rsidRPr="00063D4D">
        <w:rPr>
          <w:rFonts w:ascii="Times New Roman" w:hAnsi="Times New Roman"/>
          <w:sz w:val="28"/>
          <w:szCs w:val="28"/>
        </w:rPr>
        <w:t>.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Мой портрет в лучах солнца</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ведущий просит ответить на вопрос: </w:t>
      </w:r>
      <w:r>
        <w:rPr>
          <w:rFonts w:ascii="Times New Roman" w:hAnsi="Times New Roman"/>
          <w:sz w:val="28"/>
          <w:szCs w:val="28"/>
        </w:rPr>
        <w:t>«</w:t>
      </w:r>
      <w:r w:rsidRPr="00063D4D">
        <w:rPr>
          <w:rFonts w:ascii="Times New Roman" w:hAnsi="Times New Roman"/>
          <w:sz w:val="28"/>
          <w:szCs w:val="28"/>
        </w:rPr>
        <w:t>Почему я заслуживаю уважение?</w:t>
      </w:r>
      <w:r>
        <w:rPr>
          <w:rFonts w:ascii="Times New Roman" w:hAnsi="Times New Roman"/>
          <w:sz w:val="28"/>
          <w:szCs w:val="28"/>
        </w:rPr>
        <w:t>»</w:t>
      </w:r>
      <w:r w:rsidRPr="00063D4D">
        <w:rPr>
          <w:rFonts w:ascii="Times New Roman" w:hAnsi="Times New Roman"/>
          <w:sz w:val="28"/>
          <w:szCs w:val="28"/>
        </w:rPr>
        <w:t xml:space="preserve"> – следующим образом: нарисуйте солнце, в центре солнечного круга напишите свое имя. Затем вдоль лучей напишите все свои достоинства, все хорошее, что вы о себе знаете. Постарайтесь, что бы было как можно больше лучей. После выполнения задания участники по очереди, показывая свои рисунки, рассказывают о своих достоинствах.</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встают в круг, берутся за руки, смотрят друг другу в глаза и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center"/>
        <w:rPr>
          <w:rFonts w:ascii="Times New Roman" w:hAnsi="Times New Roman"/>
          <w:b/>
          <w:sz w:val="28"/>
          <w:szCs w:val="28"/>
        </w:rPr>
      </w:pPr>
      <w:r w:rsidRPr="00063D4D">
        <w:rPr>
          <w:rFonts w:ascii="Times New Roman" w:hAnsi="Times New Roman"/>
          <w:b/>
          <w:sz w:val="28"/>
          <w:szCs w:val="28"/>
          <w:lang w:val="en-US"/>
        </w:rPr>
        <w:t>III</w:t>
      </w:r>
      <w:r w:rsidRPr="00063D4D">
        <w:rPr>
          <w:rFonts w:ascii="Times New Roman" w:hAnsi="Times New Roman"/>
          <w:b/>
          <w:sz w:val="28"/>
          <w:szCs w:val="28"/>
        </w:rPr>
        <w:t xml:space="preserve"> этап. закрепляющий (2 занятия)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9</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Осознание проблем в отношениях с людьми, активизация самосознания.</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Игра </w:t>
      </w:r>
      <w:r>
        <w:rPr>
          <w:rFonts w:ascii="Times New Roman" w:hAnsi="Times New Roman"/>
          <w:sz w:val="28"/>
          <w:szCs w:val="28"/>
        </w:rPr>
        <w:t>«</w:t>
      </w:r>
      <w:r w:rsidRPr="00063D4D">
        <w:rPr>
          <w:rFonts w:ascii="Times New Roman" w:hAnsi="Times New Roman"/>
          <w:sz w:val="28"/>
          <w:szCs w:val="28"/>
        </w:rPr>
        <w:t>Продолжить</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w:t>
      </w:r>
      <w:r>
        <w:rPr>
          <w:rFonts w:ascii="Times New Roman" w:hAnsi="Times New Roman"/>
          <w:sz w:val="28"/>
          <w:szCs w:val="28"/>
        </w:rPr>
        <w:t>«</w:t>
      </w:r>
      <w:r w:rsidRPr="00063D4D">
        <w:rPr>
          <w:rFonts w:ascii="Times New Roman" w:hAnsi="Times New Roman"/>
          <w:sz w:val="28"/>
          <w:szCs w:val="28"/>
        </w:rPr>
        <w:t>Детям предлагается список предложений, которые надо закончить с точки зрения того, какие, по их мнению, их видят окружающие: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Мне хорошо, когда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Мне грустно, когда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Я сержусь, когда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Я боюсь, когда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Я чувствую себя смелым, когда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Затем по кругу дети зачитывают свои предложения, и ведется обсуждение, исходя из ответов, в каких ситуациях дети чаще чувствуют себя хорошо, им грустно и т.д.</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lastRenderedPageBreak/>
        <w:t xml:space="preserve">Игра </w:t>
      </w:r>
      <w:r>
        <w:rPr>
          <w:rFonts w:ascii="Times New Roman" w:hAnsi="Times New Roman"/>
          <w:sz w:val="28"/>
          <w:szCs w:val="28"/>
        </w:rPr>
        <w:t>«</w:t>
      </w:r>
      <w:r w:rsidRPr="00063D4D">
        <w:rPr>
          <w:rFonts w:ascii="Times New Roman" w:hAnsi="Times New Roman"/>
          <w:sz w:val="28"/>
          <w:szCs w:val="28"/>
        </w:rPr>
        <w:t>Благодарность без слов</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Ход игры: участники разбиваются на пары по желанию. Пары выходят в центр круга, сначала один, а потом другой пытаются без помощи слов выразить чувство благодарности. Затем пары делятся впечатлениями, о том: </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что чувствовал, выполняя это упражнение;</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искренно или наиграно выглядело изображение благодарности партнером;</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Понятно ли было, какое чувство изображал партнер.</w:t>
      </w:r>
    </w:p>
    <w:p w:rsidR="001A0469" w:rsidRPr="00063D4D" w:rsidRDefault="001A0469" w:rsidP="001A0469">
      <w:pPr>
        <w:spacing w:after="0"/>
        <w:ind w:firstLine="709"/>
        <w:jc w:val="both"/>
        <w:rPr>
          <w:rFonts w:ascii="Times New Roman" w:hAnsi="Times New Roman"/>
          <w:sz w:val="28"/>
          <w:szCs w:val="28"/>
        </w:rPr>
      </w:pPr>
      <w:r>
        <w:rPr>
          <w:rFonts w:ascii="Times New Roman" w:hAnsi="Times New Roman"/>
          <w:sz w:val="28"/>
          <w:szCs w:val="28"/>
        </w:rPr>
        <w:t>«</w:t>
      </w:r>
      <w:r w:rsidRPr="00063D4D">
        <w:rPr>
          <w:rFonts w:ascii="Times New Roman" w:hAnsi="Times New Roman"/>
          <w:sz w:val="28"/>
          <w:szCs w:val="28"/>
        </w:rPr>
        <w:t>Хоровод</w:t>
      </w:r>
      <w:r>
        <w:rPr>
          <w:rFonts w:ascii="Times New Roman" w:hAnsi="Times New Roman"/>
          <w:sz w:val="28"/>
          <w:szCs w:val="28"/>
        </w:rPr>
        <w:t>»</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Ход игры: Участники встают в круг, берутся за руки, смотрят друг другу в глаза и улыбаются.</w:t>
      </w:r>
    </w:p>
    <w:p w:rsidR="001A0469" w:rsidRPr="00063D4D"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both"/>
        <w:rPr>
          <w:rFonts w:ascii="Times New Roman" w:hAnsi="Times New Roman"/>
          <w:b/>
          <w:bCs/>
          <w:sz w:val="28"/>
          <w:szCs w:val="28"/>
        </w:rPr>
      </w:pPr>
      <w:r>
        <w:rPr>
          <w:rFonts w:ascii="Times New Roman" w:hAnsi="Times New Roman"/>
          <w:b/>
          <w:bCs/>
          <w:sz w:val="28"/>
          <w:szCs w:val="28"/>
        </w:rPr>
        <w:t>Занятие 10</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Цель: осознание мотивов межличностных отношений, завершение группы.</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Время: 40 минут.</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Завершение группы.</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Каждый участник рассказывает, что ему дала работа в группе, что нового он узнал о себе и о других.</w:t>
      </w:r>
    </w:p>
    <w:p w:rsidR="001A0469" w:rsidRPr="00063D4D"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Заключительное слово ведущего.</w:t>
      </w:r>
    </w:p>
    <w:p w:rsidR="001A0469" w:rsidRDefault="001A0469" w:rsidP="001A0469">
      <w:pPr>
        <w:spacing w:after="0"/>
        <w:ind w:firstLine="709"/>
        <w:jc w:val="both"/>
        <w:rPr>
          <w:rFonts w:ascii="Times New Roman" w:hAnsi="Times New Roman"/>
          <w:sz w:val="28"/>
          <w:szCs w:val="28"/>
        </w:rPr>
      </w:pPr>
      <w:r w:rsidRPr="00063D4D">
        <w:rPr>
          <w:rFonts w:ascii="Times New Roman" w:hAnsi="Times New Roman"/>
          <w:sz w:val="28"/>
          <w:szCs w:val="28"/>
        </w:rPr>
        <w:t xml:space="preserve">Ведущий говорит о том, что эти занятия показали, что у всех нас много возможностей, много того, что делает каждого из нас уникальным, неповторимым, и то, что для всех нас общее. Потому мы нужны друг другу, каждый человек может добиться в жизни успеха и сделать так, что другим людям рядом с ним было веселее и радостнее жить. До свидания. Спасибо за работу. </w:t>
      </w:r>
    </w:p>
    <w:p w:rsidR="001A0469" w:rsidRDefault="001A0469" w:rsidP="001A0469">
      <w:pPr>
        <w:spacing w:after="0"/>
        <w:ind w:firstLine="709"/>
        <w:jc w:val="both"/>
        <w:rPr>
          <w:rFonts w:ascii="Times New Roman" w:hAnsi="Times New Roman"/>
          <w:sz w:val="28"/>
          <w:szCs w:val="28"/>
        </w:rPr>
      </w:pPr>
    </w:p>
    <w:p w:rsidR="001A0469" w:rsidRPr="00063D4D" w:rsidRDefault="001A0469" w:rsidP="001A0469">
      <w:pPr>
        <w:spacing w:after="0"/>
        <w:ind w:firstLine="709"/>
        <w:jc w:val="center"/>
        <w:rPr>
          <w:rFonts w:ascii="Times New Roman" w:hAnsi="Times New Roman"/>
          <w:b/>
          <w:sz w:val="24"/>
          <w:szCs w:val="24"/>
        </w:rPr>
      </w:pPr>
      <w:r w:rsidRPr="00063D4D">
        <w:rPr>
          <w:rFonts w:ascii="Times New Roman" w:hAnsi="Times New Roman"/>
          <w:b/>
          <w:sz w:val="24"/>
          <w:szCs w:val="24"/>
        </w:rPr>
        <w:t>ИГРЫ ДЛЯ ТРЕВОЖНЫХ ДЕТЕЙ</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«ЛАСКОВЫЕ ЛАПКИ» (И. В. Шевцова)</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Цель</w:t>
      </w:r>
      <w:r w:rsidRPr="00063D4D">
        <w:rPr>
          <w:rFonts w:ascii="Times New Roman" w:hAnsi="Times New Roman"/>
          <w:sz w:val="24"/>
          <w:szCs w:val="24"/>
        </w:rPr>
        <w:tab/>
        <w:t>Снятие напряжения, мышечных зажимов, снижение агрессивности, развитие чувственного восприятия, гармони</w:t>
      </w:r>
      <w:r w:rsidRPr="00063D4D">
        <w:rPr>
          <w:rFonts w:ascii="Times New Roman" w:hAnsi="Times New Roman"/>
          <w:sz w:val="24"/>
          <w:szCs w:val="24"/>
        </w:rPr>
        <w:softHyphen/>
        <w:t>зация отношений между ребенком и взрослым.</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Взрослый подбирает 6-7 мелких предметов различно фактуры: кусочек меха, кисточку, стеклянный флакон, 6</w:t>
      </w:r>
      <w:proofErr w:type="spellStart"/>
      <w:r w:rsidRPr="00063D4D">
        <w:rPr>
          <w:rFonts w:ascii="Times New Roman" w:hAnsi="Times New Roman"/>
          <w:sz w:val="24"/>
          <w:szCs w:val="24"/>
          <w:lang w:val="en-US"/>
        </w:rPr>
        <w:t>yc</w:t>
      </w:r>
      <w:r w:rsidRPr="00063D4D">
        <w:rPr>
          <w:rFonts w:ascii="Times New Roman" w:hAnsi="Times New Roman"/>
          <w:sz w:val="24"/>
          <w:szCs w:val="24"/>
        </w:rPr>
        <w:t>ины</w:t>
      </w:r>
      <w:proofErr w:type="spellEnd"/>
      <w:r w:rsidRPr="00063D4D">
        <w:rPr>
          <w:rFonts w:ascii="Times New Roman" w:hAnsi="Times New Roman"/>
          <w:sz w:val="24"/>
          <w:szCs w:val="24"/>
        </w:rPr>
        <w:t xml:space="preserve">, вату и т. 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w:t>
      </w:r>
      <w:r>
        <w:rPr>
          <w:rFonts w:ascii="Times New Roman" w:hAnsi="Times New Roman"/>
          <w:sz w:val="24"/>
          <w:szCs w:val="24"/>
        </w:rPr>
        <w:t>–</w:t>
      </w:r>
      <w:r w:rsidRPr="00063D4D">
        <w:rPr>
          <w:rFonts w:ascii="Times New Roman" w:hAnsi="Times New Roman"/>
          <w:sz w:val="24"/>
          <w:szCs w:val="24"/>
        </w:rPr>
        <w:t xml:space="preserve"> отгадать предмет. Прикосновения должны быть поглаживающими, приятными.</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Вариант игры: «зверек» будет прикасаться к щеке, колену, ладони. Можно поменяться с ребенком местами.</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«КРИЧАЛКИ-ШЕПТАЛКИ-МОЛЧАЛКИ» (И. В. Шевцова)</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lastRenderedPageBreak/>
        <w:t>Цель</w:t>
      </w:r>
      <w:r>
        <w:rPr>
          <w:rFonts w:ascii="Times New Roman" w:hAnsi="Times New Roman"/>
          <w:sz w:val="24"/>
          <w:szCs w:val="24"/>
        </w:rPr>
        <w:t>:</w:t>
      </w:r>
      <w:r w:rsidRPr="00063D4D">
        <w:rPr>
          <w:rFonts w:ascii="Times New Roman" w:hAnsi="Times New Roman"/>
          <w:sz w:val="24"/>
          <w:szCs w:val="24"/>
        </w:rPr>
        <w:tab/>
        <w:t>Развитие наблюдательности, умения действовать по правилу, волевой регуляции.</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 xml:space="preserve">Из разноцветного картона надо сделать 3 силуэта ладони: красный, желтый, синий. Это </w:t>
      </w:r>
      <w:r>
        <w:rPr>
          <w:rFonts w:ascii="Times New Roman" w:hAnsi="Times New Roman"/>
          <w:sz w:val="24"/>
          <w:szCs w:val="24"/>
        </w:rPr>
        <w:t>–</w:t>
      </w:r>
      <w:r w:rsidRPr="00063D4D">
        <w:rPr>
          <w:rFonts w:ascii="Times New Roman" w:hAnsi="Times New Roman"/>
          <w:sz w:val="24"/>
          <w:szCs w:val="24"/>
        </w:rPr>
        <w:t xml:space="preserve"> сигналы. Когда взрослый поднимает красную ладонь </w:t>
      </w:r>
      <w:r>
        <w:rPr>
          <w:rFonts w:ascii="Times New Roman" w:hAnsi="Times New Roman"/>
          <w:sz w:val="24"/>
          <w:szCs w:val="24"/>
        </w:rPr>
        <w:t>–</w:t>
      </w:r>
      <w:r w:rsidRPr="00063D4D">
        <w:rPr>
          <w:rFonts w:ascii="Times New Roman" w:hAnsi="Times New Roman"/>
          <w:sz w:val="24"/>
          <w:szCs w:val="24"/>
        </w:rPr>
        <w:t xml:space="preserve"> «</w:t>
      </w:r>
      <w:proofErr w:type="spellStart"/>
      <w:r w:rsidRPr="00063D4D">
        <w:rPr>
          <w:rFonts w:ascii="Times New Roman" w:hAnsi="Times New Roman"/>
          <w:sz w:val="24"/>
          <w:szCs w:val="24"/>
        </w:rPr>
        <w:t>кричалку</w:t>
      </w:r>
      <w:proofErr w:type="spellEnd"/>
      <w:r w:rsidRPr="00063D4D">
        <w:rPr>
          <w:rFonts w:ascii="Times New Roman" w:hAnsi="Times New Roman"/>
          <w:sz w:val="24"/>
          <w:szCs w:val="24"/>
        </w:rPr>
        <w:t xml:space="preserve">», можно бегать, кричать, сильно шуметь; желтая ладонь </w:t>
      </w:r>
      <w:r>
        <w:rPr>
          <w:rFonts w:ascii="Times New Roman" w:hAnsi="Times New Roman"/>
          <w:sz w:val="24"/>
          <w:szCs w:val="24"/>
        </w:rPr>
        <w:t>–</w:t>
      </w:r>
      <w:r w:rsidRPr="00063D4D">
        <w:rPr>
          <w:rFonts w:ascii="Times New Roman" w:hAnsi="Times New Roman"/>
          <w:sz w:val="24"/>
          <w:szCs w:val="24"/>
        </w:rPr>
        <w:t xml:space="preserve"> «</w:t>
      </w:r>
      <w:proofErr w:type="spellStart"/>
      <w:r w:rsidRPr="00063D4D">
        <w:rPr>
          <w:rFonts w:ascii="Times New Roman" w:hAnsi="Times New Roman"/>
          <w:sz w:val="24"/>
          <w:szCs w:val="24"/>
        </w:rPr>
        <w:t>шепталка</w:t>
      </w:r>
      <w:proofErr w:type="spellEnd"/>
      <w:r w:rsidRPr="00063D4D">
        <w:rPr>
          <w:rFonts w:ascii="Times New Roman" w:hAnsi="Times New Roman"/>
          <w:sz w:val="24"/>
          <w:szCs w:val="24"/>
        </w:rPr>
        <w:t xml:space="preserve">» </w:t>
      </w:r>
      <w:r>
        <w:rPr>
          <w:rFonts w:ascii="Times New Roman" w:hAnsi="Times New Roman"/>
          <w:sz w:val="24"/>
          <w:szCs w:val="24"/>
        </w:rPr>
        <w:t>–</w:t>
      </w:r>
      <w:r w:rsidRPr="00063D4D">
        <w:rPr>
          <w:rFonts w:ascii="Times New Roman" w:hAnsi="Times New Roman"/>
          <w:sz w:val="24"/>
          <w:szCs w:val="24"/>
        </w:rPr>
        <w:t xml:space="preserve"> можно тихо передвигаться и шептаться, на сигнал «</w:t>
      </w:r>
      <w:proofErr w:type="spellStart"/>
      <w:r w:rsidRPr="00063D4D">
        <w:rPr>
          <w:rFonts w:ascii="Times New Roman" w:hAnsi="Times New Roman"/>
          <w:sz w:val="24"/>
          <w:szCs w:val="24"/>
        </w:rPr>
        <w:t>молчалка</w:t>
      </w:r>
      <w:proofErr w:type="spellEnd"/>
      <w:r w:rsidRPr="00063D4D">
        <w:rPr>
          <w:rFonts w:ascii="Times New Roman" w:hAnsi="Times New Roman"/>
          <w:sz w:val="24"/>
          <w:szCs w:val="24"/>
        </w:rPr>
        <w:t xml:space="preserve">» </w:t>
      </w:r>
      <w:r>
        <w:rPr>
          <w:rFonts w:ascii="Times New Roman" w:hAnsi="Times New Roman"/>
          <w:sz w:val="24"/>
          <w:szCs w:val="24"/>
        </w:rPr>
        <w:t>–</w:t>
      </w:r>
      <w:r w:rsidRPr="00063D4D">
        <w:rPr>
          <w:rFonts w:ascii="Times New Roman" w:hAnsi="Times New Roman"/>
          <w:sz w:val="24"/>
          <w:szCs w:val="24"/>
        </w:rPr>
        <w:t xml:space="preserve"> синяя ладонь </w:t>
      </w:r>
      <w:r>
        <w:rPr>
          <w:rFonts w:ascii="Times New Roman" w:hAnsi="Times New Roman"/>
          <w:sz w:val="24"/>
          <w:szCs w:val="24"/>
        </w:rPr>
        <w:t>–</w:t>
      </w:r>
      <w:r w:rsidRPr="00063D4D">
        <w:rPr>
          <w:rFonts w:ascii="Times New Roman" w:hAnsi="Times New Roman"/>
          <w:sz w:val="24"/>
          <w:szCs w:val="24"/>
        </w:rPr>
        <w:t xml:space="preserve"> дети должны замереть на месте или лечь на пол и не шевелиться. Заканчивать игру следует «</w:t>
      </w:r>
      <w:proofErr w:type="spellStart"/>
      <w:r w:rsidRPr="00063D4D">
        <w:rPr>
          <w:rFonts w:ascii="Times New Roman" w:hAnsi="Times New Roman"/>
          <w:sz w:val="24"/>
          <w:szCs w:val="24"/>
        </w:rPr>
        <w:t>молчалками</w:t>
      </w:r>
      <w:proofErr w:type="spellEnd"/>
      <w:r w:rsidRPr="00063D4D">
        <w:rPr>
          <w:rFonts w:ascii="Times New Roman" w:hAnsi="Times New Roman"/>
          <w:sz w:val="24"/>
          <w:szCs w:val="24"/>
        </w:rPr>
        <w:t>».</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 xml:space="preserve">«ГВАЛТ»  (Е. В. </w:t>
      </w:r>
      <w:proofErr w:type="spellStart"/>
      <w:r w:rsidRPr="00063D4D">
        <w:rPr>
          <w:rFonts w:ascii="Times New Roman" w:hAnsi="Times New Roman"/>
          <w:sz w:val="24"/>
          <w:szCs w:val="24"/>
        </w:rPr>
        <w:t>Коротаева</w:t>
      </w:r>
      <w:proofErr w:type="spellEnd"/>
      <w:r w:rsidRPr="00063D4D">
        <w:rPr>
          <w:rFonts w:ascii="Times New Roman" w:hAnsi="Times New Roman"/>
          <w:sz w:val="24"/>
          <w:szCs w:val="24"/>
        </w:rPr>
        <w:t>, 1997)</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Цель</w:t>
      </w:r>
      <w:r>
        <w:rPr>
          <w:rFonts w:ascii="Times New Roman" w:hAnsi="Times New Roman"/>
          <w:sz w:val="24"/>
          <w:szCs w:val="24"/>
        </w:rPr>
        <w:t>:</w:t>
      </w:r>
      <w:r w:rsidRPr="00063D4D">
        <w:rPr>
          <w:rFonts w:ascii="Times New Roman" w:hAnsi="Times New Roman"/>
          <w:sz w:val="24"/>
          <w:szCs w:val="24"/>
        </w:rPr>
        <w:tab/>
        <w:t>Развитие концентрации внимания.</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Желательно, чтобы до того как войдет водящий, каждый ребенок повторил вслух доставшееся ему слово.</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 xml:space="preserve">«МЕНЯЛКИ» (Автор неизвестен) </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Цель</w:t>
      </w:r>
      <w:r>
        <w:rPr>
          <w:rFonts w:ascii="Times New Roman" w:hAnsi="Times New Roman"/>
          <w:sz w:val="24"/>
          <w:szCs w:val="24"/>
        </w:rPr>
        <w:t>:</w:t>
      </w:r>
      <w:r w:rsidRPr="00063D4D">
        <w:rPr>
          <w:rFonts w:ascii="Times New Roman" w:hAnsi="Times New Roman"/>
          <w:sz w:val="24"/>
          <w:szCs w:val="24"/>
        </w:rPr>
        <w:t xml:space="preserve"> Развитие коммуникативных навыков, активизация детей. </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 xml:space="preserve">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(светлые волосы, часы и т. д.). После этого имеющие названный </w:t>
      </w:r>
      <w:r>
        <w:rPr>
          <w:rFonts w:ascii="Times New Roman" w:hAnsi="Times New Roman"/>
          <w:sz w:val="24"/>
          <w:szCs w:val="24"/>
        </w:rPr>
        <w:t>признак должны быстро встать и п</w:t>
      </w:r>
      <w:r w:rsidRPr="00063D4D">
        <w:rPr>
          <w:rFonts w:ascii="Times New Roman" w:hAnsi="Times New Roman"/>
          <w:sz w:val="24"/>
          <w:szCs w:val="24"/>
        </w:rPr>
        <w:t>оменяться местами в то же время водящий старается занять свободное место. Участник игры, оставшийся без стула, становится водящим.</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«РАЗГОВОР С РУКАМИ» (И. В. Шевцова)</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Цель</w:t>
      </w:r>
      <w:r>
        <w:rPr>
          <w:rFonts w:ascii="Times New Roman" w:hAnsi="Times New Roman"/>
          <w:sz w:val="24"/>
          <w:szCs w:val="24"/>
        </w:rPr>
        <w:t>:</w:t>
      </w:r>
      <w:r w:rsidRPr="00063D4D">
        <w:rPr>
          <w:rFonts w:ascii="Times New Roman" w:hAnsi="Times New Roman"/>
          <w:sz w:val="24"/>
          <w:szCs w:val="24"/>
        </w:rPr>
        <w:tab/>
        <w:t>Научить детей контролировать свои действия.</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Если ребенок под</w:t>
      </w:r>
      <w:r>
        <w:rPr>
          <w:rFonts w:ascii="Times New Roman" w:hAnsi="Times New Roman"/>
          <w:sz w:val="24"/>
          <w:szCs w:val="24"/>
        </w:rPr>
        <w:t>рался, что-то сломал или причинил</w:t>
      </w:r>
      <w:r w:rsidRPr="00063D4D">
        <w:rPr>
          <w:rFonts w:ascii="Times New Roman" w:hAnsi="Times New Roman"/>
          <w:sz w:val="24"/>
          <w:szCs w:val="24"/>
        </w:rPr>
        <w:t xml:space="preserve"> кому-нибудь боль, можно предложить ему такую игру: обвести на листе бумаги силуэт ладоней. Затем предложит ему оживить ладошки </w:t>
      </w:r>
      <w:r>
        <w:rPr>
          <w:rFonts w:ascii="Times New Roman" w:hAnsi="Times New Roman"/>
          <w:sz w:val="24"/>
          <w:szCs w:val="24"/>
        </w:rPr>
        <w:t>–</w:t>
      </w:r>
      <w:r w:rsidRPr="00063D4D">
        <w:rPr>
          <w:rFonts w:ascii="Times New Roman" w:hAnsi="Times New Roman"/>
          <w:sz w:val="24"/>
          <w:szCs w:val="24"/>
        </w:rPr>
        <w:t xml:space="preserve"> </w:t>
      </w:r>
      <w:r>
        <w:rPr>
          <w:rFonts w:ascii="Times New Roman" w:hAnsi="Times New Roman"/>
          <w:sz w:val="24"/>
          <w:szCs w:val="24"/>
        </w:rPr>
        <w:t>нарисовать им глазки, ротик, рас</w:t>
      </w:r>
      <w:r w:rsidRPr="00063D4D">
        <w:rPr>
          <w:rFonts w:ascii="Times New Roman" w:hAnsi="Times New Roman"/>
          <w:sz w:val="24"/>
          <w:szCs w:val="24"/>
        </w:rPr>
        <w:t xml:space="preserve">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w:t>
      </w:r>
      <w:r>
        <w:rPr>
          <w:rFonts w:ascii="Times New Roman" w:hAnsi="Times New Roman"/>
          <w:sz w:val="24"/>
          <w:szCs w:val="24"/>
        </w:rPr>
        <w:t>этом важно подчеркнуть, что руки</w:t>
      </w:r>
      <w:r w:rsidRPr="00063D4D">
        <w:rPr>
          <w:rFonts w:ascii="Times New Roman" w:hAnsi="Times New Roman"/>
          <w:sz w:val="24"/>
          <w:szCs w:val="24"/>
        </w:rPr>
        <w:t xml:space="preserve"> хорошие, они многое умею</w:t>
      </w:r>
      <w:r>
        <w:rPr>
          <w:rFonts w:ascii="Times New Roman" w:hAnsi="Times New Roman"/>
          <w:sz w:val="24"/>
          <w:szCs w:val="24"/>
        </w:rPr>
        <w:t>т делать (перечислите, что имен</w:t>
      </w:r>
      <w:r w:rsidRPr="00063D4D">
        <w:rPr>
          <w:rFonts w:ascii="Times New Roman" w:hAnsi="Times New Roman"/>
          <w:sz w:val="24"/>
          <w:szCs w:val="24"/>
        </w:rPr>
        <w:t xml:space="preserve">но), но иногда не слушаются </w:t>
      </w:r>
      <w:r>
        <w:rPr>
          <w:rFonts w:ascii="Times New Roman" w:hAnsi="Times New Roman"/>
          <w:sz w:val="24"/>
          <w:szCs w:val="24"/>
        </w:rPr>
        <w:t>своего хозяина. Закончить игру</w:t>
      </w:r>
      <w:r w:rsidRPr="00063D4D">
        <w:rPr>
          <w:rFonts w:ascii="Times New Roman" w:hAnsi="Times New Roman"/>
          <w:sz w:val="24"/>
          <w:szCs w:val="24"/>
        </w:rPr>
        <w:t xml:space="preserve"> нужно «заключением договора» между руками и их хозяином. Пусть руки пообещают, что в течение 2</w:t>
      </w:r>
      <w:r>
        <w:rPr>
          <w:rFonts w:ascii="Times New Roman" w:hAnsi="Times New Roman"/>
          <w:sz w:val="24"/>
          <w:szCs w:val="24"/>
        </w:rPr>
        <w:t>–</w:t>
      </w:r>
      <w:r w:rsidRPr="00063D4D">
        <w:rPr>
          <w:rFonts w:ascii="Times New Roman" w:hAnsi="Times New Roman"/>
          <w:sz w:val="24"/>
          <w:szCs w:val="24"/>
        </w:rPr>
        <w:t xml:space="preserve">3 дней (сегодняшнего вечера или, </w:t>
      </w:r>
      <w:r>
        <w:rPr>
          <w:rFonts w:ascii="Times New Roman" w:hAnsi="Times New Roman"/>
          <w:sz w:val="24"/>
          <w:szCs w:val="24"/>
        </w:rPr>
        <w:t xml:space="preserve">в случае работы с </w:t>
      </w:r>
      <w:proofErr w:type="spellStart"/>
      <w:r>
        <w:rPr>
          <w:rFonts w:ascii="Times New Roman" w:hAnsi="Times New Roman"/>
          <w:sz w:val="24"/>
          <w:szCs w:val="24"/>
        </w:rPr>
        <w:t>гиперактивными</w:t>
      </w:r>
      <w:proofErr w:type="spellEnd"/>
      <w:r w:rsidRPr="00063D4D">
        <w:rPr>
          <w:rFonts w:ascii="Times New Roman" w:hAnsi="Times New Roman"/>
          <w:sz w:val="24"/>
          <w:szCs w:val="24"/>
        </w:rPr>
        <w:t xml:space="preserve"> детьми, еще более ко</w:t>
      </w:r>
      <w:r>
        <w:rPr>
          <w:rFonts w:ascii="Times New Roman" w:hAnsi="Times New Roman"/>
          <w:sz w:val="24"/>
          <w:szCs w:val="24"/>
        </w:rPr>
        <w:t>роткого промежутка времени) они</w:t>
      </w:r>
      <w:r w:rsidRPr="00063D4D">
        <w:rPr>
          <w:rFonts w:ascii="Times New Roman" w:hAnsi="Times New Roman"/>
          <w:sz w:val="24"/>
          <w:szCs w:val="24"/>
        </w:rPr>
        <w:t xml:space="preserve"> постараются делать только хорошие дела: мастерить, здороваться, играть и не будут никого обижать.</w:t>
      </w:r>
    </w:p>
    <w:p w:rsidR="001A0469" w:rsidRPr="00063D4D" w:rsidRDefault="001A0469" w:rsidP="001A0469">
      <w:pPr>
        <w:spacing w:after="0"/>
        <w:ind w:firstLine="709"/>
        <w:jc w:val="both"/>
        <w:rPr>
          <w:rFonts w:ascii="Times New Roman" w:hAnsi="Times New Roman"/>
          <w:sz w:val="24"/>
          <w:szCs w:val="24"/>
        </w:rPr>
      </w:pPr>
      <w:r w:rsidRPr="00063D4D">
        <w:rPr>
          <w:rFonts w:ascii="Times New Roman" w:hAnsi="Times New Roman"/>
          <w:sz w:val="24"/>
          <w:szCs w:val="24"/>
        </w:rPr>
        <w:t>Если ребенок согласитс</w:t>
      </w:r>
      <w:r>
        <w:rPr>
          <w:rFonts w:ascii="Times New Roman" w:hAnsi="Times New Roman"/>
          <w:sz w:val="24"/>
          <w:szCs w:val="24"/>
        </w:rPr>
        <w:t>я на такие условия, то через за</w:t>
      </w:r>
      <w:r w:rsidRPr="00063D4D">
        <w:rPr>
          <w:rFonts w:ascii="Times New Roman" w:hAnsi="Times New Roman"/>
          <w:sz w:val="24"/>
          <w:szCs w:val="24"/>
        </w:rPr>
        <w:t>ранее оговоренный про</w:t>
      </w:r>
      <w:r>
        <w:rPr>
          <w:rFonts w:ascii="Times New Roman" w:hAnsi="Times New Roman"/>
          <w:sz w:val="24"/>
          <w:szCs w:val="24"/>
        </w:rPr>
        <w:t xml:space="preserve">межуток времени необходимо снова </w:t>
      </w:r>
      <w:r w:rsidRPr="00063D4D">
        <w:rPr>
          <w:rFonts w:ascii="Times New Roman" w:hAnsi="Times New Roman"/>
          <w:sz w:val="24"/>
          <w:szCs w:val="24"/>
        </w:rPr>
        <w:t>поиграть в эту игру и заклю</w:t>
      </w:r>
      <w:r>
        <w:rPr>
          <w:rFonts w:ascii="Times New Roman" w:hAnsi="Times New Roman"/>
          <w:sz w:val="24"/>
          <w:szCs w:val="24"/>
        </w:rPr>
        <w:t>чить договор на более длительный</w:t>
      </w:r>
      <w:r w:rsidRPr="00063D4D">
        <w:rPr>
          <w:rFonts w:ascii="Times New Roman" w:hAnsi="Times New Roman"/>
          <w:sz w:val="24"/>
          <w:szCs w:val="24"/>
        </w:rPr>
        <w:t xml:space="preserve"> срок, похвалив п</w:t>
      </w:r>
      <w:r>
        <w:rPr>
          <w:rFonts w:ascii="Times New Roman" w:hAnsi="Times New Roman"/>
          <w:sz w:val="24"/>
          <w:szCs w:val="24"/>
        </w:rPr>
        <w:t>ослушные руки и их хозяина.</w:t>
      </w:r>
    </w:p>
    <w:p w:rsidR="001A0469" w:rsidRDefault="001A0469" w:rsidP="001A0469">
      <w:pPr>
        <w:ind w:firstLine="709"/>
        <w:rPr>
          <w:rFonts w:ascii="Times New Roman" w:hAnsi="Times New Roman"/>
          <w:iCs/>
          <w:sz w:val="28"/>
        </w:rPr>
      </w:pPr>
    </w:p>
    <w:p w:rsidR="001A0469" w:rsidRDefault="001A0469" w:rsidP="001A0469">
      <w:pPr>
        <w:rPr>
          <w:rFonts w:ascii="Times New Roman" w:hAnsi="Times New Roman"/>
          <w:b/>
          <w:iCs/>
          <w:sz w:val="28"/>
        </w:rPr>
      </w:pPr>
      <w:r>
        <w:rPr>
          <w:rFonts w:ascii="Times New Roman" w:hAnsi="Times New Roman"/>
          <w:b/>
          <w:iCs/>
          <w:sz w:val="28"/>
        </w:rPr>
        <w:br w:type="page"/>
      </w:r>
    </w:p>
    <w:p w:rsidR="00CC7428" w:rsidRDefault="00CC7428"/>
    <w:sectPr w:rsidR="00CC7428" w:rsidSect="00CC7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0E"/>
    <w:multiLevelType w:val="hybridMultilevel"/>
    <w:tmpl w:val="5B52E77E"/>
    <w:lvl w:ilvl="0" w:tplc="3656D79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6552B5"/>
    <w:multiLevelType w:val="hybridMultilevel"/>
    <w:tmpl w:val="45E250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7D1135F"/>
    <w:multiLevelType w:val="hybridMultilevel"/>
    <w:tmpl w:val="BE6256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0469"/>
    <w:rsid w:val="001A0469"/>
    <w:rsid w:val="007C6AB8"/>
    <w:rsid w:val="00B21129"/>
    <w:rsid w:val="00CC7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69"/>
    <w:rPr>
      <w:rFonts w:eastAsiaTheme="minorEastAsia"/>
      <w:lang w:eastAsia="ru-RU"/>
    </w:rPr>
  </w:style>
  <w:style w:type="paragraph" w:styleId="2">
    <w:name w:val="heading 2"/>
    <w:basedOn w:val="a"/>
    <w:next w:val="a"/>
    <w:link w:val="20"/>
    <w:autoRedefine/>
    <w:uiPriority w:val="9"/>
    <w:unhideWhenUsed/>
    <w:qFormat/>
    <w:rsid w:val="001A0469"/>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0469"/>
    <w:rPr>
      <w:rFonts w:ascii="Times New Roman" w:eastAsiaTheme="majorEastAsia" w:hAnsi="Times New Roman" w:cstheme="majorBidi"/>
      <w:b/>
      <w:bCs/>
      <w:sz w:val="28"/>
      <w:szCs w:val="26"/>
      <w:lang w:eastAsia="ru-RU"/>
    </w:rPr>
  </w:style>
  <w:style w:type="paragraph" w:styleId="a3">
    <w:name w:val="List Paragraph"/>
    <w:basedOn w:val="a"/>
    <w:uiPriority w:val="34"/>
    <w:qFormat/>
    <w:rsid w:val="001A0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dc:description/>
  <cp:lastModifiedBy>PBell</cp:lastModifiedBy>
  <cp:revision>3</cp:revision>
  <dcterms:created xsi:type="dcterms:W3CDTF">2014-02-28T18:39:00Z</dcterms:created>
  <dcterms:modified xsi:type="dcterms:W3CDTF">2014-02-28T18:45:00Z</dcterms:modified>
</cp:coreProperties>
</file>