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1D" w:rsidRDefault="00A4501D" w:rsidP="00A4501D">
      <w:pPr>
        <w:pStyle w:val="320"/>
        <w:shd w:val="clear" w:color="auto" w:fill="auto"/>
        <w:spacing w:before="0" w:after="0" w:line="20" w:lineRule="atLeast"/>
        <w:ind w:left="-709" w:firstLine="1069"/>
        <w:jc w:val="both"/>
        <w:rPr>
          <w:sz w:val="28"/>
          <w:szCs w:val="28"/>
        </w:rPr>
      </w:pPr>
      <w:bookmarkStart w:id="0" w:name="bookmark56"/>
      <w:r>
        <w:rPr>
          <w:sz w:val="28"/>
          <w:szCs w:val="28"/>
        </w:rPr>
        <w:t>П</w:t>
      </w:r>
      <w:r w:rsidRPr="00636A9E">
        <w:rPr>
          <w:sz w:val="28"/>
          <w:szCs w:val="28"/>
        </w:rPr>
        <w:t>рактическая работа</w:t>
      </w:r>
      <w:bookmarkEnd w:id="0"/>
    </w:p>
    <w:p w:rsidR="002A2DDA" w:rsidRDefault="002A2DDA" w:rsidP="002A2DDA">
      <w:pPr>
        <w:pStyle w:val="a4"/>
        <w:shd w:val="clear" w:color="auto" w:fill="auto"/>
        <w:spacing w:line="20" w:lineRule="atLeast"/>
        <w:ind w:left="-709" w:firstLine="1069"/>
        <w:rPr>
          <w:sz w:val="28"/>
          <w:szCs w:val="28"/>
        </w:rPr>
      </w:pPr>
      <w:r w:rsidRPr="00D35B61">
        <w:rPr>
          <w:sz w:val="28"/>
          <w:szCs w:val="28"/>
        </w:rPr>
        <w:t>Проанализировать УМК на соответствие опре</w:t>
      </w:r>
      <w:r w:rsidRPr="00D35B61">
        <w:rPr>
          <w:sz w:val="28"/>
          <w:szCs w:val="28"/>
        </w:rPr>
        <w:softHyphen/>
        <w:t>деленным  требованиям</w:t>
      </w:r>
      <w:r>
        <w:rPr>
          <w:sz w:val="28"/>
          <w:szCs w:val="28"/>
        </w:rPr>
        <w:t>.</w:t>
      </w:r>
    </w:p>
    <w:p w:rsidR="00A4501D" w:rsidRPr="00636A9E" w:rsidRDefault="00A4501D" w:rsidP="00A4501D">
      <w:pPr>
        <w:pStyle w:val="320"/>
        <w:shd w:val="clear" w:color="auto" w:fill="auto"/>
        <w:spacing w:before="0" w:after="0" w:line="20" w:lineRule="atLeast"/>
        <w:ind w:left="-709" w:firstLine="106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70"/>
        <w:tblW w:w="102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7"/>
        <w:gridCol w:w="5244"/>
      </w:tblGrid>
      <w:tr w:rsidR="00A4501D" w:rsidRPr="00C15134" w:rsidTr="002A2DDA">
        <w:trPr>
          <w:trHeight w:val="8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rStyle w:val="560"/>
                <w:sz w:val="28"/>
                <w:szCs w:val="28"/>
              </w:rPr>
            </w:pPr>
            <w:r w:rsidRPr="00C15134">
              <w:rPr>
                <w:rStyle w:val="560"/>
                <w:sz w:val="28"/>
                <w:szCs w:val="28"/>
              </w:rPr>
              <w:t>Сопровождение учебника пособиями, рабочими</w:t>
            </w:r>
          </w:p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rStyle w:val="560"/>
                <w:sz w:val="28"/>
                <w:szCs w:val="28"/>
              </w:rPr>
            </w:pPr>
            <w:r w:rsidRPr="00C15134">
              <w:rPr>
                <w:rStyle w:val="560"/>
                <w:sz w:val="28"/>
                <w:szCs w:val="28"/>
              </w:rPr>
              <w:t xml:space="preserve"> тетрадями, дидактическим материалом</w:t>
            </w:r>
          </w:p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rStyle w:val="560"/>
                <w:sz w:val="28"/>
                <w:szCs w:val="28"/>
              </w:rPr>
            </w:pPr>
          </w:p>
          <w:p w:rsidR="00A4501D" w:rsidRPr="00C15134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99C" w:rsidRPr="00A25940" w:rsidRDefault="0072499C" w:rsidP="00494B0A">
            <w:pPr>
              <w:ind w:left="142"/>
              <w:jc w:val="center"/>
            </w:pPr>
            <w:r w:rsidRPr="00A25940">
              <w:t>1.Прописи. 1 класс (комплект из 4 тетрадей)  В. Г. Горецкий, Н. А. Федосова</w:t>
            </w:r>
          </w:p>
          <w:p w:rsidR="0072499C" w:rsidRPr="00A25940" w:rsidRDefault="0072499C" w:rsidP="00494B0A">
            <w:pPr>
              <w:ind w:left="142"/>
              <w:jc w:val="center"/>
            </w:pPr>
            <w:r w:rsidRPr="00A25940">
              <w:t>2.  Русский язык. Рабочая тетрадь  (1-4 класс</w:t>
            </w:r>
            <w:proofErr w:type="gramStart"/>
            <w:r w:rsidRPr="00A25940">
              <w:t>)(</w:t>
            </w:r>
            <w:proofErr w:type="gramEnd"/>
            <w:r w:rsidRPr="00A25940">
              <w:t xml:space="preserve">комплект из 2 книг) В. П. </w:t>
            </w:r>
            <w:proofErr w:type="spellStart"/>
            <w:r w:rsidRPr="00A25940">
              <w:t>Канакина</w:t>
            </w:r>
            <w:proofErr w:type="spellEnd"/>
          </w:p>
          <w:p w:rsidR="0072499C" w:rsidRPr="00A25940" w:rsidRDefault="0072499C" w:rsidP="00494B0A">
            <w:pPr>
              <w:ind w:left="142"/>
              <w:jc w:val="center"/>
            </w:pPr>
            <w:r w:rsidRPr="00A25940">
              <w:t>3 Литературное чтение. (1-4 класс) Рабочая тетрадь</w:t>
            </w:r>
          </w:p>
          <w:p w:rsidR="0072499C" w:rsidRPr="00A25940" w:rsidRDefault="0072499C" w:rsidP="00494B0A">
            <w:pPr>
              <w:ind w:left="142"/>
              <w:jc w:val="center"/>
            </w:pPr>
            <w:r w:rsidRPr="00A25940">
              <w:t xml:space="preserve">М. В. </w:t>
            </w:r>
            <w:proofErr w:type="spellStart"/>
            <w:r w:rsidRPr="00A25940">
              <w:t>Бойкина</w:t>
            </w:r>
            <w:proofErr w:type="spellEnd"/>
            <w:r w:rsidRPr="00A25940">
              <w:t>, Л. А. Виноградская</w:t>
            </w:r>
          </w:p>
          <w:p w:rsidR="0072499C" w:rsidRPr="0072499C" w:rsidRDefault="0072499C" w:rsidP="00494B0A">
            <w:pPr>
              <w:ind w:left="142"/>
              <w:jc w:val="center"/>
            </w:pPr>
            <w:r w:rsidRPr="00A25940">
              <w:t>4. Математика.  Рабочая тетрадь(1-4 класс) (комплект из 2 книг) М. И. Моро, С. И. Волкова</w:t>
            </w:r>
            <w:proofErr w:type="gramStart"/>
            <w:r w:rsidRPr="00A25940">
              <w:t xml:space="preserve">  </w:t>
            </w:r>
            <w:r>
              <w:t>,</w:t>
            </w:r>
            <w:proofErr w:type="gramEnd"/>
            <w:r>
              <w:t xml:space="preserve"> Проверочные работы(1-4)С.И.Волкова</w:t>
            </w:r>
          </w:p>
          <w:p w:rsidR="0072499C" w:rsidRPr="00A25940" w:rsidRDefault="0072499C" w:rsidP="00494B0A">
            <w:pPr>
              <w:ind w:left="142"/>
              <w:jc w:val="center"/>
            </w:pPr>
            <w:r>
              <w:t>5.</w:t>
            </w:r>
            <w:r w:rsidRPr="00A25940">
              <w:t>Математика. Проверочные работы.</w:t>
            </w:r>
            <w:proofErr w:type="gramStart"/>
            <w:r w:rsidRPr="00494B0A">
              <w:t>(</w:t>
            </w:r>
            <w:r w:rsidRPr="00A25940">
              <w:t xml:space="preserve"> </w:t>
            </w:r>
            <w:proofErr w:type="gramEnd"/>
            <w:r w:rsidRPr="00A25940">
              <w:t>1</w:t>
            </w:r>
            <w:r w:rsidRPr="00690C23">
              <w:t>-4</w:t>
            </w:r>
            <w:r w:rsidRPr="00A25940">
              <w:t xml:space="preserve"> класс.</w:t>
            </w:r>
            <w:r w:rsidRPr="00690C23">
              <w:t>)</w:t>
            </w:r>
            <w:r w:rsidRPr="00A25940">
              <w:t xml:space="preserve"> Волкова С. И.</w:t>
            </w:r>
          </w:p>
          <w:p w:rsidR="0072499C" w:rsidRPr="00A25940" w:rsidRDefault="0072499C" w:rsidP="00494B0A">
            <w:pPr>
              <w:ind w:left="142"/>
              <w:jc w:val="center"/>
            </w:pPr>
            <w:r>
              <w:t xml:space="preserve">6.Окружающий мир. </w:t>
            </w:r>
            <w:r w:rsidRPr="00A25940">
              <w:t xml:space="preserve"> Рабочая тетрадь(1-4 класс) (комплект их 2 тетрадей)</w:t>
            </w:r>
          </w:p>
          <w:p w:rsidR="0072499C" w:rsidRPr="00A25940" w:rsidRDefault="0072499C" w:rsidP="00494B0A">
            <w:pPr>
              <w:ind w:left="142"/>
              <w:jc w:val="center"/>
            </w:pPr>
            <w:r w:rsidRPr="00A25940">
              <w:t xml:space="preserve">А. А. Плешаков, Е. А. </w:t>
            </w:r>
            <w:proofErr w:type="spellStart"/>
            <w:r w:rsidRPr="00A25940">
              <w:t>Крючкова</w:t>
            </w:r>
            <w:proofErr w:type="spellEnd"/>
          </w:p>
          <w:p w:rsidR="0072499C" w:rsidRDefault="0072499C" w:rsidP="00494B0A">
            <w:pPr>
              <w:ind w:left="142"/>
              <w:jc w:val="center"/>
            </w:pPr>
            <w:r>
              <w:t>7.</w:t>
            </w:r>
            <w:r w:rsidRPr="00A25940">
              <w:t xml:space="preserve"> </w:t>
            </w:r>
            <w:r w:rsidRPr="00080198">
              <w:t xml:space="preserve">Технология. Рабочая тетрадь. </w:t>
            </w:r>
            <w:r>
              <w:t>(</w:t>
            </w:r>
            <w:r w:rsidRPr="00080198">
              <w:t>1</w:t>
            </w:r>
            <w:r>
              <w:t>-4</w:t>
            </w:r>
            <w:r w:rsidRPr="00080198">
              <w:t xml:space="preserve"> класс</w:t>
            </w:r>
            <w:r>
              <w:t>)</w:t>
            </w:r>
            <w:r w:rsidRPr="00080198">
              <w:t xml:space="preserve">. </w:t>
            </w:r>
            <w:proofErr w:type="spellStart"/>
            <w:r w:rsidRPr="00080198">
              <w:t>Роговцева</w:t>
            </w:r>
            <w:proofErr w:type="spellEnd"/>
            <w:r w:rsidRPr="00080198">
              <w:t xml:space="preserve"> Н. И., Богданова Н. В.</w:t>
            </w:r>
          </w:p>
          <w:p w:rsidR="0072499C" w:rsidRDefault="0072499C" w:rsidP="00494B0A">
            <w:pPr>
              <w:ind w:left="142"/>
              <w:jc w:val="center"/>
            </w:pPr>
            <w:r>
              <w:t>8.Изобразительное искусство. Рабочая тетрадь(1-4 класс</w:t>
            </w:r>
            <w:proofErr w:type="gramStart"/>
            <w:r>
              <w:t>)Б</w:t>
            </w:r>
            <w:proofErr w:type="gramEnd"/>
            <w:r>
              <w:t xml:space="preserve">.М. </w:t>
            </w:r>
            <w:proofErr w:type="spellStart"/>
            <w:r>
              <w:t>Неменский</w:t>
            </w:r>
            <w:proofErr w:type="spellEnd"/>
          </w:p>
          <w:p w:rsidR="006E09CF" w:rsidRPr="006E09CF" w:rsidRDefault="006E09CF" w:rsidP="00494B0A">
            <w:pPr>
              <w:ind w:left="142"/>
              <w:jc w:val="center"/>
            </w:pPr>
            <w:r>
              <w:rPr>
                <w:rFonts w:ascii="Times New Roman" w:hAnsi="Times New Roman"/>
              </w:rPr>
              <w:t>9. С</w:t>
            </w:r>
            <w:r w:rsidRPr="006E09CF">
              <w:rPr>
                <w:rFonts w:ascii="Times New Roman" w:hAnsi="Times New Roman"/>
              </w:rPr>
              <w:t xml:space="preserve">ловари, комплекты демонстрационных таблиц к предметным линиям УМК, различные </w:t>
            </w:r>
            <w:proofErr w:type="spellStart"/>
            <w:r w:rsidRPr="006E09CF">
              <w:rPr>
                <w:rFonts w:ascii="Times New Roman" w:hAnsi="Times New Roman"/>
              </w:rPr>
              <w:t>мультимедийные</w:t>
            </w:r>
            <w:proofErr w:type="spellEnd"/>
            <w:r w:rsidRPr="006E09CF">
              <w:rPr>
                <w:rFonts w:ascii="Times New Roman" w:hAnsi="Times New Roman"/>
              </w:rPr>
              <w:t xml:space="preserve"> приложениями по предметам.</w:t>
            </w:r>
          </w:p>
          <w:p w:rsidR="0010204F" w:rsidRPr="00A25940" w:rsidRDefault="0010204F" w:rsidP="00494B0A">
            <w:pPr>
              <w:ind w:left="142"/>
              <w:jc w:val="center"/>
            </w:pPr>
            <w:r w:rsidRPr="00A25940">
              <w:t xml:space="preserve">Учебники и учебные пособия, входящие в комплект, имеют грифы Министерства </w:t>
            </w:r>
            <w:proofErr w:type="gramStart"/>
            <w:r w:rsidRPr="00A25940">
              <w:t>образования</w:t>
            </w:r>
            <w:proofErr w:type="gramEnd"/>
            <w:r w:rsidRPr="00A25940">
              <w:t xml:space="preserve"> РФ ("Рекомендовано" или "Допущено") и полностью соответствуют Базисному учебному плану.</w:t>
            </w:r>
          </w:p>
          <w:p w:rsidR="0072499C" w:rsidRPr="00A25940" w:rsidRDefault="0072499C" w:rsidP="00494B0A">
            <w:pPr>
              <w:ind w:left="142"/>
              <w:jc w:val="center"/>
            </w:pPr>
          </w:p>
          <w:p w:rsidR="00A4501D" w:rsidRPr="00C15134" w:rsidRDefault="00A4501D" w:rsidP="00494B0A">
            <w:pPr>
              <w:spacing w:line="20" w:lineRule="atLeast"/>
              <w:ind w:left="142" w:firstLine="1069"/>
              <w:jc w:val="center"/>
            </w:pPr>
          </w:p>
        </w:tc>
      </w:tr>
      <w:tr w:rsidR="00A4501D" w:rsidRPr="00C15134" w:rsidTr="002A2DDA">
        <w:trPr>
          <w:trHeight w:val="5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rStyle w:val="560"/>
                <w:sz w:val="28"/>
                <w:szCs w:val="28"/>
              </w:rPr>
            </w:pPr>
            <w:r w:rsidRPr="00C15134">
              <w:rPr>
                <w:rStyle w:val="560"/>
                <w:sz w:val="28"/>
                <w:szCs w:val="28"/>
              </w:rPr>
              <w:t>Использование разнообразных форм обучения</w:t>
            </w:r>
          </w:p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sz w:val="28"/>
                <w:szCs w:val="28"/>
              </w:rPr>
            </w:pPr>
          </w:p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sz w:val="28"/>
                <w:szCs w:val="28"/>
              </w:rPr>
            </w:pPr>
          </w:p>
          <w:p w:rsidR="00A4501D" w:rsidRPr="00C15134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B0A" w:rsidRDefault="0010204F" w:rsidP="00494B0A">
            <w:pPr>
              <w:spacing w:line="20" w:lineRule="atLeast"/>
              <w:ind w:left="142"/>
              <w:jc w:val="center"/>
            </w:pPr>
            <w:r>
              <w:t>Групповая, индивидуальная</w:t>
            </w:r>
            <w:r w:rsidR="00494B0A">
              <w:t xml:space="preserve">, </w:t>
            </w:r>
            <w:r w:rsidR="00AB6AA8">
              <w:t>фронтальная</w:t>
            </w:r>
            <w:r w:rsidR="006E09CF">
              <w:t xml:space="preserve">. </w:t>
            </w:r>
          </w:p>
          <w:p w:rsidR="00AB6AA8" w:rsidRDefault="006E09CF" w:rsidP="00494B0A">
            <w:pPr>
              <w:spacing w:line="20" w:lineRule="atLeast"/>
              <w:ind w:left="142"/>
              <w:jc w:val="center"/>
            </w:pPr>
            <w:r>
              <w:t>Работа в парах</w:t>
            </w:r>
            <w:r w:rsidR="00494B0A">
              <w:t>. Проектная деятельность.</w:t>
            </w:r>
          </w:p>
          <w:p w:rsidR="00AB6AA8" w:rsidRDefault="00AB6AA8" w:rsidP="00494B0A">
            <w:pPr>
              <w:pStyle w:val="a6"/>
              <w:ind w:left="142"/>
              <w:jc w:val="center"/>
            </w:pPr>
            <w:r>
              <w:t>Нетрадиционные формы обучения:</w:t>
            </w:r>
          </w:p>
          <w:p w:rsidR="00AB6AA8" w:rsidRPr="00C15134" w:rsidRDefault="006E09CF" w:rsidP="00494B0A">
            <w:pPr>
              <w:pStyle w:val="a6"/>
              <w:ind w:left="142"/>
              <w:jc w:val="center"/>
            </w:pPr>
            <w:r>
              <w:t>у</w:t>
            </w:r>
            <w:r w:rsidR="00AB6AA8">
              <w:t>рок- игра, путешествие, экскурсия, сказка,</w:t>
            </w:r>
            <w:r w:rsidR="00FE580A">
              <w:t xml:space="preserve"> </w:t>
            </w:r>
            <w:r w:rsidR="00AB6AA8">
              <w:t>соревнование и т.д.</w:t>
            </w:r>
          </w:p>
        </w:tc>
      </w:tr>
      <w:tr w:rsidR="00A4501D" w:rsidRPr="00C15134" w:rsidTr="002A2DDA">
        <w:trPr>
          <w:trHeight w:val="7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rStyle w:val="560"/>
                <w:sz w:val="28"/>
                <w:szCs w:val="28"/>
              </w:rPr>
            </w:pPr>
            <w:r w:rsidRPr="00C15134">
              <w:rPr>
                <w:rStyle w:val="560"/>
                <w:sz w:val="28"/>
                <w:szCs w:val="28"/>
              </w:rPr>
              <w:lastRenderedPageBreak/>
              <w:t>Система заданий, ориен</w:t>
            </w:r>
            <w:r>
              <w:rPr>
                <w:rStyle w:val="560"/>
                <w:sz w:val="28"/>
                <w:szCs w:val="28"/>
              </w:rPr>
              <w:t>тированных на развитие</w:t>
            </w:r>
            <w:r w:rsidR="00494B0A">
              <w:rPr>
                <w:rStyle w:val="560"/>
                <w:sz w:val="28"/>
                <w:szCs w:val="28"/>
              </w:rPr>
              <w:t xml:space="preserve"> </w:t>
            </w:r>
            <w:r>
              <w:rPr>
                <w:rStyle w:val="560"/>
                <w:sz w:val="28"/>
                <w:szCs w:val="28"/>
              </w:rPr>
              <w:t xml:space="preserve"> инте</w:t>
            </w:r>
            <w:r w:rsidRPr="00C15134">
              <w:rPr>
                <w:rStyle w:val="560"/>
                <w:sz w:val="28"/>
                <w:szCs w:val="28"/>
              </w:rPr>
              <w:t>ллектуальных творче</w:t>
            </w:r>
            <w:r w:rsidRPr="00C15134">
              <w:rPr>
                <w:rStyle w:val="560"/>
                <w:sz w:val="28"/>
                <w:szCs w:val="28"/>
              </w:rPr>
              <w:softHyphen/>
              <w:t>ских умений</w:t>
            </w:r>
          </w:p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rStyle w:val="560"/>
                <w:sz w:val="28"/>
                <w:szCs w:val="28"/>
              </w:rPr>
            </w:pPr>
          </w:p>
          <w:p w:rsidR="00A4501D" w:rsidRPr="00C15134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01D" w:rsidRDefault="00AF5C95" w:rsidP="00494B0A">
            <w:pPr>
              <w:pStyle w:val="a6"/>
              <w:ind w:left="142"/>
              <w:jc w:val="center"/>
            </w:pPr>
            <w:r>
              <w:t>Подготовка творческих сообщений,</w:t>
            </w:r>
          </w:p>
          <w:p w:rsidR="00B412DD" w:rsidRPr="00966D31" w:rsidRDefault="00B412DD" w:rsidP="00494B0A">
            <w:pPr>
              <w:pStyle w:val="a6"/>
              <w:ind w:left="142"/>
              <w:jc w:val="center"/>
            </w:pPr>
            <w:r>
              <w:t>сочинени</w:t>
            </w:r>
            <w:r w:rsidR="00494B0A">
              <w:t>й</w:t>
            </w:r>
            <w:r>
              <w:t>, составление плана</w:t>
            </w:r>
            <w:r w:rsidR="00FE580A">
              <w:t>.</w:t>
            </w:r>
          </w:p>
          <w:p w:rsidR="00D610CD" w:rsidRDefault="00D610CD" w:rsidP="00D610CD">
            <w:pPr>
              <w:pStyle w:val="a6"/>
              <w:ind w:left="142"/>
              <w:rPr>
                <w:i/>
              </w:rPr>
            </w:pPr>
            <w:proofErr w:type="spellStart"/>
            <w:r w:rsidRPr="00D610CD">
              <w:rPr>
                <w:b/>
                <w:i/>
              </w:rPr>
              <w:t>Литерат</w:t>
            </w:r>
            <w:proofErr w:type="spellEnd"/>
            <w:r w:rsidRPr="00D610CD">
              <w:rPr>
                <w:b/>
                <w:i/>
              </w:rPr>
              <w:t>. чтение</w:t>
            </w:r>
            <w:r>
              <w:rPr>
                <w:i/>
              </w:rPr>
              <w:t>: «Рассмотри рисунки. Расскажи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что на них изображено. Составь план</w:t>
            </w:r>
            <w:proofErr w:type="gramStart"/>
            <w:r>
              <w:rPr>
                <w:i/>
              </w:rPr>
              <w:t>.»</w:t>
            </w:r>
            <w:proofErr w:type="gramEnd"/>
          </w:p>
          <w:p w:rsidR="00D610CD" w:rsidRDefault="00D610CD" w:rsidP="00D610CD">
            <w:pPr>
              <w:pStyle w:val="a6"/>
              <w:ind w:left="142"/>
              <w:rPr>
                <w:i/>
              </w:rPr>
            </w:pPr>
            <w:r>
              <w:rPr>
                <w:i/>
              </w:rPr>
              <w:t>«Придумай свой рассказ на тему: «Я люблю весну». Запиши его план».</w:t>
            </w:r>
          </w:p>
          <w:p w:rsidR="00E47E5E" w:rsidRPr="00E47E5E" w:rsidRDefault="00E47E5E" w:rsidP="00D610CD">
            <w:pPr>
              <w:pStyle w:val="a6"/>
              <w:ind w:left="142"/>
              <w:rPr>
                <w:i/>
              </w:rPr>
            </w:pPr>
            <w:proofErr w:type="spellStart"/>
            <w:r>
              <w:rPr>
                <w:b/>
                <w:i/>
              </w:rPr>
              <w:t>Окруж</w:t>
            </w:r>
            <w:proofErr w:type="gramStart"/>
            <w:r>
              <w:rPr>
                <w:b/>
                <w:i/>
              </w:rPr>
              <w:t>.м</w:t>
            </w:r>
            <w:proofErr w:type="gramEnd"/>
            <w:r>
              <w:rPr>
                <w:b/>
                <w:i/>
              </w:rPr>
              <w:t>ир</w:t>
            </w:r>
            <w:proofErr w:type="spellEnd"/>
            <w:r>
              <w:rPr>
                <w:b/>
                <w:i/>
              </w:rPr>
              <w:t xml:space="preserve">: </w:t>
            </w:r>
            <w:r w:rsidRPr="00E47E5E">
              <w:rPr>
                <w:i/>
              </w:rPr>
              <w:t>«Дополни рассказ</w:t>
            </w:r>
            <w:r>
              <w:rPr>
                <w:i/>
              </w:rPr>
              <w:t xml:space="preserve">, если ты знаешь, что </w:t>
            </w:r>
            <w:proofErr w:type="spellStart"/>
            <w:r>
              <w:rPr>
                <w:i/>
              </w:rPr>
              <w:t>нибудь</w:t>
            </w:r>
            <w:proofErr w:type="spellEnd"/>
            <w:r>
              <w:rPr>
                <w:i/>
              </w:rPr>
              <w:t xml:space="preserve"> еще из истории денег</w:t>
            </w:r>
            <w:r w:rsidRPr="00E47E5E">
              <w:rPr>
                <w:i/>
              </w:rPr>
              <w:t>»</w:t>
            </w:r>
          </w:p>
          <w:p w:rsidR="00FE580A" w:rsidRDefault="00FE580A" w:rsidP="00494B0A">
            <w:pPr>
              <w:pStyle w:val="a6"/>
              <w:ind w:left="142"/>
              <w:jc w:val="center"/>
            </w:pPr>
            <w:r>
              <w:t>Пересказать текст от лица автора или героя,  по плану или дополнить его.</w:t>
            </w:r>
          </w:p>
          <w:p w:rsidR="00FE580A" w:rsidRPr="00D610CD" w:rsidRDefault="00FE580A" w:rsidP="00494B0A">
            <w:pPr>
              <w:pStyle w:val="a6"/>
              <w:ind w:left="142"/>
              <w:jc w:val="center"/>
            </w:pPr>
            <w:r>
              <w:t>Создание иллюстрации или фильма по содержанию произведения.</w:t>
            </w:r>
            <w:r w:rsidR="00D610CD">
              <w:t xml:space="preserve"> Подбор подписей к рисункам, используя слова из рассказа.</w:t>
            </w:r>
          </w:p>
          <w:p w:rsidR="00D610CD" w:rsidRPr="00BC2769" w:rsidRDefault="00BC2769" w:rsidP="00D610CD">
            <w:pPr>
              <w:pStyle w:val="a6"/>
              <w:ind w:left="142"/>
              <w:rPr>
                <w:b/>
                <w:i/>
              </w:rPr>
            </w:pPr>
            <w:r>
              <w:rPr>
                <w:b/>
                <w:i/>
              </w:rPr>
              <w:t>Русск. яз. «</w:t>
            </w:r>
            <w:r>
              <w:rPr>
                <w:i/>
              </w:rPr>
              <w:t>Составьте по рисунку небольшой рассказ. Придумайте для него название. Запишите получившийся текст</w:t>
            </w:r>
            <w:proofErr w:type="gramStart"/>
            <w:r>
              <w:rPr>
                <w:i/>
              </w:rPr>
              <w:t>.</w:t>
            </w:r>
            <w:r>
              <w:rPr>
                <w:b/>
                <w:i/>
              </w:rPr>
              <w:t>»</w:t>
            </w:r>
            <w:proofErr w:type="gramEnd"/>
          </w:p>
          <w:p w:rsidR="00494B0A" w:rsidRPr="00494B0A" w:rsidRDefault="00494B0A" w:rsidP="00494B0A">
            <w:pPr>
              <w:pStyle w:val="a6"/>
              <w:ind w:left="142"/>
              <w:jc w:val="center"/>
              <w:rPr>
                <w:b/>
                <w:color w:val="FF0000"/>
              </w:rPr>
            </w:pPr>
          </w:p>
        </w:tc>
      </w:tr>
      <w:tr w:rsidR="00A4501D" w:rsidRPr="00C15134" w:rsidTr="002A2DDA">
        <w:trPr>
          <w:trHeight w:val="7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 w:right="283"/>
              <w:rPr>
                <w:rStyle w:val="560"/>
                <w:sz w:val="28"/>
                <w:szCs w:val="28"/>
              </w:rPr>
            </w:pPr>
            <w:proofErr w:type="gramStart"/>
            <w:r w:rsidRPr="00C15134">
              <w:rPr>
                <w:rStyle w:val="560"/>
                <w:sz w:val="28"/>
                <w:szCs w:val="28"/>
              </w:rPr>
              <w:t>Задания, направленные на формирование личностного</w:t>
            </w:r>
            <w:proofErr w:type="gramEnd"/>
          </w:p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rStyle w:val="560"/>
                <w:sz w:val="28"/>
                <w:szCs w:val="28"/>
              </w:rPr>
            </w:pPr>
            <w:r w:rsidRPr="00C15134">
              <w:rPr>
                <w:rStyle w:val="560"/>
                <w:sz w:val="28"/>
                <w:szCs w:val="28"/>
              </w:rPr>
              <w:t xml:space="preserve"> </w:t>
            </w:r>
            <w:r w:rsidR="00D43BB1">
              <w:rPr>
                <w:rStyle w:val="560"/>
                <w:sz w:val="28"/>
                <w:szCs w:val="28"/>
              </w:rPr>
              <w:t xml:space="preserve">и </w:t>
            </w:r>
            <w:proofErr w:type="spellStart"/>
            <w:r>
              <w:rPr>
                <w:rStyle w:val="560"/>
                <w:sz w:val="28"/>
                <w:szCs w:val="28"/>
              </w:rPr>
              <w:t>деяте</w:t>
            </w:r>
            <w:r w:rsidRPr="00C15134">
              <w:rPr>
                <w:rStyle w:val="560"/>
                <w:sz w:val="28"/>
                <w:szCs w:val="28"/>
              </w:rPr>
              <w:t>льностного</w:t>
            </w:r>
            <w:proofErr w:type="spellEnd"/>
            <w:r w:rsidRPr="00C15134">
              <w:rPr>
                <w:rStyle w:val="560"/>
                <w:sz w:val="28"/>
                <w:szCs w:val="28"/>
              </w:rPr>
              <w:t xml:space="preserve"> подхода мотивов учащихся</w:t>
            </w:r>
          </w:p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rStyle w:val="560"/>
                <w:sz w:val="28"/>
                <w:szCs w:val="28"/>
              </w:rPr>
            </w:pPr>
          </w:p>
          <w:p w:rsidR="00A4501D" w:rsidRPr="00C15134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F95" w:rsidRDefault="00494B0A" w:rsidP="00494B0A">
            <w:pPr>
              <w:pStyle w:val="a6"/>
              <w:ind w:left="142"/>
              <w:jc w:val="center"/>
            </w:pPr>
            <w:r>
              <w:t>Высказать свою точку зрени</w:t>
            </w:r>
            <w:proofErr w:type="gramStart"/>
            <w:r>
              <w:t>я</w:t>
            </w:r>
            <w:r w:rsidR="00BC2769">
              <w:t>(</w:t>
            </w:r>
            <w:proofErr w:type="gramEnd"/>
            <w:r w:rsidR="00BC2769">
              <w:t xml:space="preserve"> Например: Какие слова употреблены в переносном значении? Объясните их значение),</w:t>
            </w:r>
            <w:r>
              <w:t xml:space="preserve"> проявить собственные способност</w:t>
            </w:r>
            <w:proofErr w:type="gramStart"/>
            <w:r>
              <w:t>и</w:t>
            </w:r>
            <w:r w:rsidR="00BC2769">
              <w:t>(</w:t>
            </w:r>
            <w:proofErr w:type="gramEnd"/>
            <w:r w:rsidR="00686960">
              <w:rPr>
                <w:b/>
              </w:rPr>
              <w:t xml:space="preserve">Например: </w:t>
            </w:r>
            <w:r w:rsidR="00686960">
              <w:t>запишите слова в две группы. Объясните свой выбор</w:t>
            </w:r>
            <w:proofErr w:type="gramStart"/>
            <w:r w:rsidR="00686960">
              <w:t xml:space="preserve"> </w:t>
            </w:r>
            <w:r w:rsidR="00BC2769">
              <w:t>)</w:t>
            </w:r>
            <w:proofErr w:type="gramEnd"/>
            <w:r>
              <w:t>, работа в парах, проектная работа</w:t>
            </w:r>
            <w:r w:rsidR="00CC5DAF">
              <w:t>.</w:t>
            </w:r>
          </w:p>
          <w:p w:rsidR="00BC2769" w:rsidRDefault="00BC2769" w:rsidP="00494B0A">
            <w:pPr>
              <w:pStyle w:val="a6"/>
              <w:ind w:left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Русск. яз</w:t>
            </w:r>
            <w:proofErr w:type="gramStart"/>
            <w:r>
              <w:rPr>
                <w:b/>
                <w:i/>
              </w:rPr>
              <w:t>. : «</w:t>
            </w:r>
            <w:proofErr w:type="gramEnd"/>
            <w:r>
              <w:rPr>
                <w:i/>
              </w:rPr>
              <w:t>Кто больше составит слов из букв ненастоящего слова? Запишите составленные слова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>работа в парах)</w:t>
            </w:r>
          </w:p>
          <w:p w:rsidR="00CC5DAF" w:rsidRDefault="00CC5DAF" w:rsidP="00494B0A">
            <w:pPr>
              <w:pStyle w:val="a6"/>
              <w:ind w:left="142"/>
              <w:jc w:val="center"/>
              <w:rPr>
                <w:i/>
              </w:rPr>
            </w:pPr>
            <w:r>
              <w:rPr>
                <w:b/>
                <w:i/>
              </w:rPr>
              <w:t xml:space="preserve">Литер. Чтение: </w:t>
            </w:r>
            <w:r>
              <w:rPr>
                <w:i/>
              </w:rPr>
              <w:t>Например: «Придумай сам вопросы к стихотворению»</w:t>
            </w:r>
            <w:r w:rsidR="00E47E5E">
              <w:rPr>
                <w:i/>
              </w:rPr>
              <w:t>, «Во что играете вы? Обсудите с другом и расскажите классу»</w:t>
            </w:r>
            <w:r w:rsidR="00BC2769">
              <w:rPr>
                <w:i/>
              </w:rPr>
              <w:t>.</w:t>
            </w:r>
          </w:p>
          <w:p w:rsidR="00BC2769" w:rsidRDefault="00BC2769" w:rsidP="00494B0A">
            <w:pPr>
              <w:pStyle w:val="a6"/>
              <w:ind w:left="142"/>
              <w:jc w:val="center"/>
              <w:rPr>
                <w:i/>
              </w:rPr>
            </w:pPr>
            <w:proofErr w:type="spellStart"/>
            <w:r>
              <w:rPr>
                <w:b/>
                <w:i/>
              </w:rPr>
              <w:t>Матем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i/>
              </w:rPr>
              <w:t xml:space="preserve"> «Определи правила, по которым составлены таблицы. Догадайся, какие числа пропущены</w:t>
            </w:r>
            <w:proofErr w:type="gramStart"/>
            <w:r>
              <w:rPr>
                <w:i/>
              </w:rPr>
              <w:t>.»</w:t>
            </w:r>
            <w:proofErr w:type="gramEnd"/>
          </w:p>
          <w:p w:rsidR="000F4549" w:rsidRDefault="000F4549" w:rsidP="00494B0A">
            <w:pPr>
              <w:pStyle w:val="a6"/>
              <w:ind w:left="142"/>
              <w:jc w:val="center"/>
              <w:rPr>
                <w:i/>
              </w:rPr>
            </w:pPr>
            <w:proofErr w:type="spellStart"/>
            <w:r>
              <w:rPr>
                <w:b/>
                <w:i/>
              </w:rPr>
              <w:t>Окруж</w:t>
            </w:r>
            <w:proofErr w:type="gramStart"/>
            <w:r>
              <w:rPr>
                <w:b/>
                <w:i/>
              </w:rPr>
              <w:t>.м</w:t>
            </w:r>
            <w:proofErr w:type="gramEnd"/>
            <w:r>
              <w:rPr>
                <w:b/>
                <w:i/>
              </w:rPr>
              <w:t>ир</w:t>
            </w:r>
            <w:proofErr w:type="spellEnd"/>
            <w:r>
              <w:rPr>
                <w:b/>
                <w:i/>
              </w:rPr>
              <w:t>.«</w:t>
            </w:r>
            <w:r>
              <w:rPr>
                <w:i/>
              </w:rPr>
              <w:t>Придумай вопросы к рассказу и задай их классу. Оцени ответы одноклассников</w:t>
            </w:r>
            <w:proofErr w:type="gramStart"/>
            <w:r>
              <w:rPr>
                <w:i/>
              </w:rPr>
              <w:t>.</w:t>
            </w:r>
            <w:r>
              <w:rPr>
                <w:b/>
                <w:i/>
              </w:rPr>
              <w:t>»</w:t>
            </w:r>
            <w:proofErr w:type="gramEnd"/>
          </w:p>
          <w:p w:rsidR="00CC5DAF" w:rsidRPr="00E47E5E" w:rsidRDefault="00CC5DAF" w:rsidP="00494B0A">
            <w:pPr>
              <w:pStyle w:val="a6"/>
              <w:ind w:left="142"/>
              <w:jc w:val="center"/>
              <w:rPr>
                <w:b/>
                <w:i/>
              </w:rPr>
            </w:pPr>
          </w:p>
        </w:tc>
      </w:tr>
      <w:tr w:rsidR="00A4501D" w:rsidRPr="00C15134" w:rsidTr="002A2DDA">
        <w:trPr>
          <w:trHeight w:val="56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rStyle w:val="560"/>
                <w:sz w:val="28"/>
                <w:szCs w:val="28"/>
              </w:rPr>
            </w:pPr>
            <w:r w:rsidRPr="00C15134">
              <w:rPr>
                <w:rStyle w:val="560"/>
                <w:sz w:val="28"/>
                <w:szCs w:val="28"/>
              </w:rPr>
              <w:t>Задания, которые выполняют функцию закрепления</w:t>
            </w:r>
            <w:r w:rsidR="00494B0A">
              <w:rPr>
                <w:rStyle w:val="560"/>
                <w:sz w:val="28"/>
                <w:szCs w:val="28"/>
              </w:rPr>
              <w:t xml:space="preserve"> </w:t>
            </w:r>
            <w:r w:rsidRPr="00C15134">
              <w:rPr>
                <w:rStyle w:val="560"/>
                <w:sz w:val="28"/>
                <w:szCs w:val="28"/>
              </w:rPr>
              <w:t xml:space="preserve"> знаний</w:t>
            </w:r>
          </w:p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rStyle w:val="560"/>
                <w:sz w:val="28"/>
                <w:szCs w:val="28"/>
              </w:rPr>
            </w:pPr>
          </w:p>
          <w:p w:rsidR="00A4501D" w:rsidRPr="00C15134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01D" w:rsidRPr="00C15134" w:rsidRDefault="006E09CF" w:rsidP="00494B0A">
            <w:pPr>
              <w:pStyle w:val="a6"/>
              <w:ind w:left="142"/>
              <w:jc w:val="center"/>
            </w:pPr>
            <w:r>
              <w:t xml:space="preserve">Проверочные работы, тестирование, </w:t>
            </w:r>
            <w:r w:rsidR="008F5F95">
              <w:t>контрольные  работы</w:t>
            </w:r>
          </w:p>
        </w:tc>
      </w:tr>
      <w:tr w:rsidR="00A4501D" w:rsidRPr="00C15134" w:rsidTr="002A2DDA">
        <w:trPr>
          <w:trHeight w:val="77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rStyle w:val="560"/>
                <w:sz w:val="28"/>
                <w:szCs w:val="28"/>
              </w:rPr>
            </w:pPr>
            <w:r w:rsidRPr="00C15134">
              <w:rPr>
                <w:rStyle w:val="560"/>
                <w:sz w:val="28"/>
                <w:szCs w:val="28"/>
              </w:rPr>
              <w:t>Задания, способствующие овладению ме</w:t>
            </w:r>
            <w:r w:rsidRPr="00C15134">
              <w:rPr>
                <w:rStyle w:val="560"/>
                <w:sz w:val="28"/>
                <w:szCs w:val="28"/>
              </w:rPr>
              <w:softHyphen/>
              <w:t>тодами</w:t>
            </w:r>
            <w:r w:rsidR="00494B0A">
              <w:rPr>
                <w:rStyle w:val="560"/>
                <w:sz w:val="28"/>
                <w:szCs w:val="28"/>
              </w:rPr>
              <w:t xml:space="preserve"> </w:t>
            </w:r>
            <w:r w:rsidRPr="00C15134">
              <w:rPr>
                <w:rStyle w:val="560"/>
                <w:sz w:val="28"/>
                <w:szCs w:val="28"/>
              </w:rPr>
              <w:t xml:space="preserve"> логического мышления и опытом</w:t>
            </w:r>
            <w:r w:rsidR="00D43BB1">
              <w:rPr>
                <w:rStyle w:val="560"/>
                <w:sz w:val="28"/>
                <w:szCs w:val="28"/>
              </w:rPr>
              <w:t xml:space="preserve"> </w:t>
            </w:r>
            <w:r w:rsidRPr="00C15134">
              <w:rPr>
                <w:rStyle w:val="560"/>
                <w:sz w:val="28"/>
                <w:szCs w:val="28"/>
              </w:rPr>
              <w:t>творческой</w:t>
            </w:r>
            <w:r w:rsidR="00494B0A">
              <w:rPr>
                <w:rStyle w:val="560"/>
                <w:sz w:val="28"/>
                <w:szCs w:val="28"/>
              </w:rPr>
              <w:t xml:space="preserve"> </w:t>
            </w:r>
            <w:r w:rsidRPr="00C15134">
              <w:rPr>
                <w:rStyle w:val="560"/>
                <w:sz w:val="28"/>
                <w:szCs w:val="28"/>
              </w:rPr>
              <w:t>деятельности</w:t>
            </w:r>
          </w:p>
          <w:p w:rsidR="00A4501D" w:rsidRPr="00C15134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F95" w:rsidRPr="00FD7C04" w:rsidRDefault="008F5F95" w:rsidP="00494B0A">
            <w:pPr>
              <w:spacing w:line="20" w:lineRule="atLeast"/>
              <w:ind w:left="142"/>
              <w:jc w:val="center"/>
              <w:rPr>
                <w:i/>
              </w:rPr>
            </w:pPr>
            <w:r>
              <w:t>Ребусы, головоломки, кроссворды, загадк</w:t>
            </w:r>
            <w:proofErr w:type="gramStart"/>
            <w:r>
              <w:t>и(</w:t>
            </w:r>
            <w:proofErr w:type="gramEnd"/>
            <w:r>
              <w:t>разгадывание и их самостоятельное составление)</w:t>
            </w:r>
            <w:r w:rsidR="00FD7C04">
              <w:rPr>
                <w:b/>
                <w:i/>
              </w:rPr>
              <w:t xml:space="preserve">Русск. яз: </w:t>
            </w:r>
            <w:r w:rsidR="00FD7C04">
              <w:rPr>
                <w:i/>
              </w:rPr>
              <w:t>«Соберите из слогов слова, а из слов загадку с отгадкой»</w:t>
            </w:r>
          </w:p>
          <w:p w:rsidR="00EF7700" w:rsidRDefault="008F5F95" w:rsidP="00494B0A">
            <w:pPr>
              <w:spacing w:line="20" w:lineRule="atLeast"/>
              <w:ind w:left="142"/>
              <w:jc w:val="center"/>
            </w:pPr>
            <w:r>
              <w:t>Например: подбери ключ к шифру</w:t>
            </w:r>
          </w:p>
          <w:p w:rsidR="00494B0A" w:rsidRDefault="00EF7700" w:rsidP="00494B0A">
            <w:pPr>
              <w:pStyle w:val="a6"/>
              <w:ind w:left="142"/>
              <w:jc w:val="center"/>
            </w:pPr>
            <w:r>
              <w:t>Составь слова из букв,</w:t>
            </w:r>
            <w:r w:rsidR="00494B0A">
              <w:t xml:space="preserve"> </w:t>
            </w:r>
            <w:r>
              <w:t>слогов…</w:t>
            </w:r>
            <w:r w:rsidR="00494B0A">
              <w:t xml:space="preserve"> </w:t>
            </w:r>
          </w:p>
          <w:p w:rsidR="00494B0A" w:rsidRDefault="00494B0A" w:rsidP="00494B0A">
            <w:pPr>
              <w:pStyle w:val="a6"/>
              <w:ind w:left="142"/>
              <w:jc w:val="center"/>
            </w:pPr>
            <w:r>
              <w:t>Нахождение сходства и различия предметов, установления связей, наблюдения, сравнения.</w:t>
            </w:r>
          </w:p>
          <w:p w:rsidR="00494B0A" w:rsidRDefault="00686960" w:rsidP="00494B0A">
            <w:pPr>
              <w:pStyle w:val="a6"/>
              <w:ind w:left="142"/>
              <w:jc w:val="center"/>
            </w:pPr>
            <w:r>
              <w:t xml:space="preserve">Например: </w:t>
            </w:r>
            <w:r w:rsidR="00494B0A">
              <w:t>По какому признаку слова объединены в две группы?</w:t>
            </w:r>
          </w:p>
          <w:p w:rsidR="008F5F95" w:rsidRPr="00C15134" w:rsidRDefault="008F5F95" w:rsidP="00494B0A">
            <w:pPr>
              <w:spacing w:line="20" w:lineRule="atLeast"/>
              <w:ind w:left="142"/>
              <w:jc w:val="center"/>
            </w:pPr>
          </w:p>
        </w:tc>
      </w:tr>
      <w:tr w:rsidR="00A4501D" w:rsidRPr="00C15134" w:rsidTr="002A2DDA">
        <w:trPr>
          <w:trHeight w:val="7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rStyle w:val="560"/>
                <w:sz w:val="28"/>
                <w:szCs w:val="28"/>
              </w:rPr>
            </w:pPr>
            <w:r w:rsidRPr="00C15134">
              <w:rPr>
                <w:rStyle w:val="560"/>
                <w:sz w:val="28"/>
                <w:szCs w:val="28"/>
              </w:rPr>
              <w:lastRenderedPageBreak/>
              <w:t>Задания, требующие применения полу</w:t>
            </w:r>
            <w:r w:rsidRPr="00C15134">
              <w:rPr>
                <w:rStyle w:val="560"/>
                <w:sz w:val="28"/>
                <w:szCs w:val="28"/>
              </w:rPr>
              <w:softHyphen/>
              <w:t>ченных знаний,</w:t>
            </w:r>
          </w:p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rStyle w:val="560"/>
                <w:sz w:val="28"/>
                <w:szCs w:val="28"/>
              </w:rPr>
            </w:pPr>
            <w:r w:rsidRPr="00C15134">
              <w:rPr>
                <w:rStyle w:val="560"/>
                <w:sz w:val="28"/>
                <w:szCs w:val="28"/>
              </w:rPr>
              <w:t xml:space="preserve"> в том числе на перенос знаний в незнакомой ситуации</w:t>
            </w:r>
          </w:p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sz w:val="28"/>
                <w:szCs w:val="28"/>
              </w:rPr>
            </w:pPr>
          </w:p>
          <w:p w:rsidR="00A4501D" w:rsidRPr="00C15134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AF" w:rsidRDefault="006E09CF" w:rsidP="00494B0A">
            <w:pPr>
              <w:pStyle w:val="a6"/>
              <w:ind w:left="142"/>
              <w:jc w:val="center"/>
            </w:pPr>
            <w:r>
              <w:t xml:space="preserve">Практические </w:t>
            </w:r>
            <w:r w:rsidR="00BC2769">
              <w:t xml:space="preserve">и проверочные </w:t>
            </w:r>
            <w:r>
              <w:t>работы</w:t>
            </w:r>
            <w:r w:rsidR="00494B0A">
              <w:t xml:space="preserve"> </w:t>
            </w:r>
          </w:p>
          <w:p w:rsidR="00A4501D" w:rsidRDefault="00CC5DAF" w:rsidP="00CC5DAF">
            <w:pPr>
              <w:pStyle w:val="a6"/>
              <w:ind w:left="142"/>
              <w:jc w:val="center"/>
            </w:pPr>
            <w:proofErr w:type="spellStart"/>
            <w:r>
              <w:rPr>
                <w:b/>
                <w:i/>
              </w:rPr>
              <w:t>Окруж</w:t>
            </w:r>
            <w:proofErr w:type="gramStart"/>
            <w:r>
              <w:rPr>
                <w:b/>
                <w:i/>
              </w:rPr>
              <w:t>.м</w:t>
            </w:r>
            <w:proofErr w:type="gramEnd"/>
            <w:r>
              <w:rPr>
                <w:b/>
                <w:i/>
              </w:rPr>
              <w:t>ир</w:t>
            </w:r>
            <w:proofErr w:type="spellEnd"/>
            <w:r>
              <w:rPr>
                <w:b/>
                <w:i/>
              </w:rPr>
              <w:t>: «В</w:t>
            </w:r>
            <w:r w:rsidR="009B4632">
              <w:t>ылепи из пластилина модели изученных созвездий</w:t>
            </w:r>
            <w:r>
              <w:t>»</w:t>
            </w:r>
            <w:r w:rsidR="009B4632">
              <w:t>,</w:t>
            </w:r>
            <w:r w:rsidR="008F5F95">
              <w:t xml:space="preserve"> </w:t>
            </w:r>
            <w:r>
              <w:t>«</w:t>
            </w:r>
            <w:r w:rsidR="008F5F95">
              <w:t>узнай аквариумных рыбок по силуэтам</w:t>
            </w:r>
            <w:r>
              <w:t>»</w:t>
            </w:r>
            <w:r w:rsidR="00EF7700">
              <w:t>, работа с таблицей.</w:t>
            </w:r>
          </w:p>
          <w:p w:rsidR="00686960" w:rsidRDefault="00686960" w:rsidP="00CC5DAF">
            <w:pPr>
              <w:pStyle w:val="a6"/>
              <w:ind w:left="142"/>
              <w:jc w:val="center"/>
              <w:rPr>
                <w:i/>
              </w:rPr>
            </w:pPr>
            <w:r>
              <w:rPr>
                <w:b/>
                <w:i/>
              </w:rPr>
              <w:t xml:space="preserve">Русск. яз. </w:t>
            </w:r>
            <w:r>
              <w:rPr>
                <w:i/>
              </w:rPr>
              <w:t>«В каких словах написание выделенных букв вы можете проверить? Проверьте их.</w:t>
            </w:r>
          </w:p>
          <w:p w:rsidR="00686960" w:rsidRPr="00686960" w:rsidRDefault="00686960" w:rsidP="00CC5DAF">
            <w:pPr>
              <w:pStyle w:val="a6"/>
              <w:ind w:left="142"/>
              <w:jc w:val="center"/>
            </w:pPr>
            <w:r w:rsidRPr="00686960">
              <w:rPr>
                <w:i/>
              </w:rPr>
              <w:t>В каких словах</w:t>
            </w:r>
            <w:r>
              <w:rPr>
                <w:i/>
              </w:rPr>
              <w:t xml:space="preserve"> написание выделенных букв вы не смогли проверить? Почему? Где можно проверить написание таких слов?</w:t>
            </w:r>
            <w:r w:rsidRPr="00686960">
              <w:rPr>
                <w:i/>
              </w:rPr>
              <w:t xml:space="preserve"> </w:t>
            </w:r>
            <w:r>
              <w:rPr>
                <w:i/>
              </w:rPr>
              <w:t>»</w:t>
            </w:r>
          </w:p>
        </w:tc>
      </w:tr>
      <w:tr w:rsidR="00A4501D" w:rsidRPr="00C15134" w:rsidTr="002A2DDA">
        <w:trPr>
          <w:trHeight w:val="56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01D" w:rsidRDefault="00CC5DAF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rStyle w:val="560"/>
                <w:sz w:val="28"/>
                <w:szCs w:val="28"/>
              </w:rPr>
            </w:pPr>
            <w:proofErr w:type="spellStart"/>
            <w:r>
              <w:rPr>
                <w:rStyle w:val="560"/>
                <w:sz w:val="28"/>
                <w:szCs w:val="28"/>
              </w:rPr>
              <w:t>Задания</w:t>
            </w:r>
            <w:proofErr w:type="gramStart"/>
            <w:r>
              <w:rPr>
                <w:rStyle w:val="560"/>
                <w:sz w:val="28"/>
                <w:szCs w:val="28"/>
              </w:rPr>
              <w:t>,</w:t>
            </w:r>
            <w:r w:rsidR="00A4501D" w:rsidRPr="00C15134">
              <w:rPr>
                <w:rStyle w:val="560"/>
                <w:sz w:val="28"/>
                <w:szCs w:val="28"/>
              </w:rPr>
              <w:t>п</w:t>
            </w:r>
            <w:proofErr w:type="gramEnd"/>
            <w:r w:rsidR="00A4501D" w:rsidRPr="00C15134">
              <w:rPr>
                <w:rStyle w:val="560"/>
                <w:sz w:val="28"/>
                <w:szCs w:val="28"/>
              </w:rPr>
              <w:t>редполагающие</w:t>
            </w:r>
            <w:proofErr w:type="spellEnd"/>
            <w:r w:rsidR="00A4501D" w:rsidRPr="00C15134">
              <w:rPr>
                <w:rStyle w:val="560"/>
                <w:sz w:val="28"/>
                <w:szCs w:val="28"/>
              </w:rPr>
              <w:t xml:space="preserve"> проблемный метод обучения</w:t>
            </w:r>
          </w:p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sz w:val="28"/>
                <w:szCs w:val="28"/>
              </w:rPr>
            </w:pPr>
          </w:p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sz w:val="28"/>
                <w:szCs w:val="28"/>
              </w:rPr>
            </w:pPr>
          </w:p>
          <w:p w:rsidR="00A4501D" w:rsidRPr="00C15134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01D" w:rsidRDefault="00D11E9F" w:rsidP="00494B0A">
            <w:pPr>
              <w:pStyle w:val="a6"/>
              <w:ind w:left="142"/>
              <w:jc w:val="center"/>
            </w:pPr>
            <w:r>
              <w:t>пр</w:t>
            </w:r>
            <w:r w:rsidR="002D1138">
              <w:t>облемно-ориентированные вопрос</w:t>
            </w:r>
            <w:r>
              <w:t>ы</w:t>
            </w:r>
            <w:r w:rsidR="00494B0A">
              <w:t xml:space="preserve"> </w:t>
            </w:r>
            <w:r w:rsidRPr="00D11E9F">
              <w:t>(эвристическая беседа);</w:t>
            </w:r>
          </w:p>
          <w:p w:rsidR="008915F3" w:rsidRPr="008915F3" w:rsidRDefault="008915F3" w:rsidP="00494B0A">
            <w:pPr>
              <w:pStyle w:val="a6"/>
              <w:ind w:left="142"/>
              <w:jc w:val="center"/>
              <w:rPr>
                <w:i/>
              </w:rPr>
            </w:pPr>
            <w:proofErr w:type="spellStart"/>
            <w:r>
              <w:rPr>
                <w:b/>
                <w:i/>
              </w:rPr>
              <w:t>Окруж</w:t>
            </w:r>
            <w:proofErr w:type="gramStart"/>
            <w:r>
              <w:rPr>
                <w:b/>
                <w:i/>
              </w:rPr>
              <w:t>.м</w:t>
            </w:r>
            <w:proofErr w:type="gramEnd"/>
            <w:r>
              <w:rPr>
                <w:b/>
                <w:i/>
              </w:rPr>
              <w:t>ир</w:t>
            </w:r>
            <w:proofErr w:type="spellEnd"/>
            <w:r>
              <w:rPr>
                <w:b/>
                <w:i/>
              </w:rPr>
              <w:t xml:space="preserve">: </w:t>
            </w:r>
            <w:r>
              <w:rPr>
                <w:i/>
              </w:rPr>
              <w:t>«Учительница попросила изготовить модели, показывающие связь между неживой и живой природой. Кто из ребят выполнил задание правильно?»</w:t>
            </w:r>
          </w:p>
          <w:p w:rsidR="008915F3" w:rsidRDefault="002D1138" w:rsidP="00494B0A">
            <w:pPr>
              <w:pStyle w:val="a6"/>
              <w:ind w:left="142"/>
              <w:jc w:val="center"/>
            </w:pPr>
            <w:r>
              <w:t>ситуация</w:t>
            </w:r>
            <w:r w:rsidR="00D11E9F" w:rsidRPr="00D11E9F">
              <w:t xml:space="preserve"> выбора мнения,</w:t>
            </w:r>
          </w:p>
          <w:p w:rsidR="008915F3" w:rsidRDefault="008915F3" w:rsidP="00494B0A">
            <w:pPr>
              <w:pStyle w:val="a6"/>
              <w:ind w:left="142"/>
              <w:jc w:val="center"/>
            </w:pPr>
            <w:r>
              <w:t>Например: «На уроке ученики поспорили, как правильно поливать комнатные растения. Кто из ребят прав?»,</w:t>
            </w:r>
          </w:p>
          <w:p w:rsidR="00D11E9F" w:rsidRDefault="00D11E9F" w:rsidP="00494B0A">
            <w:pPr>
              <w:pStyle w:val="a6"/>
              <w:ind w:left="142"/>
              <w:jc w:val="center"/>
            </w:pPr>
            <w:r w:rsidRPr="00D11E9F">
              <w:t xml:space="preserve"> подхода, варианта решения</w:t>
            </w:r>
            <w:r>
              <w:t>.</w:t>
            </w:r>
          </w:p>
          <w:p w:rsidR="008915F3" w:rsidRDefault="002D1138" w:rsidP="008915F3">
            <w:pPr>
              <w:pStyle w:val="a6"/>
              <w:ind w:left="142"/>
              <w:jc w:val="center"/>
            </w:pPr>
            <w:r>
              <w:t>Гипотеза, наблюдени</w:t>
            </w:r>
            <w:proofErr w:type="gramStart"/>
            <w:r>
              <w:t>е</w:t>
            </w:r>
            <w:r w:rsidR="008915F3">
              <w:t>(</w:t>
            </w:r>
            <w:proofErr w:type="gramEnd"/>
            <w:r w:rsidR="008915F3">
              <w:t xml:space="preserve">Например, </w:t>
            </w:r>
            <w:r w:rsidR="008915F3">
              <w:rPr>
                <w:b/>
                <w:i/>
              </w:rPr>
              <w:t xml:space="preserve">Технология: </w:t>
            </w:r>
            <w:r w:rsidR="008915F3">
              <w:rPr>
                <w:i/>
              </w:rPr>
              <w:t xml:space="preserve">Выращивание лука. </w:t>
            </w:r>
            <w:proofErr w:type="gramStart"/>
            <w:r w:rsidR="008915F3">
              <w:rPr>
                <w:i/>
              </w:rPr>
              <w:t>Заполни таблицу по своим наблюдениям</w:t>
            </w:r>
            <w:r w:rsidR="008915F3">
              <w:t>)</w:t>
            </w:r>
            <w:proofErr w:type="gramEnd"/>
          </w:p>
          <w:p w:rsidR="008915F3" w:rsidRDefault="00D11E9F" w:rsidP="008915F3">
            <w:pPr>
              <w:pStyle w:val="a6"/>
              <w:ind w:left="142"/>
              <w:jc w:val="center"/>
            </w:pPr>
            <w:r w:rsidRPr="00D11E9F">
              <w:t xml:space="preserve"> анализ  результат</w:t>
            </w:r>
            <w:r w:rsidR="00CC5DAF">
              <w:t>ов</w:t>
            </w:r>
            <w:r w:rsidRPr="00D11E9F">
              <w:t>, рассужд</w:t>
            </w:r>
            <w:r w:rsidR="002D1138">
              <w:t>ение</w:t>
            </w:r>
            <w:r w:rsidRPr="00D11E9F">
              <w:t xml:space="preserve">, </w:t>
            </w:r>
            <w:r w:rsidR="00494B0A" w:rsidRPr="00D11E9F">
              <w:t>доказат</w:t>
            </w:r>
            <w:r w:rsidR="00494B0A">
              <w:t>ельство</w:t>
            </w:r>
            <w:r w:rsidR="008915F3">
              <w:t xml:space="preserve"> </w:t>
            </w:r>
          </w:p>
          <w:p w:rsidR="00686960" w:rsidRPr="00686960" w:rsidRDefault="00686960" w:rsidP="008915F3">
            <w:pPr>
              <w:pStyle w:val="a6"/>
              <w:ind w:left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Русск. яз.</w:t>
            </w:r>
            <w:r>
              <w:rPr>
                <w:i/>
              </w:rPr>
              <w:t xml:space="preserve"> «Почему землянику так назвали? А можете ли вы объяснить происхождение названий таких ягод, как черника, голубика, костяника?»</w:t>
            </w:r>
          </w:p>
        </w:tc>
      </w:tr>
      <w:tr w:rsidR="00A4501D" w:rsidRPr="00C15134" w:rsidTr="002A2DDA">
        <w:trPr>
          <w:trHeight w:val="56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rStyle w:val="560"/>
                <w:sz w:val="28"/>
                <w:szCs w:val="28"/>
              </w:rPr>
            </w:pPr>
            <w:r w:rsidRPr="00C15134">
              <w:rPr>
                <w:rStyle w:val="560"/>
                <w:sz w:val="28"/>
                <w:szCs w:val="28"/>
              </w:rPr>
              <w:t>Задания, предоставляющие ребенку воз</w:t>
            </w:r>
            <w:r w:rsidRPr="00C15134">
              <w:rPr>
                <w:rStyle w:val="560"/>
                <w:sz w:val="28"/>
                <w:szCs w:val="28"/>
              </w:rPr>
              <w:softHyphen/>
              <w:t>можность работы</w:t>
            </w:r>
            <w:r w:rsidR="00494B0A">
              <w:rPr>
                <w:rStyle w:val="560"/>
                <w:sz w:val="28"/>
                <w:szCs w:val="28"/>
              </w:rPr>
              <w:t xml:space="preserve"> </w:t>
            </w:r>
            <w:r w:rsidRPr="00C15134">
              <w:rPr>
                <w:rStyle w:val="560"/>
                <w:sz w:val="28"/>
                <w:szCs w:val="28"/>
              </w:rPr>
              <w:t xml:space="preserve"> с информацией</w:t>
            </w:r>
          </w:p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rStyle w:val="560"/>
                <w:sz w:val="28"/>
                <w:szCs w:val="28"/>
              </w:rPr>
            </w:pPr>
          </w:p>
          <w:p w:rsidR="00A4501D" w:rsidRPr="00C15134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DAF" w:rsidRDefault="00AF5C95" w:rsidP="00494B0A">
            <w:pPr>
              <w:pStyle w:val="a6"/>
              <w:ind w:left="142"/>
              <w:jc w:val="center"/>
            </w:pPr>
            <w:r>
              <w:t>С помощью дополнительной литературы</w:t>
            </w:r>
            <w:proofErr w:type="gramStart"/>
            <w:r>
              <w:t>,</w:t>
            </w:r>
            <w:r w:rsidR="00CC5DAF">
              <w:t>(</w:t>
            </w:r>
            <w:proofErr w:type="gramEnd"/>
            <w:r w:rsidR="00CC5DAF" w:rsidRPr="00CC5DAF">
              <w:rPr>
                <w:i/>
              </w:rPr>
              <w:t xml:space="preserve"> </w:t>
            </w:r>
            <w:r w:rsidR="00CC5DAF">
              <w:rPr>
                <w:i/>
              </w:rPr>
              <w:t xml:space="preserve">например: </w:t>
            </w:r>
            <w:proofErr w:type="gramStart"/>
            <w:r w:rsidR="00CC5DAF">
              <w:rPr>
                <w:i/>
              </w:rPr>
              <w:t>«</w:t>
            </w:r>
            <w:r w:rsidR="00CC5DAF" w:rsidRPr="00CC5DAF">
              <w:rPr>
                <w:i/>
              </w:rPr>
              <w:t>Подготовь сообщение о растении или животном из Красной Книги</w:t>
            </w:r>
            <w:r w:rsidR="00CC5DAF">
              <w:rPr>
                <w:i/>
              </w:rPr>
              <w:t>»</w:t>
            </w:r>
            <w:r w:rsidR="00CC5DAF">
              <w:t>)</w:t>
            </w:r>
            <w:proofErr w:type="gramEnd"/>
          </w:p>
          <w:p w:rsidR="00A4501D" w:rsidRDefault="00AF5C95" w:rsidP="00494B0A">
            <w:pPr>
              <w:pStyle w:val="a6"/>
              <w:ind w:left="142"/>
              <w:jc w:val="center"/>
            </w:pPr>
            <w:r>
              <w:t xml:space="preserve"> интернета.</w:t>
            </w:r>
          </w:p>
          <w:p w:rsidR="00CC5DAF" w:rsidRDefault="00CC5DAF" w:rsidP="00494B0A">
            <w:pPr>
              <w:pStyle w:val="a6"/>
              <w:ind w:left="142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Окруж</w:t>
            </w:r>
            <w:proofErr w:type="gramStart"/>
            <w:r>
              <w:rPr>
                <w:b/>
                <w:i/>
              </w:rPr>
              <w:t>.м</w:t>
            </w:r>
            <w:proofErr w:type="gramEnd"/>
            <w:r>
              <w:rPr>
                <w:b/>
                <w:i/>
              </w:rPr>
              <w:t>ир</w:t>
            </w:r>
            <w:proofErr w:type="spellEnd"/>
            <w:r>
              <w:rPr>
                <w:b/>
                <w:i/>
              </w:rPr>
              <w:t>.</w:t>
            </w:r>
          </w:p>
          <w:p w:rsidR="00AF5C95" w:rsidRPr="00C15134" w:rsidRDefault="00CC5DAF" w:rsidP="00CC5DAF">
            <w:pPr>
              <w:pStyle w:val="a6"/>
              <w:ind w:left="142"/>
              <w:jc w:val="center"/>
            </w:pPr>
            <w:r w:rsidRPr="00CC5DAF">
              <w:rPr>
                <w:i/>
              </w:rPr>
              <w:t>С помощью интернета совершите воображаемую экскурсию в любой интересный для вас</w:t>
            </w:r>
            <w:r>
              <w:rPr>
                <w:b/>
                <w:i/>
              </w:rPr>
              <w:t xml:space="preserve"> </w:t>
            </w:r>
            <w:r w:rsidRPr="00CC5DAF">
              <w:rPr>
                <w:i/>
              </w:rPr>
              <w:t>музей</w:t>
            </w:r>
            <w:r>
              <w:rPr>
                <w:b/>
                <w:i/>
              </w:rPr>
              <w:t>.</w:t>
            </w:r>
            <w:r>
              <w:t xml:space="preserve"> «</w:t>
            </w:r>
            <w:r w:rsidR="00AF5C95" w:rsidRPr="00CC5DAF">
              <w:rPr>
                <w:i/>
              </w:rPr>
              <w:t>Рассмотри обложку книги, какую информацию она содержит?</w:t>
            </w:r>
            <w:r>
              <w:rPr>
                <w:i/>
              </w:rPr>
              <w:t>»</w:t>
            </w:r>
          </w:p>
        </w:tc>
      </w:tr>
      <w:tr w:rsidR="00A4501D" w:rsidRPr="00C15134" w:rsidTr="002A2DDA">
        <w:trPr>
          <w:trHeight w:val="5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rStyle w:val="560"/>
                <w:sz w:val="28"/>
                <w:szCs w:val="28"/>
              </w:rPr>
            </w:pPr>
            <w:r w:rsidRPr="00C15134">
              <w:rPr>
                <w:rStyle w:val="560"/>
                <w:sz w:val="28"/>
                <w:szCs w:val="28"/>
              </w:rPr>
              <w:t>Возможности для проектной деятель</w:t>
            </w:r>
            <w:r w:rsidRPr="00C15134">
              <w:rPr>
                <w:rStyle w:val="560"/>
                <w:sz w:val="28"/>
                <w:szCs w:val="28"/>
              </w:rPr>
              <w:softHyphen/>
              <w:t>ности</w:t>
            </w:r>
          </w:p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rStyle w:val="560"/>
                <w:sz w:val="28"/>
                <w:szCs w:val="28"/>
              </w:rPr>
            </w:pPr>
          </w:p>
          <w:p w:rsidR="00A4501D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rStyle w:val="560"/>
                <w:sz w:val="28"/>
                <w:szCs w:val="28"/>
              </w:rPr>
            </w:pPr>
          </w:p>
          <w:p w:rsidR="00A4501D" w:rsidRPr="00C15134" w:rsidRDefault="00A4501D" w:rsidP="00494B0A">
            <w:pPr>
              <w:pStyle w:val="561"/>
              <w:shd w:val="clear" w:color="auto" w:fill="auto"/>
              <w:spacing w:line="20" w:lineRule="atLeast"/>
              <w:ind w:left="289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00" w:rsidRDefault="00EF7700" w:rsidP="00494B0A">
            <w:pPr>
              <w:pStyle w:val="a6"/>
              <w:ind w:left="142"/>
              <w:jc w:val="center"/>
            </w:pPr>
            <w:r>
              <w:t>Исследование, использование дополнительной литературы.</w:t>
            </w:r>
          </w:p>
          <w:p w:rsidR="00A4501D" w:rsidRPr="00C15134" w:rsidRDefault="00B412DD" w:rsidP="00494B0A">
            <w:pPr>
              <w:pStyle w:val="a6"/>
              <w:ind w:left="142"/>
              <w:jc w:val="center"/>
            </w:pPr>
            <w:r>
              <w:t xml:space="preserve">Подготовка проектов на </w:t>
            </w:r>
            <w:r w:rsidR="002A2DDA">
              <w:t xml:space="preserve">различные </w:t>
            </w:r>
            <w:r>
              <w:t>темы: «Родной город», «Сочиняем волшебную сказку», «Как научиться читать стихи»</w:t>
            </w:r>
            <w:r w:rsidR="00FE580A">
              <w:t>, «Деревенский двор»</w:t>
            </w:r>
          </w:p>
        </w:tc>
      </w:tr>
    </w:tbl>
    <w:p w:rsidR="00A4501D" w:rsidRDefault="00A4501D" w:rsidP="00A4501D">
      <w:pPr>
        <w:pStyle w:val="a4"/>
        <w:shd w:val="clear" w:color="auto" w:fill="auto"/>
        <w:spacing w:line="20" w:lineRule="atLeast"/>
        <w:ind w:left="-709" w:firstLine="1069"/>
        <w:rPr>
          <w:sz w:val="24"/>
          <w:szCs w:val="24"/>
        </w:rPr>
      </w:pPr>
    </w:p>
    <w:p w:rsidR="00A4501D" w:rsidRDefault="00A4501D" w:rsidP="00A4501D">
      <w:pPr>
        <w:pStyle w:val="a4"/>
        <w:shd w:val="clear" w:color="auto" w:fill="auto"/>
        <w:spacing w:line="20" w:lineRule="atLeast"/>
        <w:ind w:left="-709" w:firstLine="1069"/>
        <w:rPr>
          <w:sz w:val="24"/>
          <w:szCs w:val="24"/>
        </w:rPr>
      </w:pPr>
    </w:p>
    <w:p w:rsidR="00A4501D" w:rsidRPr="00955305" w:rsidRDefault="00A4501D" w:rsidP="000F4549">
      <w:pPr>
        <w:pStyle w:val="320"/>
        <w:shd w:val="clear" w:color="auto" w:fill="auto"/>
        <w:spacing w:before="0" w:after="0" w:line="20" w:lineRule="atLeast"/>
        <w:jc w:val="center"/>
        <w:rPr>
          <w:sz w:val="28"/>
          <w:szCs w:val="28"/>
        </w:rPr>
      </w:pPr>
      <w:bookmarkStart w:id="1" w:name="bookmark57"/>
      <w:r w:rsidRPr="00955305">
        <w:rPr>
          <w:sz w:val="28"/>
          <w:szCs w:val="28"/>
        </w:rPr>
        <w:t>Литература</w:t>
      </w:r>
      <w:bookmarkEnd w:id="1"/>
    </w:p>
    <w:p w:rsidR="00A4501D" w:rsidRPr="00955305" w:rsidRDefault="00A4501D" w:rsidP="00A4501D">
      <w:pPr>
        <w:pStyle w:val="a4"/>
        <w:numPr>
          <w:ilvl w:val="2"/>
          <w:numId w:val="1"/>
        </w:numPr>
        <w:shd w:val="clear" w:color="auto" w:fill="auto"/>
        <w:tabs>
          <w:tab w:val="left" w:pos="568"/>
        </w:tabs>
        <w:spacing w:line="20" w:lineRule="atLeast"/>
        <w:ind w:left="-709" w:firstLine="1069"/>
        <w:rPr>
          <w:sz w:val="28"/>
          <w:szCs w:val="28"/>
        </w:rPr>
      </w:pPr>
      <w:r w:rsidRPr="00955305">
        <w:rPr>
          <w:sz w:val="28"/>
          <w:szCs w:val="28"/>
        </w:rPr>
        <w:t>Федеральный государственный образовательный стан</w:t>
      </w:r>
      <w:r w:rsidRPr="00955305">
        <w:rPr>
          <w:sz w:val="28"/>
          <w:szCs w:val="28"/>
        </w:rPr>
        <w:softHyphen/>
        <w:t xml:space="preserve">дарт // </w:t>
      </w:r>
      <w:hyperlink r:id="rId5" w:history="1">
        <w:r w:rsidRPr="00955305">
          <w:rPr>
            <w:rStyle w:val="a3"/>
            <w:sz w:val="28"/>
            <w:szCs w:val="28"/>
            <w:lang w:val="en-US" w:eastAsia="en-US"/>
          </w:rPr>
          <w:t>www</w:t>
        </w:r>
        <w:r w:rsidRPr="00955305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Pr="00955305">
          <w:rPr>
            <w:rStyle w:val="a3"/>
            <w:sz w:val="28"/>
            <w:szCs w:val="28"/>
            <w:lang w:val="en-US" w:eastAsia="en-US"/>
          </w:rPr>
          <w:t>standart</w:t>
        </w:r>
        <w:proofErr w:type="spellEnd"/>
        <w:r w:rsidRPr="00955305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Pr="00955305">
          <w:rPr>
            <w:rStyle w:val="a3"/>
            <w:sz w:val="28"/>
            <w:szCs w:val="28"/>
            <w:lang w:val="en-US" w:eastAsia="en-US"/>
          </w:rPr>
          <w:t>edu</w:t>
        </w:r>
        <w:proofErr w:type="spellEnd"/>
        <w:r w:rsidRPr="00955305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Pr="00955305">
          <w:rPr>
            <w:rStyle w:val="a3"/>
            <w:sz w:val="28"/>
            <w:szCs w:val="28"/>
            <w:lang w:val="en-US" w:eastAsia="en-US"/>
          </w:rPr>
          <w:t>ru</w:t>
        </w:r>
        <w:proofErr w:type="spellEnd"/>
      </w:hyperlink>
      <w:r w:rsidRPr="00955305">
        <w:rPr>
          <w:sz w:val="28"/>
          <w:szCs w:val="28"/>
          <w:lang w:eastAsia="en-US"/>
        </w:rPr>
        <w:t>.</w:t>
      </w:r>
    </w:p>
    <w:p w:rsidR="00A4501D" w:rsidRPr="00955305" w:rsidRDefault="00A4501D" w:rsidP="00A4501D">
      <w:pPr>
        <w:pStyle w:val="a4"/>
        <w:numPr>
          <w:ilvl w:val="2"/>
          <w:numId w:val="1"/>
        </w:numPr>
        <w:shd w:val="clear" w:color="auto" w:fill="auto"/>
        <w:tabs>
          <w:tab w:val="left" w:pos="568"/>
        </w:tabs>
        <w:spacing w:line="20" w:lineRule="atLeast"/>
        <w:ind w:left="-709" w:firstLine="1069"/>
        <w:rPr>
          <w:sz w:val="28"/>
          <w:szCs w:val="28"/>
        </w:rPr>
      </w:pPr>
      <w:r w:rsidRPr="00955305">
        <w:rPr>
          <w:sz w:val="28"/>
          <w:szCs w:val="28"/>
        </w:rPr>
        <w:t>Как проектировать универсальные учебные действия в начальной школе: от действия к мысли: пособие для учи</w:t>
      </w:r>
      <w:r w:rsidRPr="00955305">
        <w:rPr>
          <w:sz w:val="28"/>
          <w:szCs w:val="28"/>
        </w:rPr>
        <w:softHyphen/>
        <w:t xml:space="preserve">теля / А. Г. </w:t>
      </w:r>
      <w:proofErr w:type="spellStart"/>
      <w:r w:rsidRPr="00955305">
        <w:rPr>
          <w:sz w:val="28"/>
          <w:szCs w:val="28"/>
        </w:rPr>
        <w:t>Асмолов</w:t>
      </w:r>
      <w:proofErr w:type="spellEnd"/>
      <w:r w:rsidRPr="00955305">
        <w:rPr>
          <w:sz w:val="28"/>
          <w:szCs w:val="28"/>
        </w:rPr>
        <w:t xml:space="preserve">, Г. В. </w:t>
      </w:r>
      <w:proofErr w:type="spellStart"/>
      <w:r w:rsidRPr="00955305">
        <w:rPr>
          <w:sz w:val="28"/>
          <w:szCs w:val="28"/>
        </w:rPr>
        <w:t>Бурменская</w:t>
      </w:r>
      <w:proofErr w:type="spellEnd"/>
      <w:r w:rsidRPr="00955305">
        <w:rPr>
          <w:sz w:val="28"/>
          <w:szCs w:val="28"/>
        </w:rPr>
        <w:t xml:space="preserve">, И. А. Володарская и др.; под ред. А. Г. </w:t>
      </w:r>
      <w:proofErr w:type="spellStart"/>
      <w:r w:rsidRPr="00955305">
        <w:rPr>
          <w:sz w:val="28"/>
          <w:szCs w:val="28"/>
        </w:rPr>
        <w:t>Асмолова</w:t>
      </w:r>
      <w:proofErr w:type="spellEnd"/>
      <w:r w:rsidRPr="00955305">
        <w:rPr>
          <w:sz w:val="28"/>
          <w:szCs w:val="28"/>
        </w:rPr>
        <w:t>. — М.: Просвещение, 2009.</w:t>
      </w:r>
    </w:p>
    <w:p w:rsidR="00A4501D" w:rsidRPr="00955305" w:rsidRDefault="00A4501D" w:rsidP="00A4501D">
      <w:pPr>
        <w:pStyle w:val="a4"/>
        <w:numPr>
          <w:ilvl w:val="2"/>
          <w:numId w:val="1"/>
        </w:numPr>
        <w:shd w:val="clear" w:color="auto" w:fill="auto"/>
        <w:tabs>
          <w:tab w:val="left" w:pos="585"/>
        </w:tabs>
        <w:spacing w:line="20" w:lineRule="atLeast"/>
        <w:ind w:left="360"/>
        <w:rPr>
          <w:sz w:val="28"/>
          <w:szCs w:val="28"/>
        </w:rPr>
      </w:pPr>
      <w:r w:rsidRPr="00955305">
        <w:rPr>
          <w:sz w:val="28"/>
          <w:szCs w:val="28"/>
        </w:rPr>
        <w:t>УМК</w:t>
      </w:r>
      <w:bookmarkStart w:id="2" w:name="_GoBack"/>
      <w:bookmarkEnd w:id="2"/>
    </w:p>
    <w:p w:rsidR="00966D31" w:rsidRDefault="00966D31" w:rsidP="00966D31">
      <w:pPr>
        <w:pStyle w:val="320"/>
        <w:shd w:val="clear" w:color="auto" w:fill="auto"/>
        <w:spacing w:before="0" w:after="0" w:line="20" w:lineRule="atLeast"/>
        <w:ind w:left="360"/>
        <w:jc w:val="both"/>
        <w:rPr>
          <w:i/>
          <w:sz w:val="52"/>
          <w:szCs w:val="52"/>
          <w:lang w:val="en-US"/>
        </w:rPr>
      </w:pPr>
    </w:p>
    <w:p w:rsidR="00966D31" w:rsidRDefault="00966D31" w:rsidP="00966D31">
      <w:pPr>
        <w:pStyle w:val="320"/>
        <w:shd w:val="clear" w:color="auto" w:fill="auto"/>
        <w:spacing w:before="0" w:after="0" w:line="20" w:lineRule="atLeast"/>
        <w:ind w:left="360"/>
        <w:jc w:val="both"/>
        <w:rPr>
          <w:i/>
          <w:sz w:val="52"/>
          <w:szCs w:val="52"/>
          <w:lang w:val="en-US"/>
        </w:rPr>
      </w:pPr>
    </w:p>
    <w:p w:rsidR="00966D31" w:rsidRDefault="00966D31" w:rsidP="00966D31">
      <w:pPr>
        <w:pStyle w:val="320"/>
        <w:shd w:val="clear" w:color="auto" w:fill="auto"/>
        <w:spacing w:before="0" w:after="0" w:line="20" w:lineRule="atLeast"/>
        <w:ind w:left="360"/>
        <w:jc w:val="both"/>
        <w:rPr>
          <w:i/>
          <w:sz w:val="52"/>
          <w:szCs w:val="52"/>
          <w:lang w:val="en-US"/>
        </w:rPr>
      </w:pPr>
    </w:p>
    <w:p w:rsidR="00966D31" w:rsidRDefault="00966D31" w:rsidP="00966D31">
      <w:pPr>
        <w:pStyle w:val="320"/>
        <w:shd w:val="clear" w:color="auto" w:fill="auto"/>
        <w:spacing w:before="0" w:after="0" w:line="20" w:lineRule="atLeast"/>
        <w:ind w:left="360"/>
        <w:jc w:val="center"/>
        <w:rPr>
          <w:i/>
          <w:sz w:val="52"/>
          <w:szCs w:val="52"/>
        </w:rPr>
      </w:pPr>
    </w:p>
    <w:p w:rsidR="00966D31" w:rsidRDefault="00966D31" w:rsidP="00966D31">
      <w:pPr>
        <w:pStyle w:val="320"/>
        <w:shd w:val="clear" w:color="auto" w:fill="auto"/>
        <w:spacing w:before="0" w:after="0" w:line="20" w:lineRule="atLeast"/>
        <w:ind w:left="360"/>
        <w:jc w:val="center"/>
        <w:rPr>
          <w:i/>
          <w:sz w:val="52"/>
          <w:szCs w:val="52"/>
        </w:rPr>
      </w:pPr>
    </w:p>
    <w:p w:rsidR="00966D31" w:rsidRDefault="00966D31" w:rsidP="00966D31">
      <w:pPr>
        <w:pStyle w:val="320"/>
        <w:shd w:val="clear" w:color="auto" w:fill="auto"/>
        <w:spacing w:before="0" w:after="0" w:line="20" w:lineRule="atLeast"/>
        <w:ind w:left="360"/>
        <w:jc w:val="center"/>
        <w:rPr>
          <w:i/>
          <w:sz w:val="52"/>
          <w:szCs w:val="52"/>
        </w:rPr>
      </w:pPr>
      <w:r w:rsidRPr="00966D31">
        <w:rPr>
          <w:i/>
          <w:sz w:val="52"/>
          <w:szCs w:val="52"/>
        </w:rPr>
        <w:t>Практическая работа</w:t>
      </w:r>
    </w:p>
    <w:p w:rsidR="00966D31" w:rsidRDefault="00966D31" w:rsidP="00966D31">
      <w:pPr>
        <w:pStyle w:val="320"/>
        <w:shd w:val="clear" w:color="auto" w:fill="auto"/>
        <w:spacing w:before="0" w:after="0" w:line="20" w:lineRule="atLeast"/>
        <w:ind w:left="360"/>
        <w:jc w:val="center"/>
        <w:rPr>
          <w:i/>
          <w:sz w:val="52"/>
          <w:szCs w:val="52"/>
        </w:rPr>
      </w:pPr>
    </w:p>
    <w:p w:rsidR="00966D31" w:rsidRDefault="00966D31" w:rsidP="00966D31">
      <w:pPr>
        <w:pStyle w:val="320"/>
        <w:shd w:val="clear" w:color="auto" w:fill="auto"/>
        <w:spacing w:before="0" w:after="0" w:line="20" w:lineRule="atLeast"/>
        <w:ind w:left="360"/>
        <w:jc w:val="center"/>
        <w:rPr>
          <w:b w:val="0"/>
          <w:i/>
          <w:sz w:val="52"/>
          <w:szCs w:val="52"/>
        </w:rPr>
      </w:pPr>
    </w:p>
    <w:p w:rsidR="00966D31" w:rsidRDefault="00966D31" w:rsidP="00966D31">
      <w:pPr>
        <w:pStyle w:val="320"/>
        <w:shd w:val="clear" w:color="auto" w:fill="auto"/>
        <w:spacing w:before="0" w:after="0" w:line="20" w:lineRule="atLeast"/>
        <w:ind w:left="360"/>
        <w:jc w:val="center"/>
        <w:rPr>
          <w:b w:val="0"/>
          <w:i/>
          <w:sz w:val="52"/>
          <w:szCs w:val="52"/>
        </w:rPr>
      </w:pPr>
    </w:p>
    <w:p w:rsidR="00966D31" w:rsidRDefault="00966D31" w:rsidP="00966D31">
      <w:pPr>
        <w:pStyle w:val="320"/>
        <w:shd w:val="clear" w:color="auto" w:fill="auto"/>
        <w:spacing w:before="0" w:after="0" w:line="20" w:lineRule="atLeast"/>
        <w:ind w:left="360"/>
        <w:jc w:val="center"/>
        <w:rPr>
          <w:b w:val="0"/>
          <w:i/>
          <w:sz w:val="52"/>
          <w:szCs w:val="52"/>
        </w:rPr>
      </w:pPr>
    </w:p>
    <w:p w:rsidR="00966D31" w:rsidRPr="00966D31" w:rsidRDefault="00966D31" w:rsidP="00966D31">
      <w:pPr>
        <w:pStyle w:val="320"/>
        <w:shd w:val="clear" w:color="auto" w:fill="auto"/>
        <w:spacing w:before="0" w:after="0" w:line="20" w:lineRule="atLeast"/>
        <w:ind w:left="360"/>
        <w:jc w:val="center"/>
        <w:rPr>
          <w:b w:val="0"/>
          <w:i/>
          <w:sz w:val="52"/>
          <w:szCs w:val="52"/>
        </w:rPr>
      </w:pPr>
      <w:r w:rsidRPr="00966D31">
        <w:rPr>
          <w:b w:val="0"/>
          <w:i/>
          <w:sz w:val="52"/>
          <w:szCs w:val="52"/>
        </w:rPr>
        <w:t>Анализ УМК</w:t>
      </w:r>
      <w:proofErr w:type="gramStart"/>
      <w:r w:rsidRPr="00966D31">
        <w:rPr>
          <w:b w:val="0"/>
          <w:i/>
          <w:sz w:val="52"/>
          <w:szCs w:val="52"/>
        </w:rPr>
        <w:t xml:space="preserve"> :</w:t>
      </w:r>
      <w:proofErr w:type="gramEnd"/>
      <w:r w:rsidRPr="00966D31">
        <w:rPr>
          <w:b w:val="0"/>
          <w:i/>
          <w:sz w:val="52"/>
          <w:szCs w:val="52"/>
        </w:rPr>
        <w:t xml:space="preserve"> «Школа России»</w:t>
      </w:r>
    </w:p>
    <w:p w:rsidR="00966D31" w:rsidRPr="00966D31" w:rsidRDefault="00966D31" w:rsidP="00966D31">
      <w:pPr>
        <w:pStyle w:val="320"/>
        <w:shd w:val="clear" w:color="auto" w:fill="auto"/>
        <w:spacing w:before="0" w:after="0" w:line="20" w:lineRule="atLeast"/>
        <w:ind w:left="360"/>
        <w:jc w:val="center"/>
        <w:rPr>
          <w:b w:val="0"/>
          <w:i/>
          <w:sz w:val="52"/>
          <w:szCs w:val="52"/>
        </w:rPr>
      </w:pPr>
      <w:r>
        <w:rPr>
          <w:b w:val="0"/>
          <w:i/>
          <w:sz w:val="52"/>
          <w:szCs w:val="52"/>
        </w:rPr>
        <w:t>н</w:t>
      </w:r>
      <w:r w:rsidRPr="00966D31">
        <w:rPr>
          <w:b w:val="0"/>
          <w:i/>
          <w:sz w:val="52"/>
          <w:szCs w:val="52"/>
        </w:rPr>
        <w:t>а соответствие определенным требованиям.</w:t>
      </w:r>
    </w:p>
    <w:p w:rsidR="00966D31" w:rsidRPr="00966D31" w:rsidRDefault="00966D31" w:rsidP="00966D31">
      <w:pPr>
        <w:pStyle w:val="a4"/>
        <w:shd w:val="clear" w:color="auto" w:fill="auto"/>
        <w:spacing w:line="20" w:lineRule="atLeast"/>
        <w:rPr>
          <w:i/>
          <w:sz w:val="52"/>
          <w:szCs w:val="52"/>
        </w:rPr>
      </w:pPr>
    </w:p>
    <w:p w:rsidR="00A4501D" w:rsidRPr="00966D31" w:rsidRDefault="00A4501D" w:rsidP="00A4501D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rPr>
          <w:i/>
          <w:sz w:val="52"/>
          <w:szCs w:val="52"/>
        </w:rPr>
      </w:pPr>
    </w:p>
    <w:p w:rsidR="00A4501D" w:rsidRDefault="00A4501D" w:rsidP="00A4501D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rPr>
          <w:sz w:val="32"/>
          <w:szCs w:val="32"/>
        </w:rPr>
      </w:pPr>
    </w:p>
    <w:p w:rsidR="00A4501D" w:rsidRDefault="00A4501D" w:rsidP="00A4501D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rPr>
          <w:sz w:val="32"/>
          <w:szCs w:val="32"/>
        </w:rPr>
      </w:pPr>
    </w:p>
    <w:p w:rsidR="00966D31" w:rsidRDefault="00966D31" w:rsidP="00966D31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jc w:val="right"/>
        <w:rPr>
          <w:sz w:val="32"/>
          <w:szCs w:val="32"/>
        </w:rPr>
      </w:pPr>
    </w:p>
    <w:p w:rsidR="00966D31" w:rsidRDefault="00966D31" w:rsidP="00966D31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jc w:val="right"/>
        <w:rPr>
          <w:sz w:val="32"/>
          <w:szCs w:val="32"/>
        </w:rPr>
      </w:pPr>
    </w:p>
    <w:p w:rsidR="00A4501D" w:rsidRDefault="00966D31" w:rsidP="00966D31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Выполнила:</w:t>
      </w:r>
    </w:p>
    <w:p w:rsidR="00966D31" w:rsidRDefault="00966D31" w:rsidP="00966D31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Скворцова М.С.</w:t>
      </w:r>
    </w:p>
    <w:p w:rsidR="00966D31" w:rsidRDefault="00966D31" w:rsidP="00966D31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jc w:val="right"/>
        <w:rPr>
          <w:sz w:val="32"/>
          <w:szCs w:val="32"/>
        </w:rPr>
      </w:pPr>
    </w:p>
    <w:p w:rsidR="00966D31" w:rsidRDefault="00966D31" w:rsidP="00966D31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jc w:val="right"/>
        <w:rPr>
          <w:sz w:val="32"/>
          <w:szCs w:val="32"/>
        </w:rPr>
      </w:pPr>
    </w:p>
    <w:p w:rsidR="00966D31" w:rsidRDefault="00966D31" w:rsidP="00966D31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jc w:val="right"/>
        <w:rPr>
          <w:sz w:val="32"/>
          <w:szCs w:val="32"/>
        </w:rPr>
      </w:pPr>
    </w:p>
    <w:p w:rsidR="00966D31" w:rsidRDefault="00966D31" w:rsidP="00966D31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jc w:val="right"/>
        <w:rPr>
          <w:sz w:val="32"/>
          <w:szCs w:val="32"/>
        </w:rPr>
      </w:pPr>
    </w:p>
    <w:p w:rsidR="00966D31" w:rsidRDefault="00966D31" w:rsidP="00966D31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jc w:val="right"/>
        <w:rPr>
          <w:sz w:val="32"/>
          <w:szCs w:val="32"/>
        </w:rPr>
      </w:pPr>
    </w:p>
    <w:p w:rsidR="00966D31" w:rsidRDefault="00966D31" w:rsidP="00966D31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jc w:val="right"/>
        <w:rPr>
          <w:sz w:val="32"/>
          <w:szCs w:val="32"/>
        </w:rPr>
      </w:pPr>
    </w:p>
    <w:p w:rsidR="00966D31" w:rsidRDefault="00966D31" w:rsidP="00966D31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jc w:val="right"/>
        <w:rPr>
          <w:sz w:val="32"/>
          <w:szCs w:val="32"/>
        </w:rPr>
      </w:pPr>
    </w:p>
    <w:p w:rsidR="00966D31" w:rsidRDefault="00966D31" w:rsidP="00966D31">
      <w:pPr>
        <w:pStyle w:val="a4"/>
        <w:shd w:val="clear" w:color="auto" w:fill="auto"/>
        <w:tabs>
          <w:tab w:val="left" w:pos="585"/>
        </w:tabs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Октябрь 2014 г.</w:t>
      </w:r>
    </w:p>
    <w:p w:rsidR="00966D31" w:rsidRDefault="00966D31" w:rsidP="00966D31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.У</w:t>
      </w:r>
      <w:proofErr w:type="gramEnd"/>
      <w:r>
        <w:rPr>
          <w:sz w:val="32"/>
          <w:szCs w:val="32"/>
        </w:rPr>
        <w:t>зловая Тульской обл.</w:t>
      </w:r>
    </w:p>
    <w:p w:rsidR="00A4501D" w:rsidRDefault="00A4501D" w:rsidP="00A4501D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rPr>
          <w:sz w:val="32"/>
          <w:szCs w:val="32"/>
        </w:rPr>
      </w:pPr>
    </w:p>
    <w:p w:rsidR="00A4501D" w:rsidRDefault="00A4501D" w:rsidP="00A4501D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rPr>
          <w:sz w:val="32"/>
          <w:szCs w:val="32"/>
        </w:rPr>
      </w:pPr>
    </w:p>
    <w:p w:rsidR="00A4501D" w:rsidRDefault="00A4501D" w:rsidP="00A4501D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rPr>
          <w:sz w:val="32"/>
          <w:szCs w:val="32"/>
        </w:rPr>
      </w:pPr>
    </w:p>
    <w:p w:rsidR="00A4501D" w:rsidRDefault="00A4501D" w:rsidP="00A4501D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rPr>
          <w:sz w:val="32"/>
          <w:szCs w:val="32"/>
        </w:rPr>
      </w:pPr>
    </w:p>
    <w:p w:rsidR="00A4501D" w:rsidRDefault="00A4501D" w:rsidP="00A4501D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rPr>
          <w:sz w:val="32"/>
          <w:szCs w:val="32"/>
        </w:rPr>
      </w:pPr>
    </w:p>
    <w:p w:rsidR="00A4501D" w:rsidRDefault="00A4501D" w:rsidP="00A4501D">
      <w:pPr>
        <w:pStyle w:val="a4"/>
        <w:shd w:val="clear" w:color="auto" w:fill="auto"/>
        <w:tabs>
          <w:tab w:val="left" w:pos="585"/>
        </w:tabs>
        <w:spacing w:line="20" w:lineRule="atLeast"/>
        <w:ind w:left="360"/>
        <w:rPr>
          <w:sz w:val="32"/>
          <w:szCs w:val="32"/>
        </w:rPr>
      </w:pPr>
    </w:p>
    <w:p w:rsidR="009A3B00" w:rsidRDefault="009A3B00"/>
    <w:sectPr w:rsidR="009A3B00" w:rsidSect="0042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9AB"/>
    <w:rsid w:val="0003233D"/>
    <w:rsid w:val="000F31E4"/>
    <w:rsid w:val="000F4549"/>
    <w:rsid w:val="0010204F"/>
    <w:rsid w:val="002A2DDA"/>
    <w:rsid w:val="002D1138"/>
    <w:rsid w:val="00420EEE"/>
    <w:rsid w:val="00494B0A"/>
    <w:rsid w:val="00641E82"/>
    <w:rsid w:val="00686960"/>
    <w:rsid w:val="006C41A6"/>
    <w:rsid w:val="006E09CF"/>
    <w:rsid w:val="0072499C"/>
    <w:rsid w:val="0079498B"/>
    <w:rsid w:val="008915F3"/>
    <w:rsid w:val="008F5F95"/>
    <w:rsid w:val="00966D31"/>
    <w:rsid w:val="009A3B00"/>
    <w:rsid w:val="009B4632"/>
    <w:rsid w:val="009E5F2C"/>
    <w:rsid w:val="00A4501D"/>
    <w:rsid w:val="00AB6AA8"/>
    <w:rsid w:val="00AF5C95"/>
    <w:rsid w:val="00B412DD"/>
    <w:rsid w:val="00BC2769"/>
    <w:rsid w:val="00CC5DAF"/>
    <w:rsid w:val="00D11E9F"/>
    <w:rsid w:val="00D43BB1"/>
    <w:rsid w:val="00D610CD"/>
    <w:rsid w:val="00DD19AB"/>
    <w:rsid w:val="00E47E5E"/>
    <w:rsid w:val="00E47F73"/>
    <w:rsid w:val="00EF7700"/>
    <w:rsid w:val="00FD7C04"/>
    <w:rsid w:val="00FE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501D"/>
    <w:rPr>
      <w:rFonts w:cs="Times New Roman"/>
      <w:color w:val="0066CC"/>
      <w:u w:val="single"/>
    </w:rPr>
  </w:style>
  <w:style w:type="paragraph" w:styleId="a4">
    <w:name w:val="Body Text"/>
    <w:basedOn w:val="a"/>
    <w:link w:val="a5"/>
    <w:uiPriority w:val="99"/>
    <w:rsid w:val="00A4501D"/>
    <w:pPr>
      <w:shd w:val="clear" w:color="auto" w:fill="FFFFFF"/>
      <w:spacing w:after="0" w:line="226" w:lineRule="exact"/>
      <w:jc w:val="both"/>
    </w:pPr>
    <w:rPr>
      <w:rFonts w:ascii="Times New Roman" w:eastAsia="Arial Unicode MS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A4501D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32">
    <w:name w:val="Заголовок №3 (2)_"/>
    <w:basedOn w:val="a0"/>
    <w:link w:val="320"/>
    <w:uiPriority w:val="99"/>
    <w:locked/>
    <w:rsid w:val="00A4501D"/>
    <w:rPr>
      <w:rFonts w:ascii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56">
    <w:name w:val="Основной текст (56)_"/>
    <w:basedOn w:val="a0"/>
    <w:link w:val="561"/>
    <w:uiPriority w:val="99"/>
    <w:locked/>
    <w:rsid w:val="00A4501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60">
    <w:name w:val="Основной текст (56)"/>
    <w:basedOn w:val="56"/>
    <w:uiPriority w:val="99"/>
    <w:rsid w:val="00A4501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A4501D"/>
    <w:pPr>
      <w:shd w:val="clear" w:color="auto" w:fill="FFFFFF"/>
      <w:spacing w:before="180" w:after="180" w:line="240" w:lineRule="atLeast"/>
      <w:outlineLvl w:val="2"/>
    </w:pPr>
    <w:rPr>
      <w:rFonts w:ascii="Trebuchet MS" w:eastAsiaTheme="minorHAnsi" w:hAnsi="Trebuchet MS" w:cs="Trebuchet MS"/>
      <w:b/>
      <w:bCs/>
      <w:sz w:val="20"/>
      <w:szCs w:val="20"/>
      <w:lang w:eastAsia="en-US"/>
    </w:rPr>
  </w:style>
  <w:style w:type="paragraph" w:customStyle="1" w:styleId="561">
    <w:name w:val="Основной текст (56)1"/>
    <w:basedOn w:val="a"/>
    <w:link w:val="56"/>
    <w:uiPriority w:val="99"/>
    <w:rsid w:val="00A4501D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paragraph" w:styleId="a6">
    <w:name w:val="No Spacing"/>
    <w:uiPriority w:val="1"/>
    <w:qFormat/>
    <w:rsid w:val="00AB6AA8"/>
    <w:pPr>
      <w:spacing w:after="0" w:line="240" w:lineRule="auto"/>
    </w:pPr>
    <w:rPr>
      <w:rFonts w:eastAsiaTheme="minorEastAsia"/>
      <w:lang w:eastAsia="ru-RU"/>
    </w:rPr>
  </w:style>
  <w:style w:type="character" w:styleId="a7">
    <w:name w:val="annotation reference"/>
    <w:basedOn w:val="a0"/>
    <w:uiPriority w:val="99"/>
    <w:semiHidden/>
    <w:unhideWhenUsed/>
    <w:rsid w:val="00EF77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F77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F7700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77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F77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77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501D"/>
    <w:rPr>
      <w:rFonts w:cs="Times New Roman"/>
      <w:color w:val="0066CC"/>
      <w:u w:val="single"/>
    </w:rPr>
  </w:style>
  <w:style w:type="paragraph" w:styleId="a4">
    <w:name w:val="Body Text"/>
    <w:basedOn w:val="a"/>
    <w:link w:val="a5"/>
    <w:uiPriority w:val="99"/>
    <w:rsid w:val="00A4501D"/>
    <w:pPr>
      <w:shd w:val="clear" w:color="auto" w:fill="FFFFFF"/>
      <w:spacing w:after="0" w:line="226" w:lineRule="exact"/>
      <w:jc w:val="both"/>
    </w:pPr>
    <w:rPr>
      <w:rFonts w:ascii="Times New Roman" w:eastAsia="Arial Unicode MS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A4501D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32">
    <w:name w:val="Заголовок №3 (2)_"/>
    <w:basedOn w:val="a0"/>
    <w:link w:val="320"/>
    <w:uiPriority w:val="99"/>
    <w:locked/>
    <w:rsid w:val="00A4501D"/>
    <w:rPr>
      <w:rFonts w:ascii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56">
    <w:name w:val="Основной текст (56)_"/>
    <w:basedOn w:val="a0"/>
    <w:link w:val="561"/>
    <w:uiPriority w:val="99"/>
    <w:locked/>
    <w:rsid w:val="00A4501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60">
    <w:name w:val="Основной текст (56)"/>
    <w:basedOn w:val="56"/>
    <w:uiPriority w:val="99"/>
    <w:rsid w:val="00A4501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A4501D"/>
    <w:pPr>
      <w:shd w:val="clear" w:color="auto" w:fill="FFFFFF"/>
      <w:spacing w:before="180" w:after="180" w:line="240" w:lineRule="atLeast"/>
      <w:outlineLvl w:val="2"/>
    </w:pPr>
    <w:rPr>
      <w:rFonts w:ascii="Trebuchet MS" w:eastAsiaTheme="minorHAnsi" w:hAnsi="Trebuchet MS" w:cs="Trebuchet MS"/>
      <w:b/>
      <w:bCs/>
      <w:sz w:val="20"/>
      <w:szCs w:val="20"/>
      <w:lang w:eastAsia="en-US"/>
    </w:rPr>
  </w:style>
  <w:style w:type="paragraph" w:customStyle="1" w:styleId="561">
    <w:name w:val="Основной текст (56)1"/>
    <w:basedOn w:val="a"/>
    <w:link w:val="56"/>
    <w:uiPriority w:val="99"/>
    <w:rsid w:val="00A4501D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="Times New Roman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art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Speed_XP</cp:lastModifiedBy>
  <cp:revision>10</cp:revision>
  <cp:lastPrinted>2014-10-25T16:28:00Z</cp:lastPrinted>
  <dcterms:created xsi:type="dcterms:W3CDTF">2014-09-13T14:13:00Z</dcterms:created>
  <dcterms:modified xsi:type="dcterms:W3CDTF">2014-10-25T16:33:00Z</dcterms:modified>
</cp:coreProperties>
</file>