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73E" w:rsidRPr="00387584" w:rsidRDefault="00387584" w:rsidP="00387584">
      <w:pPr>
        <w:spacing w:line="276" w:lineRule="auto"/>
        <w:jc w:val="center"/>
        <w:rPr>
          <w:b/>
          <w:sz w:val="28"/>
          <w:szCs w:val="28"/>
        </w:rPr>
      </w:pPr>
      <w:r w:rsidRPr="00387584">
        <w:rPr>
          <w:b/>
          <w:sz w:val="28"/>
          <w:szCs w:val="28"/>
        </w:rPr>
        <w:t>Методика В.Ф. Базарного в практике школьного обучения</w:t>
      </w:r>
    </w:p>
    <w:p w:rsidR="002C64CE" w:rsidRPr="003F773E" w:rsidRDefault="003C2E8F" w:rsidP="003F773E">
      <w:pPr>
        <w:spacing w:line="276" w:lineRule="auto"/>
        <w:ind w:left="4536"/>
        <w:jc w:val="both"/>
        <w:rPr>
          <w:i/>
          <w:sz w:val="28"/>
          <w:szCs w:val="28"/>
        </w:rPr>
      </w:pPr>
      <w:r w:rsidRPr="003F773E">
        <w:rPr>
          <w:i/>
          <w:sz w:val="28"/>
          <w:szCs w:val="28"/>
        </w:rPr>
        <w:t xml:space="preserve">Если нельзя вырастить ребенка, чтобы он совсем не болел, </w:t>
      </w:r>
      <w:r w:rsidR="00C53311" w:rsidRPr="003F773E">
        <w:rPr>
          <w:i/>
          <w:sz w:val="28"/>
          <w:szCs w:val="28"/>
        </w:rPr>
        <w:t>то,</w:t>
      </w:r>
      <w:r w:rsidRPr="003F773E">
        <w:rPr>
          <w:i/>
          <w:sz w:val="28"/>
          <w:szCs w:val="28"/>
        </w:rPr>
        <w:t xml:space="preserve"> во всяком случае, поддерживать его высокий уровень здоровья вполне возможно</w:t>
      </w:r>
      <w:r w:rsidR="00C53311" w:rsidRPr="003F773E">
        <w:rPr>
          <w:i/>
          <w:sz w:val="28"/>
          <w:szCs w:val="28"/>
        </w:rPr>
        <w:t>.</w:t>
      </w:r>
    </w:p>
    <w:p w:rsidR="003C2E8F" w:rsidRPr="003F773E" w:rsidRDefault="003C2E8F" w:rsidP="003F773E">
      <w:pPr>
        <w:spacing w:line="276" w:lineRule="auto"/>
        <w:ind w:left="4536"/>
        <w:jc w:val="both"/>
        <w:rPr>
          <w:i/>
          <w:sz w:val="28"/>
          <w:szCs w:val="28"/>
        </w:rPr>
      </w:pPr>
      <w:r w:rsidRPr="003F773E">
        <w:rPr>
          <w:i/>
          <w:sz w:val="28"/>
          <w:szCs w:val="28"/>
        </w:rPr>
        <w:t>Н.М. Амосов, академик, хирург</w:t>
      </w:r>
    </w:p>
    <w:p w:rsidR="003C2E8F" w:rsidRPr="003F773E" w:rsidRDefault="003C2E8F" w:rsidP="003F773E">
      <w:pPr>
        <w:spacing w:line="276" w:lineRule="auto"/>
        <w:ind w:left="4536"/>
        <w:jc w:val="both"/>
        <w:rPr>
          <w:sz w:val="28"/>
          <w:szCs w:val="28"/>
        </w:rPr>
      </w:pPr>
    </w:p>
    <w:p w:rsidR="00C53311" w:rsidRPr="003F773E" w:rsidRDefault="003C2E8F" w:rsidP="003F773E">
      <w:pPr>
        <w:spacing w:line="276" w:lineRule="auto"/>
        <w:ind w:firstLine="567"/>
        <w:jc w:val="both"/>
        <w:rPr>
          <w:sz w:val="28"/>
          <w:szCs w:val="28"/>
        </w:rPr>
      </w:pPr>
      <w:r w:rsidRPr="003F773E">
        <w:rPr>
          <w:sz w:val="28"/>
          <w:szCs w:val="28"/>
        </w:rPr>
        <w:t xml:space="preserve">Проблема здоровья школьников как нельзя </w:t>
      </w:r>
      <w:r w:rsidR="00C53311" w:rsidRPr="003F773E">
        <w:rPr>
          <w:sz w:val="28"/>
          <w:szCs w:val="28"/>
        </w:rPr>
        <w:t>остро стоит в современном мире.</w:t>
      </w:r>
      <w:r w:rsidRPr="003F773E">
        <w:rPr>
          <w:sz w:val="28"/>
          <w:szCs w:val="28"/>
        </w:rPr>
        <w:t xml:space="preserve"> Данные, полученные в ходе </w:t>
      </w:r>
      <w:proofErr w:type="spellStart"/>
      <w:r w:rsidRPr="003F773E">
        <w:rPr>
          <w:sz w:val="28"/>
          <w:szCs w:val="28"/>
        </w:rPr>
        <w:t>валеологических</w:t>
      </w:r>
      <w:proofErr w:type="spellEnd"/>
      <w:r w:rsidRPr="003F773E">
        <w:rPr>
          <w:sz w:val="28"/>
          <w:szCs w:val="28"/>
        </w:rPr>
        <w:t xml:space="preserve"> исследований, позволяют констатировать ухудшение его состояния. Как отмечают исследователи</w:t>
      </w:r>
      <w:r w:rsidR="00C53311" w:rsidRPr="003F773E">
        <w:rPr>
          <w:sz w:val="28"/>
          <w:szCs w:val="28"/>
        </w:rPr>
        <w:t>,</w:t>
      </w:r>
      <w:r w:rsidRPr="003F773E">
        <w:rPr>
          <w:sz w:val="28"/>
          <w:szCs w:val="28"/>
        </w:rPr>
        <w:t xml:space="preserve"> к ухудшению здоровья причастна школа. К числу неблагоприятных факторов </w:t>
      </w:r>
      <w:proofErr w:type="spellStart"/>
      <w:r w:rsidRPr="003F773E">
        <w:rPr>
          <w:sz w:val="28"/>
          <w:szCs w:val="28"/>
        </w:rPr>
        <w:t>валеологи</w:t>
      </w:r>
      <w:proofErr w:type="spellEnd"/>
      <w:r w:rsidRPr="003F773E">
        <w:rPr>
          <w:sz w:val="28"/>
          <w:szCs w:val="28"/>
        </w:rPr>
        <w:t xml:space="preserve"> относят шум, освещенность, дизайн помещений, </w:t>
      </w:r>
      <w:proofErr w:type="spellStart"/>
      <w:r w:rsidRPr="003F773E">
        <w:rPr>
          <w:sz w:val="28"/>
          <w:szCs w:val="28"/>
        </w:rPr>
        <w:t>видеоэкранные</w:t>
      </w:r>
      <w:proofErr w:type="spellEnd"/>
      <w:r w:rsidRPr="003F773E">
        <w:rPr>
          <w:sz w:val="28"/>
          <w:szCs w:val="28"/>
        </w:rPr>
        <w:t xml:space="preserve"> средства. Особое влияние оказывают</w:t>
      </w:r>
      <w:r w:rsidR="00C53311" w:rsidRPr="003F773E">
        <w:rPr>
          <w:sz w:val="28"/>
          <w:szCs w:val="28"/>
        </w:rPr>
        <w:t xml:space="preserve"> организационные факторы, которые непосредственно связаны с учебной деятельностью детей. Ряд их них (расписание уроков, медицинское и психологическое обеспечение школы) зависит в большей степени от администрации школы. Среди факторов, снижающих уровень здоровья, названы также плотность, чередование видов учебной деятельности, проведение физкультминуток, упражнений для зрения, степень ограничений в свободе естественных телесных, эмоциональных и мыслительных проявлений учащихся на уроках, степень педагогической автономии и возможности инновационной деятельности учителя; профессиональная подготовленность учителя по вопросам </w:t>
      </w:r>
      <w:proofErr w:type="spellStart"/>
      <w:r w:rsidR="00C53311" w:rsidRPr="003F773E">
        <w:rPr>
          <w:sz w:val="28"/>
          <w:szCs w:val="28"/>
        </w:rPr>
        <w:t>здоровьесберегающих</w:t>
      </w:r>
      <w:proofErr w:type="spellEnd"/>
      <w:r w:rsidR="00C53311" w:rsidRPr="003F773E">
        <w:rPr>
          <w:sz w:val="28"/>
          <w:szCs w:val="28"/>
        </w:rPr>
        <w:t xml:space="preserve"> образовательных технологий.</w:t>
      </w:r>
    </w:p>
    <w:p w:rsidR="00C53311" w:rsidRPr="003F773E" w:rsidRDefault="00D7506B" w:rsidP="003F773E">
      <w:pPr>
        <w:spacing w:line="276" w:lineRule="auto"/>
        <w:ind w:firstLine="567"/>
        <w:jc w:val="both"/>
        <w:rPr>
          <w:sz w:val="28"/>
          <w:szCs w:val="28"/>
        </w:rPr>
      </w:pPr>
      <w:r w:rsidRPr="003F773E">
        <w:rPr>
          <w:sz w:val="28"/>
          <w:szCs w:val="28"/>
        </w:rPr>
        <w:t xml:space="preserve">Становится очевидной необходимость изменения организации учебного процесса, оптимальной с точки зрения обучения и оздоровления. </w:t>
      </w:r>
      <w:r w:rsidR="00A15AEA" w:rsidRPr="003F773E">
        <w:rPr>
          <w:sz w:val="28"/>
          <w:szCs w:val="28"/>
        </w:rPr>
        <w:t xml:space="preserve">Наиболее эффективной из </w:t>
      </w:r>
      <w:proofErr w:type="gramStart"/>
      <w:r w:rsidR="00A15AEA" w:rsidRPr="003F773E">
        <w:rPr>
          <w:sz w:val="28"/>
          <w:szCs w:val="28"/>
        </w:rPr>
        <w:t>существующих</w:t>
      </w:r>
      <w:proofErr w:type="gramEnd"/>
      <w:r w:rsidR="00A15AEA" w:rsidRPr="003F773E">
        <w:rPr>
          <w:sz w:val="28"/>
          <w:szCs w:val="28"/>
        </w:rPr>
        <w:t xml:space="preserve"> в настоящее время </w:t>
      </w:r>
      <w:proofErr w:type="spellStart"/>
      <w:r w:rsidR="00A15AEA" w:rsidRPr="003F773E">
        <w:rPr>
          <w:sz w:val="28"/>
          <w:szCs w:val="28"/>
        </w:rPr>
        <w:t>здоровьесберегающих</w:t>
      </w:r>
      <w:proofErr w:type="spellEnd"/>
      <w:r w:rsidR="00A15AEA" w:rsidRPr="003F773E">
        <w:rPr>
          <w:sz w:val="28"/>
          <w:szCs w:val="28"/>
        </w:rPr>
        <w:t xml:space="preserve"> технологии признана методика В.Ф. Базарного. </w:t>
      </w:r>
      <w:proofErr w:type="gramStart"/>
      <w:r w:rsidR="00A15AEA" w:rsidRPr="003F773E">
        <w:rPr>
          <w:bCs/>
          <w:sz w:val="28"/>
          <w:szCs w:val="28"/>
        </w:rPr>
        <w:t xml:space="preserve">Это </w:t>
      </w:r>
      <w:r w:rsidR="00A15AEA" w:rsidRPr="003F773E">
        <w:rPr>
          <w:sz w:val="28"/>
          <w:szCs w:val="28"/>
        </w:rPr>
        <w:t xml:space="preserve">единственная </w:t>
      </w:r>
      <w:proofErr w:type="spellStart"/>
      <w:r w:rsidR="00A15AEA" w:rsidRPr="003F773E">
        <w:rPr>
          <w:sz w:val="28"/>
          <w:szCs w:val="28"/>
        </w:rPr>
        <w:t>здоровьеразвивающая</w:t>
      </w:r>
      <w:proofErr w:type="spellEnd"/>
      <w:r w:rsidR="00A15AEA" w:rsidRPr="003F773E">
        <w:rPr>
          <w:sz w:val="28"/>
          <w:szCs w:val="28"/>
        </w:rPr>
        <w:t xml:space="preserve"> технология, которая признана научным открытием Академией медицинских наук, защищена патентами и авторскими правами, одобрена институтами Минздрава РФ, РАМН, РАН, утверждена Правительством как общая федеральная программа, прошла практическую апробацию в течение 28 лет на базе более тысячи детских садов и школ,  имеет санитарно-эпидемиологическое заключение Минздрава РФ и позволяет строить учебный процесс на основе телесной вертикали сообразной подвижной природе</w:t>
      </w:r>
      <w:proofErr w:type="gramEnd"/>
      <w:r w:rsidR="00A15AEA" w:rsidRPr="003F773E">
        <w:rPr>
          <w:sz w:val="28"/>
          <w:szCs w:val="28"/>
        </w:rPr>
        <w:t xml:space="preserve"> школьника</w:t>
      </w:r>
    </w:p>
    <w:p w:rsidR="00A15AEA" w:rsidRPr="003F773E" w:rsidRDefault="00A15AEA" w:rsidP="003F773E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3F773E">
        <w:rPr>
          <w:bCs/>
          <w:sz w:val="28"/>
          <w:szCs w:val="28"/>
        </w:rPr>
        <w:t xml:space="preserve">К основным методам и приемам, используемым в </w:t>
      </w:r>
      <w:proofErr w:type="spellStart"/>
      <w:r w:rsidRPr="003F773E">
        <w:rPr>
          <w:bCs/>
          <w:sz w:val="28"/>
          <w:szCs w:val="28"/>
        </w:rPr>
        <w:t>здоровьесберегающей</w:t>
      </w:r>
      <w:proofErr w:type="spellEnd"/>
      <w:r w:rsidRPr="003F773E">
        <w:rPr>
          <w:bCs/>
          <w:sz w:val="28"/>
          <w:szCs w:val="28"/>
        </w:rPr>
        <w:t xml:space="preserve"> технологии В. Ф. </w:t>
      </w:r>
      <w:proofErr w:type="gramStart"/>
      <w:r w:rsidRPr="003F773E">
        <w:rPr>
          <w:bCs/>
          <w:sz w:val="28"/>
          <w:szCs w:val="28"/>
        </w:rPr>
        <w:t>Базарного</w:t>
      </w:r>
      <w:proofErr w:type="gramEnd"/>
      <w:r w:rsidRPr="003F773E">
        <w:rPr>
          <w:bCs/>
          <w:sz w:val="28"/>
          <w:szCs w:val="28"/>
        </w:rPr>
        <w:t xml:space="preserve"> относятся:</w:t>
      </w:r>
    </w:p>
    <w:p w:rsidR="003F773E" w:rsidRPr="003F773E" w:rsidRDefault="00A15AEA" w:rsidP="003F773E">
      <w:pPr>
        <w:pStyle w:val="a3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F773E">
        <w:rPr>
          <w:rFonts w:ascii="Times New Roman" w:hAnsi="Times New Roman"/>
          <w:b/>
          <w:bCs/>
          <w:sz w:val="28"/>
          <w:szCs w:val="28"/>
        </w:rPr>
        <w:t>Режим динамической смены поз</w:t>
      </w:r>
      <w:r w:rsidRPr="003F773E">
        <w:rPr>
          <w:rFonts w:ascii="Times New Roman" w:hAnsi="Times New Roman"/>
          <w:bCs/>
          <w:sz w:val="28"/>
          <w:szCs w:val="28"/>
        </w:rPr>
        <w:t>.</w:t>
      </w:r>
      <w:r w:rsidRPr="003F773E">
        <w:rPr>
          <w:rFonts w:ascii="Times New Roman" w:hAnsi="Times New Roman"/>
          <w:sz w:val="28"/>
          <w:szCs w:val="28"/>
        </w:rPr>
        <w:t xml:space="preserve"> У</w:t>
      </w:r>
      <w:r w:rsidRPr="003F773E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чебные занятия по данной технологии проводятся в режиме смены динамических поз, для чего </w:t>
      </w:r>
      <w:r w:rsidRPr="003F773E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lastRenderedPageBreak/>
        <w:t>используется специальная мебель с наклонной поверхностью - парты и конторки. Часть урока ученик сидит за партой, а другую часть - стоит за конторкой. Тем самым сохраняется и укрепляется позвоночник. Поскольку, не все наши школы оснащены конторками, мы предлагаем плотность урока продумать так, чтобы несколько видов работ учение выполняли стоя. В своей практике мы используем хоровое проговаривание стоя правил, определений</w:t>
      </w:r>
      <w:r w:rsidR="003F773E" w:rsidRPr="003F773E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. </w:t>
      </w:r>
      <w:r w:rsidR="003F773E" w:rsidRPr="003F773E">
        <w:rPr>
          <w:rFonts w:ascii="Times New Roman" w:hAnsi="Times New Roman"/>
          <w:sz w:val="28"/>
          <w:szCs w:val="28"/>
        </w:rPr>
        <w:t>Там, где это возможно менять позу детей: за столами – сидя, стоя; на ковре – сидя, стоя, лежа; дети могут стоять на массажных ковриках в носочках и в это время стоя послушать загадки, рассказ, сказку, участвовать в устном счете, решить логическую задачку.</w:t>
      </w:r>
      <w:r w:rsidR="003F773E" w:rsidRPr="003F773E">
        <w:rPr>
          <w:rFonts w:ascii="Times New Roman" w:hAnsi="Times New Roman"/>
          <w:i/>
          <w:iCs/>
          <w:sz w:val="28"/>
          <w:szCs w:val="28"/>
        </w:rPr>
        <w:t xml:space="preserve"> </w:t>
      </w:r>
    </w:p>
    <w:p w:rsidR="003F773E" w:rsidRPr="003F773E" w:rsidRDefault="00A15AEA" w:rsidP="003F773E">
      <w:pPr>
        <w:spacing w:line="276" w:lineRule="auto"/>
        <w:ind w:firstLine="567"/>
        <w:jc w:val="both"/>
        <w:rPr>
          <w:sz w:val="28"/>
          <w:szCs w:val="28"/>
        </w:rPr>
      </w:pPr>
      <w:r w:rsidRPr="003F773E">
        <w:rPr>
          <w:b/>
          <w:bCs/>
          <w:sz w:val="28"/>
          <w:szCs w:val="28"/>
        </w:rPr>
        <w:t>Упражнения на зрительную координацию.</w:t>
      </w:r>
      <w:r w:rsidRPr="003F773E">
        <w:rPr>
          <w:b/>
          <w:sz w:val="28"/>
          <w:szCs w:val="28"/>
        </w:rPr>
        <w:t xml:space="preserve"> </w:t>
      </w:r>
      <w:r w:rsidR="003F773E" w:rsidRPr="003F773E">
        <w:rPr>
          <w:sz w:val="28"/>
          <w:szCs w:val="28"/>
        </w:rPr>
        <w:t xml:space="preserve">В четырех верхних углах размещаются образно-сюжетные изображения. </w:t>
      </w:r>
    </w:p>
    <w:p w:rsidR="003F773E" w:rsidRPr="003F773E" w:rsidRDefault="003F773E" w:rsidP="003F773E">
      <w:pPr>
        <w:spacing w:line="276" w:lineRule="auto"/>
        <w:ind w:firstLine="567"/>
        <w:jc w:val="both"/>
        <w:rPr>
          <w:sz w:val="28"/>
          <w:szCs w:val="28"/>
        </w:rPr>
      </w:pPr>
      <w:r w:rsidRPr="003F773E">
        <w:rPr>
          <w:sz w:val="28"/>
          <w:szCs w:val="28"/>
        </w:rPr>
        <w:t xml:space="preserve">Это сцены из сказок, сюжеты пейзажей из  природы, из жизни животных. </w:t>
      </w:r>
    </w:p>
    <w:p w:rsidR="003F773E" w:rsidRPr="003F773E" w:rsidRDefault="003F773E" w:rsidP="003F773E">
      <w:pPr>
        <w:spacing w:line="276" w:lineRule="auto"/>
        <w:ind w:firstLine="567"/>
        <w:jc w:val="both"/>
        <w:rPr>
          <w:sz w:val="28"/>
          <w:szCs w:val="28"/>
        </w:rPr>
      </w:pPr>
      <w:r w:rsidRPr="003F773E">
        <w:rPr>
          <w:sz w:val="28"/>
          <w:szCs w:val="28"/>
        </w:rPr>
        <w:t xml:space="preserve">Все вместе картины составляют единый сюжет. </w:t>
      </w:r>
    </w:p>
    <w:p w:rsidR="003F773E" w:rsidRPr="003F773E" w:rsidRDefault="003F773E" w:rsidP="003F773E">
      <w:pPr>
        <w:spacing w:line="276" w:lineRule="auto"/>
        <w:ind w:firstLine="567"/>
        <w:jc w:val="both"/>
        <w:rPr>
          <w:sz w:val="28"/>
          <w:szCs w:val="28"/>
        </w:rPr>
      </w:pPr>
      <w:r w:rsidRPr="003F773E">
        <w:rPr>
          <w:sz w:val="28"/>
          <w:szCs w:val="28"/>
        </w:rPr>
        <w:t xml:space="preserve">Средние размеры от 0,5 до 1 стандартного листа, а под каждой картинкой размещается в соответствующей последовательности одна из цифр. </w:t>
      </w:r>
    </w:p>
    <w:p w:rsidR="003F773E" w:rsidRPr="003F773E" w:rsidRDefault="003F773E" w:rsidP="003F773E">
      <w:pPr>
        <w:spacing w:line="276" w:lineRule="auto"/>
        <w:ind w:firstLine="567"/>
        <w:jc w:val="both"/>
        <w:rPr>
          <w:sz w:val="28"/>
          <w:szCs w:val="28"/>
        </w:rPr>
      </w:pPr>
      <w:r w:rsidRPr="003F773E">
        <w:rPr>
          <w:sz w:val="28"/>
          <w:szCs w:val="28"/>
        </w:rPr>
        <w:t xml:space="preserve">Дети, находясь в свободном стоянии, на массажных ковриках, начинают живо фиксировать взгляд по команде на соответствующей цифре, картинке, цвете. Режим счета задается в случайной последовательности и меняется через 30 секунд. Общая продолжительность тренажа 1,5 минуты. </w:t>
      </w:r>
    </w:p>
    <w:p w:rsidR="003F773E" w:rsidRPr="003F773E" w:rsidRDefault="003F773E" w:rsidP="003F773E">
      <w:pPr>
        <w:spacing w:line="276" w:lineRule="auto"/>
        <w:ind w:firstLine="567"/>
        <w:jc w:val="both"/>
        <w:rPr>
          <w:sz w:val="28"/>
          <w:szCs w:val="28"/>
        </w:rPr>
      </w:pPr>
      <w:r w:rsidRPr="003F773E">
        <w:rPr>
          <w:sz w:val="28"/>
          <w:szCs w:val="28"/>
        </w:rPr>
        <w:t xml:space="preserve">Учащиеся с огромным удовольствием выполняют повороты в прыжке с хлопком, это вызывает положительный эмоциональный всплеск. </w:t>
      </w:r>
    </w:p>
    <w:p w:rsidR="003F773E" w:rsidRPr="003F773E" w:rsidRDefault="003F773E" w:rsidP="003F773E">
      <w:pPr>
        <w:spacing w:line="276" w:lineRule="auto"/>
        <w:ind w:firstLine="567"/>
        <w:jc w:val="both"/>
        <w:rPr>
          <w:sz w:val="28"/>
          <w:szCs w:val="28"/>
        </w:rPr>
      </w:pPr>
      <w:r w:rsidRPr="003F773E">
        <w:rPr>
          <w:sz w:val="28"/>
          <w:szCs w:val="28"/>
        </w:rPr>
        <w:t>Учащиеся становятся зоркими, внимательными. Очень важно, чтобы каждый ребенок находился на своей рабочей дистанции, которая определяется врачом-офтальмологом на начало года по результатам обследования на предмет остроты зрения и рефракции на оба глаза.</w:t>
      </w:r>
    </w:p>
    <w:p w:rsidR="00A15AEA" w:rsidRPr="003F773E" w:rsidRDefault="00A15AEA" w:rsidP="003F773E">
      <w:pPr>
        <w:spacing w:line="276" w:lineRule="auto"/>
        <w:ind w:firstLine="567"/>
        <w:jc w:val="both"/>
        <w:rPr>
          <w:b/>
          <w:sz w:val="28"/>
          <w:szCs w:val="28"/>
        </w:rPr>
      </w:pPr>
      <w:proofErr w:type="spellStart"/>
      <w:r w:rsidRPr="003F773E">
        <w:rPr>
          <w:b/>
          <w:bCs/>
          <w:sz w:val="28"/>
          <w:szCs w:val="28"/>
        </w:rPr>
        <w:t>Зрительно-координаторные</w:t>
      </w:r>
      <w:proofErr w:type="spellEnd"/>
      <w:r w:rsidRPr="003F773E">
        <w:rPr>
          <w:b/>
          <w:bCs/>
          <w:sz w:val="28"/>
          <w:szCs w:val="28"/>
        </w:rPr>
        <w:t xml:space="preserve"> тренажи, с помощью опорных  зрительно-двигательных траекторий (</w:t>
      </w:r>
      <w:proofErr w:type="spellStart"/>
      <w:r w:rsidRPr="003F773E">
        <w:rPr>
          <w:b/>
          <w:bCs/>
          <w:sz w:val="28"/>
          <w:szCs w:val="28"/>
        </w:rPr>
        <w:t>офтальмотренажеры</w:t>
      </w:r>
      <w:proofErr w:type="spellEnd"/>
      <w:r w:rsidRPr="003F773E">
        <w:rPr>
          <w:b/>
          <w:bCs/>
          <w:sz w:val="28"/>
          <w:szCs w:val="28"/>
        </w:rPr>
        <w:t>).</w:t>
      </w:r>
      <w:r w:rsidRPr="003F773E">
        <w:rPr>
          <w:b/>
          <w:sz w:val="28"/>
          <w:szCs w:val="28"/>
        </w:rPr>
        <w:t xml:space="preserve"> </w:t>
      </w:r>
    </w:p>
    <w:p w:rsidR="003F773E" w:rsidRPr="003F773E" w:rsidRDefault="003F773E" w:rsidP="003F773E">
      <w:pPr>
        <w:spacing w:line="276" w:lineRule="auto"/>
        <w:ind w:firstLine="567"/>
        <w:jc w:val="both"/>
        <w:rPr>
          <w:sz w:val="28"/>
          <w:szCs w:val="28"/>
        </w:rPr>
      </w:pPr>
      <w:r w:rsidRPr="003F773E">
        <w:rPr>
          <w:sz w:val="28"/>
          <w:szCs w:val="28"/>
        </w:rPr>
        <w:t xml:space="preserve">На стене нарисована диаграмма, при этом цвета соответствуют следующим требованиям: </w:t>
      </w:r>
    </w:p>
    <w:p w:rsidR="003F773E" w:rsidRPr="003F773E" w:rsidRDefault="003F773E" w:rsidP="003F773E">
      <w:pPr>
        <w:numPr>
          <w:ilvl w:val="0"/>
          <w:numId w:val="4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3F773E">
        <w:rPr>
          <w:sz w:val="28"/>
          <w:szCs w:val="28"/>
        </w:rPr>
        <w:t xml:space="preserve">наружный овал – красный, внутренний – зеленый, </w:t>
      </w:r>
    </w:p>
    <w:p w:rsidR="003F773E" w:rsidRPr="003F773E" w:rsidRDefault="003F773E" w:rsidP="003F773E">
      <w:pPr>
        <w:numPr>
          <w:ilvl w:val="0"/>
          <w:numId w:val="4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3F773E">
        <w:rPr>
          <w:sz w:val="28"/>
          <w:szCs w:val="28"/>
        </w:rPr>
        <w:t>крест коричнево-золотистый,</w:t>
      </w:r>
    </w:p>
    <w:p w:rsidR="003F773E" w:rsidRPr="003F773E" w:rsidRDefault="003F773E" w:rsidP="003F773E">
      <w:pPr>
        <w:numPr>
          <w:ilvl w:val="0"/>
          <w:numId w:val="2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3F773E">
        <w:rPr>
          <w:sz w:val="28"/>
          <w:szCs w:val="28"/>
        </w:rPr>
        <w:t>восьмерка  - ярко-голубого цвета.</w:t>
      </w:r>
    </w:p>
    <w:p w:rsidR="003F773E" w:rsidRPr="003F773E" w:rsidRDefault="003F773E" w:rsidP="003F773E">
      <w:pPr>
        <w:pStyle w:val="a3"/>
        <w:spacing w:after="0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3F773E">
        <w:rPr>
          <w:rFonts w:ascii="Times New Roman" w:hAnsi="Times New Roman"/>
          <w:bCs/>
          <w:sz w:val="28"/>
          <w:szCs w:val="28"/>
        </w:rPr>
        <w:t>Данный тренаж чаще выполняем после работы, которая требовала от детей приложения усилий, т.к. она прекрасно снимает напряжение, расслабляет, снимает психическую утомляемость и избыточную нервную возбудимость.</w:t>
      </w:r>
    </w:p>
    <w:p w:rsidR="003F773E" w:rsidRPr="003F773E" w:rsidRDefault="00A15AEA" w:rsidP="003F773E">
      <w:pPr>
        <w:spacing w:line="276" w:lineRule="auto"/>
        <w:ind w:firstLine="567"/>
        <w:jc w:val="both"/>
        <w:rPr>
          <w:sz w:val="28"/>
          <w:szCs w:val="28"/>
        </w:rPr>
      </w:pPr>
      <w:r w:rsidRPr="003F773E">
        <w:rPr>
          <w:b/>
          <w:bCs/>
          <w:sz w:val="28"/>
          <w:szCs w:val="28"/>
        </w:rPr>
        <w:lastRenderedPageBreak/>
        <w:t>Упражнения на мышечно-телесную координацию.</w:t>
      </w:r>
      <w:r w:rsidRPr="003F773E">
        <w:rPr>
          <w:b/>
          <w:sz w:val="28"/>
          <w:szCs w:val="28"/>
        </w:rPr>
        <w:t xml:space="preserve"> </w:t>
      </w:r>
      <w:r w:rsidR="003F773E" w:rsidRPr="003F773E">
        <w:rPr>
          <w:bCs/>
          <w:sz w:val="28"/>
          <w:szCs w:val="28"/>
        </w:rPr>
        <w:t>Для двигательной активности на уроке используются «сенсорные кресты»</w:t>
      </w:r>
      <w:r w:rsidR="003F773E">
        <w:rPr>
          <w:bCs/>
          <w:sz w:val="28"/>
          <w:szCs w:val="28"/>
        </w:rPr>
        <w:t xml:space="preserve">. </w:t>
      </w:r>
      <w:r w:rsidR="003F773E" w:rsidRPr="003F773E">
        <w:rPr>
          <w:sz w:val="28"/>
          <w:szCs w:val="28"/>
        </w:rPr>
        <w:t>«Сенсорные кресты» развешиваются под потолком в классной комнате. На них закрепляются различные учебные объекты (плоские и объёмные геометрические фигуры, буквы, словарные слова и пр.). Учитель в ходе урока периодически обращает внимание детей на то или иное пособие, просит что-то найти, проанализировать, дать характеристику и т.д. Школьники ищут глазами нужный материал, тем самым тренируя зрение, устраняя усталость и напряжение с глаз.</w:t>
      </w:r>
    </w:p>
    <w:p w:rsidR="003F773E" w:rsidRPr="00C476D5" w:rsidRDefault="003F773E" w:rsidP="003F773E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C476D5">
        <w:rPr>
          <w:bCs/>
          <w:sz w:val="28"/>
          <w:szCs w:val="28"/>
        </w:rPr>
        <w:t>Благодаря данной технологии достигается:</w:t>
      </w:r>
    </w:p>
    <w:p w:rsidR="003F773E" w:rsidRPr="00C476D5" w:rsidRDefault="003F773E" w:rsidP="003F773E">
      <w:pPr>
        <w:pStyle w:val="a3"/>
        <w:numPr>
          <w:ilvl w:val="0"/>
          <w:numId w:val="5"/>
        </w:numPr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C476D5">
        <w:rPr>
          <w:rFonts w:ascii="Times New Roman" w:hAnsi="Times New Roman"/>
          <w:sz w:val="28"/>
          <w:szCs w:val="28"/>
        </w:rPr>
        <w:t>Гарантированный, фиксируемый результат улучшения здоровья учащихся.</w:t>
      </w:r>
    </w:p>
    <w:p w:rsidR="003F773E" w:rsidRPr="00C476D5" w:rsidRDefault="003F773E" w:rsidP="003F773E">
      <w:pPr>
        <w:pStyle w:val="a3"/>
        <w:numPr>
          <w:ilvl w:val="0"/>
          <w:numId w:val="5"/>
        </w:numPr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C476D5">
        <w:rPr>
          <w:rFonts w:ascii="Times New Roman" w:hAnsi="Times New Roman"/>
          <w:sz w:val="28"/>
          <w:szCs w:val="28"/>
        </w:rPr>
        <w:t>Повышение уровня успеваемости и эффективности учебного процесса.</w:t>
      </w:r>
    </w:p>
    <w:p w:rsidR="003F773E" w:rsidRDefault="003F773E" w:rsidP="003F773E">
      <w:pPr>
        <w:pStyle w:val="a3"/>
        <w:numPr>
          <w:ilvl w:val="0"/>
          <w:numId w:val="5"/>
        </w:numPr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C476D5">
        <w:rPr>
          <w:rFonts w:ascii="Times New Roman" w:hAnsi="Times New Roman"/>
          <w:sz w:val="28"/>
          <w:szCs w:val="28"/>
        </w:rPr>
        <w:t>Психологический комфорт в образовательном учреждении.</w:t>
      </w:r>
    </w:p>
    <w:p w:rsidR="003F773E" w:rsidRDefault="003F773E" w:rsidP="003F773E">
      <w:pPr>
        <w:pStyle w:val="a3"/>
        <w:numPr>
          <w:ilvl w:val="0"/>
          <w:numId w:val="5"/>
        </w:numPr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3F773E">
        <w:rPr>
          <w:rFonts w:ascii="Times New Roman" w:hAnsi="Times New Roman"/>
          <w:sz w:val="28"/>
          <w:szCs w:val="28"/>
        </w:rPr>
        <w:t xml:space="preserve">Профилактика нарушений в развитии позвоночника, близорукости, нервно-психических и </w:t>
      </w:r>
      <w:proofErr w:type="spellStart"/>
      <w:proofErr w:type="gramStart"/>
      <w:r w:rsidRPr="003F773E">
        <w:rPr>
          <w:rFonts w:ascii="Times New Roman" w:hAnsi="Times New Roman"/>
          <w:sz w:val="28"/>
          <w:szCs w:val="28"/>
        </w:rPr>
        <w:t>сердечно-сосудистых</w:t>
      </w:r>
      <w:proofErr w:type="spellEnd"/>
      <w:proofErr w:type="gramEnd"/>
      <w:r w:rsidRPr="003F773E">
        <w:rPr>
          <w:rFonts w:ascii="Times New Roman" w:hAnsi="Times New Roman"/>
          <w:sz w:val="28"/>
          <w:szCs w:val="28"/>
        </w:rPr>
        <w:t xml:space="preserve"> стрессов, раннего остеохондроза и атеросклероза и другой сугубо школьной патологии</w:t>
      </w:r>
    </w:p>
    <w:p w:rsidR="003F773E" w:rsidRDefault="003F773E" w:rsidP="003F773E">
      <w:pPr>
        <w:pStyle w:val="a3"/>
        <w:ind w:left="567"/>
        <w:jc w:val="both"/>
        <w:rPr>
          <w:rFonts w:ascii="Times New Roman" w:hAnsi="Times New Roman"/>
          <w:sz w:val="28"/>
          <w:szCs w:val="28"/>
        </w:rPr>
      </w:pPr>
    </w:p>
    <w:p w:rsidR="003F773E" w:rsidRPr="00C476D5" w:rsidRDefault="003F773E" w:rsidP="003F773E">
      <w:pPr>
        <w:spacing w:line="276" w:lineRule="auto"/>
        <w:rPr>
          <w:b/>
          <w:bCs/>
          <w:sz w:val="28"/>
          <w:szCs w:val="28"/>
        </w:rPr>
      </w:pPr>
      <w:r w:rsidRPr="00C476D5">
        <w:rPr>
          <w:b/>
          <w:bCs/>
          <w:sz w:val="28"/>
          <w:szCs w:val="28"/>
        </w:rPr>
        <w:t>Литература:</w:t>
      </w:r>
    </w:p>
    <w:p w:rsidR="003F773E" w:rsidRDefault="003F773E" w:rsidP="003F773E">
      <w:pPr>
        <w:pStyle w:val="a3"/>
        <w:ind w:left="567"/>
        <w:jc w:val="both"/>
        <w:rPr>
          <w:rFonts w:ascii="Times New Roman" w:hAnsi="Times New Roman"/>
          <w:sz w:val="28"/>
          <w:szCs w:val="28"/>
        </w:rPr>
      </w:pPr>
    </w:p>
    <w:p w:rsidR="003F773E" w:rsidRPr="003F773E" w:rsidRDefault="003F773E" w:rsidP="003F773E">
      <w:pPr>
        <w:pStyle w:val="a3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F773E">
        <w:rPr>
          <w:rFonts w:ascii="Times New Roman" w:hAnsi="Times New Roman"/>
          <w:iCs/>
          <w:sz w:val="28"/>
          <w:szCs w:val="28"/>
        </w:rPr>
        <w:t>Базарный</w:t>
      </w:r>
      <w:proofErr w:type="gramEnd"/>
      <w:r w:rsidRPr="003F773E">
        <w:rPr>
          <w:rFonts w:ascii="Times New Roman" w:hAnsi="Times New Roman"/>
          <w:iCs/>
          <w:sz w:val="28"/>
          <w:szCs w:val="28"/>
        </w:rPr>
        <w:t xml:space="preserve">  В.Ф. Здоровье и развитие ребенка: Экспресс-контроль в школе и дома. – М., 2005. – 176 с.</w:t>
      </w:r>
      <w:r w:rsidRPr="003F773E">
        <w:rPr>
          <w:rFonts w:ascii="Times New Roman" w:hAnsi="Times New Roman"/>
          <w:sz w:val="28"/>
          <w:szCs w:val="28"/>
        </w:rPr>
        <w:t xml:space="preserve"> </w:t>
      </w:r>
    </w:p>
    <w:p w:rsidR="003F773E" w:rsidRPr="003F773E" w:rsidRDefault="003F773E" w:rsidP="003F773E">
      <w:pPr>
        <w:pStyle w:val="a3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F773E">
        <w:rPr>
          <w:rFonts w:ascii="Times New Roman" w:hAnsi="Times New Roman"/>
          <w:iCs/>
          <w:sz w:val="28"/>
          <w:szCs w:val="28"/>
        </w:rPr>
        <w:t>Базарный В. Ф. Нервно-психическое утомление учащихся в традиционной школьной среде</w:t>
      </w:r>
      <w:proofErr w:type="gramStart"/>
      <w:r w:rsidRPr="003F773E">
        <w:rPr>
          <w:rFonts w:ascii="Times New Roman" w:hAnsi="Times New Roman"/>
          <w:iCs/>
          <w:sz w:val="28"/>
          <w:szCs w:val="28"/>
        </w:rPr>
        <w:t xml:space="preserve"> .</w:t>
      </w:r>
      <w:proofErr w:type="gramEnd"/>
      <w:r w:rsidRPr="003F773E">
        <w:rPr>
          <w:rFonts w:ascii="Times New Roman" w:hAnsi="Times New Roman"/>
          <w:iCs/>
          <w:sz w:val="28"/>
          <w:szCs w:val="28"/>
        </w:rPr>
        <w:t>- Сергиев Посад, 1995.</w:t>
      </w:r>
    </w:p>
    <w:p w:rsidR="003F773E" w:rsidRPr="003F773E" w:rsidRDefault="003F773E" w:rsidP="003F773E">
      <w:pPr>
        <w:pStyle w:val="a3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F773E">
        <w:rPr>
          <w:rFonts w:ascii="Times New Roman" w:hAnsi="Times New Roman"/>
          <w:iCs/>
          <w:sz w:val="28"/>
          <w:szCs w:val="28"/>
        </w:rPr>
        <w:t xml:space="preserve">Базарный В. Ф. Школьный стресс и демографическая катастрофа России.- Сергиев Посад,2004.- 96 </w:t>
      </w:r>
      <w:proofErr w:type="gramStart"/>
      <w:r w:rsidRPr="003F773E">
        <w:rPr>
          <w:rFonts w:ascii="Times New Roman" w:hAnsi="Times New Roman"/>
          <w:iCs/>
          <w:sz w:val="28"/>
          <w:szCs w:val="28"/>
        </w:rPr>
        <w:t>с</w:t>
      </w:r>
      <w:proofErr w:type="gramEnd"/>
      <w:r w:rsidRPr="003F773E">
        <w:rPr>
          <w:rFonts w:ascii="Times New Roman" w:hAnsi="Times New Roman"/>
          <w:iCs/>
          <w:sz w:val="28"/>
          <w:szCs w:val="28"/>
        </w:rPr>
        <w:t>.</w:t>
      </w:r>
    </w:p>
    <w:p w:rsidR="003F773E" w:rsidRPr="003F773E" w:rsidRDefault="003F773E" w:rsidP="003F773E">
      <w:pPr>
        <w:pStyle w:val="a3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F773E">
        <w:rPr>
          <w:rFonts w:ascii="Times New Roman" w:hAnsi="Times New Roman"/>
          <w:bCs/>
          <w:color w:val="333333"/>
          <w:sz w:val="28"/>
          <w:szCs w:val="28"/>
        </w:rPr>
        <w:t xml:space="preserve">Сайт В.Ф. </w:t>
      </w:r>
      <w:proofErr w:type="gramStart"/>
      <w:r w:rsidRPr="003F773E">
        <w:rPr>
          <w:rFonts w:ascii="Times New Roman" w:hAnsi="Times New Roman"/>
          <w:bCs/>
          <w:color w:val="333333"/>
          <w:sz w:val="28"/>
          <w:szCs w:val="28"/>
        </w:rPr>
        <w:t>Базарного</w:t>
      </w:r>
      <w:proofErr w:type="gramEnd"/>
      <w:r w:rsidRPr="003F773E">
        <w:rPr>
          <w:rFonts w:ascii="Times New Roman" w:hAnsi="Times New Roman"/>
          <w:color w:val="333333"/>
          <w:sz w:val="28"/>
          <w:szCs w:val="28"/>
        </w:rPr>
        <w:t xml:space="preserve">  </w:t>
      </w:r>
      <w:hyperlink r:id="rId5" w:history="1">
        <w:r w:rsidRPr="003F773E">
          <w:rPr>
            <w:rFonts w:ascii="Times New Roman" w:hAnsi="Times New Roman"/>
            <w:color w:val="006699"/>
            <w:sz w:val="28"/>
            <w:szCs w:val="28"/>
            <w:u w:val="single"/>
          </w:rPr>
          <w:t>http://www.hrono.ru/proekty/bazarny/index.php</w:t>
        </w:r>
      </w:hyperlink>
    </w:p>
    <w:p w:rsidR="003F773E" w:rsidRPr="003F773E" w:rsidRDefault="003F773E" w:rsidP="003F773E">
      <w:pPr>
        <w:spacing w:line="360" w:lineRule="auto"/>
        <w:jc w:val="both"/>
        <w:rPr>
          <w:sz w:val="28"/>
          <w:szCs w:val="28"/>
        </w:rPr>
      </w:pPr>
    </w:p>
    <w:sectPr w:rsidR="003F773E" w:rsidRPr="003F773E" w:rsidSect="00C5331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A703D"/>
    <w:multiLevelType w:val="hybridMultilevel"/>
    <w:tmpl w:val="663C9216"/>
    <w:lvl w:ilvl="0" w:tplc="FDBA938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454189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D0C46A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BAE43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7BA0A0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E50192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52074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484D1E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D5276E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DE1379"/>
    <w:multiLevelType w:val="hybridMultilevel"/>
    <w:tmpl w:val="8C2012A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8467B02"/>
    <w:multiLevelType w:val="hybridMultilevel"/>
    <w:tmpl w:val="48AC63A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BE017BA"/>
    <w:multiLevelType w:val="hybridMultilevel"/>
    <w:tmpl w:val="0404550A"/>
    <w:lvl w:ilvl="0" w:tplc="35F44A7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46A292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4F86FF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0A45C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4847F1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154819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0EE79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8A4D29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BE89DD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2DC66F0"/>
    <w:multiLevelType w:val="hybridMultilevel"/>
    <w:tmpl w:val="48AC63A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10811F3"/>
    <w:multiLevelType w:val="hybridMultilevel"/>
    <w:tmpl w:val="A438AACE"/>
    <w:lvl w:ilvl="0" w:tplc="35F44A7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1B497D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19A484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4CFC8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674B0E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ACA27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8A305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CA34F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AF406B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D515956"/>
    <w:multiLevelType w:val="hybridMultilevel"/>
    <w:tmpl w:val="FDE85042"/>
    <w:lvl w:ilvl="0" w:tplc="35F44A7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530B93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934C49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4A247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51A074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B56B61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C226C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94B05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ECC6D8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3C2E8F"/>
    <w:rsid w:val="002C64CE"/>
    <w:rsid w:val="00307C7C"/>
    <w:rsid w:val="00387584"/>
    <w:rsid w:val="003C2E8F"/>
    <w:rsid w:val="003F773E"/>
    <w:rsid w:val="004358F1"/>
    <w:rsid w:val="00497BB4"/>
    <w:rsid w:val="00697AA8"/>
    <w:rsid w:val="009B5BE0"/>
    <w:rsid w:val="00A15AEA"/>
    <w:rsid w:val="00B04B55"/>
    <w:rsid w:val="00C53311"/>
    <w:rsid w:val="00D41ED7"/>
    <w:rsid w:val="00D7506B"/>
    <w:rsid w:val="00F40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6BC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15AEA"/>
  </w:style>
  <w:style w:type="paragraph" w:styleId="a3">
    <w:name w:val="List Paragraph"/>
    <w:basedOn w:val="a"/>
    <w:uiPriority w:val="34"/>
    <w:qFormat/>
    <w:rsid w:val="003F773E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hrono.ru/proekty/bazarny/index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876</Words>
  <Characters>4998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2014-07-25T10:45:00Z</dcterms:created>
  <dcterms:modified xsi:type="dcterms:W3CDTF">2014-07-31T16:22:00Z</dcterms:modified>
</cp:coreProperties>
</file>