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661" w:rsidRDefault="00896661" w:rsidP="00896661">
      <w:pPr>
        <w:pStyle w:val="1"/>
        <w:jc w:val="center"/>
        <w:rPr>
          <w:sz w:val="40"/>
          <w:szCs w:val="40"/>
        </w:rPr>
      </w:pPr>
    </w:p>
    <w:p w:rsidR="00896661" w:rsidRDefault="00896661" w:rsidP="00896661">
      <w:pPr>
        <w:pStyle w:val="1"/>
        <w:jc w:val="center"/>
        <w:rPr>
          <w:sz w:val="40"/>
          <w:szCs w:val="40"/>
        </w:rPr>
      </w:pPr>
    </w:p>
    <w:p w:rsidR="00896661" w:rsidRDefault="00896661" w:rsidP="00896661">
      <w:pPr>
        <w:pStyle w:val="1"/>
        <w:jc w:val="center"/>
        <w:rPr>
          <w:sz w:val="40"/>
          <w:szCs w:val="40"/>
        </w:rPr>
      </w:pPr>
    </w:p>
    <w:p w:rsidR="00896661" w:rsidRDefault="00896661" w:rsidP="00896661">
      <w:pPr>
        <w:pStyle w:val="1"/>
        <w:jc w:val="center"/>
        <w:rPr>
          <w:sz w:val="40"/>
          <w:szCs w:val="40"/>
        </w:rPr>
      </w:pPr>
    </w:p>
    <w:p w:rsidR="00896661" w:rsidRDefault="00896661" w:rsidP="00896661">
      <w:pPr>
        <w:pStyle w:val="1"/>
        <w:jc w:val="center"/>
        <w:rPr>
          <w:sz w:val="40"/>
          <w:szCs w:val="40"/>
        </w:rPr>
      </w:pPr>
    </w:p>
    <w:p w:rsidR="00896661" w:rsidRDefault="00896661" w:rsidP="00896661">
      <w:pPr>
        <w:pStyle w:val="1"/>
        <w:jc w:val="center"/>
        <w:rPr>
          <w:sz w:val="40"/>
          <w:szCs w:val="40"/>
        </w:rPr>
      </w:pPr>
    </w:p>
    <w:p w:rsidR="00896661" w:rsidRDefault="00896661" w:rsidP="00896661">
      <w:pPr>
        <w:pStyle w:val="1"/>
        <w:jc w:val="center"/>
        <w:rPr>
          <w:sz w:val="40"/>
          <w:szCs w:val="40"/>
        </w:rPr>
      </w:pPr>
    </w:p>
    <w:p w:rsidR="0017150F" w:rsidRPr="0017150F" w:rsidRDefault="00896661" w:rsidP="00896661">
      <w:pPr>
        <w:pStyle w:val="1"/>
        <w:jc w:val="center"/>
        <w:rPr>
          <w:rStyle w:val="font11"/>
          <w:rFonts w:ascii="Times New Roman" w:hAnsi="Times New Roman"/>
          <w:sz w:val="48"/>
          <w:szCs w:val="48"/>
        </w:rPr>
      </w:pPr>
      <w:r w:rsidRPr="0017150F">
        <w:rPr>
          <w:rFonts w:ascii="Times New Roman" w:hAnsi="Times New Roman"/>
          <w:sz w:val="48"/>
          <w:szCs w:val="48"/>
        </w:rPr>
        <w:t>«</w:t>
      </w:r>
      <w:r w:rsidR="000F14E8" w:rsidRPr="0017150F">
        <w:rPr>
          <w:rStyle w:val="font11"/>
          <w:rFonts w:ascii="Times New Roman" w:hAnsi="Times New Roman"/>
          <w:sz w:val="48"/>
          <w:szCs w:val="48"/>
        </w:rPr>
        <w:t>Компьютерные (новые информационные)</w:t>
      </w:r>
    </w:p>
    <w:p w:rsidR="00896661" w:rsidRPr="0017150F" w:rsidRDefault="000F14E8" w:rsidP="00896661">
      <w:pPr>
        <w:pStyle w:val="1"/>
        <w:jc w:val="center"/>
        <w:rPr>
          <w:rFonts w:ascii="Times New Roman" w:hAnsi="Times New Roman"/>
          <w:sz w:val="48"/>
          <w:szCs w:val="48"/>
        </w:rPr>
      </w:pPr>
      <w:r w:rsidRPr="0017150F">
        <w:rPr>
          <w:rStyle w:val="font11"/>
          <w:rFonts w:ascii="Times New Roman" w:hAnsi="Times New Roman"/>
          <w:sz w:val="48"/>
          <w:szCs w:val="48"/>
        </w:rPr>
        <w:t>технологии обучения в начальной школе</w:t>
      </w:r>
      <w:r w:rsidR="00896661" w:rsidRPr="0017150F">
        <w:rPr>
          <w:rFonts w:ascii="Times New Roman" w:hAnsi="Times New Roman"/>
          <w:b w:val="0"/>
          <w:snapToGrid w:val="0"/>
          <w:color w:val="000000"/>
          <w:sz w:val="48"/>
          <w:szCs w:val="48"/>
          <w:lang w:eastAsia="en-US"/>
        </w:rPr>
        <w:t>»</w:t>
      </w:r>
    </w:p>
    <w:p w:rsidR="00896661" w:rsidRPr="0017150F" w:rsidRDefault="00896661" w:rsidP="00896661">
      <w:pPr>
        <w:shd w:val="clear" w:color="auto" w:fill="FFFFFF"/>
        <w:spacing w:line="240" w:lineRule="atLeast"/>
        <w:ind w:left="414"/>
        <w:jc w:val="center"/>
        <w:rPr>
          <w:snapToGrid w:val="0"/>
          <w:color w:val="000000"/>
          <w:sz w:val="28"/>
          <w:szCs w:val="28"/>
        </w:rPr>
      </w:pPr>
    </w:p>
    <w:p w:rsidR="00896661" w:rsidRDefault="00896661" w:rsidP="00896661">
      <w:pPr>
        <w:shd w:val="clear" w:color="auto" w:fill="FFFFFF"/>
        <w:spacing w:line="240" w:lineRule="atLeast"/>
        <w:ind w:left="414"/>
        <w:jc w:val="center"/>
        <w:rPr>
          <w:snapToGrid w:val="0"/>
          <w:color w:val="000000"/>
          <w:sz w:val="28"/>
          <w:szCs w:val="28"/>
        </w:rPr>
      </w:pPr>
    </w:p>
    <w:p w:rsidR="00896661" w:rsidRDefault="00896661" w:rsidP="00896661">
      <w:pPr>
        <w:shd w:val="clear" w:color="auto" w:fill="FFFFFF"/>
        <w:spacing w:line="240" w:lineRule="atLeast"/>
        <w:rPr>
          <w:snapToGrid w:val="0"/>
          <w:color w:val="000000"/>
          <w:sz w:val="28"/>
          <w:szCs w:val="28"/>
        </w:rPr>
      </w:pPr>
    </w:p>
    <w:p w:rsidR="00896661" w:rsidRDefault="00896661" w:rsidP="00896661">
      <w:pPr>
        <w:shd w:val="clear" w:color="auto" w:fill="FFFFFF"/>
        <w:spacing w:line="240" w:lineRule="atLeast"/>
        <w:rPr>
          <w:snapToGrid w:val="0"/>
          <w:color w:val="000000"/>
          <w:sz w:val="28"/>
          <w:szCs w:val="28"/>
        </w:rPr>
      </w:pPr>
    </w:p>
    <w:p w:rsidR="00896661" w:rsidRDefault="00896661" w:rsidP="00896661">
      <w:pPr>
        <w:shd w:val="clear" w:color="auto" w:fill="FFFFFF"/>
        <w:spacing w:line="240" w:lineRule="atLeast"/>
        <w:ind w:left="414"/>
        <w:jc w:val="center"/>
        <w:rPr>
          <w:snapToGrid w:val="0"/>
          <w:color w:val="000000"/>
          <w:sz w:val="28"/>
          <w:szCs w:val="28"/>
        </w:rPr>
      </w:pPr>
    </w:p>
    <w:p w:rsidR="00896661" w:rsidRDefault="00896661" w:rsidP="00896661">
      <w:pPr>
        <w:shd w:val="clear" w:color="auto" w:fill="FFFFFF"/>
        <w:spacing w:line="240" w:lineRule="atLeast"/>
        <w:ind w:left="414"/>
        <w:jc w:val="center"/>
        <w:rPr>
          <w:snapToGrid w:val="0"/>
          <w:color w:val="000000"/>
          <w:sz w:val="28"/>
          <w:szCs w:val="28"/>
        </w:rPr>
      </w:pPr>
    </w:p>
    <w:p w:rsidR="00896661" w:rsidRDefault="00896661" w:rsidP="00896661">
      <w:pPr>
        <w:shd w:val="clear" w:color="auto" w:fill="FFFFFF"/>
        <w:spacing w:line="240" w:lineRule="atLeast"/>
        <w:ind w:left="414"/>
        <w:jc w:val="center"/>
        <w:rPr>
          <w:snapToGrid w:val="0"/>
          <w:color w:val="000000"/>
          <w:sz w:val="28"/>
          <w:szCs w:val="28"/>
        </w:rPr>
      </w:pPr>
    </w:p>
    <w:p w:rsidR="00896661" w:rsidRDefault="00896661" w:rsidP="00896661">
      <w:pPr>
        <w:shd w:val="clear" w:color="auto" w:fill="FFFFFF"/>
        <w:spacing w:line="240" w:lineRule="atLeast"/>
        <w:ind w:left="414"/>
        <w:jc w:val="center"/>
        <w:rPr>
          <w:snapToGrid w:val="0"/>
          <w:color w:val="000000"/>
          <w:sz w:val="28"/>
          <w:szCs w:val="28"/>
        </w:rPr>
      </w:pPr>
    </w:p>
    <w:tbl>
      <w:tblPr>
        <w:tblW w:w="10184" w:type="dxa"/>
        <w:tblInd w:w="414" w:type="dxa"/>
        <w:tblLook w:val="04A0"/>
      </w:tblPr>
      <w:tblGrid>
        <w:gridCol w:w="4789"/>
        <w:gridCol w:w="5395"/>
      </w:tblGrid>
      <w:tr w:rsidR="00896661" w:rsidTr="00FA73F9">
        <w:tc>
          <w:tcPr>
            <w:tcW w:w="4789" w:type="dxa"/>
          </w:tcPr>
          <w:p w:rsidR="00896661" w:rsidRDefault="00896661" w:rsidP="00FA73F9">
            <w:pPr>
              <w:shd w:val="clear" w:color="auto" w:fill="FFFFFF"/>
              <w:spacing w:line="360" w:lineRule="auto"/>
              <w:ind w:left="414" w:hanging="414"/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5395" w:type="dxa"/>
          </w:tcPr>
          <w:p w:rsidR="00896661" w:rsidRDefault="00896661" w:rsidP="00FA73F9">
            <w:pPr>
              <w:pStyle w:val="7"/>
              <w:shd w:val="clear" w:color="auto" w:fill="FFFFFF"/>
              <w:spacing w:after="0"/>
              <w:ind w:firstLine="0"/>
              <w:jc w:val="left"/>
              <w:rPr>
                <w:b/>
                <w:sz w:val="28"/>
                <w:szCs w:val="28"/>
              </w:rPr>
            </w:pPr>
          </w:p>
          <w:p w:rsidR="00896661" w:rsidRPr="00633F72" w:rsidRDefault="00896661" w:rsidP="00FA73F9"/>
          <w:p w:rsidR="00896661" w:rsidRDefault="00896661" w:rsidP="00FA73F9">
            <w:pPr>
              <w:pStyle w:val="7"/>
              <w:shd w:val="clear" w:color="auto" w:fill="FFFFFF"/>
              <w:spacing w:after="0"/>
              <w:ind w:firstLine="0"/>
              <w:jc w:val="left"/>
              <w:rPr>
                <w:b/>
                <w:sz w:val="28"/>
                <w:szCs w:val="28"/>
              </w:rPr>
            </w:pPr>
          </w:p>
          <w:p w:rsidR="00896661" w:rsidRDefault="00896661" w:rsidP="00FA73F9">
            <w:pPr>
              <w:pStyle w:val="7"/>
              <w:shd w:val="clear" w:color="auto" w:fill="FFFFFF"/>
              <w:spacing w:after="0"/>
              <w:ind w:firstLine="0"/>
              <w:jc w:val="left"/>
              <w:rPr>
                <w:b/>
                <w:sz w:val="28"/>
                <w:szCs w:val="28"/>
              </w:rPr>
            </w:pPr>
          </w:p>
          <w:p w:rsidR="00896661" w:rsidRDefault="00896661" w:rsidP="00FA73F9">
            <w:pPr>
              <w:pStyle w:val="7"/>
              <w:shd w:val="clear" w:color="auto" w:fill="FFFFFF"/>
              <w:spacing w:after="0"/>
              <w:ind w:firstLine="0"/>
              <w:jc w:val="left"/>
              <w:rPr>
                <w:b/>
                <w:sz w:val="28"/>
                <w:szCs w:val="28"/>
              </w:rPr>
            </w:pPr>
          </w:p>
          <w:p w:rsidR="00896661" w:rsidRDefault="00896661" w:rsidP="00FA73F9">
            <w:pPr>
              <w:pStyle w:val="7"/>
              <w:shd w:val="clear" w:color="auto" w:fill="FFFFFF"/>
              <w:spacing w:after="0"/>
              <w:ind w:firstLine="0"/>
              <w:jc w:val="left"/>
              <w:rPr>
                <w:b/>
                <w:sz w:val="28"/>
                <w:szCs w:val="28"/>
              </w:rPr>
            </w:pPr>
          </w:p>
          <w:p w:rsidR="00896661" w:rsidRDefault="00896661" w:rsidP="00FA73F9">
            <w:pPr>
              <w:pStyle w:val="7"/>
              <w:shd w:val="clear" w:color="auto" w:fill="FFFFFF"/>
              <w:spacing w:after="0"/>
              <w:ind w:firstLine="0"/>
              <w:jc w:val="left"/>
              <w:rPr>
                <w:b/>
                <w:sz w:val="28"/>
                <w:szCs w:val="28"/>
              </w:rPr>
            </w:pPr>
          </w:p>
          <w:p w:rsidR="00896661" w:rsidRDefault="00896661" w:rsidP="00FA73F9">
            <w:pPr>
              <w:pStyle w:val="7"/>
              <w:shd w:val="clear" w:color="auto" w:fill="FFFFFF"/>
              <w:spacing w:after="0"/>
              <w:ind w:firstLine="0"/>
              <w:jc w:val="left"/>
              <w:rPr>
                <w:b/>
                <w:sz w:val="28"/>
                <w:szCs w:val="28"/>
              </w:rPr>
            </w:pPr>
          </w:p>
          <w:p w:rsidR="00896661" w:rsidRDefault="00896661" w:rsidP="00FA73F9">
            <w:pPr>
              <w:pStyle w:val="7"/>
              <w:shd w:val="clear" w:color="auto" w:fill="FFFFFF"/>
              <w:spacing w:after="0"/>
              <w:ind w:firstLine="0"/>
              <w:jc w:val="left"/>
              <w:rPr>
                <w:b/>
                <w:sz w:val="28"/>
                <w:szCs w:val="28"/>
              </w:rPr>
            </w:pPr>
          </w:p>
          <w:p w:rsidR="00896661" w:rsidRDefault="00896661" w:rsidP="00FA73F9">
            <w:pPr>
              <w:pStyle w:val="7"/>
              <w:shd w:val="clear" w:color="auto" w:fill="FFFFFF"/>
              <w:spacing w:after="0"/>
              <w:ind w:firstLine="0"/>
              <w:jc w:val="left"/>
              <w:rPr>
                <w:b/>
                <w:sz w:val="28"/>
                <w:szCs w:val="28"/>
              </w:rPr>
            </w:pPr>
          </w:p>
          <w:p w:rsidR="00896661" w:rsidRDefault="00896661" w:rsidP="00FA73F9">
            <w:pPr>
              <w:pStyle w:val="7"/>
              <w:shd w:val="clear" w:color="auto" w:fill="FFFFFF"/>
              <w:spacing w:after="0"/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Выполнила:</w:t>
            </w:r>
          </w:p>
          <w:p w:rsidR="00896661" w:rsidRDefault="00896661" w:rsidP="00FA73F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Королева Мария Васильевна,</w:t>
            </w:r>
          </w:p>
          <w:p w:rsidR="00896661" w:rsidRDefault="00896661" w:rsidP="00FA73F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учитель МБОУ школы № 8 </w:t>
            </w:r>
          </w:p>
          <w:p w:rsidR="00896661" w:rsidRDefault="00896661" w:rsidP="00FA73F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г. Долгопрудный</w:t>
            </w:r>
          </w:p>
          <w:p w:rsidR="00896661" w:rsidRDefault="00896661" w:rsidP="00FA73F9">
            <w:pPr>
              <w:rPr>
                <w:snapToGrid w:val="0"/>
                <w:color w:val="000000"/>
                <w:sz w:val="28"/>
                <w:szCs w:val="28"/>
              </w:rPr>
            </w:pPr>
          </w:p>
        </w:tc>
      </w:tr>
    </w:tbl>
    <w:p w:rsidR="00896661" w:rsidRDefault="00896661" w:rsidP="00896661">
      <w:pPr>
        <w:shd w:val="clear" w:color="auto" w:fill="FFFFFF"/>
        <w:spacing w:line="240" w:lineRule="atLeast"/>
        <w:ind w:left="414"/>
        <w:jc w:val="center"/>
        <w:rPr>
          <w:snapToGrid w:val="0"/>
          <w:color w:val="000000"/>
        </w:rPr>
      </w:pPr>
    </w:p>
    <w:p w:rsidR="00896661" w:rsidRDefault="00896661" w:rsidP="00896661">
      <w:pPr>
        <w:shd w:val="clear" w:color="auto" w:fill="FFFFFF"/>
        <w:spacing w:line="240" w:lineRule="atLeast"/>
        <w:ind w:left="414"/>
        <w:jc w:val="center"/>
        <w:rPr>
          <w:snapToGrid w:val="0"/>
          <w:color w:val="000000"/>
        </w:rPr>
      </w:pPr>
    </w:p>
    <w:p w:rsidR="00896661" w:rsidRDefault="00896661" w:rsidP="00896661">
      <w:pPr>
        <w:spacing w:line="360" w:lineRule="auto"/>
        <w:rPr>
          <w:b/>
          <w:sz w:val="28"/>
          <w:szCs w:val="28"/>
        </w:rPr>
      </w:pPr>
    </w:p>
    <w:p w:rsidR="00896661" w:rsidRPr="00896661" w:rsidRDefault="00896661" w:rsidP="00896661">
      <w:pPr>
        <w:rPr>
          <w:rStyle w:val="a4"/>
          <w:b w:val="0"/>
          <w:sz w:val="28"/>
          <w:szCs w:val="28"/>
          <w:shd w:val="clear" w:color="auto" w:fill="FFFFFF"/>
        </w:rPr>
      </w:pPr>
      <w:r w:rsidRPr="00896661">
        <w:rPr>
          <w:rStyle w:val="a4"/>
          <w:sz w:val="28"/>
          <w:szCs w:val="28"/>
          <w:shd w:val="clear" w:color="auto" w:fill="FFFFFF"/>
        </w:rPr>
        <w:t xml:space="preserve">Цель: </w:t>
      </w:r>
      <w:r w:rsidRPr="00896661">
        <w:rPr>
          <w:rStyle w:val="a4"/>
          <w:b w:val="0"/>
          <w:sz w:val="28"/>
          <w:szCs w:val="28"/>
          <w:shd w:val="clear" w:color="auto" w:fill="FFFFFF"/>
        </w:rPr>
        <w:t xml:space="preserve">рассмотреть методические основы использования </w:t>
      </w:r>
      <w:r w:rsidR="000F14E8">
        <w:rPr>
          <w:rStyle w:val="a4"/>
          <w:b w:val="0"/>
          <w:sz w:val="28"/>
          <w:szCs w:val="28"/>
          <w:shd w:val="clear" w:color="auto" w:fill="FFFFFF"/>
        </w:rPr>
        <w:t xml:space="preserve">компьютерных (новых информационных) технологий </w:t>
      </w:r>
      <w:r w:rsidRPr="00896661">
        <w:rPr>
          <w:rStyle w:val="a4"/>
          <w:b w:val="0"/>
          <w:sz w:val="28"/>
          <w:szCs w:val="28"/>
          <w:shd w:val="clear" w:color="auto" w:fill="FFFFFF"/>
        </w:rPr>
        <w:t>обучения в начальной школе.</w:t>
      </w:r>
    </w:p>
    <w:p w:rsidR="00896661" w:rsidRPr="00896661" w:rsidRDefault="00896661" w:rsidP="00896661">
      <w:pPr>
        <w:rPr>
          <w:rStyle w:val="a4"/>
          <w:b w:val="0"/>
          <w:sz w:val="28"/>
          <w:szCs w:val="28"/>
          <w:shd w:val="clear" w:color="auto" w:fill="FFFFFF"/>
        </w:rPr>
      </w:pPr>
    </w:p>
    <w:p w:rsidR="00896661" w:rsidRDefault="00896661" w:rsidP="00896661">
      <w:pPr>
        <w:contextualSpacing/>
        <w:rPr>
          <w:rStyle w:val="font11"/>
          <w:rFonts w:ascii="Times New Roman" w:hAnsi="Times New Roman"/>
          <w:sz w:val="28"/>
          <w:szCs w:val="28"/>
        </w:rPr>
      </w:pPr>
      <w:r w:rsidRPr="00896661">
        <w:rPr>
          <w:rStyle w:val="a4"/>
          <w:sz w:val="28"/>
          <w:szCs w:val="28"/>
          <w:shd w:val="clear" w:color="auto" w:fill="FFFFFF"/>
        </w:rPr>
        <w:t xml:space="preserve">Задачи: </w:t>
      </w:r>
      <w:r w:rsidR="000F14E8">
        <w:rPr>
          <w:rStyle w:val="font11"/>
          <w:rFonts w:ascii="Times New Roman" w:hAnsi="Times New Roman"/>
          <w:sz w:val="28"/>
          <w:szCs w:val="28"/>
        </w:rPr>
        <w:t>дать характеристику компьютерной (новой информационной) технологии  обучения</w:t>
      </w:r>
      <w:r w:rsidRPr="00896661">
        <w:rPr>
          <w:rStyle w:val="font11"/>
          <w:rFonts w:ascii="Times New Roman" w:hAnsi="Times New Roman"/>
          <w:sz w:val="28"/>
          <w:szCs w:val="28"/>
        </w:rPr>
        <w:t xml:space="preserve"> с опорой на литературные источники;</w:t>
      </w:r>
      <w:r w:rsidRPr="00896661">
        <w:rPr>
          <w:sz w:val="28"/>
          <w:szCs w:val="28"/>
        </w:rPr>
        <w:t xml:space="preserve"> </w:t>
      </w:r>
      <w:r w:rsidRPr="00896661">
        <w:rPr>
          <w:rStyle w:val="font11"/>
          <w:rFonts w:ascii="Times New Roman" w:hAnsi="Times New Roman"/>
          <w:sz w:val="28"/>
          <w:szCs w:val="28"/>
        </w:rPr>
        <w:t>рассмотреть особе</w:t>
      </w:r>
      <w:r w:rsidR="000F14E8">
        <w:rPr>
          <w:rStyle w:val="font11"/>
          <w:rFonts w:ascii="Times New Roman" w:hAnsi="Times New Roman"/>
          <w:sz w:val="28"/>
          <w:szCs w:val="28"/>
        </w:rPr>
        <w:t>нности организации данной технологии в начальной школе</w:t>
      </w:r>
      <w:r w:rsidRPr="00896661">
        <w:rPr>
          <w:rStyle w:val="font11"/>
          <w:rFonts w:ascii="Times New Roman" w:hAnsi="Times New Roman"/>
          <w:sz w:val="28"/>
          <w:szCs w:val="28"/>
        </w:rPr>
        <w:t>;</w:t>
      </w:r>
      <w:r w:rsidRPr="00896661">
        <w:rPr>
          <w:sz w:val="28"/>
          <w:szCs w:val="28"/>
        </w:rPr>
        <w:t xml:space="preserve"> </w:t>
      </w:r>
      <w:r w:rsidRPr="00896661">
        <w:rPr>
          <w:rStyle w:val="font11"/>
          <w:rFonts w:ascii="Times New Roman" w:hAnsi="Times New Roman"/>
          <w:sz w:val="28"/>
          <w:szCs w:val="28"/>
        </w:rPr>
        <w:t>разработать оптима</w:t>
      </w:r>
      <w:r w:rsidR="000F14E8">
        <w:rPr>
          <w:rStyle w:val="font11"/>
          <w:rFonts w:ascii="Times New Roman" w:hAnsi="Times New Roman"/>
          <w:sz w:val="28"/>
          <w:szCs w:val="28"/>
        </w:rPr>
        <w:t>льные варианты использования данной технологии</w:t>
      </w:r>
      <w:r w:rsidRPr="00896661">
        <w:rPr>
          <w:rStyle w:val="font11"/>
          <w:rFonts w:ascii="Times New Roman" w:hAnsi="Times New Roman"/>
          <w:sz w:val="28"/>
          <w:szCs w:val="28"/>
        </w:rPr>
        <w:t xml:space="preserve">. </w:t>
      </w:r>
    </w:p>
    <w:p w:rsidR="00334752" w:rsidRPr="00896661" w:rsidRDefault="00334752" w:rsidP="00896661">
      <w:pPr>
        <w:contextualSpacing/>
        <w:rPr>
          <w:rStyle w:val="a4"/>
          <w:b w:val="0"/>
          <w:bCs w:val="0"/>
          <w:sz w:val="28"/>
          <w:szCs w:val="28"/>
        </w:rPr>
      </w:pPr>
    </w:p>
    <w:p w:rsidR="000F14E8" w:rsidRDefault="00896661" w:rsidP="000F14E8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896661">
        <w:rPr>
          <w:rStyle w:val="a4"/>
          <w:sz w:val="28"/>
          <w:szCs w:val="28"/>
          <w:shd w:val="clear" w:color="auto" w:fill="FFFFFF"/>
        </w:rPr>
        <w:t>Актуальность:</w:t>
      </w:r>
      <w:r w:rsidR="000F14E8">
        <w:rPr>
          <w:sz w:val="28"/>
          <w:szCs w:val="28"/>
        </w:rPr>
        <w:t xml:space="preserve">     В настоящее время в России  </w:t>
      </w:r>
      <w:r w:rsidR="000F14E8">
        <w:rPr>
          <w:color w:val="000000"/>
          <w:sz w:val="28"/>
          <w:szCs w:val="28"/>
        </w:rPr>
        <w:t>идёт становление новой системы образова</w:t>
      </w:r>
      <w:r w:rsidR="000F14E8">
        <w:rPr>
          <w:color w:val="000000"/>
          <w:sz w:val="28"/>
          <w:szCs w:val="28"/>
        </w:rPr>
        <w:softHyphen/>
        <w:t xml:space="preserve">ния, ориентированного на вхождение в мировое образовательное пространство. </w:t>
      </w:r>
    </w:p>
    <w:p w:rsidR="000F14E8" w:rsidRPr="00D511D3" w:rsidRDefault="000F14E8" w:rsidP="000F14E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         Во многих отраслях знаний сейчас идёт поиск особых, устойчивых, сохраняю</w:t>
      </w:r>
      <w:r>
        <w:rPr>
          <w:color w:val="000000"/>
          <w:sz w:val="28"/>
          <w:szCs w:val="28"/>
        </w:rPr>
        <w:softHyphen/>
        <w:t>щих структур, взаимоотношений и взаимосвязей. Совершено необходимым становится подход к изучению знания в целом, к установлению связей между отдельными областями знаний. Одним из важных направлений развития совре</w:t>
      </w:r>
      <w:r>
        <w:rPr>
          <w:color w:val="000000"/>
          <w:sz w:val="28"/>
          <w:szCs w:val="28"/>
        </w:rPr>
        <w:softHyphen/>
        <w:t>менного общества является его глобальная информатизация. На фоне интенсив</w:t>
      </w:r>
      <w:r>
        <w:rPr>
          <w:color w:val="000000"/>
          <w:sz w:val="28"/>
          <w:szCs w:val="28"/>
        </w:rPr>
        <w:softHyphen/>
        <w:t>ной информатизации всех сфер жизни и деятельности общества особую значи</w:t>
      </w:r>
      <w:r>
        <w:rPr>
          <w:color w:val="000000"/>
          <w:sz w:val="28"/>
          <w:szCs w:val="28"/>
        </w:rPr>
        <w:softHyphen/>
        <w:t>мость приобретают вопросы информатизации образования.</w:t>
      </w:r>
    </w:p>
    <w:p w:rsidR="000F14E8" w:rsidRPr="00D511D3" w:rsidRDefault="000F14E8" w:rsidP="000F14E8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          В этом направлении идёт и процесс образования: разработка различных вариантов его содержания, использование возможностей современной дидакти</w:t>
      </w:r>
      <w:r>
        <w:rPr>
          <w:color w:val="000000"/>
          <w:sz w:val="28"/>
          <w:szCs w:val="28"/>
        </w:rPr>
        <w:softHyphen/>
        <w:t>ки в повышении эффективности образовательных структур; научная разработка и практическое обоснование новых идей и технологий; усиление внимания раз</w:t>
      </w:r>
      <w:r>
        <w:rPr>
          <w:color w:val="000000"/>
          <w:sz w:val="28"/>
          <w:szCs w:val="28"/>
        </w:rPr>
        <w:softHyphen/>
        <w:t xml:space="preserve">вивающей функции обучения; реализация принципа </w:t>
      </w:r>
      <w:proofErr w:type="spellStart"/>
      <w:r>
        <w:rPr>
          <w:color w:val="000000"/>
          <w:sz w:val="28"/>
          <w:szCs w:val="28"/>
        </w:rPr>
        <w:t>гуманизации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гуманитари</w:t>
      </w:r>
      <w:r>
        <w:rPr>
          <w:color w:val="000000"/>
          <w:sz w:val="28"/>
          <w:szCs w:val="28"/>
        </w:rPr>
        <w:softHyphen/>
        <w:t>зации</w:t>
      </w:r>
      <w:proofErr w:type="spellEnd"/>
      <w:r>
        <w:rPr>
          <w:color w:val="000000"/>
          <w:sz w:val="28"/>
          <w:szCs w:val="28"/>
        </w:rPr>
        <w:t xml:space="preserve"> образования.</w:t>
      </w:r>
    </w:p>
    <w:p w:rsidR="000F14E8" w:rsidRDefault="000F14E8" w:rsidP="000F14E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Учитывая требования современного образования, будущему учителю </w:t>
      </w:r>
    </w:p>
    <w:p w:rsidR="00896661" w:rsidRDefault="000F14E8" w:rsidP="000F14E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softHyphen/>
        <w:t>обходимо научиться ориентироваться в широком спектре современных иннова</w:t>
      </w:r>
      <w:r>
        <w:rPr>
          <w:color w:val="000000"/>
          <w:sz w:val="28"/>
          <w:szCs w:val="28"/>
        </w:rPr>
        <w:softHyphen/>
        <w:t xml:space="preserve">ционных технологий, идей, школ, направлений и не тратить время на открытие уже </w:t>
      </w:r>
      <w:proofErr w:type="gramStart"/>
      <w:r>
        <w:rPr>
          <w:color w:val="000000"/>
          <w:sz w:val="28"/>
          <w:szCs w:val="28"/>
        </w:rPr>
        <w:t>известного</w:t>
      </w:r>
      <w:proofErr w:type="gramEnd"/>
      <w:r>
        <w:rPr>
          <w:color w:val="000000"/>
          <w:sz w:val="28"/>
          <w:szCs w:val="28"/>
        </w:rPr>
        <w:t>.</w:t>
      </w:r>
    </w:p>
    <w:p w:rsidR="000F14E8" w:rsidRPr="000F14E8" w:rsidRDefault="000F14E8" w:rsidP="000F14E8">
      <w:pPr>
        <w:rPr>
          <w:color w:val="000000"/>
          <w:sz w:val="28"/>
          <w:szCs w:val="28"/>
        </w:rPr>
      </w:pPr>
    </w:p>
    <w:p w:rsidR="00896661" w:rsidRDefault="00896661" w:rsidP="00896661">
      <w:pPr>
        <w:jc w:val="center"/>
        <w:rPr>
          <w:b/>
          <w:sz w:val="28"/>
          <w:szCs w:val="28"/>
        </w:rPr>
      </w:pPr>
      <w:r w:rsidRPr="00896661">
        <w:rPr>
          <w:b/>
          <w:sz w:val="28"/>
          <w:szCs w:val="28"/>
        </w:rPr>
        <w:t>Введение.</w:t>
      </w:r>
    </w:p>
    <w:p w:rsidR="0017150F" w:rsidRPr="00896661" w:rsidRDefault="0017150F" w:rsidP="00896661">
      <w:pPr>
        <w:jc w:val="center"/>
        <w:rPr>
          <w:b/>
          <w:sz w:val="28"/>
          <w:szCs w:val="28"/>
        </w:rPr>
      </w:pPr>
    </w:p>
    <w:p w:rsidR="00644CA2" w:rsidRPr="00A052B0" w:rsidRDefault="00644CA2" w:rsidP="00644CA2">
      <w:pPr>
        <w:ind w:firstLine="708"/>
        <w:jc w:val="both"/>
        <w:rPr>
          <w:rFonts w:cs="Calibri"/>
          <w:color w:val="000000"/>
        </w:rPr>
      </w:pPr>
      <w:r w:rsidRPr="00A052B0">
        <w:rPr>
          <w:color w:val="000000"/>
          <w:sz w:val="28"/>
          <w:szCs w:val="28"/>
        </w:rPr>
        <w:t>Бурное развитие новых информационных технологий и внедрение их в России в последние пять лет наложили определенный отпечаток на развитие личности современного ребенка. Мощный поток новой информации, применение компьютерных технологий на телевидении, распространение игровых приставок, электронных игрушек и компьютеров оказывают большое влияние на воспитание ребенка и его восприятие окружающего мира.</w:t>
      </w:r>
    </w:p>
    <w:p w:rsidR="00644CA2" w:rsidRPr="00A052B0" w:rsidRDefault="00644CA2" w:rsidP="00644CA2">
      <w:pPr>
        <w:ind w:firstLine="708"/>
        <w:jc w:val="both"/>
        <w:rPr>
          <w:rFonts w:cs="Calibri"/>
          <w:color w:val="000000"/>
        </w:rPr>
      </w:pPr>
      <w:r w:rsidRPr="00A052B0">
        <w:rPr>
          <w:color w:val="000000"/>
          <w:sz w:val="28"/>
          <w:szCs w:val="28"/>
        </w:rPr>
        <w:t>Школа - часть общества, и в ней, как в капле воды, отражаются те же проблемы, что и во всей стране. Поэтому необходимо научить каждого ребенка за короткий промежуток времени осваивать, преобразовывать и использовать в практической деятельности огромные массивы информации. Очень важно организовать процесс обучения так, чтобы ребенок активно, с интересом и увлечением работал на уроке, видел плоды своего труда и мог их оценить.</w:t>
      </w:r>
    </w:p>
    <w:p w:rsidR="00644CA2" w:rsidRPr="00A052B0" w:rsidRDefault="00644CA2" w:rsidP="00644CA2">
      <w:pPr>
        <w:ind w:firstLine="708"/>
        <w:jc w:val="both"/>
        <w:rPr>
          <w:rFonts w:cs="Calibri"/>
          <w:color w:val="000000"/>
        </w:rPr>
      </w:pPr>
      <w:r w:rsidRPr="00A052B0">
        <w:rPr>
          <w:color w:val="000000"/>
          <w:sz w:val="28"/>
          <w:szCs w:val="28"/>
        </w:rPr>
        <w:lastRenderedPageBreak/>
        <w:t>Помочь учителю в решении этой непростой задачи может сочетание традиционных методов обучения и современных информационных технологий, в том числе и компьютерных.</w:t>
      </w:r>
    </w:p>
    <w:p w:rsidR="00644CA2" w:rsidRPr="00A052B0" w:rsidRDefault="00644CA2" w:rsidP="00644CA2">
      <w:pPr>
        <w:ind w:firstLine="708"/>
        <w:jc w:val="both"/>
        <w:rPr>
          <w:rFonts w:cs="Calibri"/>
          <w:color w:val="000000"/>
        </w:rPr>
      </w:pPr>
      <w:proofErr w:type="gramStart"/>
      <w:r w:rsidRPr="00A052B0">
        <w:rPr>
          <w:color w:val="000000"/>
          <w:sz w:val="28"/>
          <w:szCs w:val="28"/>
        </w:rPr>
        <w:t>О целесообразности использования ИКТ в обучении младших школьников говорят такие их возрастные особенности,</w:t>
      </w:r>
      <w:r>
        <w:rPr>
          <w:color w:val="000000"/>
          <w:sz w:val="28"/>
          <w:szCs w:val="28"/>
        </w:rPr>
        <w:t xml:space="preserve"> </w:t>
      </w:r>
      <w:r w:rsidRPr="00A052B0">
        <w:rPr>
          <w:color w:val="000000"/>
          <w:sz w:val="28"/>
          <w:szCs w:val="28"/>
        </w:rPr>
        <w:t xml:space="preserve">как лучшее развитие наглядно-образного мышления по сравнению с </w:t>
      </w:r>
      <w:proofErr w:type="spellStart"/>
      <w:r w:rsidRPr="00A052B0">
        <w:rPr>
          <w:color w:val="000000"/>
          <w:sz w:val="28"/>
          <w:szCs w:val="28"/>
        </w:rPr>
        <w:t>вербально-логическим</w:t>
      </w:r>
      <w:proofErr w:type="spellEnd"/>
      <w:r w:rsidRPr="00A052B0">
        <w:rPr>
          <w:color w:val="000000"/>
          <w:sz w:val="28"/>
          <w:szCs w:val="28"/>
        </w:rPr>
        <w:t>, а также неравномерное и недостаточное развитие анализаторов, с помощью которых дети воспринимают информацию для дальнейшей ее переработки; если информация не воспринята, то она не может быть понята, усвоена, не может стать достоянием личности, элементом ее культуры.</w:t>
      </w:r>
      <w:proofErr w:type="gramEnd"/>
    </w:p>
    <w:p w:rsidR="00896661" w:rsidRPr="00896661" w:rsidRDefault="00644CA2" w:rsidP="00644CA2">
      <w:pPr>
        <w:rPr>
          <w:rFonts w:eastAsiaTheme="minorHAnsi"/>
          <w:sz w:val="28"/>
          <w:szCs w:val="28"/>
          <w:lang w:eastAsia="en-US"/>
        </w:rPr>
      </w:pPr>
      <w:r w:rsidRPr="00A052B0">
        <w:rPr>
          <w:color w:val="000000"/>
          <w:sz w:val="28"/>
          <w:szCs w:val="28"/>
        </w:rPr>
        <w:t>     Новые федеральные государственные образовательные стандарты изменяют форму подачи материала и роль ученика в получении знаний. Ученик учится получать и пользоваться информацией из разных источников, в том числе и расположенных во всемирной сети Интернет.</w:t>
      </w:r>
    </w:p>
    <w:p w:rsidR="00896661" w:rsidRPr="00644CA2" w:rsidRDefault="00644CA2" w:rsidP="00644CA2">
      <w:pPr>
        <w:pStyle w:val="2"/>
        <w:jc w:val="center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Сущность компьютерной (новой информационной) технологии</w:t>
      </w:r>
      <w:r w:rsidR="00896661" w:rsidRPr="00896661">
        <w:rPr>
          <w:rStyle w:val="a4"/>
          <w:rFonts w:ascii="Times New Roman" w:hAnsi="Times New Roman"/>
          <w:sz w:val="28"/>
          <w:szCs w:val="28"/>
        </w:rPr>
        <w:t>.</w:t>
      </w:r>
    </w:p>
    <w:p w:rsidR="00644CA2" w:rsidRDefault="00896661" w:rsidP="00644CA2">
      <w:pPr>
        <w:rPr>
          <w:sz w:val="28"/>
          <w:szCs w:val="28"/>
        </w:rPr>
      </w:pPr>
      <w:r w:rsidRPr="00896661">
        <w:rPr>
          <w:sz w:val="28"/>
          <w:szCs w:val="28"/>
        </w:rPr>
        <w:t xml:space="preserve">          </w:t>
      </w:r>
      <w:r w:rsidR="00644CA2">
        <w:rPr>
          <w:sz w:val="28"/>
          <w:szCs w:val="28"/>
        </w:rPr>
        <w:t>«Информационные технологии – это совокупность знаний о способах и средствах работы с информационными ресурсами, и способ сбора, обработки и передачи информации для получения новых сведений об изучаемом объекте» (И.Г.Захарова).</w:t>
      </w:r>
    </w:p>
    <w:p w:rsidR="00644CA2" w:rsidRDefault="00644CA2" w:rsidP="00644CA2">
      <w:pPr>
        <w:rPr>
          <w:sz w:val="28"/>
          <w:szCs w:val="28"/>
        </w:rPr>
      </w:pPr>
      <w:r>
        <w:rPr>
          <w:sz w:val="28"/>
          <w:szCs w:val="28"/>
        </w:rPr>
        <w:t xml:space="preserve">          Информационная технология – это педагогическая технология, использующая специальные способы, программные и технические средства (кино, аудио – и видео средства, компьютеры) для работы с информацией.</w:t>
      </w:r>
    </w:p>
    <w:p w:rsidR="00644CA2" w:rsidRDefault="00644CA2" w:rsidP="00644CA2">
      <w:pPr>
        <w:rPr>
          <w:sz w:val="28"/>
          <w:szCs w:val="28"/>
        </w:rPr>
      </w:pPr>
      <w:r>
        <w:rPr>
          <w:sz w:val="28"/>
          <w:szCs w:val="28"/>
        </w:rPr>
        <w:t xml:space="preserve">          Компьютерные технологии – это вспомогательные средства в процессе обучения, так как передача информации – это не  передача знаний.</w:t>
      </w:r>
    </w:p>
    <w:p w:rsidR="00644CA2" w:rsidRPr="00644CA2" w:rsidRDefault="00644CA2" w:rsidP="00644CA2">
      <w:pPr>
        <w:spacing w:before="75" w:after="75"/>
        <w:ind w:firstLine="1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644CA2">
        <w:rPr>
          <w:color w:val="000000" w:themeColor="text1"/>
          <w:sz w:val="28"/>
          <w:szCs w:val="28"/>
        </w:rPr>
        <w:t>Компьютерная технология основывается на использовании некоторой формализованной модели содержания, которое представлено педагогическими программными средствами, записанными в память компьютера, и возможностями телекоммуникационной сети.</w:t>
      </w:r>
    </w:p>
    <w:p w:rsidR="00644CA2" w:rsidRPr="00644CA2" w:rsidRDefault="00644CA2" w:rsidP="00644CA2">
      <w:pPr>
        <w:spacing w:before="75" w:after="75"/>
        <w:ind w:firstLine="1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644CA2">
        <w:rPr>
          <w:color w:val="000000" w:themeColor="text1"/>
          <w:sz w:val="28"/>
          <w:szCs w:val="28"/>
        </w:rPr>
        <w:t xml:space="preserve">Главной особенностью </w:t>
      </w:r>
      <w:proofErr w:type="spellStart"/>
      <w:r w:rsidRPr="00644CA2">
        <w:rPr>
          <w:color w:val="000000" w:themeColor="text1"/>
          <w:sz w:val="28"/>
          <w:szCs w:val="28"/>
        </w:rPr>
        <w:t>фактологической</w:t>
      </w:r>
      <w:proofErr w:type="spellEnd"/>
      <w:r w:rsidRPr="00644CA2">
        <w:rPr>
          <w:color w:val="000000" w:themeColor="text1"/>
          <w:sz w:val="28"/>
          <w:szCs w:val="28"/>
        </w:rPr>
        <w:t xml:space="preserve"> стороны содержания образования является многократное увеличение «поддерживающей информации», наличие компьютерной </w:t>
      </w:r>
      <w:r w:rsidRPr="00644CA2">
        <w:rPr>
          <w:b/>
          <w:bCs/>
          <w:i/>
          <w:iCs/>
          <w:color w:val="000000" w:themeColor="text1"/>
          <w:sz w:val="28"/>
          <w:szCs w:val="28"/>
        </w:rPr>
        <w:t xml:space="preserve">информационной среды, </w:t>
      </w:r>
      <w:r w:rsidRPr="00644CA2">
        <w:rPr>
          <w:color w:val="000000" w:themeColor="text1"/>
          <w:sz w:val="28"/>
          <w:szCs w:val="28"/>
        </w:rPr>
        <w:t>включающей на современном уровне базы информации, гипертекст и мультимедиа (гипермедиа), микромиры, имитационное обучение, электронные коммуникации (сети), экспертные системы.</w:t>
      </w:r>
    </w:p>
    <w:p w:rsidR="00896661" w:rsidRPr="00896661" w:rsidRDefault="00896661" w:rsidP="00896661">
      <w:pPr>
        <w:autoSpaceDE w:val="0"/>
        <w:autoSpaceDN w:val="0"/>
        <w:adjustRightInd w:val="0"/>
        <w:rPr>
          <w:sz w:val="28"/>
          <w:szCs w:val="28"/>
        </w:rPr>
      </w:pPr>
    </w:p>
    <w:p w:rsidR="00896661" w:rsidRPr="00896661" w:rsidRDefault="00896661" w:rsidP="00896661">
      <w:pPr>
        <w:autoSpaceDE w:val="0"/>
        <w:autoSpaceDN w:val="0"/>
        <w:adjustRightInd w:val="0"/>
        <w:rPr>
          <w:sz w:val="28"/>
          <w:szCs w:val="28"/>
        </w:rPr>
      </w:pPr>
    </w:p>
    <w:p w:rsidR="00644CA2" w:rsidRDefault="00644CA2" w:rsidP="00644CA2">
      <w:pPr>
        <w:tabs>
          <w:tab w:val="left" w:pos="4380"/>
        </w:tabs>
        <w:spacing w:before="75" w:after="75"/>
        <w:ind w:firstLine="160"/>
        <w:jc w:val="center"/>
        <w:rPr>
          <w:b/>
          <w:iCs/>
          <w:color w:val="000000" w:themeColor="text1"/>
          <w:sz w:val="28"/>
          <w:szCs w:val="28"/>
        </w:rPr>
      </w:pPr>
      <w:r w:rsidRPr="00644CA2">
        <w:rPr>
          <w:b/>
          <w:iCs/>
          <w:color w:val="000000" w:themeColor="text1"/>
          <w:sz w:val="28"/>
          <w:szCs w:val="28"/>
        </w:rPr>
        <w:t>Концептуальные положения</w:t>
      </w:r>
      <w:r>
        <w:rPr>
          <w:b/>
          <w:iCs/>
          <w:color w:val="000000" w:themeColor="text1"/>
          <w:sz w:val="28"/>
          <w:szCs w:val="28"/>
        </w:rPr>
        <w:t>.</w:t>
      </w:r>
    </w:p>
    <w:p w:rsidR="0017150F" w:rsidRPr="00644CA2" w:rsidRDefault="0017150F" w:rsidP="00644CA2">
      <w:pPr>
        <w:tabs>
          <w:tab w:val="left" w:pos="4380"/>
        </w:tabs>
        <w:spacing w:before="75" w:after="75"/>
        <w:ind w:firstLine="160"/>
        <w:jc w:val="center"/>
        <w:rPr>
          <w:b/>
          <w:color w:val="000000" w:themeColor="text1"/>
          <w:sz w:val="28"/>
          <w:szCs w:val="28"/>
        </w:rPr>
      </w:pPr>
    </w:p>
    <w:p w:rsidR="00644CA2" w:rsidRPr="00644CA2" w:rsidRDefault="00644CA2" w:rsidP="00644CA2">
      <w:pPr>
        <w:spacing w:before="75" w:after="75"/>
        <w:ind w:firstLine="160"/>
        <w:jc w:val="both"/>
        <w:rPr>
          <w:color w:val="000000" w:themeColor="text1"/>
          <w:sz w:val="28"/>
          <w:szCs w:val="28"/>
        </w:rPr>
      </w:pPr>
      <w:r w:rsidRPr="00644CA2">
        <w:rPr>
          <w:color w:val="000000" w:themeColor="text1"/>
          <w:sz w:val="28"/>
          <w:szCs w:val="28"/>
        </w:rPr>
        <w:t>• Обучение - это общение ребенка с компьютером.</w:t>
      </w:r>
    </w:p>
    <w:p w:rsidR="00644CA2" w:rsidRPr="00644CA2" w:rsidRDefault="00644CA2" w:rsidP="00644CA2">
      <w:pPr>
        <w:spacing w:before="75" w:after="75"/>
        <w:ind w:firstLine="160"/>
        <w:jc w:val="both"/>
        <w:rPr>
          <w:color w:val="000000" w:themeColor="text1"/>
          <w:sz w:val="28"/>
          <w:szCs w:val="28"/>
        </w:rPr>
      </w:pPr>
      <w:r w:rsidRPr="00644CA2">
        <w:rPr>
          <w:color w:val="000000" w:themeColor="text1"/>
          <w:sz w:val="28"/>
          <w:szCs w:val="28"/>
        </w:rPr>
        <w:t>•  Принцип адаптивности: приспособление компьютера к индивидуальным особенностям ребенка.</w:t>
      </w:r>
    </w:p>
    <w:p w:rsidR="00644CA2" w:rsidRPr="00644CA2" w:rsidRDefault="00644CA2" w:rsidP="00644CA2">
      <w:pPr>
        <w:spacing w:before="75" w:after="75"/>
        <w:ind w:firstLine="160"/>
        <w:jc w:val="both"/>
        <w:rPr>
          <w:color w:val="000000" w:themeColor="text1"/>
          <w:sz w:val="28"/>
          <w:szCs w:val="28"/>
        </w:rPr>
      </w:pPr>
      <w:r w:rsidRPr="00644CA2">
        <w:rPr>
          <w:color w:val="000000" w:themeColor="text1"/>
          <w:sz w:val="28"/>
          <w:szCs w:val="28"/>
        </w:rPr>
        <w:t>•  Диалоговый характер обучения.</w:t>
      </w:r>
    </w:p>
    <w:p w:rsidR="00644CA2" w:rsidRPr="00644CA2" w:rsidRDefault="00644CA2" w:rsidP="00644CA2">
      <w:pPr>
        <w:spacing w:before="75" w:after="75"/>
        <w:ind w:firstLine="160"/>
        <w:jc w:val="both"/>
        <w:rPr>
          <w:color w:val="000000" w:themeColor="text1"/>
          <w:sz w:val="28"/>
          <w:szCs w:val="28"/>
        </w:rPr>
      </w:pPr>
      <w:r w:rsidRPr="00644CA2">
        <w:rPr>
          <w:color w:val="000000" w:themeColor="text1"/>
          <w:sz w:val="28"/>
          <w:szCs w:val="28"/>
        </w:rPr>
        <w:lastRenderedPageBreak/>
        <w:t>•  Управляемость: в любой момент возможна коррекция учителем процесса обучения.</w:t>
      </w:r>
    </w:p>
    <w:p w:rsidR="00644CA2" w:rsidRPr="00644CA2" w:rsidRDefault="00644CA2" w:rsidP="00644CA2">
      <w:pPr>
        <w:spacing w:before="75" w:after="75"/>
        <w:ind w:firstLine="160"/>
        <w:jc w:val="both"/>
        <w:rPr>
          <w:color w:val="000000" w:themeColor="text1"/>
          <w:sz w:val="28"/>
          <w:szCs w:val="28"/>
        </w:rPr>
      </w:pPr>
      <w:r w:rsidRPr="00644CA2">
        <w:rPr>
          <w:color w:val="000000" w:themeColor="text1"/>
          <w:sz w:val="28"/>
          <w:szCs w:val="28"/>
        </w:rPr>
        <w:t>•  Взаимодействие ребенка с компьютером может осуществляться по всем типам: субъект - объект, субъект — субъект, объект - субъект.</w:t>
      </w:r>
    </w:p>
    <w:p w:rsidR="00644CA2" w:rsidRPr="00644CA2" w:rsidRDefault="00644CA2" w:rsidP="00644CA2">
      <w:pPr>
        <w:spacing w:before="75" w:after="75"/>
        <w:ind w:firstLine="160"/>
        <w:jc w:val="both"/>
        <w:rPr>
          <w:color w:val="000000" w:themeColor="text1"/>
          <w:sz w:val="28"/>
          <w:szCs w:val="28"/>
        </w:rPr>
      </w:pPr>
      <w:r w:rsidRPr="00644CA2">
        <w:rPr>
          <w:color w:val="000000" w:themeColor="text1"/>
          <w:sz w:val="28"/>
          <w:szCs w:val="28"/>
        </w:rPr>
        <w:t>•  Оптимальное сочетание индивидуальной и групповой работы.</w:t>
      </w:r>
    </w:p>
    <w:p w:rsidR="00644CA2" w:rsidRPr="00644CA2" w:rsidRDefault="00644CA2" w:rsidP="00644CA2">
      <w:pPr>
        <w:spacing w:before="75" w:after="75"/>
        <w:ind w:firstLine="160"/>
        <w:jc w:val="both"/>
        <w:rPr>
          <w:color w:val="000000" w:themeColor="text1"/>
          <w:sz w:val="28"/>
          <w:szCs w:val="28"/>
        </w:rPr>
      </w:pPr>
      <w:r w:rsidRPr="00644CA2">
        <w:rPr>
          <w:color w:val="000000" w:themeColor="text1"/>
          <w:sz w:val="28"/>
          <w:szCs w:val="28"/>
        </w:rPr>
        <w:t>•  Поддержание у ученика состояния психологического комфорта при общении с компьютером.</w:t>
      </w:r>
    </w:p>
    <w:p w:rsidR="00896661" w:rsidRPr="00644CA2" w:rsidRDefault="00644CA2" w:rsidP="00644CA2">
      <w:pPr>
        <w:spacing w:before="75" w:after="75"/>
        <w:ind w:firstLine="160"/>
        <w:jc w:val="both"/>
        <w:rPr>
          <w:color w:val="000000" w:themeColor="text1"/>
          <w:sz w:val="28"/>
          <w:szCs w:val="28"/>
        </w:rPr>
      </w:pPr>
      <w:r w:rsidRPr="00644CA2">
        <w:rPr>
          <w:color w:val="000000" w:themeColor="text1"/>
          <w:sz w:val="28"/>
          <w:szCs w:val="28"/>
        </w:rPr>
        <w:t>•  Неограниченное обучение: содержание, его интерпретации и приложения как угодно велики.</w:t>
      </w:r>
    </w:p>
    <w:p w:rsidR="00896661" w:rsidRPr="00896661" w:rsidRDefault="00334752" w:rsidP="00896661">
      <w:pPr>
        <w:pStyle w:val="a5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Цели и задачи компьютерной (новой информационной) технологии</w:t>
      </w:r>
      <w:r w:rsidR="00896661" w:rsidRPr="00896661">
        <w:rPr>
          <w:rStyle w:val="a4"/>
          <w:sz w:val="28"/>
          <w:szCs w:val="28"/>
        </w:rPr>
        <w:t>.</w:t>
      </w:r>
    </w:p>
    <w:p w:rsidR="00334752" w:rsidRPr="00334752" w:rsidRDefault="00334752" w:rsidP="00334752">
      <w:pPr>
        <w:spacing w:before="75" w:after="75"/>
        <w:ind w:firstLine="160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 xml:space="preserve">      </w:t>
      </w:r>
      <w:r w:rsidRPr="00334752">
        <w:rPr>
          <w:iCs/>
          <w:color w:val="000000" w:themeColor="text1"/>
          <w:sz w:val="28"/>
          <w:szCs w:val="28"/>
        </w:rPr>
        <w:t>Акцент целей</w:t>
      </w:r>
      <w:r>
        <w:rPr>
          <w:iCs/>
          <w:color w:val="000000" w:themeColor="text1"/>
          <w:sz w:val="28"/>
          <w:szCs w:val="28"/>
        </w:rPr>
        <w:t>:</w:t>
      </w:r>
    </w:p>
    <w:p w:rsidR="00334752" w:rsidRPr="00334752" w:rsidRDefault="00334752" w:rsidP="00334752">
      <w:pPr>
        <w:spacing w:before="75" w:after="75"/>
        <w:ind w:firstLine="160"/>
        <w:jc w:val="both"/>
        <w:rPr>
          <w:color w:val="000000" w:themeColor="text1"/>
          <w:sz w:val="28"/>
          <w:szCs w:val="28"/>
        </w:rPr>
      </w:pPr>
      <w:r w:rsidRPr="00334752">
        <w:rPr>
          <w:color w:val="000000" w:themeColor="text1"/>
          <w:sz w:val="28"/>
          <w:szCs w:val="28"/>
        </w:rPr>
        <w:t>•  Формирование умений работать с информацией, развитие коммуникативных способностей.</w:t>
      </w:r>
    </w:p>
    <w:p w:rsidR="00334752" w:rsidRPr="00334752" w:rsidRDefault="00334752" w:rsidP="00334752">
      <w:pPr>
        <w:spacing w:before="75" w:after="75"/>
        <w:ind w:firstLine="160"/>
        <w:jc w:val="both"/>
        <w:rPr>
          <w:color w:val="000000" w:themeColor="text1"/>
          <w:sz w:val="28"/>
          <w:szCs w:val="28"/>
        </w:rPr>
      </w:pPr>
      <w:r w:rsidRPr="00334752">
        <w:rPr>
          <w:color w:val="000000" w:themeColor="text1"/>
          <w:sz w:val="28"/>
          <w:szCs w:val="28"/>
        </w:rPr>
        <w:t>•  Подготовка личности «информационного общества».</w:t>
      </w:r>
    </w:p>
    <w:p w:rsidR="00334752" w:rsidRPr="00334752" w:rsidRDefault="00334752" w:rsidP="00334752">
      <w:pPr>
        <w:spacing w:before="75" w:after="75"/>
        <w:ind w:firstLine="160"/>
        <w:jc w:val="both"/>
        <w:rPr>
          <w:color w:val="000000" w:themeColor="text1"/>
          <w:sz w:val="28"/>
          <w:szCs w:val="28"/>
        </w:rPr>
      </w:pPr>
      <w:r w:rsidRPr="00334752">
        <w:rPr>
          <w:color w:val="000000" w:themeColor="text1"/>
          <w:sz w:val="28"/>
          <w:szCs w:val="28"/>
        </w:rPr>
        <w:t>•  Дать ребенку так много учебного материала, как только он может усвоить.</w:t>
      </w:r>
    </w:p>
    <w:p w:rsidR="00334752" w:rsidRPr="00334752" w:rsidRDefault="00334752" w:rsidP="00334752">
      <w:pPr>
        <w:spacing w:before="75" w:after="75"/>
        <w:ind w:firstLine="160"/>
        <w:jc w:val="both"/>
        <w:rPr>
          <w:color w:val="000000" w:themeColor="text1"/>
          <w:sz w:val="28"/>
          <w:szCs w:val="28"/>
        </w:rPr>
      </w:pPr>
      <w:r w:rsidRPr="00334752">
        <w:rPr>
          <w:color w:val="000000" w:themeColor="text1"/>
          <w:sz w:val="28"/>
          <w:szCs w:val="28"/>
        </w:rPr>
        <w:t>•  Формирование исследовательских умений, умений принимать оптимальные решения.</w:t>
      </w:r>
    </w:p>
    <w:p w:rsidR="00334752" w:rsidRPr="00334752" w:rsidRDefault="00334752" w:rsidP="00334752">
      <w:pPr>
        <w:jc w:val="both"/>
        <w:rPr>
          <w:rFonts w:cs="Calibri"/>
          <w:color w:val="000000"/>
        </w:rPr>
      </w:pPr>
      <w:r>
        <w:rPr>
          <w:bCs/>
          <w:color w:val="000000"/>
          <w:sz w:val="28"/>
          <w:szCs w:val="28"/>
        </w:rPr>
        <w:t xml:space="preserve">        </w:t>
      </w:r>
      <w:r w:rsidRPr="00334752">
        <w:rPr>
          <w:bCs/>
          <w:color w:val="000000"/>
          <w:sz w:val="28"/>
          <w:szCs w:val="28"/>
        </w:rPr>
        <w:t>Задачи использования ИКТ</w:t>
      </w:r>
      <w:r w:rsidRPr="00334752">
        <w:rPr>
          <w:color w:val="000000"/>
          <w:sz w:val="28"/>
          <w:szCs w:val="28"/>
        </w:rPr>
        <w:t>:</w:t>
      </w:r>
    </w:p>
    <w:p w:rsidR="00334752" w:rsidRPr="00A052B0" w:rsidRDefault="00334752" w:rsidP="00334752">
      <w:pPr>
        <w:jc w:val="both"/>
        <w:rPr>
          <w:rFonts w:cs="Calibri"/>
          <w:color w:val="000000"/>
        </w:rPr>
      </w:pPr>
      <w:r w:rsidRPr="00A052B0">
        <w:rPr>
          <w:color w:val="000000"/>
          <w:sz w:val="28"/>
          <w:szCs w:val="28"/>
        </w:rPr>
        <w:t> • повысить мотивацию и эффективность процесса обучения;</w:t>
      </w:r>
    </w:p>
    <w:p w:rsidR="00334752" w:rsidRPr="00A052B0" w:rsidRDefault="00334752" w:rsidP="00334752">
      <w:pPr>
        <w:jc w:val="both"/>
        <w:rPr>
          <w:rFonts w:cs="Calibri"/>
          <w:color w:val="000000"/>
        </w:rPr>
      </w:pPr>
      <w:r w:rsidRPr="00A052B0">
        <w:rPr>
          <w:color w:val="000000"/>
          <w:sz w:val="28"/>
          <w:szCs w:val="28"/>
        </w:rPr>
        <w:t xml:space="preserve"> • способствовать активизации познавательной сферы </w:t>
      </w:r>
      <w:proofErr w:type="gramStart"/>
      <w:r w:rsidRPr="00A052B0">
        <w:rPr>
          <w:color w:val="000000"/>
          <w:sz w:val="28"/>
          <w:szCs w:val="28"/>
        </w:rPr>
        <w:t>обучающихся</w:t>
      </w:r>
      <w:proofErr w:type="gramEnd"/>
      <w:r w:rsidRPr="00A052B0">
        <w:rPr>
          <w:color w:val="000000"/>
          <w:sz w:val="28"/>
          <w:szCs w:val="28"/>
        </w:rPr>
        <w:t>;</w:t>
      </w:r>
    </w:p>
    <w:p w:rsidR="00334752" w:rsidRPr="00A052B0" w:rsidRDefault="00334752" w:rsidP="00334752">
      <w:pPr>
        <w:jc w:val="both"/>
        <w:rPr>
          <w:rFonts w:cs="Calibri"/>
          <w:color w:val="000000"/>
        </w:rPr>
      </w:pPr>
      <w:r w:rsidRPr="00A052B0">
        <w:rPr>
          <w:color w:val="000000"/>
          <w:sz w:val="28"/>
          <w:szCs w:val="28"/>
        </w:rPr>
        <w:t> • совершенствовать методики проведения уроков;</w:t>
      </w:r>
    </w:p>
    <w:p w:rsidR="00334752" w:rsidRPr="00A052B0" w:rsidRDefault="00334752" w:rsidP="00334752">
      <w:pPr>
        <w:jc w:val="both"/>
        <w:rPr>
          <w:rFonts w:cs="Calibri"/>
          <w:color w:val="000000"/>
        </w:rPr>
      </w:pPr>
      <w:r w:rsidRPr="00A052B0">
        <w:rPr>
          <w:color w:val="000000"/>
          <w:sz w:val="28"/>
          <w:szCs w:val="28"/>
        </w:rPr>
        <w:t> • своевременно отслеживать результаты обучения и воспитания;</w:t>
      </w:r>
    </w:p>
    <w:p w:rsidR="00334752" w:rsidRPr="00A052B0" w:rsidRDefault="00334752" w:rsidP="00334752">
      <w:pPr>
        <w:jc w:val="both"/>
        <w:rPr>
          <w:rFonts w:cs="Calibri"/>
          <w:color w:val="000000"/>
        </w:rPr>
      </w:pPr>
      <w:r w:rsidRPr="00A052B0">
        <w:rPr>
          <w:color w:val="000000"/>
          <w:sz w:val="28"/>
          <w:szCs w:val="28"/>
        </w:rPr>
        <w:t> • планировать и систематизировать свою работу;</w:t>
      </w:r>
    </w:p>
    <w:p w:rsidR="00334752" w:rsidRPr="00A052B0" w:rsidRDefault="00334752" w:rsidP="00334752">
      <w:pPr>
        <w:jc w:val="both"/>
        <w:rPr>
          <w:rFonts w:cs="Calibri"/>
          <w:color w:val="000000"/>
        </w:rPr>
      </w:pPr>
      <w:r w:rsidRPr="00A052B0">
        <w:rPr>
          <w:color w:val="000000"/>
          <w:sz w:val="28"/>
          <w:szCs w:val="28"/>
        </w:rPr>
        <w:t> • использовать как средство самообразования;</w:t>
      </w:r>
    </w:p>
    <w:p w:rsidR="00334752" w:rsidRPr="00911F8B" w:rsidRDefault="00334752" w:rsidP="00911F8B">
      <w:pPr>
        <w:jc w:val="both"/>
        <w:rPr>
          <w:rFonts w:cs="Calibri"/>
          <w:color w:val="000000"/>
        </w:rPr>
      </w:pPr>
      <w:r w:rsidRPr="00A052B0">
        <w:rPr>
          <w:color w:val="000000"/>
          <w:sz w:val="28"/>
          <w:szCs w:val="28"/>
        </w:rPr>
        <w:t> • качественно и быстро подготовить урок (мероприятие).</w:t>
      </w:r>
    </w:p>
    <w:p w:rsidR="00896661" w:rsidRPr="00896661" w:rsidRDefault="00911F8B" w:rsidP="00896661">
      <w:pPr>
        <w:pStyle w:val="a5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Типология компьютерных технологий</w:t>
      </w:r>
      <w:r w:rsidR="00896661" w:rsidRPr="00896661">
        <w:rPr>
          <w:rStyle w:val="a4"/>
          <w:sz w:val="28"/>
          <w:szCs w:val="28"/>
        </w:rPr>
        <w:t>.</w:t>
      </w:r>
    </w:p>
    <w:p w:rsidR="00911F8B" w:rsidRPr="00911F8B" w:rsidRDefault="00911F8B" w:rsidP="00911F8B">
      <w:pPr>
        <w:pStyle w:val="a5"/>
        <w:rPr>
          <w:color w:val="000000" w:themeColor="text1"/>
          <w:sz w:val="28"/>
          <w:szCs w:val="28"/>
        </w:rPr>
      </w:pPr>
      <w:r w:rsidRPr="00911F8B">
        <w:rPr>
          <w:color w:val="000000" w:themeColor="text1"/>
          <w:sz w:val="28"/>
          <w:szCs w:val="28"/>
        </w:rPr>
        <w:t>Компьютерная технология может осуществляться в следующих трех вариантах:</w:t>
      </w:r>
    </w:p>
    <w:p w:rsidR="00911F8B" w:rsidRPr="00911F8B" w:rsidRDefault="00911F8B" w:rsidP="00911F8B">
      <w:pPr>
        <w:pStyle w:val="a5"/>
        <w:rPr>
          <w:color w:val="000000" w:themeColor="text1"/>
          <w:sz w:val="28"/>
          <w:szCs w:val="28"/>
        </w:rPr>
      </w:pPr>
      <w:r w:rsidRPr="00911F8B">
        <w:rPr>
          <w:color w:val="000000" w:themeColor="text1"/>
          <w:sz w:val="28"/>
          <w:szCs w:val="28"/>
        </w:rPr>
        <w:t xml:space="preserve">I  - как </w:t>
      </w:r>
      <w:r w:rsidRPr="00911F8B">
        <w:rPr>
          <w:i/>
          <w:iCs/>
          <w:color w:val="000000" w:themeColor="text1"/>
          <w:sz w:val="28"/>
          <w:szCs w:val="28"/>
        </w:rPr>
        <w:t xml:space="preserve">«проникающая» </w:t>
      </w:r>
      <w:r w:rsidRPr="00911F8B">
        <w:rPr>
          <w:color w:val="000000" w:themeColor="text1"/>
          <w:sz w:val="28"/>
          <w:szCs w:val="28"/>
        </w:rPr>
        <w:t xml:space="preserve">технология (применение компьютерного </w:t>
      </w:r>
      <w:proofErr w:type="gramStart"/>
      <w:r w:rsidRPr="00911F8B">
        <w:rPr>
          <w:color w:val="000000" w:themeColor="text1"/>
          <w:sz w:val="28"/>
          <w:szCs w:val="28"/>
        </w:rPr>
        <w:t>обучения по</w:t>
      </w:r>
      <w:proofErr w:type="gramEnd"/>
      <w:r w:rsidRPr="00911F8B">
        <w:rPr>
          <w:color w:val="000000" w:themeColor="text1"/>
          <w:sz w:val="28"/>
          <w:szCs w:val="28"/>
        </w:rPr>
        <w:t xml:space="preserve"> отдельным темам, разделам для отдельных дидактических задач).</w:t>
      </w:r>
    </w:p>
    <w:p w:rsidR="00911F8B" w:rsidRPr="00911F8B" w:rsidRDefault="00911F8B" w:rsidP="00911F8B">
      <w:pPr>
        <w:pStyle w:val="a5"/>
        <w:rPr>
          <w:color w:val="000000" w:themeColor="text1"/>
          <w:sz w:val="28"/>
          <w:szCs w:val="28"/>
        </w:rPr>
      </w:pPr>
      <w:r w:rsidRPr="00911F8B">
        <w:rPr>
          <w:color w:val="000000" w:themeColor="text1"/>
          <w:sz w:val="28"/>
          <w:szCs w:val="28"/>
        </w:rPr>
        <w:t xml:space="preserve">II  - как </w:t>
      </w:r>
      <w:r w:rsidRPr="00911F8B">
        <w:rPr>
          <w:i/>
          <w:iCs/>
          <w:color w:val="000000" w:themeColor="text1"/>
          <w:sz w:val="28"/>
          <w:szCs w:val="28"/>
        </w:rPr>
        <w:t xml:space="preserve">основная, </w:t>
      </w:r>
      <w:r w:rsidRPr="00911F8B">
        <w:rPr>
          <w:color w:val="000000" w:themeColor="text1"/>
          <w:sz w:val="28"/>
          <w:szCs w:val="28"/>
        </w:rPr>
        <w:t>определяющая, наиболее значимая из используемых в данной технологии частей.</w:t>
      </w:r>
    </w:p>
    <w:p w:rsidR="00896661" w:rsidRPr="00911F8B" w:rsidRDefault="00911F8B" w:rsidP="00911F8B">
      <w:pPr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11F8B">
        <w:rPr>
          <w:color w:val="000000" w:themeColor="text1"/>
          <w:sz w:val="28"/>
          <w:szCs w:val="28"/>
        </w:rPr>
        <w:t xml:space="preserve">III  - как </w:t>
      </w:r>
      <w:proofErr w:type="spellStart"/>
      <w:r w:rsidRPr="00911F8B">
        <w:rPr>
          <w:i/>
          <w:iCs/>
          <w:color w:val="000000" w:themeColor="text1"/>
          <w:sz w:val="28"/>
          <w:szCs w:val="28"/>
        </w:rPr>
        <w:t>монотехнология</w:t>
      </w:r>
      <w:proofErr w:type="spellEnd"/>
      <w:r w:rsidRPr="00911F8B">
        <w:rPr>
          <w:i/>
          <w:iCs/>
          <w:color w:val="000000" w:themeColor="text1"/>
          <w:sz w:val="28"/>
          <w:szCs w:val="28"/>
        </w:rPr>
        <w:t xml:space="preserve"> </w:t>
      </w:r>
      <w:r w:rsidRPr="00911F8B">
        <w:rPr>
          <w:color w:val="000000" w:themeColor="text1"/>
          <w:sz w:val="28"/>
          <w:szCs w:val="28"/>
        </w:rPr>
        <w:t>(когда все обучение, все управление учебным процессом, включая все виды диагностики, мониторинг, опираются на применение компьютера)</w:t>
      </w:r>
    </w:p>
    <w:p w:rsidR="00334752" w:rsidRDefault="00334752" w:rsidP="00334752">
      <w:pPr>
        <w:pStyle w:val="a5"/>
        <w:ind w:left="720"/>
        <w:rPr>
          <w:sz w:val="28"/>
          <w:szCs w:val="28"/>
        </w:rPr>
      </w:pPr>
      <w:r>
        <w:rPr>
          <w:rStyle w:val="a4"/>
          <w:sz w:val="28"/>
          <w:szCs w:val="28"/>
        </w:rPr>
        <w:t>Формы компьютерной (новой информационной) технологии</w:t>
      </w:r>
      <w:r w:rsidRPr="00896661">
        <w:rPr>
          <w:rStyle w:val="a4"/>
          <w:sz w:val="28"/>
          <w:szCs w:val="28"/>
        </w:rPr>
        <w:t>.</w:t>
      </w:r>
    </w:p>
    <w:p w:rsidR="00334752" w:rsidRDefault="00334752" w:rsidP="00334752">
      <w:pPr>
        <w:rPr>
          <w:sz w:val="28"/>
          <w:szCs w:val="28"/>
        </w:rPr>
      </w:pPr>
      <w:r>
        <w:rPr>
          <w:sz w:val="28"/>
          <w:szCs w:val="28"/>
        </w:rPr>
        <w:t xml:space="preserve">           В настоящее время формы взаимодействия человека с компьютером стали составной частью образования.</w:t>
      </w:r>
    </w:p>
    <w:p w:rsidR="00334752" w:rsidRDefault="00334752" w:rsidP="0033475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Компьютер может использоваться на всех этапах процесса обучения: при объяснении (введении) нового материала, закреплении, повторении, контроле ЗУН.</w:t>
      </w:r>
    </w:p>
    <w:p w:rsidR="00334752" w:rsidRDefault="00334752" w:rsidP="00334752">
      <w:pPr>
        <w:rPr>
          <w:sz w:val="28"/>
          <w:szCs w:val="28"/>
        </w:rPr>
      </w:pPr>
      <w:r>
        <w:rPr>
          <w:sz w:val="28"/>
          <w:szCs w:val="28"/>
        </w:rPr>
        <w:t xml:space="preserve">При этом для ребёнка он выполняет различные функции: учителя, рабочего инструмента, объекта обучения, сотрудничающего коллектива, </w:t>
      </w:r>
      <w:proofErr w:type="spellStart"/>
      <w:r>
        <w:rPr>
          <w:sz w:val="28"/>
          <w:szCs w:val="28"/>
        </w:rPr>
        <w:t>досуговый</w:t>
      </w:r>
      <w:proofErr w:type="spellEnd"/>
      <w:r>
        <w:rPr>
          <w:sz w:val="28"/>
          <w:szCs w:val="28"/>
        </w:rPr>
        <w:t xml:space="preserve"> (игровой) среды.</w:t>
      </w:r>
    </w:p>
    <w:p w:rsidR="00334752" w:rsidRDefault="00334752" w:rsidP="00334752">
      <w:pPr>
        <w:rPr>
          <w:sz w:val="28"/>
          <w:szCs w:val="28"/>
        </w:rPr>
      </w:pPr>
      <w:r w:rsidRPr="00334752">
        <w:rPr>
          <w:sz w:val="28"/>
          <w:szCs w:val="28"/>
        </w:rPr>
        <w:t>В функции учителя</w:t>
      </w:r>
      <w:r>
        <w:rPr>
          <w:sz w:val="28"/>
          <w:szCs w:val="28"/>
        </w:rPr>
        <w:t xml:space="preserve"> компьютер представляет:</w:t>
      </w:r>
    </w:p>
    <w:p w:rsidR="00334752" w:rsidRDefault="00334752" w:rsidP="00334752">
      <w:pPr>
        <w:rPr>
          <w:sz w:val="28"/>
          <w:szCs w:val="28"/>
        </w:rPr>
      </w:pPr>
      <w:r>
        <w:rPr>
          <w:sz w:val="28"/>
          <w:szCs w:val="28"/>
        </w:rPr>
        <w:t>—  источник учебной информации (частично или полностью заменяющий учителя и книгу);</w:t>
      </w:r>
    </w:p>
    <w:p w:rsidR="00334752" w:rsidRDefault="00334752" w:rsidP="00334752">
      <w:pPr>
        <w:rPr>
          <w:sz w:val="28"/>
          <w:szCs w:val="28"/>
        </w:rPr>
      </w:pPr>
      <w:r>
        <w:rPr>
          <w:sz w:val="28"/>
          <w:szCs w:val="28"/>
        </w:rPr>
        <w:t>—  наглядное пособие (качественно нового уровня с возможностями мультимедиа и телекоммуникации);</w:t>
      </w:r>
    </w:p>
    <w:p w:rsidR="00334752" w:rsidRDefault="00334752" w:rsidP="00334752">
      <w:pPr>
        <w:rPr>
          <w:sz w:val="28"/>
          <w:szCs w:val="28"/>
        </w:rPr>
      </w:pPr>
      <w:r>
        <w:rPr>
          <w:sz w:val="28"/>
          <w:szCs w:val="28"/>
        </w:rPr>
        <w:t>—  индивидуальное информационное пространство;</w:t>
      </w:r>
    </w:p>
    <w:p w:rsidR="00334752" w:rsidRDefault="00334752" w:rsidP="00334752">
      <w:pPr>
        <w:rPr>
          <w:sz w:val="28"/>
          <w:szCs w:val="28"/>
        </w:rPr>
      </w:pPr>
      <w:r>
        <w:rPr>
          <w:sz w:val="28"/>
          <w:szCs w:val="28"/>
        </w:rPr>
        <w:t>—  тренажер;</w:t>
      </w:r>
    </w:p>
    <w:p w:rsidR="00334752" w:rsidRDefault="00334752" w:rsidP="00334752">
      <w:pPr>
        <w:rPr>
          <w:sz w:val="28"/>
          <w:szCs w:val="28"/>
        </w:rPr>
      </w:pPr>
      <w:r>
        <w:rPr>
          <w:sz w:val="28"/>
          <w:szCs w:val="28"/>
        </w:rPr>
        <w:t>—  средство диагностики и контроля.</w:t>
      </w:r>
    </w:p>
    <w:p w:rsidR="00334752" w:rsidRDefault="00334752" w:rsidP="00334752">
      <w:pPr>
        <w:rPr>
          <w:sz w:val="28"/>
          <w:szCs w:val="28"/>
        </w:rPr>
      </w:pPr>
      <w:r w:rsidRPr="00334752">
        <w:rPr>
          <w:sz w:val="28"/>
          <w:szCs w:val="28"/>
        </w:rPr>
        <w:t>В функции  рабочего инструмента</w:t>
      </w:r>
      <w:r>
        <w:rPr>
          <w:sz w:val="28"/>
          <w:szCs w:val="28"/>
        </w:rPr>
        <w:t xml:space="preserve"> компьютер выступает как:</w:t>
      </w:r>
    </w:p>
    <w:p w:rsidR="00334752" w:rsidRDefault="00334752" w:rsidP="00334752">
      <w:pPr>
        <w:rPr>
          <w:sz w:val="28"/>
          <w:szCs w:val="28"/>
        </w:rPr>
      </w:pPr>
      <w:r>
        <w:rPr>
          <w:sz w:val="28"/>
          <w:szCs w:val="28"/>
        </w:rPr>
        <w:t>—  средство подготовки текстов, их хранения;</w:t>
      </w:r>
    </w:p>
    <w:p w:rsidR="00334752" w:rsidRDefault="00334752" w:rsidP="00334752">
      <w:pPr>
        <w:rPr>
          <w:sz w:val="28"/>
          <w:szCs w:val="28"/>
        </w:rPr>
      </w:pPr>
      <w:r>
        <w:rPr>
          <w:sz w:val="28"/>
          <w:szCs w:val="28"/>
        </w:rPr>
        <w:t>—  текстовый редактор;</w:t>
      </w:r>
    </w:p>
    <w:p w:rsidR="00334752" w:rsidRDefault="00334752" w:rsidP="00334752">
      <w:pPr>
        <w:rPr>
          <w:sz w:val="28"/>
          <w:szCs w:val="28"/>
        </w:rPr>
      </w:pPr>
      <w:r>
        <w:rPr>
          <w:sz w:val="28"/>
          <w:szCs w:val="28"/>
        </w:rPr>
        <w:t>—  графопостроитель, графический редактор;</w:t>
      </w:r>
    </w:p>
    <w:p w:rsidR="00334752" w:rsidRDefault="00334752" w:rsidP="00334752">
      <w:pPr>
        <w:rPr>
          <w:sz w:val="28"/>
          <w:szCs w:val="28"/>
        </w:rPr>
      </w:pPr>
      <w:r>
        <w:rPr>
          <w:sz w:val="28"/>
          <w:szCs w:val="28"/>
        </w:rPr>
        <w:t>—  вычислительная машина больших возможностей (с оформлением результатов в различном виде);</w:t>
      </w:r>
    </w:p>
    <w:p w:rsidR="00334752" w:rsidRDefault="00334752" w:rsidP="00334752">
      <w:pPr>
        <w:rPr>
          <w:sz w:val="28"/>
          <w:szCs w:val="28"/>
        </w:rPr>
      </w:pPr>
      <w:r>
        <w:rPr>
          <w:sz w:val="28"/>
          <w:szCs w:val="28"/>
        </w:rPr>
        <w:t>—  средство моделирования.</w:t>
      </w:r>
    </w:p>
    <w:p w:rsidR="00334752" w:rsidRDefault="00334752" w:rsidP="00334752">
      <w:pPr>
        <w:rPr>
          <w:sz w:val="28"/>
          <w:szCs w:val="28"/>
        </w:rPr>
      </w:pPr>
      <w:r w:rsidRPr="00334752">
        <w:rPr>
          <w:sz w:val="28"/>
          <w:szCs w:val="28"/>
        </w:rPr>
        <w:t>Функцию объекта обучения</w:t>
      </w:r>
      <w:r>
        <w:rPr>
          <w:sz w:val="28"/>
          <w:szCs w:val="28"/>
        </w:rPr>
        <w:t xml:space="preserve"> компьютер выполняет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>:</w:t>
      </w:r>
    </w:p>
    <w:p w:rsidR="00334752" w:rsidRDefault="00334752" w:rsidP="00334752">
      <w:pPr>
        <w:rPr>
          <w:sz w:val="28"/>
          <w:szCs w:val="28"/>
        </w:rPr>
      </w:pPr>
      <w:r>
        <w:rPr>
          <w:sz w:val="28"/>
          <w:szCs w:val="28"/>
        </w:rPr>
        <w:t xml:space="preserve">—  </w:t>
      </w:r>
      <w:proofErr w:type="gramStart"/>
      <w:r>
        <w:rPr>
          <w:sz w:val="28"/>
          <w:szCs w:val="28"/>
        </w:rPr>
        <w:t>программировании</w:t>
      </w:r>
      <w:proofErr w:type="gramEnd"/>
      <w:r>
        <w:rPr>
          <w:sz w:val="28"/>
          <w:szCs w:val="28"/>
        </w:rPr>
        <w:t>, обучении компьютера заданным процессам;</w:t>
      </w:r>
    </w:p>
    <w:p w:rsidR="00334752" w:rsidRDefault="00334752" w:rsidP="00334752">
      <w:pPr>
        <w:rPr>
          <w:sz w:val="28"/>
          <w:szCs w:val="28"/>
        </w:rPr>
      </w:pPr>
      <w:r>
        <w:rPr>
          <w:sz w:val="28"/>
          <w:szCs w:val="28"/>
        </w:rPr>
        <w:t xml:space="preserve">—  </w:t>
      </w:r>
      <w:proofErr w:type="gramStart"/>
      <w:r>
        <w:rPr>
          <w:sz w:val="28"/>
          <w:szCs w:val="28"/>
        </w:rPr>
        <w:t>создании</w:t>
      </w:r>
      <w:proofErr w:type="gramEnd"/>
      <w:r>
        <w:rPr>
          <w:sz w:val="28"/>
          <w:szCs w:val="28"/>
        </w:rPr>
        <w:t xml:space="preserve"> программных продуктов;</w:t>
      </w:r>
    </w:p>
    <w:p w:rsidR="00334752" w:rsidRDefault="00334752" w:rsidP="00334752">
      <w:pPr>
        <w:rPr>
          <w:sz w:val="28"/>
          <w:szCs w:val="28"/>
        </w:rPr>
      </w:pPr>
      <w:r>
        <w:rPr>
          <w:sz w:val="28"/>
          <w:szCs w:val="28"/>
        </w:rPr>
        <w:t xml:space="preserve">—  </w:t>
      </w:r>
      <w:proofErr w:type="gramStart"/>
      <w:r>
        <w:rPr>
          <w:sz w:val="28"/>
          <w:szCs w:val="28"/>
        </w:rPr>
        <w:t>применении</w:t>
      </w:r>
      <w:proofErr w:type="gramEnd"/>
      <w:r>
        <w:rPr>
          <w:sz w:val="28"/>
          <w:szCs w:val="28"/>
        </w:rPr>
        <w:t xml:space="preserve"> различных информационных сред.</w:t>
      </w:r>
    </w:p>
    <w:p w:rsidR="00334752" w:rsidRDefault="00334752" w:rsidP="00334752">
      <w:pPr>
        <w:rPr>
          <w:sz w:val="28"/>
          <w:szCs w:val="28"/>
        </w:rPr>
      </w:pPr>
      <w:r w:rsidRPr="00334752">
        <w:rPr>
          <w:sz w:val="28"/>
          <w:szCs w:val="28"/>
        </w:rPr>
        <w:t>Сотрудничающий коллектив</w:t>
      </w:r>
      <w:r>
        <w:rPr>
          <w:sz w:val="28"/>
          <w:szCs w:val="28"/>
        </w:rPr>
        <w:t xml:space="preserve"> воссоздаётся компьютером как следствие коммуникации с широкой аудиторией (компьютерные сети), телекоммуникации в  </w:t>
      </w:r>
      <w:r>
        <w:rPr>
          <w:sz w:val="28"/>
          <w:szCs w:val="28"/>
          <w:lang w:val="en-US"/>
        </w:rPr>
        <w:t>INTERNET</w:t>
      </w:r>
      <w:r>
        <w:rPr>
          <w:sz w:val="28"/>
          <w:szCs w:val="28"/>
        </w:rPr>
        <w:t>.</w:t>
      </w:r>
    </w:p>
    <w:p w:rsidR="00334752" w:rsidRDefault="00334752" w:rsidP="00334752">
      <w:pPr>
        <w:rPr>
          <w:sz w:val="28"/>
          <w:szCs w:val="28"/>
        </w:rPr>
      </w:pPr>
      <w:proofErr w:type="spellStart"/>
      <w:r w:rsidRPr="00334752">
        <w:rPr>
          <w:sz w:val="28"/>
          <w:szCs w:val="28"/>
        </w:rPr>
        <w:t>Досуговая</w:t>
      </w:r>
      <w:proofErr w:type="spellEnd"/>
      <w:r w:rsidRPr="00334752">
        <w:rPr>
          <w:sz w:val="28"/>
          <w:szCs w:val="28"/>
        </w:rPr>
        <w:t xml:space="preserve"> среда</w:t>
      </w:r>
      <w:r>
        <w:rPr>
          <w:sz w:val="28"/>
          <w:szCs w:val="28"/>
        </w:rPr>
        <w:t xml:space="preserve"> организуется с помощью:</w:t>
      </w:r>
    </w:p>
    <w:p w:rsidR="00334752" w:rsidRDefault="00334752" w:rsidP="00334752">
      <w:pPr>
        <w:rPr>
          <w:sz w:val="28"/>
          <w:szCs w:val="28"/>
        </w:rPr>
      </w:pPr>
      <w:r>
        <w:rPr>
          <w:sz w:val="28"/>
          <w:szCs w:val="28"/>
        </w:rPr>
        <w:t>—  игровых программ;</w:t>
      </w:r>
    </w:p>
    <w:p w:rsidR="00334752" w:rsidRDefault="00334752" w:rsidP="00334752">
      <w:pPr>
        <w:rPr>
          <w:sz w:val="28"/>
          <w:szCs w:val="28"/>
        </w:rPr>
      </w:pPr>
      <w:r>
        <w:rPr>
          <w:sz w:val="28"/>
          <w:szCs w:val="28"/>
        </w:rPr>
        <w:t>—  компьютерных игр по сети;</w:t>
      </w:r>
    </w:p>
    <w:p w:rsidR="00334752" w:rsidRDefault="00334752" w:rsidP="00334752">
      <w:pPr>
        <w:rPr>
          <w:sz w:val="28"/>
          <w:szCs w:val="28"/>
        </w:rPr>
      </w:pPr>
      <w:r>
        <w:rPr>
          <w:sz w:val="28"/>
          <w:szCs w:val="28"/>
        </w:rPr>
        <w:t>—  компьютерного видео.</w:t>
      </w:r>
    </w:p>
    <w:p w:rsidR="00334752" w:rsidRDefault="005265EE" w:rsidP="0033475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34752">
        <w:rPr>
          <w:sz w:val="28"/>
          <w:szCs w:val="28"/>
        </w:rPr>
        <w:t>Работа учителя в компьютерной технологии включает следующие функции:</w:t>
      </w:r>
    </w:p>
    <w:p w:rsidR="00334752" w:rsidRDefault="00334752" w:rsidP="00334752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Организация учебного процесса на уровне класса в целом, предмета в целом (график учебного процесса, внешняя диагностика, итоговый контроль).</w:t>
      </w:r>
    </w:p>
    <w:p w:rsidR="00334752" w:rsidRDefault="00334752" w:rsidP="00334752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proofErr w:type="spellStart"/>
      <w:r>
        <w:rPr>
          <w:sz w:val="28"/>
          <w:szCs w:val="28"/>
        </w:rPr>
        <w:t>внутриклассной</w:t>
      </w:r>
      <w:proofErr w:type="spellEnd"/>
      <w:r>
        <w:rPr>
          <w:sz w:val="28"/>
          <w:szCs w:val="28"/>
        </w:rPr>
        <w:t xml:space="preserve"> активизации и координации (расстановка рабочих мест, инструктаж, управление </w:t>
      </w:r>
      <w:proofErr w:type="spellStart"/>
      <w:r>
        <w:rPr>
          <w:sz w:val="28"/>
          <w:szCs w:val="28"/>
        </w:rPr>
        <w:t>внутриклассной</w:t>
      </w:r>
      <w:proofErr w:type="spellEnd"/>
      <w:r>
        <w:rPr>
          <w:sz w:val="28"/>
          <w:szCs w:val="28"/>
        </w:rPr>
        <w:t xml:space="preserve"> сетью и т.п.).</w:t>
      </w:r>
    </w:p>
    <w:p w:rsidR="00334752" w:rsidRDefault="00334752" w:rsidP="00334752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Индивидуальное наблюдение за учащимися, оказание индивидуальной помощи, индивидуальный контакт с ребенком. С помощью компьютера достигаются идеальные варианты индивидуального обучения, использующие визуальные и слуховые образы.</w:t>
      </w:r>
    </w:p>
    <w:p w:rsidR="005265EE" w:rsidRPr="005265EE" w:rsidRDefault="00334752" w:rsidP="005265EE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Подготовка компонентов информационной среды (различные виды учебного, демонстрационного оборудования, программные средства и системы,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наглядные пособия и т.д.), связь их с предметным содержанием определенного учебного курса.</w:t>
      </w:r>
    </w:p>
    <w:p w:rsidR="005265EE" w:rsidRPr="005265EE" w:rsidRDefault="005265EE" w:rsidP="005265EE">
      <w:pPr>
        <w:jc w:val="both"/>
        <w:rPr>
          <w:rFonts w:cs="Calibri"/>
          <w:color w:val="000000"/>
        </w:rPr>
      </w:pPr>
      <w:r>
        <w:rPr>
          <w:bCs/>
          <w:color w:val="000000"/>
          <w:sz w:val="28"/>
          <w:szCs w:val="28"/>
        </w:rPr>
        <w:t xml:space="preserve">          </w:t>
      </w:r>
      <w:r w:rsidRPr="005265EE">
        <w:rPr>
          <w:bCs/>
          <w:color w:val="000000"/>
          <w:sz w:val="28"/>
          <w:szCs w:val="28"/>
        </w:rPr>
        <w:t>Использование ИКТ на различных этапах уроках:                                </w:t>
      </w:r>
    </w:p>
    <w:p w:rsidR="005265EE" w:rsidRPr="00A052B0" w:rsidRDefault="005265EE" w:rsidP="005265EE">
      <w:pPr>
        <w:jc w:val="both"/>
        <w:rPr>
          <w:rFonts w:cs="Calibri"/>
          <w:color w:val="000000"/>
        </w:rPr>
      </w:pPr>
      <w:r w:rsidRPr="00A052B0">
        <w:rPr>
          <w:color w:val="000000"/>
          <w:sz w:val="28"/>
          <w:szCs w:val="28"/>
        </w:rPr>
        <w:t>• подготовка учащихся к усвоению новых знаний;</w:t>
      </w:r>
    </w:p>
    <w:p w:rsidR="005265EE" w:rsidRPr="00A052B0" w:rsidRDefault="005265EE" w:rsidP="005265EE">
      <w:pPr>
        <w:jc w:val="both"/>
        <w:rPr>
          <w:rFonts w:cs="Calibri"/>
          <w:color w:val="000000"/>
        </w:rPr>
      </w:pPr>
      <w:r w:rsidRPr="00A052B0">
        <w:rPr>
          <w:color w:val="000000"/>
          <w:sz w:val="28"/>
          <w:szCs w:val="28"/>
        </w:rPr>
        <w:t> • усвоение новых знаний;</w:t>
      </w:r>
    </w:p>
    <w:p w:rsidR="005265EE" w:rsidRPr="00A052B0" w:rsidRDefault="005265EE" w:rsidP="005265EE">
      <w:pPr>
        <w:jc w:val="both"/>
        <w:rPr>
          <w:rFonts w:cs="Calibri"/>
          <w:color w:val="000000"/>
        </w:rPr>
      </w:pPr>
      <w:r w:rsidRPr="00A052B0">
        <w:rPr>
          <w:color w:val="000000"/>
          <w:sz w:val="28"/>
          <w:szCs w:val="28"/>
        </w:rPr>
        <w:lastRenderedPageBreak/>
        <w:t> • закрепление новых знаний;</w:t>
      </w:r>
    </w:p>
    <w:p w:rsidR="005265EE" w:rsidRPr="00A052B0" w:rsidRDefault="005265EE" w:rsidP="005265EE">
      <w:pPr>
        <w:jc w:val="both"/>
        <w:rPr>
          <w:rFonts w:cs="Calibri"/>
          <w:color w:val="000000"/>
        </w:rPr>
      </w:pPr>
      <w:r w:rsidRPr="00A052B0">
        <w:rPr>
          <w:color w:val="000000"/>
          <w:sz w:val="28"/>
          <w:szCs w:val="28"/>
        </w:rPr>
        <w:t> • подведение итогов урока;</w:t>
      </w:r>
    </w:p>
    <w:p w:rsidR="005265EE" w:rsidRPr="00A052B0" w:rsidRDefault="005265EE" w:rsidP="005265EE">
      <w:pPr>
        <w:jc w:val="both"/>
        <w:rPr>
          <w:rFonts w:cs="Calibri"/>
          <w:color w:val="000000"/>
        </w:rPr>
      </w:pPr>
      <w:r w:rsidRPr="00A052B0">
        <w:rPr>
          <w:color w:val="000000"/>
          <w:sz w:val="28"/>
          <w:szCs w:val="28"/>
        </w:rPr>
        <w:t> • домашнее задание.</w:t>
      </w:r>
    </w:p>
    <w:p w:rsidR="005265EE" w:rsidRPr="00A052B0" w:rsidRDefault="005265EE" w:rsidP="005265EE">
      <w:pPr>
        <w:jc w:val="both"/>
        <w:rPr>
          <w:rFonts w:cs="Calibri"/>
          <w:color w:val="000000"/>
        </w:rPr>
      </w:pPr>
      <w:r>
        <w:rPr>
          <w:color w:val="000000"/>
          <w:sz w:val="28"/>
          <w:szCs w:val="28"/>
        </w:rPr>
        <w:t xml:space="preserve">            </w:t>
      </w:r>
      <w:r w:rsidRPr="00A052B0">
        <w:rPr>
          <w:color w:val="000000"/>
          <w:sz w:val="28"/>
          <w:szCs w:val="28"/>
        </w:rPr>
        <w:t>Для упрочнения знаний, развития интереса к школьным предметам учащимся предлагаются творческие задания, которые могут выражаться:</w:t>
      </w:r>
    </w:p>
    <w:p w:rsidR="005265EE" w:rsidRPr="00A052B0" w:rsidRDefault="005265EE" w:rsidP="005265EE">
      <w:pPr>
        <w:jc w:val="both"/>
        <w:rPr>
          <w:rFonts w:cs="Calibri"/>
          <w:color w:val="000000"/>
        </w:rPr>
      </w:pPr>
      <w:r w:rsidRPr="00A052B0">
        <w:rPr>
          <w:color w:val="000000"/>
          <w:sz w:val="28"/>
          <w:szCs w:val="28"/>
        </w:rPr>
        <w:t>в составлении кроссворда, ребуса по теме,</w:t>
      </w:r>
    </w:p>
    <w:p w:rsidR="005265EE" w:rsidRPr="00A052B0" w:rsidRDefault="005265EE" w:rsidP="005265EE">
      <w:pPr>
        <w:jc w:val="both"/>
        <w:rPr>
          <w:rFonts w:cs="Calibri"/>
          <w:color w:val="000000"/>
        </w:rPr>
      </w:pPr>
      <w:r w:rsidRPr="00A052B0">
        <w:rPr>
          <w:color w:val="000000"/>
          <w:sz w:val="28"/>
          <w:szCs w:val="28"/>
        </w:rPr>
        <w:t>в изготовлении учебного пособия;</w:t>
      </w:r>
    </w:p>
    <w:p w:rsidR="005265EE" w:rsidRPr="00A052B0" w:rsidRDefault="005265EE" w:rsidP="005265EE">
      <w:pPr>
        <w:jc w:val="both"/>
        <w:rPr>
          <w:rFonts w:cs="Calibri"/>
          <w:color w:val="000000"/>
        </w:rPr>
      </w:pPr>
      <w:r w:rsidRPr="00A052B0">
        <w:rPr>
          <w:color w:val="000000"/>
          <w:sz w:val="28"/>
          <w:szCs w:val="28"/>
        </w:rPr>
        <w:t>в подготовке различных творческих сообщений;</w:t>
      </w:r>
    </w:p>
    <w:p w:rsidR="005265EE" w:rsidRPr="00A052B0" w:rsidRDefault="005265EE" w:rsidP="005265EE">
      <w:pPr>
        <w:jc w:val="both"/>
        <w:rPr>
          <w:rFonts w:cs="Calibri"/>
          <w:color w:val="000000"/>
        </w:rPr>
      </w:pPr>
      <w:r w:rsidRPr="00A052B0">
        <w:rPr>
          <w:color w:val="000000"/>
          <w:sz w:val="28"/>
          <w:szCs w:val="28"/>
        </w:rPr>
        <w:t>в изготовлении презентаций и др.</w:t>
      </w:r>
    </w:p>
    <w:p w:rsidR="005265EE" w:rsidRPr="00A052B0" w:rsidRDefault="005265EE" w:rsidP="005265EE">
      <w:pPr>
        <w:jc w:val="both"/>
        <w:rPr>
          <w:rFonts w:cs="Calibri"/>
          <w:color w:val="000000"/>
        </w:rPr>
      </w:pPr>
      <w:r w:rsidRPr="00A052B0">
        <w:rPr>
          <w:color w:val="000000"/>
          <w:sz w:val="28"/>
          <w:szCs w:val="28"/>
        </w:rPr>
        <w:t xml:space="preserve">Дидактический материал ИКТ разнообразный по содержанию и по форме. </w:t>
      </w:r>
      <w:proofErr w:type="gramStart"/>
      <w:r w:rsidRPr="00A052B0">
        <w:rPr>
          <w:color w:val="000000"/>
          <w:sz w:val="28"/>
          <w:szCs w:val="28"/>
        </w:rPr>
        <w:t xml:space="preserve">Самыми часто применяемыми являются: понятийный аппарат и фотографии (репродукции) электронной энциклопедии «Кирилл и </w:t>
      </w:r>
      <w:proofErr w:type="spellStart"/>
      <w:r w:rsidRPr="00A052B0">
        <w:rPr>
          <w:color w:val="000000"/>
          <w:sz w:val="28"/>
          <w:szCs w:val="28"/>
        </w:rPr>
        <w:t>Мефодий</w:t>
      </w:r>
      <w:proofErr w:type="spellEnd"/>
      <w:r w:rsidRPr="00A052B0">
        <w:rPr>
          <w:color w:val="000000"/>
          <w:sz w:val="28"/>
          <w:szCs w:val="28"/>
        </w:rPr>
        <w:t>», видеоролики, клипы песен, мелодии, презентации по определенной теме, различные тесты, задания, развивающего характера.</w:t>
      </w:r>
      <w:proofErr w:type="gramEnd"/>
    </w:p>
    <w:p w:rsidR="005265EE" w:rsidRPr="005265EE" w:rsidRDefault="005265EE" w:rsidP="005265EE">
      <w:pPr>
        <w:jc w:val="both"/>
        <w:rPr>
          <w:rFonts w:cs="Calibri"/>
          <w:color w:val="000000"/>
        </w:rPr>
      </w:pPr>
      <w:r>
        <w:rPr>
          <w:bCs/>
          <w:color w:val="000000"/>
          <w:sz w:val="28"/>
          <w:szCs w:val="28"/>
        </w:rPr>
        <w:t xml:space="preserve">        </w:t>
      </w:r>
      <w:r w:rsidRPr="005265EE">
        <w:rPr>
          <w:bCs/>
          <w:color w:val="000000"/>
          <w:sz w:val="28"/>
          <w:szCs w:val="28"/>
        </w:rPr>
        <w:t>Электронные ресурсы учебного назначения:</w:t>
      </w:r>
    </w:p>
    <w:p w:rsidR="005265EE" w:rsidRPr="00A052B0" w:rsidRDefault="005265EE" w:rsidP="005265EE">
      <w:pPr>
        <w:jc w:val="both"/>
        <w:rPr>
          <w:rFonts w:cs="Calibri"/>
          <w:color w:val="000000"/>
        </w:rPr>
      </w:pPr>
      <w:r w:rsidRPr="00A052B0">
        <w:rPr>
          <w:color w:val="000000"/>
          <w:sz w:val="28"/>
          <w:szCs w:val="28"/>
        </w:rPr>
        <w:t xml:space="preserve"> • </w:t>
      </w:r>
      <w:proofErr w:type="spellStart"/>
      <w:r w:rsidRPr="00A052B0">
        <w:rPr>
          <w:color w:val="000000"/>
          <w:sz w:val="28"/>
          <w:szCs w:val="28"/>
        </w:rPr>
        <w:t>мультимедийные</w:t>
      </w:r>
      <w:proofErr w:type="spellEnd"/>
      <w:r w:rsidRPr="00A052B0">
        <w:rPr>
          <w:color w:val="000000"/>
          <w:sz w:val="28"/>
          <w:szCs w:val="28"/>
        </w:rPr>
        <w:t xml:space="preserve"> курсы;</w:t>
      </w:r>
    </w:p>
    <w:p w:rsidR="005265EE" w:rsidRPr="00A052B0" w:rsidRDefault="005265EE" w:rsidP="005265EE">
      <w:pPr>
        <w:jc w:val="both"/>
        <w:rPr>
          <w:rFonts w:cs="Calibri"/>
          <w:color w:val="000000"/>
        </w:rPr>
      </w:pPr>
      <w:r w:rsidRPr="00A052B0">
        <w:rPr>
          <w:color w:val="000000"/>
          <w:sz w:val="28"/>
          <w:szCs w:val="28"/>
        </w:rPr>
        <w:t> • презентации к урокам;</w:t>
      </w:r>
    </w:p>
    <w:p w:rsidR="005265EE" w:rsidRPr="00A052B0" w:rsidRDefault="005265EE" w:rsidP="005265EE">
      <w:pPr>
        <w:jc w:val="both"/>
        <w:rPr>
          <w:rFonts w:cs="Calibri"/>
          <w:color w:val="000000"/>
        </w:rPr>
      </w:pPr>
      <w:r w:rsidRPr="00A052B0">
        <w:rPr>
          <w:color w:val="000000"/>
          <w:sz w:val="28"/>
          <w:szCs w:val="28"/>
        </w:rPr>
        <w:t> • логические игры;</w:t>
      </w:r>
    </w:p>
    <w:p w:rsidR="005265EE" w:rsidRPr="00A052B0" w:rsidRDefault="005265EE" w:rsidP="005265EE">
      <w:pPr>
        <w:jc w:val="both"/>
        <w:rPr>
          <w:rFonts w:cs="Calibri"/>
          <w:color w:val="000000"/>
        </w:rPr>
      </w:pPr>
      <w:r w:rsidRPr="00A052B0">
        <w:rPr>
          <w:color w:val="000000"/>
          <w:sz w:val="28"/>
          <w:szCs w:val="28"/>
        </w:rPr>
        <w:t> • тестовые оболочки;</w:t>
      </w:r>
    </w:p>
    <w:p w:rsidR="005265EE" w:rsidRPr="00A052B0" w:rsidRDefault="005265EE" w:rsidP="005265EE">
      <w:pPr>
        <w:jc w:val="both"/>
        <w:rPr>
          <w:rFonts w:cs="Calibri"/>
          <w:color w:val="000000"/>
        </w:rPr>
      </w:pPr>
      <w:r w:rsidRPr="00A052B0">
        <w:rPr>
          <w:color w:val="000000"/>
          <w:sz w:val="28"/>
          <w:szCs w:val="28"/>
        </w:rPr>
        <w:t> • электронные энциклопедии; Работа с электронными детскими энциклопедиями даёт возможность, сэкономив время, найти необходимую информацию в нужном разделе.</w:t>
      </w:r>
    </w:p>
    <w:p w:rsidR="005265EE" w:rsidRPr="00A052B0" w:rsidRDefault="005265EE" w:rsidP="005265EE">
      <w:pPr>
        <w:jc w:val="both"/>
        <w:rPr>
          <w:rFonts w:cs="Calibri"/>
          <w:color w:val="000000"/>
        </w:rPr>
      </w:pPr>
      <w:r w:rsidRPr="00A052B0">
        <w:rPr>
          <w:color w:val="000000"/>
          <w:sz w:val="28"/>
          <w:szCs w:val="28"/>
        </w:rPr>
        <w:t> • ресурсы Интернет.</w:t>
      </w:r>
    </w:p>
    <w:p w:rsidR="005265EE" w:rsidRPr="00A052B0" w:rsidRDefault="005265EE" w:rsidP="005265EE">
      <w:pPr>
        <w:numPr>
          <w:ilvl w:val="0"/>
          <w:numId w:val="13"/>
        </w:numPr>
        <w:spacing w:line="330" w:lineRule="atLeast"/>
        <w:ind w:left="360"/>
        <w:jc w:val="both"/>
        <w:rPr>
          <w:rFonts w:cs="Calibri"/>
          <w:color w:val="000000"/>
        </w:rPr>
      </w:pPr>
      <w:r w:rsidRPr="00A052B0">
        <w:rPr>
          <w:color w:val="000000"/>
          <w:sz w:val="28"/>
          <w:szCs w:val="28"/>
        </w:rPr>
        <w:t>дистанционные олимпиады</w:t>
      </w:r>
    </w:p>
    <w:p w:rsidR="00896661" w:rsidRPr="00896661" w:rsidRDefault="00896661" w:rsidP="00896661">
      <w:pPr>
        <w:rPr>
          <w:rFonts w:eastAsiaTheme="minorHAnsi"/>
          <w:sz w:val="28"/>
          <w:szCs w:val="28"/>
          <w:lang w:eastAsia="en-US"/>
        </w:rPr>
      </w:pPr>
    </w:p>
    <w:p w:rsidR="00896661" w:rsidRPr="00896661" w:rsidRDefault="00896661" w:rsidP="00896661">
      <w:pPr>
        <w:pStyle w:val="2"/>
        <w:jc w:val="center"/>
        <w:rPr>
          <w:rStyle w:val="a4"/>
          <w:rFonts w:ascii="Times New Roman" w:eastAsiaTheme="majorEastAsia" w:hAnsi="Times New Roman"/>
          <w:iCs/>
          <w:sz w:val="28"/>
          <w:szCs w:val="28"/>
        </w:rPr>
      </w:pPr>
      <w:r w:rsidRPr="00896661">
        <w:rPr>
          <w:rStyle w:val="a4"/>
          <w:rFonts w:ascii="Times New Roman" w:hAnsi="Times New Roman"/>
          <w:sz w:val="28"/>
          <w:szCs w:val="28"/>
        </w:rPr>
        <w:t>Особенност</w:t>
      </w:r>
      <w:r w:rsidR="00911F8B">
        <w:rPr>
          <w:rStyle w:val="a4"/>
          <w:rFonts w:ascii="Times New Roman" w:hAnsi="Times New Roman"/>
          <w:sz w:val="28"/>
          <w:szCs w:val="28"/>
        </w:rPr>
        <w:t xml:space="preserve">и </w:t>
      </w:r>
      <w:r w:rsidR="00911F8B" w:rsidRPr="00A052B0">
        <w:rPr>
          <w:rFonts w:ascii="Times New Roman" w:hAnsi="Times New Roman"/>
          <w:b/>
          <w:bCs/>
          <w:color w:val="000000"/>
          <w:sz w:val="28"/>
          <w:szCs w:val="28"/>
        </w:rPr>
        <w:t>использования ИКТ в начальной школе</w:t>
      </w:r>
      <w:r w:rsidRPr="00896661">
        <w:rPr>
          <w:rStyle w:val="a4"/>
          <w:rFonts w:ascii="Times New Roman" w:hAnsi="Times New Roman"/>
          <w:sz w:val="28"/>
          <w:szCs w:val="28"/>
        </w:rPr>
        <w:t>.</w:t>
      </w:r>
    </w:p>
    <w:p w:rsidR="00911F8B" w:rsidRPr="00A052B0" w:rsidRDefault="00896661" w:rsidP="00911F8B">
      <w:pPr>
        <w:jc w:val="both"/>
        <w:rPr>
          <w:rFonts w:cs="Calibri"/>
          <w:color w:val="000000"/>
        </w:rPr>
      </w:pPr>
      <w:r w:rsidRPr="00896661">
        <w:rPr>
          <w:rFonts w:eastAsiaTheme="minorHAnsi"/>
          <w:color w:val="231F20"/>
          <w:sz w:val="28"/>
          <w:szCs w:val="28"/>
          <w:lang w:eastAsia="en-US"/>
        </w:rPr>
        <w:t xml:space="preserve">      </w:t>
      </w:r>
      <w:r w:rsidR="00911F8B">
        <w:rPr>
          <w:rFonts w:eastAsiaTheme="minorHAnsi"/>
          <w:color w:val="231F20"/>
          <w:sz w:val="28"/>
          <w:szCs w:val="28"/>
          <w:lang w:eastAsia="en-US"/>
        </w:rPr>
        <w:t xml:space="preserve">  </w:t>
      </w:r>
      <w:r w:rsidRPr="00896661">
        <w:rPr>
          <w:rFonts w:eastAsiaTheme="minorHAnsi"/>
          <w:color w:val="231F20"/>
          <w:sz w:val="28"/>
          <w:szCs w:val="28"/>
          <w:lang w:eastAsia="en-US"/>
        </w:rPr>
        <w:t xml:space="preserve"> </w:t>
      </w:r>
      <w:r w:rsidR="00911F8B" w:rsidRPr="00A052B0">
        <w:rPr>
          <w:color w:val="000000"/>
          <w:sz w:val="28"/>
          <w:szCs w:val="28"/>
        </w:rPr>
        <w:t>Спектр использования возможностей ИКТ достаточно широк. Однако, работая с детьми младшего школьного возраста, необходимо помнить заповедь «Не навреди!».</w:t>
      </w:r>
    </w:p>
    <w:p w:rsidR="00911F8B" w:rsidRPr="00A052B0" w:rsidRDefault="00911F8B" w:rsidP="00911F8B">
      <w:pPr>
        <w:jc w:val="both"/>
        <w:rPr>
          <w:rFonts w:cs="Calibri"/>
          <w:color w:val="000000"/>
        </w:rPr>
      </w:pPr>
      <w:r w:rsidRPr="00A052B0">
        <w:rPr>
          <w:color w:val="000000"/>
          <w:sz w:val="28"/>
          <w:szCs w:val="28"/>
        </w:rPr>
        <w:t xml:space="preserve">Организация учебного процесса в начальной школе, прежде всего, должна способствовать активизации познавательной сферы </w:t>
      </w:r>
      <w:proofErr w:type="gramStart"/>
      <w:r w:rsidRPr="00A052B0">
        <w:rPr>
          <w:color w:val="000000"/>
          <w:sz w:val="28"/>
          <w:szCs w:val="28"/>
        </w:rPr>
        <w:t>обучающихся</w:t>
      </w:r>
      <w:proofErr w:type="gramEnd"/>
      <w:r w:rsidRPr="00A052B0">
        <w:rPr>
          <w:color w:val="000000"/>
          <w:sz w:val="28"/>
          <w:szCs w:val="28"/>
        </w:rPr>
        <w:t xml:space="preserve">, успешному усвоению учебного материала и способствовать психическому развитию ребенка. Следовательно, ИКТ должно выполнять определенную образовательную функцию, помочь ребенку разобраться в потоке информации, воспринять ее, запомнить, а </w:t>
      </w:r>
      <w:proofErr w:type="gramStart"/>
      <w:r w:rsidRPr="00A052B0">
        <w:rPr>
          <w:color w:val="000000"/>
          <w:sz w:val="28"/>
          <w:szCs w:val="28"/>
        </w:rPr>
        <w:t>не в коем случае</w:t>
      </w:r>
      <w:proofErr w:type="gramEnd"/>
      <w:r w:rsidRPr="00A052B0">
        <w:rPr>
          <w:color w:val="000000"/>
          <w:sz w:val="28"/>
          <w:szCs w:val="28"/>
        </w:rPr>
        <w:t xml:space="preserve"> не подорвать здоровье. ИКТ должны выступать как вспомогательный элемент учебного процесса, а не основной.</w:t>
      </w:r>
    </w:p>
    <w:p w:rsidR="00911F8B" w:rsidRPr="00A052B0" w:rsidRDefault="00911F8B" w:rsidP="00911F8B">
      <w:pPr>
        <w:jc w:val="both"/>
        <w:rPr>
          <w:rFonts w:cs="Calibri"/>
          <w:color w:val="000000"/>
        </w:rPr>
      </w:pPr>
      <w:r>
        <w:rPr>
          <w:color w:val="000000"/>
          <w:sz w:val="28"/>
          <w:szCs w:val="28"/>
        </w:rPr>
        <w:t xml:space="preserve">         </w:t>
      </w:r>
      <w:r w:rsidRPr="00A052B0">
        <w:rPr>
          <w:color w:val="000000"/>
          <w:sz w:val="28"/>
          <w:szCs w:val="28"/>
        </w:rPr>
        <w:t>Учитывая психологические особенности младшего школьника, работа с использованием ИКТ должна быть четко продумана и дозирована. Таким образом, применение ИКТ на уроках должно носить щадящий характер. Планируя урок в начальной школе, учитель должен тщательно продумать цель, место и способ использования ИКТ.</w:t>
      </w:r>
    </w:p>
    <w:p w:rsidR="00911F8B" w:rsidRPr="00A052B0" w:rsidRDefault="00911F8B" w:rsidP="00911F8B">
      <w:pPr>
        <w:rPr>
          <w:rFonts w:cs="Calibri"/>
          <w:color w:val="000000"/>
        </w:rPr>
      </w:pPr>
      <w:r>
        <w:rPr>
          <w:color w:val="000000"/>
          <w:sz w:val="28"/>
          <w:szCs w:val="28"/>
        </w:rPr>
        <w:t xml:space="preserve">         </w:t>
      </w:r>
      <w:r w:rsidRPr="00A052B0">
        <w:rPr>
          <w:color w:val="000000"/>
          <w:sz w:val="28"/>
          <w:szCs w:val="28"/>
        </w:rPr>
        <w:t>Основные возможности использования ИКТ, которые помогут учителю создать комфортные условия на уроке и достичь высокого уровня усвоения материала:</w:t>
      </w:r>
    </w:p>
    <w:p w:rsidR="00911F8B" w:rsidRPr="00A052B0" w:rsidRDefault="00911F8B" w:rsidP="00911F8B">
      <w:pPr>
        <w:rPr>
          <w:rFonts w:cs="Calibri"/>
          <w:color w:val="000000"/>
        </w:rPr>
      </w:pPr>
      <w:r w:rsidRPr="00A052B0">
        <w:rPr>
          <w:color w:val="000000"/>
          <w:sz w:val="28"/>
          <w:szCs w:val="28"/>
        </w:rPr>
        <w:t> • Создание и подготовка дидактических материалов (варианты заданий, таблицы, памятки, схемы, чертежи, демонстрационные таблицы и т.д.);</w:t>
      </w:r>
    </w:p>
    <w:p w:rsidR="00911F8B" w:rsidRPr="00A052B0" w:rsidRDefault="00911F8B" w:rsidP="00911F8B">
      <w:pPr>
        <w:rPr>
          <w:rFonts w:cs="Calibri"/>
          <w:color w:val="000000"/>
        </w:rPr>
      </w:pPr>
      <w:r w:rsidRPr="00A052B0">
        <w:rPr>
          <w:color w:val="000000"/>
          <w:sz w:val="28"/>
          <w:szCs w:val="28"/>
        </w:rPr>
        <w:lastRenderedPageBreak/>
        <w:t> • Создание презентаций на определенную тему по учебному материалу;</w:t>
      </w:r>
    </w:p>
    <w:p w:rsidR="00911F8B" w:rsidRPr="00A052B0" w:rsidRDefault="00911F8B" w:rsidP="00911F8B">
      <w:pPr>
        <w:rPr>
          <w:rFonts w:cs="Calibri"/>
          <w:color w:val="000000"/>
        </w:rPr>
      </w:pPr>
      <w:r w:rsidRPr="00A052B0">
        <w:rPr>
          <w:color w:val="000000"/>
          <w:sz w:val="28"/>
          <w:szCs w:val="28"/>
        </w:rPr>
        <w:t> • Использование готовых программных продуктов;</w:t>
      </w:r>
    </w:p>
    <w:p w:rsidR="00911F8B" w:rsidRPr="00A052B0" w:rsidRDefault="00911F8B" w:rsidP="00911F8B">
      <w:pPr>
        <w:rPr>
          <w:rFonts w:cs="Calibri"/>
          <w:color w:val="000000"/>
        </w:rPr>
      </w:pPr>
      <w:r w:rsidRPr="00A052B0">
        <w:rPr>
          <w:color w:val="000000"/>
          <w:sz w:val="28"/>
          <w:szCs w:val="28"/>
        </w:rPr>
        <w:t> • Поиск и использование Интернет-ресурсов при подготовке уроков, внеклассного мероприятия, самообразования;</w:t>
      </w:r>
    </w:p>
    <w:p w:rsidR="00911F8B" w:rsidRPr="00A052B0" w:rsidRDefault="00911F8B" w:rsidP="00911F8B">
      <w:pPr>
        <w:rPr>
          <w:rFonts w:cs="Calibri"/>
          <w:color w:val="000000"/>
        </w:rPr>
      </w:pPr>
      <w:r w:rsidRPr="00A052B0">
        <w:rPr>
          <w:color w:val="000000"/>
          <w:sz w:val="28"/>
          <w:szCs w:val="28"/>
        </w:rPr>
        <w:t> • Создание мониторингов по отслеживанию результатов обучения и воспитания;</w:t>
      </w:r>
    </w:p>
    <w:p w:rsidR="00911F8B" w:rsidRPr="00A052B0" w:rsidRDefault="00911F8B" w:rsidP="00911F8B">
      <w:pPr>
        <w:rPr>
          <w:rFonts w:cs="Calibri"/>
          <w:color w:val="000000"/>
        </w:rPr>
      </w:pPr>
      <w:r w:rsidRPr="00A052B0">
        <w:rPr>
          <w:color w:val="000000"/>
          <w:sz w:val="28"/>
          <w:szCs w:val="28"/>
        </w:rPr>
        <w:t> • Создание текстовых работ;</w:t>
      </w:r>
    </w:p>
    <w:p w:rsidR="00911F8B" w:rsidRPr="00A052B0" w:rsidRDefault="00911F8B" w:rsidP="00911F8B">
      <w:pPr>
        <w:rPr>
          <w:rFonts w:cs="Calibri"/>
          <w:color w:val="000000"/>
        </w:rPr>
      </w:pPr>
      <w:r w:rsidRPr="00A052B0">
        <w:rPr>
          <w:color w:val="000000"/>
          <w:sz w:val="28"/>
          <w:szCs w:val="28"/>
        </w:rPr>
        <w:t> • Обобщение методического опыта в электронном виде.</w:t>
      </w:r>
    </w:p>
    <w:p w:rsidR="00911F8B" w:rsidRPr="00A052B0" w:rsidRDefault="00911F8B" w:rsidP="00911F8B">
      <w:pPr>
        <w:jc w:val="both"/>
        <w:rPr>
          <w:rFonts w:cs="Calibri"/>
          <w:color w:val="000000"/>
        </w:rPr>
      </w:pPr>
      <w:r w:rsidRPr="00A052B0">
        <w:rPr>
          <w:color w:val="000000"/>
          <w:sz w:val="28"/>
          <w:szCs w:val="28"/>
        </w:rPr>
        <w:t xml:space="preserve">    </w:t>
      </w:r>
      <w:r>
        <w:rPr>
          <w:color w:val="000000"/>
          <w:sz w:val="28"/>
          <w:szCs w:val="28"/>
        </w:rPr>
        <w:t xml:space="preserve">   </w:t>
      </w:r>
      <w:r w:rsidRPr="00A052B0">
        <w:rPr>
          <w:color w:val="000000"/>
          <w:sz w:val="28"/>
          <w:szCs w:val="28"/>
        </w:rPr>
        <w:t xml:space="preserve">Уроки, проводимые с его использованием в силу своей наглядности, красочности и простоты, приносят наибольший эффект, который достигается повышением </w:t>
      </w:r>
      <w:proofErr w:type="spellStart"/>
      <w:r w:rsidRPr="00A052B0">
        <w:rPr>
          <w:color w:val="000000"/>
          <w:sz w:val="28"/>
          <w:szCs w:val="28"/>
        </w:rPr>
        <w:t>психоэмоциональным</w:t>
      </w:r>
      <w:proofErr w:type="spellEnd"/>
      <w:r w:rsidRPr="00A052B0">
        <w:rPr>
          <w:color w:val="000000"/>
          <w:sz w:val="28"/>
          <w:szCs w:val="28"/>
        </w:rPr>
        <w:t xml:space="preserve"> фоном учащихся при восприятии учебного материала.</w:t>
      </w:r>
    </w:p>
    <w:p w:rsidR="00911F8B" w:rsidRPr="00A052B0" w:rsidRDefault="00911F8B" w:rsidP="00911F8B">
      <w:pPr>
        <w:jc w:val="both"/>
        <w:rPr>
          <w:rFonts w:cs="Calibri"/>
          <w:color w:val="000000"/>
        </w:rPr>
      </w:pPr>
      <w:r w:rsidRPr="00A052B0">
        <w:rPr>
          <w:color w:val="000000"/>
          <w:sz w:val="28"/>
          <w:szCs w:val="28"/>
        </w:rPr>
        <w:t xml:space="preserve"> Мультимедиа – это представление объектов и процессов не традиционным текстовым описанием, а с помощью фото, видео, графики, анимации, звука. Учеников младших классов привлекает новизна проведения </w:t>
      </w:r>
      <w:proofErr w:type="spellStart"/>
      <w:r w:rsidRPr="00A052B0">
        <w:rPr>
          <w:color w:val="000000"/>
          <w:sz w:val="28"/>
          <w:szCs w:val="28"/>
        </w:rPr>
        <w:t>мультимедийных</w:t>
      </w:r>
      <w:proofErr w:type="spellEnd"/>
      <w:r w:rsidRPr="00A052B0">
        <w:rPr>
          <w:color w:val="000000"/>
          <w:sz w:val="28"/>
          <w:szCs w:val="28"/>
        </w:rPr>
        <w:t xml:space="preserve"> уроков. В классе во время таких уроков создается обстановка реального общения, при которой ученики стремятся выразить мысли «своими словами», они с желанием выполняют задания, проявляют интерес к изучаемому материалу.</w:t>
      </w:r>
    </w:p>
    <w:p w:rsidR="00896661" w:rsidRPr="00896661" w:rsidRDefault="00896661" w:rsidP="00911F8B">
      <w:pPr>
        <w:autoSpaceDE w:val="0"/>
        <w:autoSpaceDN w:val="0"/>
        <w:adjustRightInd w:val="0"/>
        <w:rPr>
          <w:sz w:val="28"/>
          <w:szCs w:val="28"/>
        </w:rPr>
      </w:pPr>
    </w:p>
    <w:p w:rsidR="00896661" w:rsidRPr="00896661" w:rsidRDefault="00896661" w:rsidP="00896661">
      <w:pPr>
        <w:pStyle w:val="a5"/>
        <w:jc w:val="center"/>
        <w:rPr>
          <w:sz w:val="28"/>
          <w:szCs w:val="28"/>
        </w:rPr>
      </w:pPr>
      <w:r w:rsidRPr="00896661">
        <w:rPr>
          <w:rStyle w:val="a4"/>
          <w:sz w:val="28"/>
          <w:szCs w:val="28"/>
        </w:rPr>
        <w:t>Заключение.</w:t>
      </w:r>
    </w:p>
    <w:p w:rsidR="005265EE" w:rsidRPr="005265EE" w:rsidRDefault="005265EE" w:rsidP="00860DD9">
      <w:pPr>
        <w:pStyle w:val="a5"/>
        <w:contextualSpacing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60DD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5265EE">
        <w:rPr>
          <w:color w:val="000000" w:themeColor="text1"/>
          <w:sz w:val="28"/>
          <w:szCs w:val="28"/>
        </w:rPr>
        <w:t xml:space="preserve">Компьютерные технологии развивают идеи программированного обучения, открывают совершенно новые, еще не исследованные технологические варианты обучения, связанные с уникальными возможностями современных компьютеров и телекоммуникаций. Компьютерные (новые информационные) технологии обучения - это процессы подготовки и передачи информации </w:t>
      </w:r>
      <w:proofErr w:type="gramStart"/>
      <w:r w:rsidRPr="005265EE">
        <w:rPr>
          <w:color w:val="000000" w:themeColor="text1"/>
          <w:sz w:val="28"/>
          <w:szCs w:val="28"/>
        </w:rPr>
        <w:t>обучаемому</w:t>
      </w:r>
      <w:proofErr w:type="gramEnd"/>
      <w:r w:rsidRPr="005265EE">
        <w:rPr>
          <w:color w:val="000000" w:themeColor="text1"/>
          <w:sz w:val="28"/>
          <w:szCs w:val="28"/>
        </w:rPr>
        <w:t>, средством осуществления которых является компьютер.</w:t>
      </w:r>
    </w:p>
    <w:p w:rsidR="00860DD9" w:rsidRPr="00A052B0" w:rsidRDefault="00860DD9" w:rsidP="00860DD9">
      <w:pPr>
        <w:contextualSpacing/>
        <w:jc w:val="both"/>
        <w:rPr>
          <w:rFonts w:cs="Calibri"/>
          <w:color w:val="000000"/>
        </w:rPr>
      </w:pPr>
      <w:r>
        <w:rPr>
          <w:color w:val="000000"/>
          <w:sz w:val="28"/>
          <w:szCs w:val="28"/>
        </w:rPr>
        <w:t xml:space="preserve">       </w:t>
      </w:r>
      <w:r w:rsidRPr="00A052B0">
        <w:rPr>
          <w:color w:val="000000"/>
          <w:sz w:val="28"/>
          <w:szCs w:val="28"/>
        </w:rPr>
        <w:t>Сегодня, когда информация становится стратегическим ресурсом развития общества, становится очевидным, что современное образование - это непрерывный процесс.</w:t>
      </w:r>
      <w:r w:rsidRPr="00860DD9">
        <w:rPr>
          <w:sz w:val="28"/>
          <w:szCs w:val="28"/>
        </w:rPr>
        <w:t xml:space="preserve"> </w:t>
      </w:r>
      <w:r w:rsidRPr="00636E1A">
        <w:rPr>
          <w:sz w:val="28"/>
          <w:szCs w:val="28"/>
        </w:rPr>
        <w:t>Система образования в нашей стране вступила в период фундаментальных перемен, характеризующихся новым пониманием целей и ценностей образования, осознанием необходимости перехода к непрерывному образованию, новыми концептуальными подходами к разработке и использованию технологий обучения.</w:t>
      </w:r>
      <w:r w:rsidRPr="00860DD9">
        <w:rPr>
          <w:sz w:val="28"/>
          <w:szCs w:val="28"/>
        </w:rPr>
        <w:t xml:space="preserve"> </w:t>
      </w:r>
      <w:r w:rsidRPr="00636E1A">
        <w:rPr>
          <w:sz w:val="28"/>
          <w:szCs w:val="28"/>
        </w:rPr>
        <w:t xml:space="preserve">Реализация многих из стоящих перед системой образования на современном этапе задач невозможно без использования информационно-коммуникационных технологий. </w:t>
      </w:r>
      <w:r w:rsidRPr="00A052B0">
        <w:rPr>
          <w:color w:val="000000"/>
          <w:sz w:val="28"/>
          <w:szCs w:val="28"/>
        </w:rPr>
        <w:t xml:space="preserve"> Для начальной школы это означает смену приоритетов в расстановке целей образования: одним из результатов обучения и воспитания в школе первой ступени должна стать готовность детей к овладению современными компьютерными технологиями и способность актуализировать полученную с их помощью информацию для дальнейшего самообразования.</w:t>
      </w:r>
    </w:p>
    <w:p w:rsidR="00860DD9" w:rsidRDefault="00860DD9" w:rsidP="00860DD9">
      <w:pPr>
        <w:tabs>
          <w:tab w:val="left" w:pos="4500"/>
        </w:tabs>
        <w:contextualSpacing/>
        <w:rPr>
          <w:sz w:val="28"/>
          <w:szCs w:val="28"/>
        </w:rPr>
      </w:pPr>
      <w:r w:rsidRPr="00A052B0">
        <w:rPr>
          <w:color w:val="000000"/>
          <w:sz w:val="28"/>
          <w:szCs w:val="28"/>
        </w:rPr>
        <w:br/>
      </w:r>
      <w:r w:rsidRPr="00896661">
        <w:rPr>
          <w:sz w:val="28"/>
          <w:szCs w:val="28"/>
        </w:rPr>
        <w:t xml:space="preserve">       </w:t>
      </w:r>
    </w:p>
    <w:p w:rsidR="005265EE" w:rsidRPr="00636E1A" w:rsidRDefault="005265EE" w:rsidP="00860DD9">
      <w:pPr>
        <w:ind w:firstLine="708"/>
        <w:contextualSpacing/>
        <w:jc w:val="both"/>
        <w:rPr>
          <w:sz w:val="28"/>
          <w:szCs w:val="28"/>
        </w:rPr>
      </w:pPr>
    </w:p>
    <w:p w:rsidR="00896661" w:rsidRPr="00896661" w:rsidRDefault="00896661" w:rsidP="00860DD9">
      <w:pPr>
        <w:pStyle w:val="a5"/>
        <w:contextualSpacing/>
        <w:rPr>
          <w:rFonts w:eastAsiaTheme="minorHAnsi"/>
          <w:color w:val="231F20"/>
          <w:sz w:val="28"/>
          <w:szCs w:val="28"/>
          <w:lang w:eastAsia="en-US"/>
        </w:rPr>
      </w:pPr>
    </w:p>
    <w:p w:rsidR="00896661" w:rsidRPr="00896661" w:rsidRDefault="00896661" w:rsidP="00896661">
      <w:pPr>
        <w:pStyle w:val="2"/>
        <w:jc w:val="center"/>
        <w:rPr>
          <w:rStyle w:val="a4"/>
          <w:rFonts w:ascii="Times New Roman" w:hAnsi="Times New Roman"/>
          <w:iCs/>
          <w:sz w:val="28"/>
          <w:szCs w:val="28"/>
        </w:rPr>
      </w:pPr>
    </w:p>
    <w:p w:rsidR="00896661" w:rsidRPr="00896661" w:rsidRDefault="00896661" w:rsidP="00896661">
      <w:pPr>
        <w:pStyle w:val="2"/>
        <w:jc w:val="center"/>
        <w:rPr>
          <w:rStyle w:val="a4"/>
          <w:rFonts w:ascii="Times New Roman" w:hAnsi="Times New Roman"/>
          <w:iCs/>
          <w:sz w:val="28"/>
          <w:szCs w:val="28"/>
        </w:rPr>
      </w:pPr>
    </w:p>
    <w:p w:rsidR="00896661" w:rsidRPr="00896661" w:rsidRDefault="00896661" w:rsidP="00860DD9">
      <w:pPr>
        <w:pStyle w:val="2"/>
        <w:rPr>
          <w:rStyle w:val="a4"/>
          <w:rFonts w:ascii="Times New Roman" w:hAnsi="Times New Roman"/>
          <w:iCs/>
          <w:sz w:val="28"/>
          <w:szCs w:val="28"/>
        </w:rPr>
      </w:pPr>
    </w:p>
    <w:p w:rsidR="00860DD9" w:rsidRPr="0017150F" w:rsidRDefault="00896661" w:rsidP="0017150F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896661">
        <w:rPr>
          <w:rStyle w:val="a4"/>
          <w:rFonts w:ascii="Times New Roman" w:hAnsi="Times New Roman"/>
          <w:sz w:val="28"/>
          <w:szCs w:val="28"/>
        </w:rPr>
        <w:t>Использованная литература</w:t>
      </w:r>
    </w:p>
    <w:p w:rsidR="00860DD9" w:rsidRPr="00210BF5" w:rsidRDefault="00860DD9" w:rsidP="00860DD9"/>
    <w:p w:rsidR="00860DD9" w:rsidRPr="00EC0DF6" w:rsidRDefault="00860DD9" w:rsidP="00860DD9">
      <w:pPr>
        <w:numPr>
          <w:ilvl w:val="0"/>
          <w:numId w:val="15"/>
        </w:numPr>
        <w:ind w:left="0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Анисимов П.Ф. Новые информационные и образовательные технологии Как фактор модернизации учебного заведения//СПО. – 2004</w:t>
      </w:r>
    </w:p>
    <w:p w:rsidR="00860DD9" w:rsidRPr="0017150F" w:rsidRDefault="00860DD9" w:rsidP="0017150F">
      <w:pPr>
        <w:spacing w:line="330" w:lineRule="atLeast"/>
        <w:jc w:val="both"/>
        <w:rPr>
          <w:rFonts w:cs="Calibri"/>
          <w:color w:val="000000"/>
        </w:rPr>
      </w:pPr>
      <w:r>
        <w:rPr>
          <w:sz w:val="28"/>
          <w:szCs w:val="28"/>
        </w:rPr>
        <w:t xml:space="preserve">3.     </w:t>
      </w:r>
      <w:r w:rsidR="0017150F" w:rsidRPr="00A052B0">
        <w:rPr>
          <w:color w:val="000000"/>
          <w:sz w:val="28"/>
          <w:szCs w:val="28"/>
        </w:rPr>
        <w:t xml:space="preserve">Беспалько, В.П. Образование и обучение с участием компьютеров (педагогика третьего тысячелетия) / В.П.Беспалько. М.: Изд-во МПСИ, – 2008. </w:t>
      </w:r>
    </w:p>
    <w:p w:rsidR="0017150F" w:rsidRPr="00EC0DF6" w:rsidRDefault="00860DD9" w:rsidP="00860DD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 </w:t>
      </w:r>
      <w:proofErr w:type="spellStart"/>
      <w:r w:rsidRPr="00E241A2">
        <w:rPr>
          <w:bCs/>
          <w:sz w:val="28"/>
          <w:szCs w:val="28"/>
        </w:rPr>
        <w:t>Дворецкая</w:t>
      </w:r>
      <w:proofErr w:type="spellEnd"/>
      <w:r w:rsidRPr="00E241A2">
        <w:rPr>
          <w:bCs/>
          <w:sz w:val="28"/>
          <w:szCs w:val="28"/>
        </w:rPr>
        <w:t xml:space="preserve"> А.В. Основные типы компьютерных средств обучения// Пед</w:t>
      </w:r>
      <w:r w:rsidRPr="00E241A2">
        <w:rPr>
          <w:bCs/>
          <w:sz w:val="28"/>
          <w:szCs w:val="28"/>
        </w:rPr>
        <w:t>а</w:t>
      </w:r>
      <w:r w:rsidRPr="00E241A2">
        <w:rPr>
          <w:bCs/>
          <w:sz w:val="28"/>
          <w:szCs w:val="28"/>
        </w:rPr>
        <w:t>гогические технологии. – 2004. – №2.</w:t>
      </w:r>
    </w:p>
    <w:p w:rsidR="0017150F" w:rsidRPr="0017150F" w:rsidRDefault="00860DD9" w:rsidP="0017150F">
      <w:pPr>
        <w:ind w:right="284"/>
        <w:rPr>
          <w:rFonts w:cs="Calibri"/>
          <w:color w:val="000000"/>
        </w:rPr>
      </w:pPr>
      <w:r>
        <w:rPr>
          <w:bCs/>
          <w:sz w:val="28"/>
          <w:szCs w:val="28"/>
        </w:rPr>
        <w:t>5</w:t>
      </w:r>
      <w:r w:rsidRPr="00E241A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    </w:t>
      </w:r>
      <w:r w:rsidR="0017150F" w:rsidRPr="00A052B0">
        <w:rPr>
          <w:color w:val="000000"/>
          <w:sz w:val="28"/>
          <w:szCs w:val="28"/>
        </w:rPr>
        <w:t>Захарова, И.Г. Информационные технологии в образовании./ И.Г.Захарова  – М.: Издательский центр «Академия», – 2003</w:t>
      </w:r>
    </w:p>
    <w:p w:rsidR="00860DD9" w:rsidRDefault="00860DD9" w:rsidP="00860DD9">
      <w:pPr>
        <w:rPr>
          <w:bCs/>
          <w:sz w:val="28"/>
          <w:szCs w:val="28"/>
        </w:rPr>
      </w:pPr>
      <w:r w:rsidRPr="00FF3F13">
        <w:rPr>
          <w:bCs/>
          <w:sz w:val="28"/>
          <w:szCs w:val="28"/>
        </w:rPr>
        <w:t>6.</w:t>
      </w:r>
      <w:r>
        <w:rPr>
          <w:bCs/>
          <w:sz w:val="32"/>
          <w:szCs w:val="32"/>
        </w:rPr>
        <w:t xml:space="preserve">     </w:t>
      </w:r>
      <w:r w:rsidR="0017150F" w:rsidRPr="00E241A2">
        <w:rPr>
          <w:bCs/>
          <w:sz w:val="28"/>
          <w:szCs w:val="28"/>
        </w:rPr>
        <w:t>Климов В.Г. Психолого-педагогические проблемы эффективности испол</w:t>
      </w:r>
      <w:r w:rsidR="0017150F" w:rsidRPr="00E241A2">
        <w:rPr>
          <w:bCs/>
          <w:sz w:val="28"/>
          <w:szCs w:val="28"/>
        </w:rPr>
        <w:t>ь</w:t>
      </w:r>
      <w:r w:rsidR="0017150F" w:rsidRPr="00E241A2">
        <w:rPr>
          <w:bCs/>
          <w:sz w:val="28"/>
          <w:szCs w:val="28"/>
        </w:rPr>
        <w:t>зования информационных и коммуникационных технологий обуч</w:t>
      </w:r>
      <w:r w:rsidR="0017150F">
        <w:rPr>
          <w:bCs/>
          <w:sz w:val="28"/>
          <w:szCs w:val="28"/>
        </w:rPr>
        <w:t>ения// СПО. - 2004.- № 6</w:t>
      </w:r>
      <w:r>
        <w:rPr>
          <w:bCs/>
          <w:sz w:val="32"/>
          <w:szCs w:val="32"/>
        </w:rPr>
        <w:t xml:space="preserve"> </w:t>
      </w:r>
    </w:p>
    <w:p w:rsidR="00860DD9" w:rsidRDefault="00860DD9" w:rsidP="00860DD9">
      <w:pPr>
        <w:rPr>
          <w:sz w:val="28"/>
          <w:szCs w:val="28"/>
        </w:rPr>
      </w:pPr>
      <w:r>
        <w:rPr>
          <w:sz w:val="28"/>
          <w:szCs w:val="28"/>
        </w:rPr>
        <w:t>7.       Матрос Д.Ш. Основы теории информатизации процесса обучения.//Педагогика. 2007, № 6.</w:t>
      </w:r>
      <w:r>
        <w:rPr>
          <w:sz w:val="28"/>
          <w:szCs w:val="28"/>
        </w:rPr>
        <w:tab/>
      </w:r>
    </w:p>
    <w:p w:rsidR="00860DD9" w:rsidRPr="00EC0DF6" w:rsidRDefault="00860DD9" w:rsidP="00860DD9">
      <w:pPr>
        <w:rPr>
          <w:sz w:val="28"/>
          <w:szCs w:val="28"/>
        </w:rPr>
      </w:pPr>
      <w:r>
        <w:rPr>
          <w:sz w:val="28"/>
          <w:szCs w:val="28"/>
        </w:rPr>
        <w:t xml:space="preserve">8.       </w:t>
      </w:r>
      <w:proofErr w:type="spellStart"/>
      <w:r>
        <w:rPr>
          <w:sz w:val="28"/>
          <w:szCs w:val="28"/>
        </w:rPr>
        <w:t>Молочкина</w:t>
      </w:r>
      <w:proofErr w:type="spellEnd"/>
      <w:r>
        <w:rPr>
          <w:sz w:val="28"/>
          <w:szCs w:val="28"/>
        </w:rPr>
        <w:t xml:space="preserve"> Н.Ю. Диагностика, анализ и мониторинг образовательного процесса в начальной школе. Журнал «Завуч начальной школы» </w:t>
      </w:r>
      <w:smartTag w:uri="urn:schemas-microsoft-com:office:smarttags" w:element="metricconverter">
        <w:smartTagPr>
          <w:attr w:name="ProductID" w:val="2002 г"/>
        </w:smartTagPr>
        <w:r>
          <w:rPr>
            <w:sz w:val="28"/>
            <w:szCs w:val="28"/>
          </w:rPr>
          <w:t>2002 г</w:t>
        </w:r>
      </w:smartTag>
      <w:r>
        <w:rPr>
          <w:sz w:val="28"/>
          <w:szCs w:val="28"/>
        </w:rPr>
        <w:t>. № 1.</w:t>
      </w:r>
    </w:p>
    <w:p w:rsidR="00860DD9" w:rsidRDefault="00860DD9" w:rsidP="00860DD9">
      <w:pPr>
        <w:rPr>
          <w:sz w:val="28"/>
          <w:szCs w:val="28"/>
        </w:rPr>
      </w:pPr>
      <w:r>
        <w:rPr>
          <w:sz w:val="28"/>
          <w:szCs w:val="28"/>
        </w:rPr>
        <w:t xml:space="preserve">9.     </w:t>
      </w:r>
      <w:proofErr w:type="spellStart"/>
      <w:r w:rsidR="0017150F" w:rsidRPr="00A052B0">
        <w:rPr>
          <w:color w:val="000000"/>
          <w:sz w:val="28"/>
          <w:szCs w:val="28"/>
        </w:rPr>
        <w:t>Полат</w:t>
      </w:r>
      <w:proofErr w:type="spellEnd"/>
      <w:r w:rsidR="0017150F" w:rsidRPr="00A052B0">
        <w:rPr>
          <w:color w:val="000000"/>
          <w:sz w:val="28"/>
          <w:szCs w:val="28"/>
        </w:rPr>
        <w:t xml:space="preserve">, Е.С. Новые педагогические и информационные технологии в системе образования: учебное пособие для студентов педагогических вузов и системы повышения квалификации педагогических кадров/ Е. С. </w:t>
      </w:r>
      <w:proofErr w:type="spellStart"/>
      <w:r w:rsidR="0017150F" w:rsidRPr="00A052B0">
        <w:rPr>
          <w:color w:val="000000"/>
          <w:sz w:val="28"/>
          <w:szCs w:val="28"/>
        </w:rPr>
        <w:t>Полат</w:t>
      </w:r>
      <w:proofErr w:type="spellEnd"/>
      <w:r w:rsidR="0017150F" w:rsidRPr="00A052B0">
        <w:rPr>
          <w:color w:val="000000"/>
          <w:sz w:val="28"/>
          <w:szCs w:val="28"/>
        </w:rPr>
        <w:t xml:space="preserve">, М. Ю. </w:t>
      </w:r>
      <w:proofErr w:type="spellStart"/>
      <w:r w:rsidR="0017150F" w:rsidRPr="00A052B0">
        <w:rPr>
          <w:color w:val="000000"/>
          <w:sz w:val="28"/>
          <w:szCs w:val="28"/>
        </w:rPr>
        <w:t>Бухаркина</w:t>
      </w:r>
      <w:proofErr w:type="spellEnd"/>
      <w:r w:rsidR="0017150F" w:rsidRPr="00A052B0">
        <w:rPr>
          <w:color w:val="000000"/>
          <w:sz w:val="28"/>
          <w:szCs w:val="28"/>
        </w:rPr>
        <w:t>, М. В. Моисеева, А. Е. Петров; Под</w:t>
      </w:r>
      <w:proofErr w:type="gramStart"/>
      <w:r w:rsidR="0017150F" w:rsidRPr="00A052B0">
        <w:rPr>
          <w:color w:val="000000"/>
          <w:sz w:val="28"/>
          <w:szCs w:val="28"/>
        </w:rPr>
        <w:t>.</w:t>
      </w:r>
      <w:proofErr w:type="gramEnd"/>
      <w:r w:rsidR="0017150F" w:rsidRPr="00A052B0">
        <w:rPr>
          <w:color w:val="000000"/>
          <w:sz w:val="28"/>
          <w:szCs w:val="28"/>
        </w:rPr>
        <w:t xml:space="preserve"> </w:t>
      </w:r>
      <w:proofErr w:type="gramStart"/>
      <w:r w:rsidR="0017150F" w:rsidRPr="00A052B0">
        <w:rPr>
          <w:color w:val="000000"/>
          <w:sz w:val="28"/>
          <w:szCs w:val="28"/>
        </w:rPr>
        <w:t>р</w:t>
      </w:r>
      <w:proofErr w:type="gramEnd"/>
      <w:r w:rsidR="0017150F" w:rsidRPr="00A052B0">
        <w:rPr>
          <w:color w:val="000000"/>
          <w:sz w:val="28"/>
          <w:szCs w:val="28"/>
        </w:rPr>
        <w:t xml:space="preserve">ед. Е. С. </w:t>
      </w:r>
      <w:proofErr w:type="spellStart"/>
      <w:r w:rsidR="0017150F" w:rsidRPr="00A052B0">
        <w:rPr>
          <w:color w:val="000000"/>
          <w:sz w:val="28"/>
          <w:szCs w:val="28"/>
        </w:rPr>
        <w:t>Полат</w:t>
      </w:r>
      <w:proofErr w:type="spellEnd"/>
      <w:r w:rsidR="0017150F" w:rsidRPr="00A052B0">
        <w:rPr>
          <w:color w:val="000000"/>
          <w:sz w:val="28"/>
          <w:szCs w:val="28"/>
        </w:rPr>
        <w:t>. – М.: Изд. центр «Академия», – 2000</w:t>
      </w:r>
      <w:r>
        <w:rPr>
          <w:sz w:val="28"/>
          <w:szCs w:val="28"/>
        </w:rPr>
        <w:t xml:space="preserve">  </w:t>
      </w:r>
    </w:p>
    <w:p w:rsidR="00860DD9" w:rsidRPr="0017150F" w:rsidRDefault="00860DD9" w:rsidP="0017150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10.  </w:t>
      </w:r>
      <w:r w:rsidR="0017150F" w:rsidRPr="0017150F">
        <w:rPr>
          <w:rFonts w:eastAsiaTheme="minorHAnsi"/>
          <w:sz w:val="28"/>
          <w:szCs w:val="28"/>
          <w:lang w:eastAsia="en-US"/>
        </w:rPr>
        <w:t>Роберт И.В. Современные информационные технологии в образовании. – М.: Школа-Пресс, 1994.</w:t>
      </w:r>
      <w:r w:rsidRPr="0017150F">
        <w:rPr>
          <w:sz w:val="28"/>
          <w:szCs w:val="28"/>
        </w:rPr>
        <w:t xml:space="preserve">    </w:t>
      </w:r>
    </w:p>
    <w:p w:rsidR="0017150F" w:rsidRPr="0017150F" w:rsidRDefault="00860DD9" w:rsidP="0017150F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11.    </w:t>
      </w:r>
      <w:proofErr w:type="spellStart"/>
      <w:r w:rsidR="0017150F" w:rsidRPr="0017150F">
        <w:rPr>
          <w:rFonts w:eastAsiaTheme="minorHAnsi"/>
          <w:sz w:val="28"/>
          <w:szCs w:val="28"/>
          <w:lang w:eastAsia="en-US"/>
        </w:rPr>
        <w:t>Скаткин</w:t>
      </w:r>
      <w:proofErr w:type="spellEnd"/>
      <w:r w:rsidR="0017150F" w:rsidRPr="0017150F">
        <w:rPr>
          <w:rFonts w:eastAsiaTheme="minorHAnsi"/>
          <w:sz w:val="28"/>
          <w:szCs w:val="28"/>
          <w:lang w:eastAsia="en-US"/>
        </w:rPr>
        <w:t xml:space="preserve"> М.Н. Проблемы современной дидактики. 2-е изд. – М.: </w:t>
      </w:r>
      <w:proofErr w:type="spellStart"/>
      <w:r w:rsidR="0017150F" w:rsidRPr="0017150F">
        <w:rPr>
          <w:rFonts w:eastAsiaTheme="minorHAnsi"/>
          <w:sz w:val="28"/>
          <w:szCs w:val="28"/>
          <w:lang w:eastAsia="en-US"/>
        </w:rPr>
        <w:t>Пе</w:t>
      </w:r>
      <w:proofErr w:type="spellEnd"/>
      <w:r w:rsidR="0017150F" w:rsidRPr="0017150F">
        <w:rPr>
          <w:rFonts w:eastAsiaTheme="minorHAnsi"/>
          <w:sz w:val="28"/>
          <w:szCs w:val="28"/>
          <w:lang w:eastAsia="en-US"/>
        </w:rPr>
        <w:t>-</w:t>
      </w:r>
    </w:p>
    <w:p w:rsidR="00896661" w:rsidRPr="0017150F" w:rsidRDefault="0017150F" w:rsidP="0017150F">
      <w:pPr>
        <w:rPr>
          <w:sz w:val="28"/>
          <w:szCs w:val="28"/>
        </w:rPr>
      </w:pPr>
      <w:proofErr w:type="spellStart"/>
      <w:r w:rsidRPr="0017150F">
        <w:rPr>
          <w:rFonts w:eastAsiaTheme="minorHAnsi"/>
          <w:sz w:val="28"/>
          <w:szCs w:val="28"/>
          <w:lang w:eastAsia="en-US"/>
        </w:rPr>
        <w:t>дагогика</w:t>
      </w:r>
      <w:proofErr w:type="spellEnd"/>
      <w:r w:rsidRPr="0017150F">
        <w:rPr>
          <w:rFonts w:eastAsiaTheme="minorHAnsi"/>
          <w:sz w:val="28"/>
          <w:szCs w:val="28"/>
          <w:lang w:eastAsia="en-US"/>
        </w:rPr>
        <w:t>, 1984</w:t>
      </w:r>
      <w:r w:rsidR="00860DD9" w:rsidRPr="0017150F">
        <w:rPr>
          <w:sz w:val="28"/>
          <w:szCs w:val="28"/>
        </w:rPr>
        <w:t xml:space="preserve"> </w:t>
      </w:r>
    </w:p>
    <w:p w:rsidR="00896661" w:rsidRPr="00896661" w:rsidRDefault="00896661" w:rsidP="00896661">
      <w:pPr>
        <w:autoSpaceDE w:val="0"/>
        <w:autoSpaceDN w:val="0"/>
        <w:adjustRightInd w:val="0"/>
        <w:rPr>
          <w:sz w:val="28"/>
          <w:szCs w:val="28"/>
        </w:rPr>
      </w:pPr>
    </w:p>
    <w:p w:rsidR="00896661" w:rsidRPr="00896661" w:rsidRDefault="00896661" w:rsidP="00896661">
      <w:pPr>
        <w:autoSpaceDE w:val="0"/>
        <w:autoSpaceDN w:val="0"/>
        <w:adjustRightInd w:val="0"/>
        <w:rPr>
          <w:rFonts w:eastAsiaTheme="minorHAnsi"/>
          <w:color w:val="231F20"/>
          <w:sz w:val="28"/>
          <w:szCs w:val="28"/>
          <w:lang w:eastAsia="en-US"/>
        </w:rPr>
      </w:pPr>
    </w:p>
    <w:p w:rsidR="003D51B6" w:rsidRPr="00896661" w:rsidRDefault="00F3167B">
      <w:pPr>
        <w:rPr>
          <w:sz w:val="28"/>
          <w:szCs w:val="28"/>
        </w:rPr>
      </w:pPr>
    </w:p>
    <w:sectPr w:rsidR="003D51B6" w:rsidRPr="00896661" w:rsidSect="0017150F">
      <w:footerReference w:type="default" r:id="rId7"/>
      <w:pgSz w:w="11906" w:h="16838"/>
      <w:pgMar w:top="567" w:right="850" w:bottom="709" w:left="709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67B" w:rsidRDefault="00F3167B" w:rsidP="0017150F">
      <w:r>
        <w:separator/>
      </w:r>
    </w:p>
  </w:endnote>
  <w:endnote w:type="continuationSeparator" w:id="0">
    <w:p w:rsidR="00F3167B" w:rsidRDefault="00F3167B" w:rsidP="00171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4875"/>
      <w:docPartObj>
        <w:docPartGallery w:val="Page Numbers (Bottom of Page)"/>
        <w:docPartUnique/>
      </w:docPartObj>
    </w:sdtPr>
    <w:sdtContent>
      <w:p w:rsidR="0017150F" w:rsidRDefault="0017150F">
        <w:pPr>
          <w:pStyle w:val="a9"/>
          <w:jc w:val="right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17150F" w:rsidRDefault="0017150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67B" w:rsidRDefault="00F3167B" w:rsidP="0017150F">
      <w:r>
        <w:separator/>
      </w:r>
    </w:p>
  </w:footnote>
  <w:footnote w:type="continuationSeparator" w:id="0">
    <w:p w:rsidR="00F3167B" w:rsidRDefault="00F3167B" w:rsidP="00171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261D"/>
    <w:multiLevelType w:val="hybridMultilevel"/>
    <w:tmpl w:val="AA52BE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A04553"/>
    <w:multiLevelType w:val="multilevel"/>
    <w:tmpl w:val="9AEE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5A4E01"/>
    <w:multiLevelType w:val="multilevel"/>
    <w:tmpl w:val="8DAE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691073"/>
    <w:multiLevelType w:val="multilevel"/>
    <w:tmpl w:val="9B9C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DB20B2"/>
    <w:multiLevelType w:val="multilevel"/>
    <w:tmpl w:val="E4D68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78112D"/>
    <w:multiLevelType w:val="multilevel"/>
    <w:tmpl w:val="218A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F12CA5"/>
    <w:multiLevelType w:val="hybridMultilevel"/>
    <w:tmpl w:val="98CA2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9CB2AF6"/>
    <w:multiLevelType w:val="multilevel"/>
    <w:tmpl w:val="C84CC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821899"/>
    <w:multiLevelType w:val="multilevel"/>
    <w:tmpl w:val="B2A03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6E038E"/>
    <w:multiLevelType w:val="multilevel"/>
    <w:tmpl w:val="0890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1220FA"/>
    <w:multiLevelType w:val="multilevel"/>
    <w:tmpl w:val="9738AED0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469439F"/>
    <w:multiLevelType w:val="multilevel"/>
    <w:tmpl w:val="C222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9D5001"/>
    <w:multiLevelType w:val="multilevel"/>
    <w:tmpl w:val="04D6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933976"/>
    <w:multiLevelType w:val="multilevel"/>
    <w:tmpl w:val="4044B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2E41D9"/>
    <w:multiLevelType w:val="multilevel"/>
    <w:tmpl w:val="A33A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1"/>
  </w:num>
  <w:num w:numId="7">
    <w:abstractNumId w:val="13"/>
  </w:num>
  <w:num w:numId="8">
    <w:abstractNumId w:val="12"/>
  </w:num>
  <w:num w:numId="9">
    <w:abstractNumId w:val="14"/>
  </w:num>
  <w:num w:numId="10">
    <w:abstractNumId w:val="9"/>
  </w:num>
  <w:num w:numId="11">
    <w:abstractNumId w:val="8"/>
  </w:num>
  <w:num w:numId="12">
    <w:abstractNumId w:val="0"/>
  </w:num>
  <w:num w:numId="13">
    <w:abstractNumId w:val="4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661"/>
    <w:rsid w:val="000F14E8"/>
    <w:rsid w:val="0017150F"/>
    <w:rsid w:val="00260711"/>
    <w:rsid w:val="002D6CA3"/>
    <w:rsid w:val="00334752"/>
    <w:rsid w:val="005265EE"/>
    <w:rsid w:val="00644CA2"/>
    <w:rsid w:val="00860DD9"/>
    <w:rsid w:val="00896661"/>
    <w:rsid w:val="00911F8B"/>
    <w:rsid w:val="00BC3933"/>
    <w:rsid w:val="00F3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Bottom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1"/>
    <w:qFormat/>
    <w:rsid w:val="00896661"/>
    <w:pPr>
      <w:keepNext/>
      <w:widowControl w:val="0"/>
      <w:tabs>
        <w:tab w:val="left" w:pos="4395"/>
      </w:tabs>
      <w:autoSpaceDE w:val="0"/>
      <w:autoSpaceDN w:val="0"/>
      <w:adjustRightInd w:val="0"/>
      <w:spacing w:after="220"/>
      <w:ind w:firstLine="1701"/>
      <w:jc w:val="both"/>
      <w:outlineLvl w:val="6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89666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1">
    <w:name w:val="стиль1"/>
    <w:basedOn w:val="a"/>
    <w:rsid w:val="00896661"/>
    <w:pPr>
      <w:spacing w:before="100" w:beforeAutospacing="1" w:after="100" w:afterAutospacing="1"/>
    </w:pPr>
    <w:rPr>
      <w:rFonts w:ascii="Georgia" w:hAnsi="Georgia"/>
      <w:b/>
      <w:bCs/>
      <w:sz w:val="32"/>
      <w:szCs w:val="32"/>
    </w:rPr>
  </w:style>
  <w:style w:type="paragraph" w:customStyle="1" w:styleId="2">
    <w:name w:val="стиль2"/>
    <w:basedOn w:val="a"/>
    <w:rsid w:val="00896661"/>
    <w:pPr>
      <w:spacing w:before="100" w:beforeAutospacing="1" w:after="100" w:afterAutospacing="1"/>
    </w:pPr>
    <w:rPr>
      <w:rFonts w:ascii="Georgia" w:hAnsi="Georgia"/>
    </w:rPr>
  </w:style>
  <w:style w:type="character" w:customStyle="1" w:styleId="font11">
    <w:name w:val="font11"/>
    <w:basedOn w:val="a0"/>
    <w:rsid w:val="00896661"/>
    <w:rPr>
      <w:rFonts w:ascii="Palatino Linotype" w:hAnsi="Palatino Linotype" w:hint="default"/>
    </w:rPr>
  </w:style>
  <w:style w:type="character" w:styleId="a3">
    <w:name w:val="Emphasis"/>
    <w:basedOn w:val="a0"/>
    <w:uiPriority w:val="20"/>
    <w:qFormat/>
    <w:rsid w:val="00896661"/>
    <w:rPr>
      <w:i/>
      <w:iCs/>
    </w:rPr>
  </w:style>
  <w:style w:type="character" w:styleId="a4">
    <w:name w:val="Strong"/>
    <w:basedOn w:val="a0"/>
    <w:qFormat/>
    <w:rsid w:val="00896661"/>
    <w:rPr>
      <w:b/>
      <w:bCs/>
    </w:rPr>
  </w:style>
  <w:style w:type="paragraph" w:styleId="a5">
    <w:name w:val="Normal (Web)"/>
    <w:basedOn w:val="a"/>
    <w:rsid w:val="00896661"/>
    <w:pPr>
      <w:spacing w:before="100" w:beforeAutospacing="1" w:after="100" w:afterAutospacing="1"/>
    </w:pPr>
  </w:style>
  <w:style w:type="character" w:customStyle="1" w:styleId="71">
    <w:name w:val="Заголовок 7 Знак1"/>
    <w:basedOn w:val="a0"/>
    <w:link w:val="7"/>
    <w:locked/>
    <w:rsid w:val="00896661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z-">
    <w:name w:val="HTML Bottom of Form"/>
    <w:basedOn w:val="a"/>
    <w:next w:val="a"/>
    <w:link w:val="z-0"/>
    <w:hidden/>
    <w:rsid w:val="0089666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89666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9666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7150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715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7150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15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2014-09-07T17:05:00Z</dcterms:created>
  <dcterms:modified xsi:type="dcterms:W3CDTF">2014-09-07T18:59:00Z</dcterms:modified>
</cp:coreProperties>
</file>