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76" w:rsidRPr="00AF2E53" w:rsidRDefault="00406E76" w:rsidP="00AF2E53">
      <w:pPr>
        <w:shd w:val="clear" w:color="auto" w:fill="FFFFFF"/>
        <w:ind w:left="19"/>
        <w:jc w:val="center"/>
        <w:rPr>
          <w:rFonts w:ascii="Times New Roman" w:hAnsi="Times New Roman" w:cs="Times New Roman"/>
          <w:sz w:val="32"/>
          <w:szCs w:val="32"/>
        </w:rPr>
      </w:pPr>
      <w:r w:rsidRPr="00AF2E53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>Письмо без ошибок</w:t>
      </w:r>
    </w:p>
    <w:p w:rsidR="00406E76" w:rsidRPr="00AF2E53" w:rsidRDefault="00AF2E53" w:rsidP="002A4792">
      <w:pPr>
        <w:shd w:val="clear" w:color="auto" w:fill="FFFFFF"/>
        <w:spacing w:before="235" w:line="307" w:lineRule="exact"/>
        <w:ind w:lef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многих учащихся одним из самых сложных школьных предметов является русский язык.</w:t>
      </w:r>
      <w:r w:rsidR="00406E76"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Трудности при его изучении нередко объясняются наличием логопедических проблем. </w:t>
      </w:r>
      <w:r w:rsidR="00406E76"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Многие исследователи отмечают, что речевые нарушения у детей почти всегда сопровождаются </w:t>
      </w:r>
      <w:r w:rsidR="00406E76" w:rsidRPr="00AF2E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более или менее выраженными нарушениями в формировании </w:t>
      </w:r>
      <w:proofErr w:type="spellStart"/>
      <w:r w:rsidR="00406E76" w:rsidRPr="00AF2E5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общеучебных</w:t>
      </w:r>
      <w:proofErr w:type="spellEnd"/>
      <w:r w:rsidR="00406E76" w:rsidRPr="00AF2E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="00406E76" w:rsidRPr="00AF2E5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коммуникативных навыков.</w:t>
      </w:r>
    </w:p>
    <w:p w:rsidR="00406E76" w:rsidRPr="00AF2E53" w:rsidRDefault="00406E76" w:rsidP="002A4792">
      <w:pPr>
        <w:shd w:val="clear" w:color="auto" w:fill="FFFFFF"/>
        <w:spacing w:before="197"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Грамотность ребенка складывается из трех основных блоков. Выделим эти аспекты. Первый из них — нейропсихологический, включающий в себя функциональную готовность ребенка к письму, то есть достаточное развитие психических функций, необходимых для того, чтобы писать. Второй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аспект — социально-педагогический, в котором важно учесть характер общения ребенка </w:t>
      </w:r>
      <w:proofErr w:type="gramStart"/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</w:t>
      </w:r>
      <w:proofErr w:type="gramEnd"/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взрослыми, его игровое развитие в дошкольном возрасте, отношение в семье к чтению. Третий аспект — психологический, то есть уровень мотивации ребенка к занятиям письмом, чтением и к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обучению вообще. Все три аспекта являются необходимыми составляющими грамотного письма,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взаимодействуют друг с другом и зависят один от другого.</w:t>
      </w:r>
    </w:p>
    <w:p w:rsidR="00406E76" w:rsidRPr="00AF2E53" w:rsidRDefault="00406E76" w:rsidP="002A4792">
      <w:pPr>
        <w:shd w:val="clear" w:color="auto" w:fill="FFFFFF"/>
        <w:spacing w:before="192" w:line="307" w:lineRule="exact"/>
        <w:ind w:left="14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Оказывается, что ребенок с нормальным слухом, зрением и интеллектом может писать неграмотно из-за незрелости некоторых отделов мозга, отвечающих за двигательные функции рук, речевое внимание, зрительно-пространственную ориентацию. Именно это чаще всего и </w:t>
      </w:r>
      <w:r w:rsidRPr="00AF2E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становится причиной низкого уровня грамотности, плохого почерка и, как следствие,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неудовлетв</w:t>
      </w:r>
      <w:r w:rsid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орительного поведения на уроках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Кроме того, уровень грамотности зависит от взаимодействия больших полушарий головного мозга. Правое полушарие преимущественно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отвечает за целостный образ, какого-либо предмета или слова, а левое — за его верное называние или написание в соответствии с правилами орфографии. Бывает так, что доминирует правое полушарие, а левое недостаточно сформировано. Именно поэтому довольно часто можно </w:t>
      </w:r>
      <w:r w:rsidRPr="00AF2E53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встретить активных школьников с ярким воображением, но абсолютно неграмотных!</w:t>
      </w:r>
    </w:p>
    <w:p w:rsidR="00406E76" w:rsidRPr="00AF2E53" w:rsidRDefault="00406E76" w:rsidP="002A4792">
      <w:pPr>
        <w:shd w:val="clear" w:color="auto" w:fill="FFFFFF"/>
        <w:spacing w:before="259"/>
        <w:ind w:left="14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Хочется рассмотреть, с </w:t>
      </w:r>
      <w:proofErr w:type="gramStart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функционированием</w:t>
      </w:r>
      <w:proofErr w:type="gramEnd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каких отделов мозга связана грамотность.</w:t>
      </w:r>
    </w:p>
    <w:p w:rsidR="00406E76" w:rsidRPr="00AF2E53" w:rsidRDefault="00406E76" w:rsidP="002A4792">
      <w:pPr>
        <w:shd w:val="clear" w:color="auto" w:fill="FFFFFF"/>
        <w:spacing w:before="211" w:line="307" w:lineRule="exact"/>
        <w:ind w:left="10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 отделы мозга условно разделены на три блока</w:t>
      </w:r>
      <w:r w:rsidR="00AC5EC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proofErr w:type="gramEnd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сли недостаточно развит первый блок, отвечающий за активацию мозга, то ребенок быстро утомляется. Это, как ни печально, часто </w:t>
      </w:r>
      <w:r w:rsidRPr="00AF2E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расценивается учителем как интеллектуальная несостоятельность. На самом деле такие дети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могут быть очень смышлеными и сообразительными, просто их энергетического ресурса хватает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ненадолго. На уроке они зевают, быстро перестают воспринимать информацию, начинают вертеться, ронять карандаши и ручки, строить </w:t>
      </w:r>
      <w:proofErr w:type="gramStart"/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рожи</w:t>
      </w:r>
      <w:proofErr w:type="gramEnd"/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мешать другим. Для повышения тонуса требуется обеспечить кислородом мозг, усилить кровоток. Достичь цели поможет дыхательная гимнастика, специальный массаж и двигательная коррекция.</w:t>
      </w:r>
    </w:p>
    <w:p w:rsidR="00406E76" w:rsidRPr="00AF2E53" w:rsidRDefault="00406E76" w:rsidP="002A4792">
      <w:pPr>
        <w:shd w:val="clear" w:color="auto" w:fill="FFFFFF"/>
        <w:spacing w:before="202" w:line="307" w:lineRule="exact"/>
        <w:ind w:left="1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Недостаточная</w:t>
      </w:r>
      <w:proofErr w:type="gramEnd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сформированность</w:t>
      </w:r>
      <w:proofErr w:type="spellEnd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второго блока приводит к проблемам с памятью и трудностям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пространственной ориентации, а это проявляется в зеркальном написании букв, путанице, например, букв «б» и «д», неправильном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расположении в тетради записи, в ошибках применения правил грамматики. </w:t>
      </w:r>
      <w:proofErr w:type="gramStart"/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Кроме того, второй блок мозга обеспечивает фонематический слух и зрительное восприятие, необходимые для правильного различения букв.</w:t>
      </w:r>
      <w:proofErr w:type="gramEnd"/>
    </w:p>
    <w:p w:rsidR="00AF2E53" w:rsidRDefault="00406E76" w:rsidP="002A4792">
      <w:pPr>
        <w:shd w:val="clear" w:color="auto" w:fill="FFFFFF"/>
        <w:spacing w:before="192" w:line="307" w:lineRule="exact"/>
        <w:ind w:left="24"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недостаточном развитии третьего блока — блока программирования и контроля — ученик не соблюдает правила и не может себя контролировать, даже если хочет! Во-первых, не соблюдаются учебные правила: ребенок не умеет действовать по образцу в соответствии с правилами (правила знает, а пишет все равно с глупыми ошибками).</w:t>
      </w:r>
    </w:p>
    <w:p w:rsidR="00406E76" w:rsidRPr="00AF2E53" w:rsidRDefault="00406E76" w:rsidP="00AF2E53">
      <w:pPr>
        <w:shd w:val="clear" w:color="auto" w:fill="FFFFFF"/>
        <w:spacing w:before="192" w:line="307" w:lineRule="exact"/>
        <w:ind w:left="24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Во-вторых, не соблюдает</w:t>
      </w:r>
      <w:r w:rsidR="00AF2E53">
        <w:rPr>
          <w:rFonts w:ascii="Times New Roman" w:hAnsi="Times New Roman" w:cs="Times New Roman"/>
          <w:sz w:val="28"/>
          <w:szCs w:val="28"/>
        </w:rPr>
        <w:t xml:space="preserve">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общие нормы поведения. Ребенок может встать во время урока, играть или наблюдать жизнь за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окном, когда все остальные усердно работают.</w:t>
      </w:r>
    </w:p>
    <w:p w:rsidR="00406E76" w:rsidRPr="00AF2E53" w:rsidRDefault="00406E76" w:rsidP="002A4792">
      <w:pPr>
        <w:shd w:val="clear" w:color="auto" w:fill="FFFFFF"/>
        <w:spacing w:before="197" w:line="307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Структуры мозга, </w:t>
      </w:r>
      <w:proofErr w:type="gramStart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функциональная</w:t>
      </w:r>
      <w:proofErr w:type="gramEnd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C5EC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несформированность</w:t>
      </w:r>
      <w:proofErr w:type="spellEnd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которых мешает усвоению школьных предметов, со временем, если будут созданы благоприятные условия для развития ребенка,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созреют, но, пока это произойдет, он упустит уже очень многое из школьного материала. Как бы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репетиторы ни мучили своих учеников, грамотно писать они не будут, если не устранить истинную причину. Бывают случаи, когда при благоприятных обстоятельствах развитие мозга ребенка до </w:t>
      </w:r>
      <w:r w:rsidRPr="00AF2E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некоторой степени активизируется без внешней помощи. При каких условиях это может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произойти? Во-первых, если ребенок живет за городом, в хороших экологических условиях и его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мозг насыщается кислородом активнее, чем мозг городских детей. Во-вторых, если он не сидит за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компьютером, а играет со сверстниками в различные игры, правила которых выдумываются и дополняются по ходу игры. В-третьих, занимается активными физическими упражнениями. Но даже при этом у большинства детей отмеченные трудности сохраняются или вообще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прогрессируют.</w:t>
      </w:r>
    </w:p>
    <w:p w:rsidR="00406E76" w:rsidRPr="00AF2E53" w:rsidRDefault="00406E76" w:rsidP="002A4792">
      <w:pPr>
        <w:shd w:val="clear" w:color="auto" w:fill="FFFFFF"/>
        <w:spacing w:before="197" w:line="307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2E5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Что же могут сделать учителя и родители?</w:t>
      </w:r>
    </w:p>
    <w:p w:rsidR="00406E76" w:rsidRPr="00AF2E53" w:rsidRDefault="00406E76" w:rsidP="002A4792">
      <w:pPr>
        <w:shd w:val="clear" w:color="auto" w:fill="FFFFFF"/>
        <w:spacing w:before="197" w:line="307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Первое и самое главное: обратить внимание на характер ошибок в тетради ученика и вовремя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обратиться к </w:t>
      </w:r>
      <w:proofErr w:type="spellStart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нейропсихологам</w:t>
      </w:r>
      <w:proofErr w:type="spellEnd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C5EC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bookmarkStart w:id="0" w:name="_GoBack"/>
      <w:bookmarkEnd w:id="0"/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или логопедам, чтобы своевременно и эффективно помочь вашему ребенку.</w:t>
      </w:r>
    </w:p>
    <w:p w:rsidR="00406E76" w:rsidRPr="00AF2E53" w:rsidRDefault="00406E76" w:rsidP="002A4792">
      <w:pPr>
        <w:shd w:val="clear" w:color="auto" w:fill="FFFFFF"/>
        <w:spacing w:before="197" w:line="312" w:lineRule="exact"/>
        <w:ind w:left="14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Второе, не менее важное: не ждать, что «само как-нибудь рассосется», а искать помощи и верить, </w:t>
      </w:r>
      <w:r w:rsidRPr="00AF2E53">
        <w:rPr>
          <w:rFonts w:ascii="Times New Roman" w:hAnsi="Times New Roman" w:cs="Times New Roman"/>
          <w:color w:val="000000"/>
          <w:spacing w:val="-6"/>
          <w:sz w:val="28"/>
          <w:szCs w:val="28"/>
        </w:rPr>
        <w:t>что результат будет достигнут.</w:t>
      </w:r>
    </w:p>
    <w:p w:rsidR="00406E76" w:rsidRPr="00AF2E53" w:rsidRDefault="00406E76" w:rsidP="002A4792">
      <w:pPr>
        <w:shd w:val="clear" w:color="auto" w:fill="FFFFFF"/>
        <w:spacing w:before="43" w:line="509" w:lineRule="exact"/>
        <w:ind w:left="19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Третье: понять, что бесконечные двойки и наказания за плохие оценки только ухудшат ситуацию.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Чтобы достичь желаемого, примите к сведению несколько полезных советов.</w:t>
      </w:r>
    </w:p>
    <w:p w:rsidR="002A4792" w:rsidRPr="00AF2E53" w:rsidRDefault="002A4792" w:rsidP="002A4792">
      <w:pPr>
        <w:shd w:val="clear" w:color="auto" w:fill="FFFFFF"/>
        <w:spacing w:line="307" w:lineRule="exact"/>
        <w:ind w:left="14" w:right="442" w:firstLine="709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406E76" w:rsidRPr="00AF2E53" w:rsidRDefault="00406E76" w:rsidP="002A4792">
      <w:pPr>
        <w:shd w:val="clear" w:color="auto" w:fill="FFFFFF"/>
        <w:spacing w:line="307" w:lineRule="exact"/>
        <w:ind w:left="14" w:right="442" w:firstLine="709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F2E53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Советы учителям</w:t>
      </w:r>
    </w:p>
    <w:p w:rsidR="002A4792" w:rsidRPr="00AF2E53" w:rsidRDefault="002A4792" w:rsidP="002A4792">
      <w:pPr>
        <w:shd w:val="clear" w:color="auto" w:fill="FFFFFF"/>
        <w:spacing w:line="307" w:lineRule="exact"/>
        <w:ind w:left="14" w:right="442" w:firstLine="709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406E76" w:rsidRPr="00AF2E53" w:rsidRDefault="00406E76" w:rsidP="002A4792">
      <w:pPr>
        <w:shd w:val="clear" w:color="auto" w:fill="FFFFFF"/>
        <w:spacing w:line="307" w:lineRule="exact"/>
        <w:ind w:left="14" w:right="442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 торопите неуспешного ребёнка. Если он не успевает делать задания вместе со всеми,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попробуйте давать индивидуальные задания на карточке.</w:t>
      </w:r>
    </w:p>
    <w:p w:rsidR="00406E76" w:rsidRPr="00AF2E53" w:rsidRDefault="00406E76" w:rsidP="002A4792">
      <w:pPr>
        <w:shd w:val="clear" w:color="auto" w:fill="FFFFFF"/>
        <w:spacing w:before="202" w:line="312" w:lineRule="exact"/>
        <w:ind w:left="5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Постарайтесь сделать так, чтобы при детях он не демонстрировал свою несостоятельность — </w:t>
      </w:r>
      <w:r w:rsidRPr="00AF2E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например, не читал вслух, если у него с этим плохо; остерегайтесь резких высказываний в его </w:t>
      </w:r>
      <w:r w:rsidRPr="00AF2E5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адрес.</w:t>
      </w:r>
    </w:p>
    <w:p w:rsidR="00406E76" w:rsidRPr="00AF2E53" w:rsidRDefault="00406E76" w:rsidP="002A4792">
      <w:pPr>
        <w:shd w:val="clear" w:color="auto" w:fill="FFFFFF"/>
        <w:spacing w:before="197" w:line="307" w:lineRule="exact"/>
        <w:ind w:left="5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Воздержитесь от эмоциональных пометок в школьных тетрадях или дневнике красными ручками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с толстым нажимом.</w:t>
      </w:r>
    </w:p>
    <w:p w:rsidR="00406E76" w:rsidRPr="00AF2E53" w:rsidRDefault="00406E76" w:rsidP="002A4792">
      <w:pPr>
        <w:shd w:val="clear" w:color="auto" w:fill="FFFFFF"/>
        <w:spacing w:before="197" w:line="312" w:lineRule="exact"/>
        <w:ind w:left="5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Постарайтесь избегать отрицательных оценок при неудачах, лучше лишний раз похвалите за то, что хорошо получается.</w:t>
      </w:r>
    </w:p>
    <w:p w:rsidR="00406E76" w:rsidRPr="00AF2E53" w:rsidRDefault="00406E76" w:rsidP="002A4792">
      <w:pPr>
        <w:shd w:val="clear" w:color="auto" w:fill="FFFFFF"/>
        <w:spacing w:before="197" w:line="312" w:lineRule="exact"/>
        <w:ind w:left="19" w:right="5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Введите поощрительную систему за хорошо написанную работу, например, в виде веселых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наклеек на тетрадях: положительные эмоции — важный стимул для «питания» функций</w:t>
      </w:r>
    </w:p>
    <w:p w:rsidR="00406E76" w:rsidRPr="00AF2E53" w:rsidRDefault="00406E76" w:rsidP="002A4792">
      <w:pPr>
        <w:shd w:val="clear" w:color="auto" w:fill="FFFFFF"/>
        <w:spacing w:before="202" w:line="312" w:lineRule="exact"/>
        <w:ind w:left="14" w:right="883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Попробуйте оценивать ребенка не только с точки зрения успеваемости: такой подход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положительно отразится на его самооценке.</w:t>
      </w:r>
    </w:p>
    <w:p w:rsidR="00406E76" w:rsidRPr="00AF2E53" w:rsidRDefault="00406E76" w:rsidP="002A4792">
      <w:pPr>
        <w:shd w:val="clear" w:color="auto" w:fill="FFFFFF"/>
        <w:spacing w:before="197" w:line="312" w:lineRule="exact"/>
        <w:ind w:left="10"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Сравнивайте ребенка с ним самим вчерашним, а не с другими детьми в классе. Успех всегда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заметен, даже если в прошлом диктанте было 15 ошибок, а в нынешнем их только 10. Пусть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ребенок «растет» от удачи к удаче, двигаясь вперед и вверх маленькими, но верными шажками.</w:t>
      </w:r>
    </w:p>
    <w:p w:rsidR="002A4792" w:rsidRPr="00AF2E53" w:rsidRDefault="00406E76" w:rsidP="002A4792">
      <w:pPr>
        <w:shd w:val="clear" w:color="auto" w:fill="FFFFFF"/>
        <w:spacing w:before="706" w:line="307" w:lineRule="exact"/>
        <w:ind w:left="14" w:right="442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AF2E5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Советы родителям</w:t>
      </w:r>
    </w:p>
    <w:p w:rsidR="00406E76" w:rsidRPr="00AF2E53" w:rsidRDefault="00406E76" w:rsidP="002A4792">
      <w:pPr>
        <w:shd w:val="clear" w:color="auto" w:fill="FFFFFF"/>
        <w:spacing w:before="706" w:line="307" w:lineRule="exact"/>
        <w:ind w:left="11" w:right="442" w:firstLine="709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proofErr w:type="gramStart"/>
      <w:r w:rsidRPr="00AF2E53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Знайте</w:t>
      </w:r>
      <w:proofErr w:type="gramEnd"/>
      <w:r w:rsidRPr="00AF2E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все задания ребенка по русскому языку и тщательно следите за их исполнением, но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помните: это все же его задания, а не ваши.</w:t>
      </w:r>
    </w:p>
    <w:p w:rsidR="00406E76" w:rsidRPr="00AF2E53" w:rsidRDefault="00406E76" w:rsidP="002A4792">
      <w:pPr>
        <w:shd w:val="clear" w:color="auto" w:fill="FFFFFF"/>
        <w:spacing w:before="202" w:line="312" w:lineRule="exact"/>
        <w:ind w:left="19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Проверяя домашние задания, избегайте отрицательных оценок. За малейшие успехи премируйте </w:t>
      </w:r>
      <w:r w:rsidRPr="00AF2E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ребенка полезными вещами: книгой, походом в театр, развивающей игрой — или наградите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поцелуем на ночь, теплым словом. Радуйтесь вместе с ним его маленьким победам.</w:t>
      </w:r>
    </w:p>
    <w:p w:rsidR="00406E76" w:rsidRPr="00AF2E53" w:rsidRDefault="00406E76" w:rsidP="002A4792">
      <w:pPr>
        <w:shd w:val="clear" w:color="auto" w:fill="FFFFFF"/>
        <w:spacing w:before="197" w:line="31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Каждое утро растирайте ребенку шейную и затылочную зоны жестким полотенцем, следите за </w:t>
      </w: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тем, чтобы ребенок по утрам принимал контрастный душ, правильно питался (полезная для ума пища — бананы, орехи, мед, лимоны).</w:t>
      </w:r>
    </w:p>
    <w:p w:rsidR="00406E76" w:rsidRPr="00AF2E53" w:rsidRDefault="00406E76" w:rsidP="002A4792">
      <w:pPr>
        <w:shd w:val="clear" w:color="auto" w:fill="FFFFFF"/>
        <w:spacing w:before="197" w:line="312" w:lineRule="exact"/>
        <w:ind w:left="19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Выделите ребенку комнату или ее часть, которая станет его собственной территорией. Повесьте над столом интересные и смешные цитаты из произведений. Научите ребенка искать их в книгах. Назовите это занятие «собиранием умных мыслей».</w:t>
      </w:r>
    </w:p>
    <w:p w:rsidR="00406E76" w:rsidRPr="00AF2E53" w:rsidRDefault="00406E76" w:rsidP="002A4792">
      <w:pPr>
        <w:shd w:val="clear" w:color="auto" w:fill="FFFFFF"/>
        <w:spacing w:before="197" w:line="307" w:lineRule="exact"/>
        <w:ind w:left="10" w:right="442" w:firstLine="709"/>
        <w:rPr>
          <w:rFonts w:ascii="Times New Roman" w:hAnsi="Times New Roman" w:cs="Times New Roman"/>
          <w:sz w:val="28"/>
          <w:szCs w:val="28"/>
        </w:rPr>
      </w:pPr>
      <w:r w:rsidRPr="00AF2E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Играйте в рифмы, сочиняйте и записывайте веселые, абсурдные стихи, заведите для них </w:t>
      </w:r>
      <w:r w:rsidRPr="00AF2E5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специальную тетрадь. Обсуждайте с ребенком ваши совместные произведения.</w:t>
      </w:r>
    </w:p>
    <w:p w:rsidR="00C751A2" w:rsidRPr="00AF2E53" w:rsidRDefault="00C751A2" w:rsidP="002A479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51A2" w:rsidRPr="00AF2E53" w:rsidSect="00406E76">
      <w:pgSz w:w="11909" w:h="16834"/>
      <w:pgMar w:top="1181" w:right="1015" w:bottom="360" w:left="15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E76"/>
    <w:rsid w:val="000D2E39"/>
    <w:rsid w:val="002A4792"/>
    <w:rsid w:val="00406E76"/>
    <w:rsid w:val="00AC5EC5"/>
    <w:rsid w:val="00AF2E53"/>
    <w:rsid w:val="00C751A2"/>
    <w:rsid w:val="00D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дмитрий</cp:lastModifiedBy>
  <cp:revision>7</cp:revision>
  <dcterms:created xsi:type="dcterms:W3CDTF">2011-06-07T06:19:00Z</dcterms:created>
  <dcterms:modified xsi:type="dcterms:W3CDTF">2015-01-22T10:32:00Z</dcterms:modified>
</cp:coreProperties>
</file>