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AD" w:rsidRPr="00C51D9E" w:rsidRDefault="007828AD" w:rsidP="00E15393">
      <w:pPr>
        <w:jc w:val="center"/>
        <w:rPr>
          <w:b/>
          <w:sz w:val="28"/>
          <w:szCs w:val="28"/>
        </w:rPr>
      </w:pPr>
    </w:p>
    <w:p w:rsidR="00E15393" w:rsidRPr="005F737B" w:rsidRDefault="00E15393" w:rsidP="00E15393">
      <w:pPr>
        <w:jc w:val="center"/>
        <w:rPr>
          <w:b/>
          <w:sz w:val="32"/>
          <w:szCs w:val="32"/>
        </w:rPr>
      </w:pPr>
      <w:r w:rsidRPr="005F737B">
        <w:rPr>
          <w:b/>
          <w:sz w:val="32"/>
          <w:szCs w:val="32"/>
        </w:rPr>
        <w:t>Государственное бюджетное образовательное учреждение</w:t>
      </w:r>
    </w:p>
    <w:p w:rsidR="00454A91" w:rsidRPr="005F737B" w:rsidRDefault="00454A91" w:rsidP="00E15393">
      <w:pPr>
        <w:jc w:val="center"/>
        <w:rPr>
          <w:b/>
          <w:sz w:val="32"/>
          <w:szCs w:val="32"/>
        </w:rPr>
      </w:pPr>
      <w:r w:rsidRPr="005F737B">
        <w:rPr>
          <w:b/>
          <w:sz w:val="32"/>
          <w:szCs w:val="32"/>
        </w:rPr>
        <w:t>Средняя общеобразовательная школа №115</w:t>
      </w:r>
    </w:p>
    <w:p w:rsidR="00E15393" w:rsidRPr="005F737B" w:rsidRDefault="00454A91" w:rsidP="00E15393">
      <w:pPr>
        <w:jc w:val="center"/>
        <w:rPr>
          <w:b/>
          <w:sz w:val="32"/>
          <w:szCs w:val="32"/>
        </w:rPr>
      </w:pPr>
      <w:r w:rsidRPr="005F737B">
        <w:rPr>
          <w:b/>
          <w:sz w:val="32"/>
          <w:szCs w:val="32"/>
        </w:rPr>
        <w:t xml:space="preserve"> Выборгского района г. Санкт-Петербурга</w:t>
      </w:r>
    </w:p>
    <w:p w:rsidR="00E15393" w:rsidRPr="00C51D9E" w:rsidRDefault="00E15393" w:rsidP="00E15393">
      <w:pPr>
        <w:jc w:val="center"/>
        <w:rPr>
          <w:b/>
          <w:sz w:val="28"/>
          <w:szCs w:val="28"/>
        </w:rPr>
      </w:pPr>
    </w:p>
    <w:p w:rsidR="00E15393" w:rsidRPr="00C51D9E" w:rsidRDefault="00E15393" w:rsidP="00E15393">
      <w:pPr>
        <w:jc w:val="center"/>
        <w:rPr>
          <w:b/>
          <w:sz w:val="28"/>
          <w:szCs w:val="28"/>
        </w:rPr>
      </w:pPr>
    </w:p>
    <w:p w:rsidR="005B55EE" w:rsidRDefault="005B55EE" w:rsidP="00E15393">
      <w:pPr>
        <w:jc w:val="center"/>
        <w:rPr>
          <w:b/>
          <w:caps/>
          <w:sz w:val="56"/>
          <w:szCs w:val="56"/>
        </w:rPr>
      </w:pPr>
    </w:p>
    <w:p w:rsidR="005F737B" w:rsidRDefault="005F737B" w:rsidP="00E15393">
      <w:pPr>
        <w:jc w:val="center"/>
        <w:rPr>
          <w:b/>
          <w:caps/>
          <w:sz w:val="56"/>
          <w:szCs w:val="56"/>
        </w:rPr>
      </w:pPr>
    </w:p>
    <w:p w:rsidR="005F737B" w:rsidRDefault="005F737B" w:rsidP="00E15393">
      <w:pPr>
        <w:jc w:val="center"/>
        <w:rPr>
          <w:b/>
          <w:caps/>
          <w:sz w:val="56"/>
          <w:szCs w:val="56"/>
        </w:rPr>
      </w:pPr>
    </w:p>
    <w:p w:rsidR="005F737B" w:rsidRPr="00C51D9E" w:rsidRDefault="005F737B" w:rsidP="00E15393">
      <w:pPr>
        <w:jc w:val="center"/>
        <w:rPr>
          <w:b/>
          <w:caps/>
          <w:sz w:val="56"/>
          <w:szCs w:val="56"/>
        </w:rPr>
      </w:pPr>
    </w:p>
    <w:p w:rsidR="003E0931" w:rsidRPr="00FC16BD" w:rsidRDefault="005F737B" w:rsidP="00E1539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56"/>
          <w:szCs w:val="56"/>
        </w:rPr>
        <w:t xml:space="preserve"> </w:t>
      </w:r>
      <w:r w:rsidRPr="00FC16BD">
        <w:rPr>
          <w:b/>
          <w:caps/>
          <w:sz w:val="36"/>
          <w:szCs w:val="36"/>
        </w:rPr>
        <w:t xml:space="preserve">Рабочая </w:t>
      </w:r>
      <w:r w:rsidR="00DB5230" w:rsidRPr="00FC16BD">
        <w:rPr>
          <w:b/>
          <w:caps/>
          <w:sz w:val="36"/>
          <w:szCs w:val="36"/>
        </w:rPr>
        <w:t>прогр</w:t>
      </w:r>
      <w:r w:rsidR="00E15393" w:rsidRPr="00FC16BD">
        <w:rPr>
          <w:b/>
          <w:caps/>
          <w:sz w:val="36"/>
          <w:szCs w:val="36"/>
        </w:rPr>
        <w:t>амма</w:t>
      </w:r>
    </w:p>
    <w:p w:rsidR="00E15393" w:rsidRPr="00FC16BD" w:rsidRDefault="003E0931" w:rsidP="00E15393">
      <w:pPr>
        <w:jc w:val="center"/>
        <w:rPr>
          <w:b/>
          <w:caps/>
          <w:sz w:val="36"/>
          <w:szCs w:val="36"/>
        </w:rPr>
      </w:pPr>
      <w:r w:rsidRPr="00FC16BD">
        <w:rPr>
          <w:b/>
          <w:caps/>
          <w:sz w:val="36"/>
          <w:szCs w:val="36"/>
        </w:rPr>
        <w:t>по</w:t>
      </w:r>
      <w:r w:rsidR="005B70F0">
        <w:rPr>
          <w:b/>
          <w:caps/>
          <w:sz w:val="36"/>
          <w:szCs w:val="36"/>
        </w:rPr>
        <w:t xml:space="preserve"> охране, коррекции и </w:t>
      </w:r>
      <w:r w:rsidRPr="00FC16BD">
        <w:rPr>
          <w:b/>
          <w:caps/>
          <w:sz w:val="36"/>
          <w:szCs w:val="36"/>
        </w:rPr>
        <w:t xml:space="preserve"> развитию зрительного восприятия</w:t>
      </w:r>
      <w:r w:rsidR="00E15393" w:rsidRPr="00FC16BD">
        <w:rPr>
          <w:b/>
          <w:caps/>
          <w:sz w:val="36"/>
          <w:szCs w:val="36"/>
        </w:rPr>
        <w:t xml:space="preserve"> </w:t>
      </w:r>
    </w:p>
    <w:p w:rsidR="003E0931" w:rsidRPr="00FC16BD" w:rsidRDefault="00DB5230" w:rsidP="00E15393">
      <w:pPr>
        <w:jc w:val="center"/>
        <w:rPr>
          <w:b/>
          <w:caps/>
          <w:sz w:val="36"/>
          <w:szCs w:val="36"/>
        </w:rPr>
      </w:pPr>
      <w:r w:rsidRPr="00FC16BD">
        <w:rPr>
          <w:b/>
          <w:caps/>
          <w:sz w:val="36"/>
          <w:szCs w:val="36"/>
        </w:rPr>
        <w:t>у</w:t>
      </w:r>
      <w:r w:rsidR="00E15393" w:rsidRPr="00FC16BD">
        <w:rPr>
          <w:b/>
          <w:caps/>
          <w:sz w:val="36"/>
          <w:szCs w:val="36"/>
        </w:rPr>
        <w:t xml:space="preserve"> младших школьников</w:t>
      </w:r>
    </w:p>
    <w:p w:rsidR="00E15393" w:rsidRPr="00FC16BD" w:rsidRDefault="00F65265" w:rsidP="00E15393">
      <w:pPr>
        <w:jc w:val="center"/>
        <w:rPr>
          <w:b/>
          <w:caps/>
          <w:sz w:val="36"/>
          <w:szCs w:val="36"/>
        </w:rPr>
      </w:pPr>
      <w:r w:rsidRPr="00FC16BD">
        <w:rPr>
          <w:b/>
          <w:caps/>
          <w:sz w:val="36"/>
          <w:szCs w:val="36"/>
        </w:rPr>
        <w:t>с нарушением зрения</w:t>
      </w:r>
      <w:r w:rsidR="00827644">
        <w:rPr>
          <w:b/>
          <w:caps/>
          <w:sz w:val="36"/>
          <w:szCs w:val="36"/>
        </w:rPr>
        <w:t xml:space="preserve"> в соответствии с требованиями ФГОС</w:t>
      </w:r>
    </w:p>
    <w:p w:rsidR="00E15393" w:rsidRPr="00C51D9E" w:rsidRDefault="003E0931" w:rsidP="003E0931">
      <w:pPr>
        <w:tabs>
          <w:tab w:val="left" w:pos="690"/>
        </w:tabs>
        <w:rPr>
          <w:b/>
          <w:sz w:val="72"/>
          <w:szCs w:val="72"/>
        </w:rPr>
      </w:pPr>
      <w:r w:rsidRPr="00C51D9E">
        <w:rPr>
          <w:b/>
          <w:sz w:val="72"/>
          <w:szCs w:val="72"/>
        </w:rPr>
        <w:tab/>
        <w:t xml:space="preserve"> </w:t>
      </w:r>
    </w:p>
    <w:p w:rsidR="00E15393" w:rsidRDefault="00E15393" w:rsidP="00E15393">
      <w:pPr>
        <w:jc w:val="center"/>
      </w:pPr>
    </w:p>
    <w:p w:rsidR="00FC16BD" w:rsidRDefault="00FC16BD" w:rsidP="00E15393">
      <w:pPr>
        <w:jc w:val="center"/>
      </w:pPr>
    </w:p>
    <w:p w:rsidR="00FC16BD" w:rsidRDefault="00FC16BD" w:rsidP="00E15393">
      <w:pPr>
        <w:jc w:val="center"/>
      </w:pPr>
    </w:p>
    <w:p w:rsidR="00FC16BD" w:rsidRDefault="00FC16BD" w:rsidP="00E15393">
      <w:pPr>
        <w:jc w:val="center"/>
      </w:pPr>
    </w:p>
    <w:p w:rsidR="00FC16BD" w:rsidRPr="00C51D9E" w:rsidRDefault="00FC16BD" w:rsidP="00E15393">
      <w:pPr>
        <w:jc w:val="center"/>
      </w:pPr>
    </w:p>
    <w:p w:rsidR="00E15393" w:rsidRPr="00C51D9E" w:rsidRDefault="00E15393" w:rsidP="00E15393">
      <w:pPr>
        <w:jc w:val="center"/>
      </w:pPr>
    </w:p>
    <w:p w:rsidR="00E15393" w:rsidRPr="00C51D9E" w:rsidRDefault="00E15393" w:rsidP="00E15393">
      <w:pPr>
        <w:jc w:val="center"/>
      </w:pPr>
    </w:p>
    <w:p w:rsidR="00E15393" w:rsidRPr="005F737B" w:rsidRDefault="00E15393" w:rsidP="005F737B">
      <w:pPr>
        <w:jc w:val="right"/>
        <w:rPr>
          <w:sz w:val="32"/>
          <w:szCs w:val="32"/>
        </w:rPr>
      </w:pPr>
    </w:p>
    <w:p w:rsidR="005F737B" w:rsidRPr="005F737B" w:rsidRDefault="005F737B" w:rsidP="005F737B">
      <w:pPr>
        <w:jc w:val="right"/>
        <w:rPr>
          <w:sz w:val="32"/>
          <w:szCs w:val="32"/>
        </w:rPr>
      </w:pPr>
      <w:r w:rsidRPr="005F737B">
        <w:rPr>
          <w:sz w:val="32"/>
          <w:szCs w:val="32"/>
        </w:rPr>
        <w:t>Программу составила:</w:t>
      </w:r>
    </w:p>
    <w:p w:rsidR="005F737B" w:rsidRPr="005F737B" w:rsidRDefault="00803219" w:rsidP="005F737B">
      <w:pPr>
        <w:jc w:val="right"/>
        <w:rPr>
          <w:sz w:val="32"/>
          <w:szCs w:val="32"/>
        </w:rPr>
      </w:pPr>
      <w:r>
        <w:rPr>
          <w:sz w:val="32"/>
          <w:szCs w:val="32"/>
        </w:rPr>
        <w:t>у</w:t>
      </w:r>
      <w:r w:rsidR="005F737B" w:rsidRPr="005F737B">
        <w:rPr>
          <w:sz w:val="32"/>
          <w:szCs w:val="32"/>
        </w:rPr>
        <w:t>читель-дефектолог</w:t>
      </w:r>
    </w:p>
    <w:p w:rsidR="00454A91" w:rsidRPr="005F737B" w:rsidRDefault="005F737B" w:rsidP="005F737B">
      <w:pPr>
        <w:jc w:val="right"/>
        <w:rPr>
          <w:sz w:val="32"/>
          <w:szCs w:val="32"/>
        </w:rPr>
      </w:pPr>
      <w:r w:rsidRPr="005F737B">
        <w:rPr>
          <w:sz w:val="32"/>
          <w:szCs w:val="32"/>
        </w:rPr>
        <w:t xml:space="preserve">Зернова Юлия Владимировна </w:t>
      </w:r>
    </w:p>
    <w:p w:rsidR="00454A91" w:rsidRPr="005F737B" w:rsidRDefault="00454A91" w:rsidP="005F737B">
      <w:pPr>
        <w:jc w:val="right"/>
        <w:rPr>
          <w:sz w:val="32"/>
          <w:szCs w:val="32"/>
        </w:rPr>
      </w:pPr>
    </w:p>
    <w:p w:rsidR="00454A91" w:rsidRDefault="00454A91" w:rsidP="00E15393">
      <w:pPr>
        <w:jc w:val="center"/>
      </w:pPr>
    </w:p>
    <w:p w:rsidR="00454A91" w:rsidRDefault="00454A91" w:rsidP="00E15393">
      <w:pPr>
        <w:jc w:val="center"/>
      </w:pPr>
    </w:p>
    <w:p w:rsidR="00454A91" w:rsidRDefault="00454A91" w:rsidP="00E15393">
      <w:pPr>
        <w:jc w:val="center"/>
      </w:pPr>
    </w:p>
    <w:p w:rsidR="00454A91" w:rsidRPr="00C51D9E" w:rsidRDefault="00454A91" w:rsidP="00E15393">
      <w:pPr>
        <w:jc w:val="center"/>
      </w:pPr>
    </w:p>
    <w:p w:rsidR="00E15393" w:rsidRPr="00C51D9E" w:rsidRDefault="00E15393" w:rsidP="00E15393">
      <w:pPr>
        <w:jc w:val="center"/>
      </w:pPr>
    </w:p>
    <w:p w:rsidR="00C706D2" w:rsidRDefault="00C706D2" w:rsidP="00E15393">
      <w:pPr>
        <w:jc w:val="center"/>
        <w:rPr>
          <w:bCs/>
          <w:sz w:val="28"/>
          <w:szCs w:val="28"/>
        </w:rPr>
      </w:pPr>
    </w:p>
    <w:p w:rsidR="005F737B" w:rsidRDefault="005F737B" w:rsidP="00E15393">
      <w:pPr>
        <w:jc w:val="center"/>
        <w:rPr>
          <w:bCs/>
          <w:sz w:val="28"/>
          <w:szCs w:val="28"/>
        </w:rPr>
      </w:pPr>
    </w:p>
    <w:p w:rsidR="005F737B" w:rsidRDefault="005F737B" w:rsidP="00E15393">
      <w:pPr>
        <w:jc w:val="center"/>
        <w:rPr>
          <w:bCs/>
          <w:sz w:val="28"/>
          <w:szCs w:val="28"/>
        </w:rPr>
      </w:pPr>
    </w:p>
    <w:p w:rsidR="005F737B" w:rsidRPr="00C51D9E" w:rsidRDefault="005F737B" w:rsidP="00E15393">
      <w:pPr>
        <w:jc w:val="center"/>
        <w:rPr>
          <w:bCs/>
          <w:sz w:val="28"/>
          <w:szCs w:val="28"/>
        </w:rPr>
      </w:pPr>
    </w:p>
    <w:p w:rsidR="00C706D2" w:rsidRPr="00C51D9E" w:rsidRDefault="00C706D2" w:rsidP="00E15393">
      <w:pPr>
        <w:jc w:val="center"/>
        <w:rPr>
          <w:bCs/>
          <w:sz w:val="28"/>
          <w:szCs w:val="28"/>
        </w:rPr>
      </w:pPr>
    </w:p>
    <w:p w:rsidR="00C706D2" w:rsidRPr="00C51D9E" w:rsidRDefault="00C706D2" w:rsidP="00E15393">
      <w:pPr>
        <w:jc w:val="center"/>
        <w:rPr>
          <w:bCs/>
          <w:sz w:val="28"/>
          <w:szCs w:val="28"/>
        </w:rPr>
      </w:pPr>
    </w:p>
    <w:p w:rsidR="005F737B" w:rsidRDefault="00C706D2" w:rsidP="00E15393">
      <w:pPr>
        <w:jc w:val="center"/>
        <w:rPr>
          <w:bCs/>
          <w:sz w:val="28"/>
          <w:szCs w:val="28"/>
        </w:rPr>
      </w:pPr>
      <w:r w:rsidRPr="00C51D9E">
        <w:rPr>
          <w:bCs/>
          <w:sz w:val="28"/>
          <w:szCs w:val="28"/>
        </w:rPr>
        <w:t>С</w:t>
      </w:r>
      <w:r w:rsidR="00E15393" w:rsidRPr="00C51D9E">
        <w:rPr>
          <w:bCs/>
          <w:sz w:val="28"/>
          <w:szCs w:val="28"/>
        </w:rPr>
        <w:t>анкт-Петербург</w:t>
      </w:r>
      <w:r w:rsidR="003E0931" w:rsidRPr="00C51D9E">
        <w:rPr>
          <w:bCs/>
          <w:sz w:val="28"/>
          <w:szCs w:val="28"/>
        </w:rPr>
        <w:t xml:space="preserve"> </w:t>
      </w:r>
    </w:p>
    <w:p w:rsidR="00E15393" w:rsidRPr="00C51D9E" w:rsidRDefault="003E0931" w:rsidP="00E15393">
      <w:pPr>
        <w:jc w:val="center"/>
        <w:rPr>
          <w:bCs/>
        </w:rPr>
      </w:pPr>
      <w:r w:rsidRPr="00C51D9E">
        <w:rPr>
          <w:bCs/>
          <w:sz w:val="28"/>
          <w:szCs w:val="28"/>
        </w:rPr>
        <w:t>201</w:t>
      </w:r>
      <w:r w:rsidR="00454A91">
        <w:rPr>
          <w:bCs/>
          <w:sz w:val="28"/>
          <w:szCs w:val="28"/>
        </w:rPr>
        <w:t xml:space="preserve">3 </w:t>
      </w:r>
      <w:r w:rsidRPr="00C51D9E">
        <w:rPr>
          <w:bCs/>
          <w:sz w:val="28"/>
          <w:szCs w:val="28"/>
        </w:rPr>
        <w:t>г</w:t>
      </w:r>
    </w:p>
    <w:p w:rsidR="00F65265" w:rsidRDefault="00B26CE9" w:rsidP="00A20764">
      <w:pPr>
        <w:jc w:val="center"/>
        <w:rPr>
          <w:b/>
        </w:rPr>
      </w:pPr>
      <w:r w:rsidRPr="00C51D9E">
        <w:rPr>
          <w:b/>
        </w:rPr>
        <w:lastRenderedPageBreak/>
        <w:t>Актуальность программы</w:t>
      </w:r>
    </w:p>
    <w:p w:rsidR="00F65265" w:rsidRDefault="00F65265" w:rsidP="00F65265">
      <w:pPr>
        <w:ind w:firstLine="708"/>
      </w:pPr>
      <w:r w:rsidRPr="00480E55">
        <w:t xml:space="preserve">Программа скорректирована на основании </w:t>
      </w:r>
      <w:r w:rsidRPr="00A81884">
        <w:t>Программы специальных (коррекционных) образовательных учреждений IV вида (для слабовидящих детей</w:t>
      </w:r>
      <w:r>
        <w:t xml:space="preserve"> (ясли - сад - начальная школа)</w:t>
      </w:r>
      <w:r w:rsidRPr="00A81884">
        <w:t>./ Под ред.  Л.И. Плаксиной - М., 1999.</w:t>
      </w:r>
    </w:p>
    <w:p w:rsidR="00F65265" w:rsidRDefault="00F65265" w:rsidP="006C7C8F">
      <w:pPr>
        <w:ind w:firstLine="708"/>
        <w:rPr>
          <w:b/>
        </w:rPr>
      </w:pPr>
      <w:r>
        <w:t xml:space="preserve">Основой данной программы  послужила </w:t>
      </w:r>
      <w:r w:rsidR="006C7C8F">
        <w:t xml:space="preserve"> П</w:t>
      </w:r>
      <w:r w:rsidR="006C7C8F" w:rsidRPr="006C7C8F">
        <w:t>рограмма</w:t>
      </w:r>
      <w:r w:rsidR="006C7C8F">
        <w:t xml:space="preserve"> </w:t>
      </w:r>
      <w:r w:rsidR="006C7C8F" w:rsidRPr="006C7C8F">
        <w:t>по развитию зрительного восприятия у младших школьников</w:t>
      </w:r>
      <w:r w:rsidR="006C7C8F">
        <w:t xml:space="preserve"> </w:t>
      </w:r>
      <w:r w:rsidR="006C7C8F" w:rsidRPr="006C7C8F">
        <w:t>с нарушением зрения</w:t>
      </w:r>
      <w:r w:rsidR="006C7C8F">
        <w:t xml:space="preserve">, разработанная  </w:t>
      </w:r>
      <w:r w:rsidR="006C7C8F" w:rsidRPr="006C7C8F">
        <w:t>Государственн</w:t>
      </w:r>
      <w:r w:rsidR="006C7C8F">
        <w:t>ым</w:t>
      </w:r>
      <w:r w:rsidR="006C7C8F" w:rsidRPr="006C7C8F">
        <w:t xml:space="preserve"> бюджетн</w:t>
      </w:r>
      <w:r w:rsidR="006C7C8F">
        <w:t>ым</w:t>
      </w:r>
      <w:r w:rsidR="006C7C8F" w:rsidRPr="006C7C8F">
        <w:t xml:space="preserve"> образовательн</w:t>
      </w:r>
      <w:r w:rsidR="006C7C8F">
        <w:t>ым</w:t>
      </w:r>
      <w:r w:rsidR="006C7C8F" w:rsidRPr="006C7C8F">
        <w:t xml:space="preserve"> учреждение</w:t>
      </w:r>
      <w:r w:rsidR="006C7C8F">
        <w:t>м д</w:t>
      </w:r>
      <w:r w:rsidR="006C7C8F" w:rsidRPr="006C7C8F">
        <w:t>ля детей дошкольного и младшего школьного возраста</w:t>
      </w:r>
      <w:r w:rsidR="006C7C8F">
        <w:t xml:space="preserve"> н</w:t>
      </w:r>
      <w:r w:rsidR="006C7C8F" w:rsidRPr="006C7C8F">
        <w:t>ачальной школ</w:t>
      </w:r>
      <w:r w:rsidR="006C7C8F">
        <w:t>ой – детским</w:t>
      </w:r>
      <w:r w:rsidR="006C7C8F" w:rsidRPr="006C7C8F">
        <w:t xml:space="preserve"> сад</w:t>
      </w:r>
      <w:r w:rsidR="006C7C8F">
        <w:t>ом</w:t>
      </w:r>
      <w:r w:rsidR="006C7C8F" w:rsidRPr="006C7C8F">
        <w:t xml:space="preserve">  № 662</w:t>
      </w:r>
      <w:r w:rsidR="006C7C8F">
        <w:t xml:space="preserve"> </w:t>
      </w:r>
      <w:r w:rsidR="006C7C8F" w:rsidRPr="006C7C8F">
        <w:t>Кронштадтского района</w:t>
      </w:r>
      <w:r w:rsidR="006C7C8F">
        <w:t xml:space="preserve"> </w:t>
      </w:r>
      <w:r w:rsidR="006C7C8F" w:rsidRPr="006C7C8F">
        <w:t>Санкт-Петербурга</w:t>
      </w:r>
      <w:r w:rsidR="006C7C8F">
        <w:t>.</w:t>
      </w:r>
      <w:r w:rsidR="00803219">
        <w:t xml:space="preserve"> Полностью сохранена пояснительная записка и </w:t>
      </w:r>
      <w:r w:rsidR="00026436">
        <w:t xml:space="preserve"> структура </w:t>
      </w:r>
      <w:r w:rsidR="00803219">
        <w:t>календарно-тема</w:t>
      </w:r>
      <w:r w:rsidR="005B70F0">
        <w:t>тическо</w:t>
      </w:r>
      <w:r w:rsidR="00026436">
        <w:t>го</w:t>
      </w:r>
      <w:r w:rsidR="005B70F0">
        <w:t xml:space="preserve"> планировани</w:t>
      </w:r>
      <w:r w:rsidR="00026436">
        <w:t>я</w:t>
      </w:r>
      <w:r w:rsidR="005B70F0">
        <w:t>, программа дополнена с</w:t>
      </w:r>
      <w:r w:rsidR="005B70F0" w:rsidRPr="000C51BC">
        <w:t>редства</w:t>
      </w:r>
      <w:r w:rsidR="005B70F0">
        <w:t>ми</w:t>
      </w:r>
      <w:r w:rsidR="005B70F0" w:rsidRPr="000C51BC">
        <w:t xml:space="preserve"> обучения</w:t>
      </w:r>
      <w:r w:rsidR="005B70F0">
        <w:t xml:space="preserve">  и о</w:t>
      </w:r>
      <w:r w:rsidR="005B70F0" w:rsidRPr="000C51BC">
        <w:t>сновны</w:t>
      </w:r>
      <w:r w:rsidR="005B70F0">
        <w:t xml:space="preserve">ми </w:t>
      </w:r>
      <w:r w:rsidR="005B70F0" w:rsidRPr="000C51BC">
        <w:t xml:space="preserve"> вид</w:t>
      </w:r>
      <w:r w:rsidR="005B70F0">
        <w:t>ами</w:t>
      </w:r>
      <w:r w:rsidR="005B70F0" w:rsidRPr="000C51BC">
        <w:t xml:space="preserve"> учебных действий обучающихся (на уровне учебных действий</w:t>
      </w:r>
      <w:r w:rsidR="005B70F0">
        <w:t xml:space="preserve"> к каждому занятию. </w:t>
      </w:r>
      <w:r w:rsidR="00026436">
        <w:t>Также в адресате определены рекомендации врача-офтальмолога для каждого ученика в соответствии с диагнозом и  динамикой остроты зрения.</w:t>
      </w:r>
    </w:p>
    <w:p w:rsidR="005108A9" w:rsidRPr="00C51D9E" w:rsidRDefault="005108A9" w:rsidP="00F65265">
      <w:pPr>
        <w:ind w:firstLine="708"/>
      </w:pPr>
      <w:r w:rsidRPr="00C51D9E">
        <w:t>В соответствии с изменениями в современной образовательной политике, которые изначально предполагают сближение общей и специальной образовательных систем, в настоящее время в России особенно значимым и актуальным является внедрение модели инклюзивного образования детей с нарушениями в развитии, что не является исключением относительно</w:t>
      </w:r>
      <w:r w:rsidR="008A6CE9" w:rsidRPr="00C51D9E">
        <w:t xml:space="preserve"> школьников начальных классов со зрительной патологией.</w:t>
      </w:r>
    </w:p>
    <w:p w:rsidR="005108A9" w:rsidRPr="00C51D9E" w:rsidRDefault="008A6CE9" w:rsidP="00F65265">
      <w:pPr>
        <w:widowControl w:val="0"/>
        <w:autoSpaceDE w:val="0"/>
        <w:autoSpaceDN w:val="0"/>
        <w:adjustRightInd w:val="0"/>
        <w:ind w:firstLine="708"/>
      </w:pPr>
      <w:r w:rsidRPr="00C51D9E">
        <w:t>Развитие инклюзивной модели образования обеспечивает возможность большинству детей данной категории обучаться в общеобразовательных учреждениях, где с одной стороны, учитываются их реальные возможности, а с другой, удовлетворяются специфические образовательные потребности.</w:t>
      </w:r>
    </w:p>
    <w:p w:rsidR="005108A9" w:rsidRPr="00C51D9E" w:rsidRDefault="008A6CE9" w:rsidP="003502AE">
      <w:pPr>
        <w:widowControl w:val="0"/>
        <w:autoSpaceDE w:val="0"/>
        <w:autoSpaceDN w:val="0"/>
        <w:adjustRightInd w:val="0"/>
      </w:pPr>
      <w:r w:rsidRPr="00C51D9E">
        <w:t xml:space="preserve">Учет реальных возможностей и удовлетворение </w:t>
      </w:r>
      <w:r w:rsidR="00B26CE9" w:rsidRPr="00C51D9E">
        <w:t xml:space="preserve">индивидуальных </w:t>
      </w:r>
      <w:r w:rsidRPr="00C51D9E">
        <w:t xml:space="preserve"> потребностей ребенка с нарушением зрения</w:t>
      </w:r>
      <w:r w:rsidR="00B26CE9" w:rsidRPr="00C51D9E">
        <w:t xml:space="preserve"> на начальной ступени школьного образования </w:t>
      </w:r>
      <w:r w:rsidRPr="00C51D9E">
        <w:t>в условиях инклюзии осуществляется за счет разработки и реализации программы по развитию зрительного восприятия</w:t>
      </w:r>
      <w:r w:rsidR="00B26CE9" w:rsidRPr="00C51D9E">
        <w:t xml:space="preserve"> и создания санитарно-гигиенических условий организации педагогического процесса при реализации этой программы.</w:t>
      </w:r>
    </w:p>
    <w:p w:rsidR="003E0931" w:rsidRPr="00C51D9E" w:rsidRDefault="008D5DFA" w:rsidP="008D5DFA">
      <w:pPr>
        <w:widowControl w:val="0"/>
        <w:autoSpaceDE w:val="0"/>
        <w:autoSpaceDN w:val="0"/>
        <w:adjustRightInd w:val="0"/>
        <w:rPr>
          <w:b/>
        </w:rPr>
      </w:pPr>
      <w:r>
        <w:t xml:space="preserve">     </w:t>
      </w:r>
      <w:r w:rsidR="00D75BE2" w:rsidRPr="00C51D9E">
        <w:t xml:space="preserve">Программа </w:t>
      </w:r>
      <w:r w:rsidR="00DB5230" w:rsidRPr="00C51D9E">
        <w:t xml:space="preserve">по развитию зрительного восприятия у младших школьников с нарушением зрения </w:t>
      </w:r>
      <w:r w:rsidR="00D75BE2" w:rsidRPr="00C51D9E">
        <w:t xml:space="preserve">составлена в соответствии </w:t>
      </w:r>
      <w:r w:rsidR="00DB5230" w:rsidRPr="00C51D9E">
        <w:t xml:space="preserve">с </w:t>
      </w:r>
      <w:r w:rsidR="00D75BE2" w:rsidRPr="00C51D9E">
        <w:t>рекомендациями Министерства образования Российской Федерации (инструктивно-методическое письмо от 21.02.2001 года № 1 "О классах охраны зрения в общеобразовательных и специальных (коррекционных) общеобразовательных учреждениях"</w:t>
      </w:r>
      <w:r w:rsidR="003502AE" w:rsidRPr="00C51D9E">
        <w:t>, а также, в соответствии с методическими рекомендациями</w:t>
      </w:r>
      <w:r w:rsidR="00D75BE2" w:rsidRPr="00C51D9E">
        <w:t xml:space="preserve"> </w:t>
      </w:r>
      <w:r w:rsidR="003502AE" w:rsidRPr="00C51D9E">
        <w:t>по организации работы с обучающимися, имеющими нарушения зрения в общеобразовательном учреждении от 04.06.2003года №27/2897-6.</w:t>
      </w:r>
    </w:p>
    <w:p w:rsidR="009B1FA4" w:rsidRPr="00C51D9E" w:rsidRDefault="005B55EE" w:rsidP="008D5DFA">
      <w:pPr>
        <w:ind w:firstLine="708"/>
      </w:pPr>
      <w:r w:rsidRPr="00C51D9E">
        <w:t>В настоящее время является актуальной проблема охраны и развития зрения детей в условиях начального обучения. На момент выпуска из специального дошкольного образовательного учреждения, благодаря проведению комплекса лечебно-восстановительной и коррекционно-педагогической работы удается достигнуть стабилизации зрительных функций и зрительного восприятия у данной категории детей. Однако переход к новым условиям деятельности</w:t>
      </w:r>
      <w:r w:rsidR="002B0065" w:rsidRPr="00C51D9E">
        <w:t xml:space="preserve">, увеличение зрительной нагрузки, отсутствие специальной медико-психолого-педагогической поддержки приводит к регрессу достигнутых результатов. </w:t>
      </w:r>
    </w:p>
    <w:p w:rsidR="00855E5E" w:rsidRPr="00C51D9E" w:rsidRDefault="00855E5E" w:rsidP="00855E5E">
      <w:r w:rsidRPr="00C51D9E">
        <w:t xml:space="preserve">  Кроме того, на сегодняшний день имеется стойкая тенденция к росту числа детей со зрительной патологией ранее не охваченных тифлопедагогической помощью в дошкольном возрасте и продолжающих обучение в условиях общего образования. Перечисленные обстоятельства требуют создания оптимальных условий обучения и уровня компетенции педагогов начальных классов общеобразовательной школы по вопросам развития и охраны зрения.</w:t>
      </w:r>
    </w:p>
    <w:p w:rsidR="009B1FA4" w:rsidRPr="00C51D9E" w:rsidRDefault="00855E5E" w:rsidP="00A04CAA">
      <w:r w:rsidRPr="00C51D9E">
        <w:t xml:space="preserve">  </w:t>
      </w:r>
      <w:r w:rsidR="008D5DFA">
        <w:t xml:space="preserve"> </w:t>
      </w:r>
      <w:r w:rsidR="008D5DFA">
        <w:tab/>
      </w:r>
      <w:r w:rsidR="009B1FA4" w:rsidRPr="00C51D9E">
        <w:t>Отсюда возникает проблема преемственности между дошкольным и начальным школьным образованием, которая тоже является одной из актуальных на сегодняшний день. Понятие преемственности в его сущностной характеристике предполагает непрерывный процесс воспитания и обучения ребенка, имеющий общие и спе</w:t>
      </w:r>
      <w:r w:rsidRPr="00C51D9E">
        <w:t>цифические цели для каждого возрастного периода, что подразумевает наличие тесной взаимосвязи между различными ступенями развития, проявляющейся в сохранении тех или иных элементов при переходе детей на новый этап развития.</w:t>
      </w:r>
    </w:p>
    <w:p w:rsidR="009B1FA4" w:rsidRPr="00C51D9E" w:rsidRDefault="00855E5E" w:rsidP="00A04CAA">
      <w:r w:rsidRPr="00C51D9E">
        <w:lastRenderedPageBreak/>
        <w:t>Одним из ключевых моментов в реализации преемственности между дошкольным учреждением и начальной ступенью образования выступает именно готовность к обучению в школе.</w:t>
      </w:r>
    </w:p>
    <w:p w:rsidR="009B1FA4" w:rsidRPr="00C51D9E" w:rsidRDefault="00855E5E" w:rsidP="00A04CAA">
      <w:r w:rsidRPr="00C51D9E">
        <w:t xml:space="preserve"> </w:t>
      </w:r>
      <w:r w:rsidR="008D5DFA">
        <w:tab/>
      </w:r>
      <w:r w:rsidRPr="00C51D9E">
        <w:t xml:space="preserve"> Говоря о готовности к школе детей с амблиопией и косоглазием</w:t>
      </w:r>
      <w:r w:rsidR="001E3382" w:rsidRPr="00C51D9E">
        <w:t>, необходимо отметить значительное отставание у них формирования познавательных интересов, и как следствие, изменение количества и качества представлений о явлениях и предметах окружающего мира, что приводит к возникновению трудностей в обучении и снижению успеваемости.</w:t>
      </w:r>
    </w:p>
    <w:p w:rsidR="009B1FA4" w:rsidRPr="00C51D9E" w:rsidRDefault="001E3382" w:rsidP="008D5DFA">
      <w:pPr>
        <w:ind w:firstLine="708"/>
      </w:pPr>
      <w:r w:rsidRPr="00C51D9E">
        <w:t>Современными офтальмологами и тифлопедагогическими исследованиями доказана необходимость оказания определенной поддержки детям с нарушением зрения путем организации определенных коррекционно-развивающих и лечебно-восстановительных мероприятий, учитывающих своеобразие их позна</w:t>
      </w:r>
      <w:r w:rsidR="00190B62" w:rsidRPr="00C51D9E">
        <w:t>в</w:t>
      </w:r>
      <w:r w:rsidR="00C706D2" w:rsidRPr="00C51D9E">
        <w:t>а</w:t>
      </w:r>
      <w:r w:rsidRPr="00C51D9E">
        <w:t xml:space="preserve">тельной деятельности </w:t>
      </w:r>
      <w:r w:rsidR="005F737B" w:rsidRPr="00C51D9E">
        <w:t>(</w:t>
      </w:r>
      <w:r w:rsidRPr="00C51D9E">
        <w:t>Э. С. Аветисов</w:t>
      </w:r>
      <w:r w:rsidR="00B975A0" w:rsidRPr="00C51D9E">
        <w:t xml:space="preserve">, Л. П. Григорьева, л. В. Рудакова, Л. И. Плаксина, В. А. Феоктистова и др.). </w:t>
      </w:r>
    </w:p>
    <w:p w:rsidR="009B1FA4" w:rsidRPr="00C51D9E" w:rsidRDefault="00B975A0" w:rsidP="00A04CAA">
      <w:r w:rsidRPr="00C51D9E">
        <w:t>В настоящее время в нашей стране специальная поддержка детей с нарушением зрения на государственном уровне осуществляется в большинстве своем только в дошкольном возрасте.</w:t>
      </w:r>
      <w:r w:rsidR="00312030" w:rsidRPr="00C51D9E">
        <w:t xml:space="preserve"> </w:t>
      </w:r>
      <w:r w:rsidRPr="00C51D9E">
        <w:t>Однако, исходя из научных данных, созревание зрительного анализатора завершается к 5-7 годам. Благодаря проводимым лечебно-восстановительным и коррекционно-развивающим мероприятиям, удается достичь стабилизации зрительных функций (остроты зрения, цветоразличения, поля зрения, глазодвигательных функций)</w:t>
      </w:r>
      <w:r w:rsidR="00312030" w:rsidRPr="00C51D9E">
        <w:t xml:space="preserve"> и подготовить ребенка к овладению учебными навыками. В тоже время зрительная система в этом возрасте продолжает активно формироваться, и в условиях нового вида деятельности с увеличением зрительной нагрузки происходит регресс уже достигнутого уровня в дошкольный период, что требует преемственности в оказании необходимой поддержки и продолжения работы в совершенствовании качественных характеристик зрительных функций на начальной ступени школьного образования.</w:t>
      </w:r>
    </w:p>
    <w:p w:rsidR="005B55EE" w:rsidRPr="00C51D9E" w:rsidRDefault="00312030" w:rsidP="005B55EE">
      <w:pPr>
        <w:widowControl w:val="0"/>
        <w:autoSpaceDE w:val="0"/>
        <w:autoSpaceDN w:val="0"/>
        <w:adjustRightInd w:val="0"/>
      </w:pPr>
      <w:r w:rsidRPr="00C51D9E">
        <w:t>Результаты научных исследований офтальмологов института глазных болезней им. Гельмгольца и института коррекционной педагогики РАО подтверждают</w:t>
      </w:r>
      <w:r w:rsidRPr="00C51D9E">
        <w:rPr>
          <w:b/>
        </w:rPr>
        <w:t xml:space="preserve">, что прекращение лечения и отсутствие </w:t>
      </w:r>
      <w:r w:rsidR="006F5B15" w:rsidRPr="00C51D9E">
        <w:rPr>
          <w:b/>
        </w:rPr>
        <w:t xml:space="preserve">специальных коррекционных занятий, а также несоблюдение соответствующих санитарно-гигиенических условий в общеобразовательной школе приводит к тому, что при поступлении ребенка с нарушением зрения в школу возникают рецидивы зрительных нарушений. </w:t>
      </w:r>
      <w:r w:rsidR="006F5B15" w:rsidRPr="00C51D9E">
        <w:t>Поэтому,  очень важно не только улучшить состояние зрения в дошкольный период, но и закрепить полученные результаты лечения зрения</w:t>
      </w:r>
      <w:r w:rsidR="00190B62" w:rsidRPr="00C51D9E">
        <w:t xml:space="preserve">, а также проводить коррекционно-педагогическую работу с детьми </w:t>
      </w:r>
      <w:r w:rsidR="006F5B15" w:rsidRPr="00C51D9E">
        <w:t xml:space="preserve"> в период начального школьного обучения.</w:t>
      </w:r>
    </w:p>
    <w:p w:rsidR="005B55EE" w:rsidRPr="00C51D9E" w:rsidRDefault="005B55EE" w:rsidP="005B55EE">
      <w:pPr>
        <w:widowControl w:val="0"/>
        <w:autoSpaceDE w:val="0"/>
        <w:autoSpaceDN w:val="0"/>
        <w:adjustRightInd w:val="0"/>
      </w:pPr>
    </w:p>
    <w:p w:rsidR="005B55EE" w:rsidRPr="00C51D9E" w:rsidRDefault="00B32F54" w:rsidP="00B32F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1D9E">
        <w:rPr>
          <w:b/>
        </w:rPr>
        <w:t>Создание санитарно-гигиенических условий организации педагогического процесса детей с нарушением зрения при реализации программы.</w:t>
      </w:r>
    </w:p>
    <w:p w:rsidR="005B55EE" w:rsidRPr="00C51D9E" w:rsidRDefault="005B55EE" w:rsidP="005B55EE">
      <w:pPr>
        <w:widowControl w:val="0"/>
        <w:autoSpaceDE w:val="0"/>
        <w:autoSpaceDN w:val="0"/>
        <w:adjustRightInd w:val="0"/>
        <w:rPr>
          <w:b/>
        </w:rPr>
      </w:pPr>
    </w:p>
    <w:p w:rsidR="005B55EE" w:rsidRPr="00C51D9E" w:rsidRDefault="005B55EE" w:rsidP="005B55EE">
      <w:pPr>
        <w:widowControl w:val="0"/>
        <w:autoSpaceDE w:val="0"/>
        <w:autoSpaceDN w:val="0"/>
        <w:adjustRightInd w:val="0"/>
      </w:pPr>
    </w:p>
    <w:p w:rsidR="005B55EE" w:rsidRPr="00C51D9E" w:rsidRDefault="00B32F54" w:rsidP="005B55EE">
      <w:pPr>
        <w:widowControl w:val="0"/>
        <w:autoSpaceDE w:val="0"/>
        <w:autoSpaceDN w:val="0"/>
        <w:adjustRightInd w:val="0"/>
      </w:pPr>
      <w:r w:rsidRPr="00C51D9E">
        <w:t xml:space="preserve">Прекращение специально организованной лечебно-восстановительной работы и отсутствие коррекционных занятий, направленных на развитие зрительного анализатора, а также несоблюдение офтальмо-гигиенических условий по охране зрения в период начального обучения в </w:t>
      </w:r>
      <w:r w:rsidR="00D01777" w:rsidRPr="00C51D9E">
        <w:t xml:space="preserve">общеобразовательной школе способствует резкому снижению функции центрального зрения (остроты зрения, бинокулярности фиксации, локализации стереоскопического видения) у детей со зрительной патологией. Отсутствие специальной поддержки для данной категории детей приводит к снижению различительной способности зрительного анализатора, темпа </w:t>
      </w:r>
      <w:r w:rsidR="0091636F" w:rsidRPr="00C51D9E">
        <w:t>и качества зрительной работы и,</w:t>
      </w:r>
      <w:r w:rsidR="00D01777" w:rsidRPr="00C51D9E">
        <w:t xml:space="preserve"> как следствие, к снижению школьной успеваемости в целом. Наряду с этим, вызывает тревогу широкое распространение</w:t>
      </w:r>
    </w:p>
    <w:p w:rsidR="005B55EE" w:rsidRPr="00C51D9E" w:rsidRDefault="0091636F" w:rsidP="005B55EE">
      <w:pPr>
        <w:widowControl w:val="0"/>
        <w:autoSpaceDE w:val="0"/>
        <w:autoSpaceDN w:val="0"/>
        <w:adjustRightInd w:val="0"/>
      </w:pPr>
      <w:r w:rsidRPr="00C51D9E">
        <w:t>н</w:t>
      </w:r>
      <w:r w:rsidR="00D01777" w:rsidRPr="00C51D9E">
        <w:t>а ступени начальной школы такого зрительного заболевания как близорукость, которое встречается у 5-6% учащихся, в последующем их количество увеличивается до 40%, что связано с периодом роста и формирования глазного яблока как оптической системы под влиянием неблагоприятных условий зрительной работы.</w:t>
      </w:r>
    </w:p>
    <w:p w:rsidR="00A61D0D" w:rsidRPr="00C51D9E" w:rsidRDefault="00A61D0D" w:rsidP="005B55EE">
      <w:pPr>
        <w:widowControl w:val="0"/>
        <w:autoSpaceDE w:val="0"/>
        <w:autoSpaceDN w:val="0"/>
        <w:adjustRightInd w:val="0"/>
      </w:pPr>
    </w:p>
    <w:p w:rsidR="001E3382" w:rsidRPr="00C51D9E" w:rsidRDefault="0091636F" w:rsidP="005B55EE">
      <w:pPr>
        <w:widowControl w:val="0"/>
        <w:autoSpaceDE w:val="0"/>
        <w:autoSpaceDN w:val="0"/>
        <w:adjustRightInd w:val="0"/>
        <w:rPr>
          <w:b/>
          <w:i/>
        </w:rPr>
      </w:pPr>
      <w:r w:rsidRPr="00C51D9E">
        <w:rPr>
          <w:b/>
          <w:i/>
        </w:rPr>
        <w:t>Для комфортной зрительной работы детей с нарушением зрения большое значение име</w:t>
      </w:r>
      <w:r w:rsidR="00C35D1F" w:rsidRPr="00C51D9E">
        <w:rPr>
          <w:b/>
          <w:i/>
        </w:rPr>
        <w:t xml:space="preserve">ют следующие моменты:    </w:t>
      </w:r>
    </w:p>
    <w:p w:rsidR="001E3382" w:rsidRPr="00C51D9E" w:rsidRDefault="00C35D1F" w:rsidP="005B55EE">
      <w:pPr>
        <w:widowControl w:val="0"/>
        <w:autoSpaceDE w:val="0"/>
        <w:autoSpaceDN w:val="0"/>
        <w:adjustRightInd w:val="0"/>
      </w:pPr>
      <w:r w:rsidRPr="00C51D9E">
        <w:t xml:space="preserve">      </w:t>
      </w:r>
    </w:p>
    <w:p w:rsidR="001E3382" w:rsidRPr="00C51D9E" w:rsidRDefault="00C35D1F" w:rsidP="005B55EE">
      <w:pPr>
        <w:widowControl w:val="0"/>
        <w:autoSpaceDE w:val="0"/>
        <w:autoSpaceDN w:val="0"/>
        <w:adjustRightInd w:val="0"/>
      </w:pPr>
      <w:r w:rsidRPr="00C51D9E">
        <w:rPr>
          <w:b/>
        </w:rPr>
        <w:lastRenderedPageBreak/>
        <w:t xml:space="preserve">    1</w:t>
      </w:r>
      <w:r w:rsidRPr="00C51D9E">
        <w:t xml:space="preserve">. </w:t>
      </w:r>
      <w:r w:rsidRPr="00C51D9E">
        <w:rPr>
          <w:b/>
          <w:i/>
        </w:rPr>
        <w:t>Величина объекта зрительного различения</w:t>
      </w:r>
      <w:r w:rsidRPr="00C51D9E">
        <w:t>. Более близкое расположение объектов зрительной работы, к которому вынуждены прибегать учащиеся с низкой остротой зрения для улучшения видимости, приводит к утомлению в следстви</w:t>
      </w:r>
      <w:r w:rsidR="00A61D0D" w:rsidRPr="00C51D9E">
        <w:t xml:space="preserve">и </w:t>
      </w:r>
      <w:r w:rsidRPr="00C51D9E">
        <w:t xml:space="preserve"> повышенной нагрузки на мышечный аппарат глаз, шеи и спины. К</w:t>
      </w:r>
      <w:r w:rsidR="00D75D72" w:rsidRPr="00C51D9E">
        <w:t>роме того, зрительная работа на очень близком расстоянии</w:t>
      </w:r>
      <w:r w:rsidR="00300DF7" w:rsidRPr="00C51D9E">
        <w:t xml:space="preserve"> от глаз ведет к световому дискомфорту, так как голова затеняет рабочую поверхность и создает на ней резкие перепады освещенности.</w:t>
      </w:r>
    </w:p>
    <w:p w:rsidR="001E3382" w:rsidRPr="00C51D9E" w:rsidRDefault="00300DF7" w:rsidP="005B55EE">
      <w:pPr>
        <w:widowControl w:val="0"/>
        <w:autoSpaceDE w:val="0"/>
        <w:autoSpaceDN w:val="0"/>
        <w:adjustRightInd w:val="0"/>
      </w:pPr>
      <w:r w:rsidRPr="00C51D9E">
        <w:t>Поэтому при чтении и списывании с книги на уроках и при выполнении домашних заданий</w:t>
      </w:r>
      <w:r w:rsidR="00A61D0D" w:rsidRPr="00C51D9E">
        <w:t xml:space="preserve"> целесообразно использовать подставки для книг.</w:t>
      </w:r>
    </w:p>
    <w:p w:rsidR="00A61D0D" w:rsidRPr="00C51D9E" w:rsidRDefault="00A61D0D" w:rsidP="005B55EE">
      <w:pPr>
        <w:widowControl w:val="0"/>
        <w:autoSpaceDE w:val="0"/>
        <w:autoSpaceDN w:val="0"/>
        <w:adjustRightInd w:val="0"/>
      </w:pPr>
    </w:p>
    <w:p w:rsidR="001E3382" w:rsidRPr="00C51D9E" w:rsidRDefault="00A61D0D" w:rsidP="005B55EE">
      <w:pPr>
        <w:widowControl w:val="0"/>
        <w:autoSpaceDE w:val="0"/>
        <w:autoSpaceDN w:val="0"/>
        <w:adjustRightInd w:val="0"/>
      </w:pPr>
      <w:r w:rsidRPr="00C51D9E">
        <w:rPr>
          <w:b/>
        </w:rPr>
        <w:t>2</w:t>
      </w:r>
      <w:r w:rsidRPr="00C51D9E">
        <w:t>.</w:t>
      </w:r>
      <w:r w:rsidRPr="00C51D9E">
        <w:rPr>
          <w:b/>
          <w:i/>
        </w:rPr>
        <w:t>Правильная посадка учащегося</w:t>
      </w:r>
      <w:r w:rsidRPr="00C51D9E">
        <w:t>, требующая соответствия размеров школьной мебели его росту. При этом наиболее удобными являются одноместные школьные парты, которые позволяют расположить их, исходя из величины угла зрения ребенка. Парты располагаются в 3-4 ряда с широкими промежутками. Первый ряд от доски находится на расстоянии</w:t>
      </w:r>
      <w:r w:rsidR="00C706D2" w:rsidRPr="00C51D9E">
        <w:t xml:space="preserve"> </w:t>
      </w:r>
      <w:r w:rsidRPr="00C51D9E">
        <w:t>1,5-2 метра. Расстояние между партами должно составлять не менее 0,5 метра. Стол учителя не должен располагаться на фоне окна. Классная доска должна иметь матовое покрытие темно-зеленого цвета. Посадка учащегося за партой должна быть следующая: спина прямая с легким наклоном головы вперед; плечи расположены на одном уровне, поясница касается спинки стула</w:t>
      </w:r>
      <w:r w:rsidR="004005B7" w:rsidRPr="00C51D9E">
        <w:t>; между грудью и краем стола должно быть расстояние не больше размера кулака.</w:t>
      </w:r>
    </w:p>
    <w:p w:rsidR="001E3382" w:rsidRPr="00C51D9E" w:rsidRDefault="001E3382" w:rsidP="005B55EE">
      <w:pPr>
        <w:widowControl w:val="0"/>
        <w:autoSpaceDE w:val="0"/>
        <w:autoSpaceDN w:val="0"/>
        <w:adjustRightInd w:val="0"/>
      </w:pPr>
    </w:p>
    <w:p w:rsidR="001E3382" w:rsidRPr="00C51D9E" w:rsidRDefault="004005B7" w:rsidP="005B55EE">
      <w:pPr>
        <w:widowControl w:val="0"/>
        <w:autoSpaceDE w:val="0"/>
        <w:autoSpaceDN w:val="0"/>
        <w:adjustRightInd w:val="0"/>
      </w:pPr>
      <w:r w:rsidRPr="00C51D9E">
        <w:rPr>
          <w:b/>
        </w:rPr>
        <w:t>3.</w:t>
      </w:r>
      <w:r w:rsidRPr="00C51D9E">
        <w:t xml:space="preserve"> </w:t>
      </w:r>
      <w:r w:rsidRPr="00C51D9E">
        <w:rPr>
          <w:b/>
          <w:i/>
        </w:rPr>
        <w:t>Освещенность класса и рабочего места ученика</w:t>
      </w:r>
      <w:r w:rsidRPr="00C51D9E">
        <w:t>. Достаточным считается уровень освещенности парты не ниже 150ЛК при лампах накаливания и 300ЛК при люминисцентном освещении.</w:t>
      </w:r>
      <w:r w:rsidR="00C706D2" w:rsidRPr="00C51D9E">
        <w:t xml:space="preserve"> </w:t>
      </w:r>
      <w:r w:rsidRPr="00C51D9E">
        <w:t>Если освещенность на поверхности парт первого ряда(1 метр от окна) принять за 100%, то во втором ряду она составляет 40%, а в третьем – 25%.</w:t>
      </w:r>
      <w:r w:rsidR="00A24323" w:rsidRPr="00C51D9E">
        <w:t xml:space="preserve"> </w:t>
      </w:r>
      <w:r w:rsidRPr="00C51D9E">
        <w:t>П</w:t>
      </w:r>
      <w:r w:rsidR="00A24323" w:rsidRPr="00C51D9E">
        <w:t>ричем в третьем от окон ряду</w:t>
      </w:r>
      <w:r w:rsidR="00121E47" w:rsidRPr="00C51D9E">
        <w:t xml:space="preserve"> в пасмурную погоду даже при использовании искусственного освещения может быть недостаточно света. Отсюда возникает необходимость в течении года 2-3 раза менять места посадки учащихся. Рассаживая детей, педагог должен учитывать и остроту зрения учащихся. Так, ученики с более низкой остротой зрения должны располагаться ближе к столу преподавателя и классной доске.</w:t>
      </w:r>
      <w:r w:rsidR="00C706D2" w:rsidRPr="00C51D9E">
        <w:t xml:space="preserve"> Б</w:t>
      </w:r>
      <w:r w:rsidR="00121E47" w:rsidRPr="00C51D9E">
        <w:t>лиже к окнам следует посадить детей с пониженным световосприятием (заболевания сетчатки, зрительных нервов, глаукома). Дети с патологией хрусталика (катаракта, афакия)должны сидеть дальше от окон</w:t>
      </w:r>
      <w:r w:rsidR="00C706D2" w:rsidRPr="00C51D9E">
        <w:t>,</w:t>
      </w:r>
      <w:r w:rsidR="00121E47" w:rsidRPr="00C51D9E">
        <w:t xml:space="preserve"> т. к. они зачастую плохо переносят повышенную освещенность. Учитывая, что патология зрения чаще всего носит комбинированный характер, оптимальной общепринятой освещенностью считается освещенность не ниже 500ЛК.</w:t>
      </w:r>
      <w:r w:rsidR="00E2254C" w:rsidRPr="00C51D9E">
        <w:t xml:space="preserve"> Также важны такие качества освещенности как стабильность, равномерность распределения светового потока, отсутствие прямых и отраженных бликов. Снижают зрительную работоспособность и тени от предметов, расположенны</w:t>
      </w:r>
      <w:r w:rsidR="00C706D2" w:rsidRPr="00C51D9E">
        <w:t>х</w:t>
      </w:r>
      <w:r w:rsidR="00E2254C" w:rsidRPr="00C51D9E">
        <w:t xml:space="preserve"> между источниками света и рабочей поверхностью. Так, наиболее комфортным для зрительной работы является комбинированное освещение, предполагающее сочетание общего и местного освещения.</w:t>
      </w:r>
    </w:p>
    <w:p w:rsidR="001E3382" w:rsidRPr="00C51D9E" w:rsidRDefault="001E3382" w:rsidP="005B55EE">
      <w:pPr>
        <w:widowControl w:val="0"/>
        <w:autoSpaceDE w:val="0"/>
        <w:autoSpaceDN w:val="0"/>
        <w:adjustRightInd w:val="0"/>
      </w:pPr>
    </w:p>
    <w:p w:rsidR="001E3382" w:rsidRPr="00C51D9E" w:rsidRDefault="00E2254C" w:rsidP="005B55EE">
      <w:pPr>
        <w:widowControl w:val="0"/>
        <w:autoSpaceDE w:val="0"/>
        <w:autoSpaceDN w:val="0"/>
        <w:adjustRightInd w:val="0"/>
      </w:pPr>
      <w:r w:rsidRPr="00C51D9E">
        <w:rPr>
          <w:b/>
          <w:i/>
        </w:rPr>
        <w:t>4. Режимы зрительных нагрузок.</w:t>
      </w:r>
      <w:r w:rsidRPr="00C51D9E">
        <w:t xml:space="preserve"> Для учащихся с низкой остротой зрения</w:t>
      </w:r>
      <w:r w:rsidR="00AE797C" w:rsidRPr="00C51D9E">
        <w:t xml:space="preserve"> предполагается непрерывное использование зрения в течение 15-20 минут. Поэтому наиболее целесообразным  будет проведение учителем зрительных физкультминуток через каждые 15 минут, которые снимали бы как общее, так и зрительное утомление.</w:t>
      </w:r>
    </w:p>
    <w:p w:rsidR="001E3382" w:rsidRPr="00C51D9E" w:rsidRDefault="001E3382" w:rsidP="005B55EE">
      <w:pPr>
        <w:widowControl w:val="0"/>
        <w:autoSpaceDE w:val="0"/>
        <w:autoSpaceDN w:val="0"/>
        <w:adjustRightInd w:val="0"/>
      </w:pPr>
    </w:p>
    <w:p w:rsidR="001E3382" w:rsidRPr="00C51D9E" w:rsidRDefault="001E3382" w:rsidP="005B55EE">
      <w:pPr>
        <w:widowControl w:val="0"/>
        <w:autoSpaceDE w:val="0"/>
        <w:autoSpaceDN w:val="0"/>
        <w:adjustRightInd w:val="0"/>
      </w:pPr>
    </w:p>
    <w:p w:rsidR="001E3382" w:rsidRPr="00C51D9E" w:rsidRDefault="00AE797C" w:rsidP="005B55EE">
      <w:pPr>
        <w:widowControl w:val="0"/>
        <w:autoSpaceDE w:val="0"/>
        <w:autoSpaceDN w:val="0"/>
        <w:adjustRightInd w:val="0"/>
        <w:rPr>
          <w:b/>
          <w:i/>
        </w:rPr>
      </w:pPr>
      <w:r w:rsidRPr="00C51D9E">
        <w:rPr>
          <w:b/>
          <w:i/>
        </w:rPr>
        <w:t>Таким образом, соблюдение всех выше перечисленных рекомендаций по созданию санитарно-гигиенических условий во время осуществления педагогического процесса</w:t>
      </w:r>
      <w:r w:rsidR="00A375FF" w:rsidRPr="00C51D9E">
        <w:rPr>
          <w:b/>
          <w:i/>
        </w:rPr>
        <w:t xml:space="preserve"> обучения детей с нарушением зрения </w:t>
      </w:r>
      <w:r w:rsidR="00F737F2" w:rsidRPr="00C51D9E">
        <w:rPr>
          <w:b/>
          <w:i/>
        </w:rPr>
        <w:t xml:space="preserve">и организация специальных коррекционно-развивающих занятий </w:t>
      </w:r>
      <w:r w:rsidR="00A375FF" w:rsidRPr="00C51D9E">
        <w:rPr>
          <w:b/>
          <w:i/>
        </w:rPr>
        <w:t>будет способствовать предупреждению проблем, связанных с состоянием зрительных функций, и как следствие, повышению успеваемости учащихся данной категории в период начального обучения.</w:t>
      </w:r>
    </w:p>
    <w:p w:rsidR="001E3382" w:rsidRPr="00C51D9E" w:rsidRDefault="001E3382" w:rsidP="005B55EE">
      <w:pPr>
        <w:widowControl w:val="0"/>
        <w:autoSpaceDE w:val="0"/>
        <w:autoSpaceDN w:val="0"/>
        <w:adjustRightInd w:val="0"/>
        <w:rPr>
          <w:b/>
          <w:i/>
        </w:rPr>
      </w:pPr>
    </w:p>
    <w:p w:rsidR="001E3382" w:rsidRPr="00C51D9E" w:rsidRDefault="001E3382" w:rsidP="005B55EE">
      <w:pPr>
        <w:widowControl w:val="0"/>
        <w:autoSpaceDE w:val="0"/>
        <w:autoSpaceDN w:val="0"/>
        <w:adjustRightInd w:val="0"/>
      </w:pPr>
    </w:p>
    <w:p w:rsidR="007B7314" w:rsidRPr="00C51D9E" w:rsidRDefault="007B7314" w:rsidP="007B7314">
      <w:pPr>
        <w:widowControl w:val="0"/>
        <w:autoSpaceDE w:val="0"/>
        <w:autoSpaceDN w:val="0"/>
        <w:adjustRightInd w:val="0"/>
      </w:pPr>
      <w:r w:rsidRPr="00C51D9E">
        <w:rPr>
          <w:b/>
        </w:rPr>
        <w:t xml:space="preserve">Цель программы:  </w:t>
      </w:r>
      <w:r w:rsidRPr="00C51D9E">
        <w:t xml:space="preserve">программа коррекционно-педагогической работы по развитию зрительного восприятия у детей с нарушением зрения   направлена на создание системы </w:t>
      </w:r>
      <w:r w:rsidRPr="00C51D9E">
        <w:lastRenderedPageBreak/>
        <w:t xml:space="preserve">комплексной помощи </w:t>
      </w:r>
      <w:r w:rsidR="00E6048E" w:rsidRPr="00C51D9E">
        <w:t xml:space="preserve"> в освоении основной образовательной  программы начального  общего образования, коррекцию недостатков в физическом и психическом развитии обучающихся и их социальную адаптацию.</w:t>
      </w:r>
      <w:r w:rsidR="00975C5F" w:rsidRPr="00C51D9E">
        <w:t xml:space="preserve"> А также на достижение учащимися с нарушением зрения достаточного уровня обуч</w:t>
      </w:r>
      <w:r w:rsidR="00C706D2" w:rsidRPr="00C51D9E">
        <w:t>аемости</w:t>
      </w:r>
      <w:r w:rsidR="00975C5F" w:rsidRPr="00C51D9E">
        <w:t xml:space="preserve"> и готовности к продолжению образования на следующих ступенях обучения без специальной тифлопедагогической помощи и медицинской поддержки путем обеспечения максимального развития и автоматизации всех зрительных функций детей.</w:t>
      </w:r>
    </w:p>
    <w:p w:rsidR="00975C5F" w:rsidRPr="00C51D9E" w:rsidRDefault="00975C5F" w:rsidP="003D7161">
      <w:pPr>
        <w:widowControl w:val="0"/>
        <w:autoSpaceDE w:val="0"/>
        <w:autoSpaceDN w:val="0"/>
        <w:adjustRightInd w:val="0"/>
      </w:pPr>
    </w:p>
    <w:p w:rsidR="003D7161" w:rsidRPr="00C51D9E" w:rsidRDefault="00E6048E" w:rsidP="003D7161">
      <w:pPr>
        <w:widowControl w:val="0"/>
        <w:autoSpaceDE w:val="0"/>
        <w:autoSpaceDN w:val="0"/>
        <w:adjustRightInd w:val="0"/>
      </w:pPr>
      <w:r w:rsidRPr="00C51D9E">
        <w:t>Курс занятий предназначен  для компенсации нарушений сенсорно-специфического и опознавательного процесса зрительного восприятия в единстве с развитием несенсорных психических функций: внимания, памяти, мышления, мотивации, установок, интересов, эмоций; стимуляции зрительной, познавательной, творческой активности учащихся с нарушением зрения начальных классов</w:t>
      </w:r>
      <w:r w:rsidR="003D7161" w:rsidRPr="00C51D9E">
        <w:t>.</w:t>
      </w:r>
    </w:p>
    <w:p w:rsidR="00A33B1A" w:rsidRPr="00C51D9E" w:rsidRDefault="00A33B1A" w:rsidP="003D7161">
      <w:pPr>
        <w:widowControl w:val="0"/>
        <w:autoSpaceDE w:val="0"/>
        <w:autoSpaceDN w:val="0"/>
        <w:adjustRightInd w:val="0"/>
      </w:pPr>
    </w:p>
    <w:p w:rsidR="003D7161" w:rsidRPr="00C51D9E" w:rsidRDefault="00A33B1A" w:rsidP="003D7161">
      <w:pPr>
        <w:widowControl w:val="0"/>
        <w:autoSpaceDE w:val="0"/>
        <w:autoSpaceDN w:val="0"/>
        <w:adjustRightInd w:val="0"/>
        <w:rPr>
          <w:b/>
        </w:rPr>
      </w:pPr>
      <w:r w:rsidRPr="00C51D9E">
        <w:rPr>
          <w:b/>
        </w:rPr>
        <w:t>Для достижения поставленной цели программы необходимо выполнение следующих задач:</w:t>
      </w:r>
    </w:p>
    <w:p w:rsidR="00975C5F" w:rsidRPr="00C51D9E" w:rsidRDefault="00975C5F" w:rsidP="003D7161">
      <w:pPr>
        <w:widowControl w:val="0"/>
        <w:autoSpaceDE w:val="0"/>
        <w:autoSpaceDN w:val="0"/>
        <w:adjustRightInd w:val="0"/>
      </w:pPr>
    </w:p>
    <w:p w:rsidR="00975C5F" w:rsidRPr="00C51D9E" w:rsidRDefault="00A33B1A" w:rsidP="003D7161">
      <w:pPr>
        <w:widowControl w:val="0"/>
        <w:autoSpaceDE w:val="0"/>
        <w:autoSpaceDN w:val="0"/>
        <w:adjustRightInd w:val="0"/>
      </w:pPr>
      <w:r w:rsidRPr="00C51D9E">
        <w:t xml:space="preserve">1. Организация учебно-воспитательного процесса с учетом зрительных возможностей учащихся. </w:t>
      </w:r>
    </w:p>
    <w:p w:rsidR="00975C5F" w:rsidRPr="00C51D9E" w:rsidRDefault="00975C5F" w:rsidP="003D7161">
      <w:pPr>
        <w:widowControl w:val="0"/>
        <w:autoSpaceDE w:val="0"/>
        <w:autoSpaceDN w:val="0"/>
        <w:adjustRightInd w:val="0"/>
      </w:pPr>
    </w:p>
    <w:p w:rsidR="00975C5F" w:rsidRPr="00C51D9E" w:rsidRDefault="00A33B1A" w:rsidP="003D7161">
      <w:pPr>
        <w:widowControl w:val="0"/>
        <w:autoSpaceDE w:val="0"/>
        <w:autoSpaceDN w:val="0"/>
        <w:adjustRightInd w:val="0"/>
      </w:pPr>
      <w:r w:rsidRPr="00C51D9E">
        <w:t>2. Создание щадящего режима в учебно-воспитательном процессе</w:t>
      </w:r>
      <w:r w:rsidR="00026436">
        <w:t xml:space="preserve"> </w:t>
      </w:r>
      <w:r w:rsidRPr="00C51D9E">
        <w:t>(соблюдение определенных   санитарно-гигиенических норм, дозировки зрительной нагрузки, использование специальных методов и средств обучения).</w:t>
      </w:r>
    </w:p>
    <w:p w:rsidR="00A33B1A" w:rsidRPr="00C51D9E" w:rsidRDefault="00A33B1A" w:rsidP="003D7161">
      <w:pPr>
        <w:widowControl w:val="0"/>
        <w:autoSpaceDE w:val="0"/>
        <w:autoSpaceDN w:val="0"/>
        <w:adjustRightInd w:val="0"/>
      </w:pPr>
    </w:p>
    <w:p w:rsidR="00975C5F" w:rsidRPr="00C51D9E" w:rsidRDefault="00A33B1A" w:rsidP="003D7161">
      <w:pPr>
        <w:widowControl w:val="0"/>
        <w:autoSpaceDE w:val="0"/>
        <w:autoSpaceDN w:val="0"/>
        <w:adjustRightInd w:val="0"/>
      </w:pPr>
      <w:r w:rsidRPr="00C51D9E">
        <w:t>3. Обеспечение необходимого плеоптико-ортоптического лечения с последующим анализом   динамики развития зрительных возможностей учащихся.</w:t>
      </w:r>
    </w:p>
    <w:p w:rsidR="00975C5F" w:rsidRPr="00C51D9E" w:rsidRDefault="00975C5F" w:rsidP="003D7161">
      <w:pPr>
        <w:widowControl w:val="0"/>
        <w:autoSpaceDE w:val="0"/>
        <w:autoSpaceDN w:val="0"/>
        <w:adjustRightInd w:val="0"/>
      </w:pPr>
    </w:p>
    <w:p w:rsidR="00975C5F" w:rsidRPr="00C51D9E" w:rsidRDefault="00A33B1A" w:rsidP="003D7161">
      <w:pPr>
        <w:widowControl w:val="0"/>
        <w:autoSpaceDE w:val="0"/>
        <w:autoSpaceDN w:val="0"/>
        <w:adjustRightInd w:val="0"/>
      </w:pPr>
      <w:r w:rsidRPr="00C51D9E">
        <w:t>4. Осуществление коррекционно-развивающей</w:t>
      </w:r>
      <w:r w:rsidR="00C706D2" w:rsidRPr="00C51D9E">
        <w:t xml:space="preserve"> </w:t>
      </w:r>
      <w:r w:rsidRPr="00C51D9E">
        <w:t>работы посредством систематического проведения коррекционных занятий по развитию и коррекции зрительного восприятия, речи, познавательной деятельности, двигательной сферы.</w:t>
      </w:r>
    </w:p>
    <w:p w:rsidR="00975C5F" w:rsidRPr="00C51D9E" w:rsidRDefault="00975C5F" w:rsidP="003D7161">
      <w:pPr>
        <w:widowControl w:val="0"/>
        <w:autoSpaceDE w:val="0"/>
        <w:autoSpaceDN w:val="0"/>
        <w:adjustRightInd w:val="0"/>
      </w:pPr>
    </w:p>
    <w:p w:rsidR="00975C5F" w:rsidRPr="00C51D9E" w:rsidRDefault="00A33B1A" w:rsidP="003D7161">
      <w:pPr>
        <w:widowControl w:val="0"/>
        <w:autoSpaceDE w:val="0"/>
        <w:autoSpaceDN w:val="0"/>
        <w:adjustRightInd w:val="0"/>
      </w:pPr>
      <w:r w:rsidRPr="00C51D9E">
        <w:t>5. Проведение диагностических исследований</w:t>
      </w:r>
      <w:r w:rsidR="00501B68" w:rsidRPr="00C51D9E">
        <w:t xml:space="preserve"> и контрольных срезов по определению динамики развития детей, коррекции и компенсации недостатков развития.</w:t>
      </w:r>
    </w:p>
    <w:p w:rsidR="00975C5F" w:rsidRPr="00C51D9E" w:rsidRDefault="00975C5F" w:rsidP="003D7161">
      <w:pPr>
        <w:widowControl w:val="0"/>
        <w:autoSpaceDE w:val="0"/>
        <w:autoSpaceDN w:val="0"/>
        <w:adjustRightInd w:val="0"/>
      </w:pPr>
    </w:p>
    <w:p w:rsidR="00975C5F" w:rsidRPr="00C51D9E" w:rsidRDefault="00501B68" w:rsidP="003D7161">
      <w:pPr>
        <w:widowControl w:val="0"/>
        <w:autoSpaceDE w:val="0"/>
        <w:autoSpaceDN w:val="0"/>
        <w:adjustRightInd w:val="0"/>
      </w:pPr>
      <w:r w:rsidRPr="00C51D9E">
        <w:t>6. Обеспечение медико-психолого-педагогического сопровождения учебно-воспитательного процесса с учетом возможностей и личностных особенностей каждого ребенка.</w:t>
      </w:r>
    </w:p>
    <w:p w:rsidR="00501B68" w:rsidRPr="00C51D9E" w:rsidRDefault="00501B68" w:rsidP="003D7161">
      <w:pPr>
        <w:widowControl w:val="0"/>
        <w:autoSpaceDE w:val="0"/>
        <w:autoSpaceDN w:val="0"/>
        <w:adjustRightInd w:val="0"/>
        <w:rPr>
          <w:b/>
        </w:rPr>
      </w:pPr>
    </w:p>
    <w:p w:rsidR="00501B68" w:rsidRPr="00C51D9E" w:rsidRDefault="00501B68" w:rsidP="003D7161">
      <w:pPr>
        <w:widowControl w:val="0"/>
        <w:autoSpaceDE w:val="0"/>
        <w:autoSpaceDN w:val="0"/>
        <w:adjustRightInd w:val="0"/>
        <w:rPr>
          <w:b/>
        </w:rPr>
      </w:pPr>
    </w:p>
    <w:p w:rsidR="00501B68" w:rsidRPr="00C51D9E" w:rsidRDefault="00501B68" w:rsidP="003D7161">
      <w:pPr>
        <w:widowControl w:val="0"/>
        <w:autoSpaceDE w:val="0"/>
        <w:autoSpaceDN w:val="0"/>
        <w:adjustRightInd w:val="0"/>
        <w:rPr>
          <w:b/>
        </w:rPr>
      </w:pPr>
    </w:p>
    <w:p w:rsidR="003D7161" w:rsidRPr="00C51D9E" w:rsidRDefault="003D7161" w:rsidP="003D7161">
      <w:pPr>
        <w:widowControl w:val="0"/>
        <w:autoSpaceDE w:val="0"/>
        <w:autoSpaceDN w:val="0"/>
        <w:adjustRightInd w:val="0"/>
      </w:pPr>
      <w:r w:rsidRPr="00C51D9E">
        <w:rPr>
          <w:b/>
        </w:rPr>
        <w:t xml:space="preserve">Содержание программы: </w:t>
      </w:r>
      <w:r w:rsidRPr="00C51D9E">
        <w:t xml:space="preserve">подразделяется на </w:t>
      </w:r>
      <w:r w:rsidRPr="00C51D9E">
        <w:rPr>
          <w:b/>
          <w:i/>
        </w:rPr>
        <w:t>три этапа</w:t>
      </w:r>
      <w:r w:rsidRPr="00C51D9E">
        <w:t>.</w:t>
      </w:r>
      <w:r w:rsidR="00501B68" w:rsidRPr="00C51D9E">
        <w:t xml:space="preserve"> Каждый этап включает задания по всем разработанным психофизиологическим и психолого-педагогическим методикам, применяемым в комплексе.</w:t>
      </w:r>
      <w:r w:rsidR="00941E4C" w:rsidRPr="00C51D9E">
        <w:t xml:space="preserve"> Сложность и объем заданий возрастают при переходе на следующий этап.</w:t>
      </w:r>
    </w:p>
    <w:p w:rsidR="003D7161" w:rsidRPr="00C51D9E" w:rsidRDefault="00501B68" w:rsidP="003D7161">
      <w:pPr>
        <w:widowControl w:val="0"/>
        <w:autoSpaceDE w:val="0"/>
        <w:autoSpaceDN w:val="0"/>
        <w:adjustRightInd w:val="0"/>
      </w:pPr>
      <w:r w:rsidRPr="00C51D9E">
        <w:rPr>
          <w:b/>
          <w:i/>
        </w:rPr>
        <w:t>На первом этапе</w:t>
      </w:r>
      <w:r w:rsidRPr="00C51D9E">
        <w:t xml:space="preserve"> происходит развитие элементарных</w:t>
      </w:r>
      <w:r w:rsidR="00941E4C" w:rsidRPr="00C51D9E">
        <w:t xml:space="preserve"> зрительных функций, формирование и коррекция опознания основных свойств предметов, развитие действий с предметами на основе зрительно-осязательной информации, развитие восприятия простых изображений элементарных предметов, количественных и пространственных отношений.</w:t>
      </w:r>
    </w:p>
    <w:p w:rsidR="003D7161" w:rsidRPr="00C51D9E" w:rsidRDefault="00941E4C" w:rsidP="003D7161">
      <w:pPr>
        <w:widowControl w:val="0"/>
        <w:autoSpaceDE w:val="0"/>
        <w:autoSpaceDN w:val="0"/>
        <w:adjustRightInd w:val="0"/>
      </w:pPr>
      <w:r w:rsidRPr="00C51D9E">
        <w:rPr>
          <w:b/>
          <w:i/>
        </w:rPr>
        <w:t>На втором этапе</w:t>
      </w:r>
      <w:r w:rsidRPr="00C51D9E">
        <w:t xml:space="preserve"> к перечисленным задачам добавляются развитие константности восприятия, формирование дискретных и интегральных способов опознания сложных изображений, восприятия простых сюжетных рисунков.</w:t>
      </w:r>
    </w:p>
    <w:p w:rsidR="003D7161" w:rsidRPr="00C51D9E" w:rsidRDefault="00941E4C" w:rsidP="003D7161">
      <w:pPr>
        <w:widowControl w:val="0"/>
        <w:autoSpaceDE w:val="0"/>
        <w:autoSpaceDN w:val="0"/>
        <w:adjustRightInd w:val="0"/>
      </w:pPr>
      <w:r w:rsidRPr="00C51D9E">
        <w:rPr>
          <w:b/>
          <w:i/>
        </w:rPr>
        <w:t>На третьем этапе</w:t>
      </w:r>
      <w:r w:rsidRPr="00C51D9E">
        <w:t xml:space="preserve"> основное внимание уделяется развитию восприятия сложных сюжетных рисунков, дальнейшему формированию и обогащению запаса зрительных представлений.</w:t>
      </w:r>
    </w:p>
    <w:p w:rsidR="003D7161" w:rsidRPr="00C51D9E" w:rsidRDefault="003D7161" w:rsidP="003D7161">
      <w:pPr>
        <w:widowControl w:val="0"/>
        <w:autoSpaceDE w:val="0"/>
        <w:autoSpaceDN w:val="0"/>
        <w:adjustRightInd w:val="0"/>
      </w:pPr>
    </w:p>
    <w:p w:rsidR="007B7314" w:rsidRPr="00C51D9E" w:rsidRDefault="002212C7" w:rsidP="003D7161">
      <w:pPr>
        <w:widowControl w:val="0"/>
        <w:autoSpaceDE w:val="0"/>
        <w:autoSpaceDN w:val="0"/>
        <w:adjustRightInd w:val="0"/>
      </w:pPr>
      <w:r w:rsidRPr="00C51D9E">
        <w:rPr>
          <w:b/>
        </w:rPr>
        <w:t>Задачи программ</w:t>
      </w:r>
      <w:r w:rsidR="00890DA0" w:rsidRPr="00C51D9E">
        <w:rPr>
          <w:b/>
        </w:rPr>
        <w:t>ы</w:t>
      </w:r>
    </w:p>
    <w:p w:rsidR="007B7314" w:rsidRPr="00C51D9E" w:rsidRDefault="007B7314" w:rsidP="007B7314">
      <w:pPr>
        <w:widowControl w:val="0"/>
        <w:autoSpaceDE w:val="0"/>
        <w:autoSpaceDN w:val="0"/>
        <w:adjustRightInd w:val="0"/>
        <w:rPr>
          <w:b/>
        </w:rPr>
      </w:pPr>
    </w:p>
    <w:p w:rsidR="002212C7" w:rsidRPr="00C51D9E" w:rsidRDefault="00890DA0" w:rsidP="00890DA0">
      <w:pPr>
        <w:jc w:val="both"/>
      </w:pPr>
      <w:r w:rsidRPr="00C51D9E">
        <w:lastRenderedPageBreak/>
        <w:t>1. С</w:t>
      </w:r>
      <w:r w:rsidR="002212C7" w:rsidRPr="00C51D9E">
        <w:t>озда</w:t>
      </w:r>
      <w:r w:rsidR="00EA6369" w:rsidRPr="00C51D9E">
        <w:t>ть</w:t>
      </w:r>
      <w:r w:rsidR="002212C7" w:rsidRPr="00C51D9E">
        <w:t xml:space="preserve"> услови</w:t>
      </w:r>
      <w:r w:rsidR="00EA6369" w:rsidRPr="00C51D9E">
        <w:t>я</w:t>
      </w:r>
      <w:r w:rsidR="002212C7" w:rsidRPr="00C51D9E">
        <w:t>, способствующи</w:t>
      </w:r>
      <w:r w:rsidR="00EA6369" w:rsidRPr="00C51D9E">
        <w:t>е</w:t>
      </w:r>
      <w:r w:rsidR="002212C7" w:rsidRPr="00C51D9E">
        <w:t xml:space="preserve"> освоению детьми с нарушением зрения основной образовательной программы начального общего образования и их интеграции в образовательном учреждении; </w:t>
      </w:r>
    </w:p>
    <w:p w:rsidR="002212C7" w:rsidRPr="00C51D9E" w:rsidRDefault="002212C7" w:rsidP="002212C7">
      <w:pPr>
        <w:rPr>
          <w:b/>
        </w:rPr>
      </w:pPr>
    </w:p>
    <w:p w:rsidR="002212C7" w:rsidRPr="00C51D9E" w:rsidRDefault="002212C7" w:rsidP="002212C7">
      <w:pPr>
        <w:rPr>
          <w:b/>
        </w:rPr>
      </w:pPr>
      <w:r w:rsidRPr="00C51D9E">
        <w:rPr>
          <w:b/>
        </w:rPr>
        <w:t>2.</w:t>
      </w:r>
      <w:r w:rsidR="00890DA0" w:rsidRPr="00C51D9E">
        <w:rPr>
          <w:b/>
        </w:rPr>
        <w:t xml:space="preserve"> </w:t>
      </w:r>
      <w:r w:rsidRPr="00C51D9E">
        <w:rPr>
          <w:b/>
        </w:rPr>
        <w:t xml:space="preserve"> </w:t>
      </w:r>
      <w:r w:rsidR="00890DA0" w:rsidRPr="00C51D9E">
        <w:rPr>
          <w:b/>
        </w:rPr>
        <w:t xml:space="preserve"> </w:t>
      </w:r>
      <w:r w:rsidRPr="00C51D9E">
        <w:t>Формирова</w:t>
      </w:r>
      <w:r w:rsidR="00EA6369" w:rsidRPr="00C51D9E">
        <w:t>ть</w:t>
      </w:r>
      <w:r w:rsidRPr="00C51D9E">
        <w:t xml:space="preserve"> у детей с нарушением зрения потребности в самостоятельном      </w:t>
      </w:r>
    </w:p>
    <w:p w:rsidR="002212C7" w:rsidRPr="00C51D9E" w:rsidRDefault="002212C7" w:rsidP="002212C7">
      <w:r w:rsidRPr="00C51D9E">
        <w:rPr>
          <w:b/>
        </w:rPr>
        <w:t xml:space="preserve">  </w:t>
      </w:r>
      <w:r w:rsidRPr="00C51D9E">
        <w:t>исполь</w:t>
      </w:r>
      <w:r w:rsidR="00EA6369" w:rsidRPr="00C51D9E">
        <w:t>з</w:t>
      </w:r>
      <w:r w:rsidRPr="00C51D9E">
        <w:t>овании зрительных умений и навыков</w:t>
      </w:r>
      <w:r w:rsidR="00890DA0" w:rsidRPr="00C51D9E">
        <w:t xml:space="preserve"> для установления логических и причинно-  следственных связей при отражении множества объектов окружающего мира.</w:t>
      </w:r>
    </w:p>
    <w:p w:rsidR="007B7314" w:rsidRPr="00C51D9E" w:rsidRDefault="00890DA0" w:rsidP="007B7314">
      <w:pPr>
        <w:widowControl w:val="0"/>
        <w:autoSpaceDE w:val="0"/>
        <w:autoSpaceDN w:val="0"/>
        <w:adjustRightInd w:val="0"/>
      </w:pPr>
      <w:r w:rsidRPr="00C51D9E">
        <w:t>3.  Расшир</w:t>
      </w:r>
      <w:r w:rsidR="00EA6369" w:rsidRPr="00C51D9E">
        <w:t xml:space="preserve">ять </w:t>
      </w:r>
      <w:r w:rsidRPr="00C51D9E">
        <w:t>и корре</w:t>
      </w:r>
      <w:r w:rsidR="003D5585" w:rsidRPr="00C51D9E">
        <w:t>к</w:t>
      </w:r>
      <w:r w:rsidR="00EA6369" w:rsidRPr="00C51D9E">
        <w:t>тировать</w:t>
      </w:r>
      <w:r w:rsidRPr="00C51D9E">
        <w:t xml:space="preserve"> предметны</w:t>
      </w:r>
      <w:r w:rsidR="00EA6369" w:rsidRPr="00C51D9E">
        <w:t>е представления</w:t>
      </w:r>
      <w:r w:rsidRPr="00C51D9E">
        <w:t xml:space="preserve"> и конкретны</w:t>
      </w:r>
      <w:r w:rsidR="00EA6369" w:rsidRPr="00C51D9E">
        <w:t>е способы о</w:t>
      </w:r>
      <w:r w:rsidRPr="00C51D9E">
        <w:t xml:space="preserve">бследования предметов  через углубление знаний </w:t>
      </w:r>
      <w:r w:rsidR="003D5585" w:rsidRPr="00C51D9E">
        <w:t>о предметах окружающего мира за</w:t>
      </w:r>
      <w:r w:rsidRPr="00C51D9E">
        <w:t>чет целенаправленного и полисен</w:t>
      </w:r>
      <w:r w:rsidR="00EA6369" w:rsidRPr="00C51D9E">
        <w:t xml:space="preserve">сорного восприятия, формировать </w:t>
      </w:r>
      <w:r w:rsidRPr="00C51D9E">
        <w:t xml:space="preserve"> системы основных умственных действий и операций (анализа, синтеза, сравнении,  обобщения,  классификации).</w:t>
      </w:r>
    </w:p>
    <w:p w:rsidR="007B7314" w:rsidRPr="00C51D9E" w:rsidRDefault="007B7314" w:rsidP="007B7314">
      <w:pPr>
        <w:widowControl w:val="0"/>
        <w:autoSpaceDE w:val="0"/>
        <w:autoSpaceDN w:val="0"/>
        <w:adjustRightInd w:val="0"/>
        <w:rPr>
          <w:b/>
        </w:rPr>
      </w:pPr>
    </w:p>
    <w:p w:rsidR="007B7314" w:rsidRPr="00C51D9E" w:rsidRDefault="00890DA0" w:rsidP="007B7314">
      <w:pPr>
        <w:jc w:val="both"/>
      </w:pPr>
      <w:r w:rsidRPr="00C51D9E">
        <w:t xml:space="preserve">4.  </w:t>
      </w:r>
      <w:r w:rsidR="00EA6369" w:rsidRPr="00C51D9E">
        <w:t>По</w:t>
      </w:r>
      <w:r w:rsidR="00A50887" w:rsidRPr="00C51D9E">
        <w:t>выш</w:t>
      </w:r>
      <w:r w:rsidR="00EA6369" w:rsidRPr="00C51D9E">
        <w:t>ать уровень</w:t>
      </w:r>
      <w:r w:rsidR="00A50887" w:rsidRPr="00C51D9E">
        <w:t xml:space="preserve"> сенсорной готовности школьников к обучению путем совершенствования  системы сенсорных эталонов</w:t>
      </w:r>
      <w:r w:rsidR="00EA6369" w:rsidRPr="00C51D9E">
        <w:t xml:space="preserve">, </w:t>
      </w:r>
      <w:r w:rsidR="00A50887" w:rsidRPr="00C51D9E">
        <w:t xml:space="preserve"> научения пользоваться  эталонами при анализе качеств и свойств предметов окружающего мира.</w:t>
      </w:r>
    </w:p>
    <w:p w:rsidR="003E0931" w:rsidRPr="00C51D9E" w:rsidRDefault="003E0931" w:rsidP="00A04CAA"/>
    <w:p w:rsidR="003E0931" w:rsidRPr="00C51D9E" w:rsidRDefault="00A50887" w:rsidP="00A04CAA">
      <w:r w:rsidRPr="00C51D9E">
        <w:rPr>
          <w:b/>
        </w:rPr>
        <w:t xml:space="preserve">5. </w:t>
      </w:r>
      <w:r w:rsidRPr="00C51D9E">
        <w:t>Р</w:t>
      </w:r>
      <w:r w:rsidR="00EA6369" w:rsidRPr="00C51D9E">
        <w:t>аз</w:t>
      </w:r>
      <w:r w:rsidR="003D5585" w:rsidRPr="00C51D9E">
        <w:t>ви</w:t>
      </w:r>
      <w:r w:rsidR="00EA6369" w:rsidRPr="00C51D9E">
        <w:t xml:space="preserve">вать </w:t>
      </w:r>
      <w:r w:rsidRPr="00C51D9E">
        <w:t xml:space="preserve"> умения оценивать глубину пространства,</w:t>
      </w:r>
      <w:r w:rsidR="00981843" w:rsidRPr="00C51D9E">
        <w:t xml:space="preserve"> </w:t>
      </w:r>
      <w:r w:rsidR="00EA6369" w:rsidRPr="00C51D9E">
        <w:t xml:space="preserve"> </w:t>
      </w:r>
      <w:r w:rsidRPr="00C51D9E">
        <w:t>форми</w:t>
      </w:r>
      <w:r w:rsidR="00EA6369" w:rsidRPr="00C51D9E">
        <w:t>р</w:t>
      </w:r>
      <w:r w:rsidRPr="00C51D9E">
        <w:t>овать навыки переноса з</w:t>
      </w:r>
      <w:r w:rsidR="00981843" w:rsidRPr="00C51D9E">
        <w:t>н</w:t>
      </w:r>
      <w:r w:rsidRPr="00C51D9E">
        <w:t>аний в практическую деятельность в свободном пространстве. Формировать измерительские навыки (в малом и большом пространстве), обучать ориентировке на основе пространственных представлени</w:t>
      </w:r>
      <w:r w:rsidR="00981843" w:rsidRPr="00C51D9E">
        <w:t>й.</w:t>
      </w:r>
    </w:p>
    <w:p w:rsidR="002212C7" w:rsidRPr="00C51D9E" w:rsidRDefault="002212C7" w:rsidP="00A04CAA">
      <w:pPr>
        <w:rPr>
          <w:b/>
        </w:rPr>
      </w:pPr>
    </w:p>
    <w:p w:rsidR="002212C7" w:rsidRPr="00C51D9E" w:rsidRDefault="00981843" w:rsidP="00A04CAA">
      <w:r w:rsidRPr="00C51D9E">
        <w:rPr>
          <w:b/>
        </w:rPr>
        <w:t xml:space="preserve">6. </w:t>
      </w:r>
      <w:r w:rsidRPr="00C51D9E">
        <w:t>Совершенствовать навыки зрительно-моторной координации.</w:t>
      </w:r>
    </w:p>
    <w:p w:rsidR="002212C7" w:rsidRPr="00C51D9E" w:rsidRDefault="002212C7" w:rsidP="00A04CAA">
      <w:pPr>
        <w:rPr>
          <w:b/>
        </w:rPr>
      </w:pPr>
    </w:p>
    <w:p w:rsidR="002212C7" w:rsidRPr="00C51D9E" w:rsidRDefault="00981843" w:rsidP="002212C7">
      <w:r w:rsidRPr="00C51D9E">
        <w:rPr>
          <w:b/>
        </w:rPr>
        <w:t xml:space="preserve">7. </w:t>
      </w:r>
      <w:r w:rsidRPr="00C51D9E">
        <w:t>Продолжать развивать зрительные функции</w:t>
      </w:r>
      <w:r w:rsidR="00EA6369" w:rsidRPr="00C51D9E">
        <w:t>.</w:t>
      </w:r>
    </w:p>
    <w:p w:rsidR="002212C7" w:rsidRPr="00C51D9E" w:rsidRDefault="002212C7" w:rsidP="002212C7">
      <w:pPr>
        <w:rPr>
          <w:b/>
        </w:rPr>
      </w:pPr>
    </w:p>
    <w:p w:rsidR="002212C7" w:rsidRPr="00C51D9E" w:rsidRDefault="00EA6369" w:rsidP="002212C7">
      <w:r w:rsidRPr="00C51D9E">
        <w:rPr>
          <w:b/>
        </w:rPr>
        <w:t xml:space="preserve">8. </w:t>
      </w:r>
      <w:r w:rsidR="00095464" w:rsidRPr="00C51D9E">
        <w:t>Активизировать зрительное восприятие учащихся посредством автоматизации навыков максимально использовать его при восприятии окружающего мира.</w:t>
      </w:r>
    </w:p>
    <w:p w:rsidR="002212C7" w:rsidRPr="00C51D9E" w:rsidRDefault="002212C7" w:rsidP="002212C7">
      <w:pPr>
        <w:rPr>
          <w:b/>
        </w:rPr>
      </w:pPr>
    </w:p>
    <w:p w:rsidR="00627B1D" w:rsidRPr="00C51D9E" w:rsidRDefault="00627B1D" w:rsidP="00627B1D">
      <w:pPr>
        <w:rPr>
          <w:b/>
          <w:bCs/>
          <w:iCs/>
        </w:rPr>
      </w:pPr>
      <w:r w:rsidRPr="00C51D9E">
        <w:rPr>
          <w:b/>
          <w:bCs/>
          <w:iCs/>
        </w:rPr>
        <w:t>Разделы программы:</w:t>
      </w:r>
    </w:p>
    <w:p w:rsidR="00627B1D" w:rsidRPr="00C51D9E" w:rsidRDefault="00627B1D" w:rsidP="00627B1D">
      <w:pPr>
        <w:rPr>
          <w:b/>
        </w:rPr>
      </w:pPr>
    </w:p>
    <w:p w:rsidR="00627B1D" w:rsidRPr="00C51D9E" w:rsidRDefault="00627B1D" w:rsidP="00627B1D">
      <w:r w:rsidRPr="00C51D9E">
        <w:rPr>
          <w:b/>
        </w:rPr>
        <w:t>1.</w:t>
      </w:r>
      <w:r w:rsidRPr="00C51D9E">
        <w:t xml:space="preserve"> Развитие зрительно-моторной координации при работе на листе бумаги. р</w:t>
      </w:r>
    </w:p>
    <w:p w:rsidR="00627B1D" w:rsidRPr="00C51D9E" w:rsidRDefault="00627B1D" w:rsidP="00627B1D">
      <w:pPr>
        <w:rPr>
          <w:b/>
        </w:rPr>
      </w:pPr>
    </w:p>
    <w:p w:rsidR="00627B1D" w:rsidRPr="00C51D9E" w:rsidRDefault="00627B1D" w:rsidP="00627B1D">
      <w:pPr>
        <w:rPr>
          <w:b/>
        </w:rPr>
      </w:pPr>
      <w:r w:rsidRPr="00C51D9E">
        <w:rPr>
          <w:b/>
        </w:rPr>
        <w:t>2.</w:t>
      </w:r>
      <w:r w:rsidRPr="00C51D9E">
        <w:t xml:space="preserve"> Приучение детей удерживать зрительный стимул в поле зрения во время выполнения заданий на зрительную координацию.</w:t>
      </w:r>
    </w:p>
    <w:p w:rsidR="00627B1D" w:rsidRPr="00C51D9E" w:rsidRDefault="00627B1D" w:rsidP="00627B1D">
      <w:pPr>
        <w:rPr>
          <w:b/>
        </w:rPr>
      </w:pPr>
    </w:p>
    <w:p w:rsidR="00627B1D" w:rsidRPr="00C51D9E" w:rsidRDefault="00627B1D" w:rsidP="00627B1D">
      <w:r w:rsidRPr="00C51D9E">
        <w:rPr>
          <w:b/>
        </w:rPr>
        <w:t>3</w:t>
      </w:r>
      <w:r w:rsidRPr="00C51D9E">
        <w:t>. Активизация зрительных образов и сенсорных эталонов</w:t>
      </w:r>
    </w:p>
    <w:p w:rsidR="00627B1D" w:rsidRPr="00C51D9E" w:rsidRDefault="00627B1D" w:rsidP="00627B1D">
      <w:pPr>
        <w:rPr>
          <w:b/>
        </w:rPr>
      </w:pPr>
    </w:p>
    <w:p w:rsidR="00627B1D" w:rsidRPr="00C51D9E" w:rsidRDefault="00627B1D" w:rsidP="00627B1D">
      <w:r w:rsidRPr="00C51D9E">
        <w:rPr>
          <w:b/>
        </w:rPr>
        <w:t xml:space="preserve">4. </w:t>
      </w:r>
      <w:r w:rsidRPr="00C51D9E">
        <w:t>Использование зрительного восприятия как средства решения логических задач и средства установления причинно-следственных связей.</w:t>
      </w:r>
    </w:p>
    <w:p w:rsidR="00627B1D" w:rsidRPr="00C51D9E" w:rsidRDefault="00627B1D" w:rsidP="00627B1D"/>
    <w:p w:rsidR="00627B1D" w:rsidRPr="00C51D9E" w:rsidRDefault="00627B1D" w:rsidP="00627B1D">
      <w:r w:rsidRPr="00C51D9E">
        <w:t>5. Развитие глубинного зрения, расширение поля зрения, развитие восприятия глубины пространства.</w:t>
      </w:r>
    </w:p>
    <w:p w:rsidR="00627B1D" w:rsidRPr="00C51D9E" w:rsidRDefault="00627B1D" w:rsidP="00627B1D">
      <w:pPr>
        <w:rPr>
          <w:b/>
        </w:rPr>
      </w:pPr>
    </w:p>
    <w:p w:rsidR="00627B1D" w:rsidRPr="00C51D9E" w:rsidRDefault="00627B1D" w:rsidP="00BF4489">
      <w:pPr>
        <w:jc w:val="center"/>
        <w:rPr>
          <w:b/>
        </w:rPr>
      </w:pPr>
    </w:p>
    <w:p w:rsidR="002212C7" w:rsidRPr="00C51D9E" w:rsidRDefault="00BF4489" w:rsidP="00BF4489">
      <w:pPr>
        <w:jc w:val="center"/>
        <w:rPr>
          <w:b/>
        </w:rPr>
      </w:pPr>
      <w:r w:rsidRPr="00C51D9E">
        <w:rPr>
          <w:b/>
        </w:rPr>
        <w:t>Принципы, определяющие содержание коррекционно-педагогической работы по развитию зрительного восприятия</w:t>
      </w:r>
      <w:r w:rsidR="004E43BF" w:rsidRPr="00C51D9E">
        <w:rPr>
          <w:b/>
        </w:rPr>
        <w:t xml:space="preserve"> в программе.</w:t>
      </w:r>
    </w:p>
    <w:p w:rsidR="002212C7" w:rsidRPr="00C51D9E" w:rsidRDefault="002212C7" w:rsidP="00BF4489">
      <w:pPr>
        <w:jc w:val="center"/>
        <w:rPr>
          <w:b/>
        </w:rPr>
      </w:pPr>
    </w:p>
    <w:p w:rsidR="009621F3" w:rsidRPr="00C51D9E" w:rsidRDefault="009621F3" w:rsidP="002212C7">
      <w:pPr>
        <w:rPr>
          <w:b/>
        </w:rPr>
      </w:pPr>
    </w:p>
    <w:p w:rsidR="002212C7" w:rsidRPr="00C51D9E" w:rsidRDefault="00FF55B0" w:rsidP="002212C7">
      <w:pPr>
        <w:rPr>
          <w:b/>
        </w:rPr>
      </w:pPr>
      <w:r w:rsidRPr="00C51D9E">
        <w:rPr>
          <w:b/>
        </w:rPr>
        <w:t>1</w:t>
      </w:r>
      <w:r w:rsidR="00BF4489" w:rsidRPr="00C51D9E">
        <w:rPr>
          <w:b/>
        </w:rPr>
        <w:t>.</w:t>
      </w:r>
      <w:r w:rsidR="00BF4489" w:rsidRPr="00C51D9E">
        <w:rPr>
          <w:b/>
          <w:i/>
          <w:iCs/>
        </w:rPr>
        <w:t xml:space="preserve"> Системность</w:t>
      </w:r>
      <w:r w:rsidR="00BF4489" w:rsidRPr="00C51D9E">
        <w:t>. Принцип обеспечивает единство диагностики, коррекции и развития, т. е. системный подход к анализу особенностей развития и коррекции зрительного восприятия детей с нарушением зрения</w:t>
      </w:r>
    </w:p>
    <w:p w:rsidR="00FF55B0" w:rsidRPr="00C51D9E" w:rsidRDefault="00FF55B0" w:rsidP="002212C7">
      <w:pPr>
        <w:rPr>
          <w:b/>
        </w:rPr>
      </w:pPr>
    </w:p>
    <w:p w:rsidR="009E2C46" w:rsidRPr="00C51D9E" w:rsidRDefault="008749B2" w:rsidP="009E2C46">
      <w:pPr>
        <w:pStyle w:val="a7"/>
      </w:pPr>
      <w:r w:rsidRPr="00C51D9E">
        <w:rPr>
          <w:b/>
        </w:rPr>
        <w:t>2</w:t>
      </w:r>
      <w:r w:rsidR="00FF55B0" w:rsidRPr="00C51D9E">
        <w:rPr>
          <w:b/>
        </w:rPr>
        <w:t xml:space="preserve">. </w:t>
      </w:r>
      <w:r w:rsidR="009621F3" w:rsidRPr="00C51D9E">
        <w:rPr>
          <w:rStyle w:val="af"/>
          <w:b/>
        </w:rPr>
        <w:t>Принцип развивающего обучения</w:t>
      </w:r>
      <w:r w:rsidR="009621F3" w:rsidRPr="00C51D9E">
        <w:rPr>
          <w:i/>
        </w:rPr>
        <w:t xml:space="preserve">. </w:t>
      </w:r>
      <w:r w:rsidR="009621F3" w:rsidRPr="00C51D9E">
        <w:t xml:space="preserve">Данная программа реализуется на основе положения о ведущей роли обучения в развитии ребенка, учитывая «зону его ближайшего </w:t>
      </w:r>
      <w:r w:rsidR="009621F3" w:rsidRPr="00C51D9E">
        <w:lastRenderedPageBreak/>
        <w:t xml:space="preserve">развития». Она направлена обучить школьников </w:t>
      </w:r>
      <w:r w:rsidR="00FF55B0" w:rsidRPr="00C51D9E">
        <w:t>1-4</w:t>
      </w:r>
      <w:r w:rsidR="009621F3" w:rsidRPr="00C51D9E">
        <w:t xml:space="preserve"> классов умениям использовать зрительное восприятие как основу для </w:t>
      </w:r>
      <w:r w:rsidR="00FF55B0" w:rsidRPr="00C51D9E">
        <w:t xml:space="preserve"> формирования основных </w:t>
      </w:r>
      <w:r w:rsidRPr="00C51D9E">
        <w:t>умственных действий  и операций (анализа, синтеза, сравнения, обобщения, классификации).</w:t>
      </w:r>
      <w:r w:rsidR="009621F3" w:rsidRPr="00C51D9E">
        <w:t xml:space="preserve"> </w:t>
      </w:r>
      <w:r w:rsidR="009E2C46" w:rsidRPr="00C51D9E">
        <w:t xml:space="preserve">                                                                                                        3. </w:t>
      </w:r>
      <w:r w:rsidRPr="00C51D9E">
        <w:rPr>
          <w:b/>
          <w:i/>
        </w:rPr>
        <w:t xml:space="preserve">Принцип концентричности. </w:t>
      </w:r>
      <w:r w:rsidRPr="00C51D9E">
        <w:t>Он предполагает увеличение объема и усложнение материала в каждом классе. О</w:t>
      </w:r>
      <w:r w:rsidR="009E2C46" w:rsidRPr="00C51D9E">
        <w:t>существляет</w:t>
      </w:r>
      <w:r w:rsidRPr="00C51D9E">
        <w:t xml:space="preserve"> плавный переход от прост</w:t>
      </w:r>
      <w:r w:rsidR="009E2C46" w:rsidRPr="00C51D9E">
        <w:t xml:space="preserve">ых знаний и умений к более сложным. Каждый тип заданий и упражнений служит подготовкой для выполнения следующего, более сложного задания.                                                                                                                                       4.  </w:t>
      </w:r>
      <w:r w:rsidR="009E2C46" w:rsidRPr="00C51D9E">
        <w:rPr>
          <w:rStyle w:val="af"/>
          <w:b/>
        </w:rPr>
        <w:t>Принцип учета возрастных и индивидуальных особенностей ребенка</w:t>
      </w:r>
      <w:r w:rsidR="009E2C46" w:rsidRPr="00C51D9E">
        <w:rPr>
          <w:rStyle w:val="af"/>
        </w:rPr>
        <w:t xml:space="preserve">. </w:t>
      </w:r>
      <w:r w:rsidR="009E2C46" w:rsidRPr="00C51D9E">
        <w:t xml:space="preserve">Содержание программы построено с учетом развития основных особенностей умственного развития детей, индивидуального подхода к учащимся.                                                                                               </w:t>
      </w:r>
      <w:r w:rsidR="008434AB" w:rsidRPr="00C51D9E">
        <w:t xml:space="preserve">             </w:t>
      </w:r>
      <w:r w:rsidR="009E2C46" w:rsidRPr="00C51D9E">
        <w:t xml:space="preserve"> 5.  </w:t>
      </w:r>
      <w:r w:rsidR="009E2C46" w:rsidRPr="00C51D9E">
        <w:rPr>
          <w:rStyle w:val="af"/>
          <w:b/>
        </w:rPr>
        <w:t>Принцип доступности</w:t>
      </w:r>
      <w:r w:rsidR="009E2C46" w:rsidRPr="00C51D9E">
        <w:rPr>
          <w:b/>
        </w:rPr>
        <w:t>.</w:t>
      </w:r>
      <w:r w:rsidR="009E2C46" w:rsidRPr="00C51D9E">
        <w:t xml:space="preserve"> Максимальное раскрытие перед ребенком механизмов зрительного восприятия с целью их полного понимания. Использование в заданиях максимально разнообразного материала, относящегося к разным областям знаний и различным школьным предметам.</w:t>
      </w:r>
    </w:p>
    <w:p w:rsidR="008434AB" w:rsidRPr="00C51D9E" w:rsidRDefault="009E2C46" w:rsidP="008434AB">
      <w:pPr>
        <w:pStyle w:val="a7"/>
      </w:pPr>
      <w:r w:rsidRPr="00C51D9E">
        <w:rPr>
          <w:b/>
        </w:rPr>
        <w:t>6.</w:t>
      </w:r>
      <w:r w:rsidR="008434AB" w:rsidRPr="00C51D9E">
        <w:rPr>
          <w:rStyle w:val="af"/>
        </w:rPr>
        <w:t xml:space="preserve"> . </w:t>
      </w:r>
      <w:r w:rsidR="008434AB" w:rsidRPr="00C51D9E">
        <w:rPr>
          <w:rStyle w:val="af"/>
          <w:b/>
        </w:rPr>
        <w:t>Деятельностный принцип</w:t>
      </w:r>
      <w:r w:rsidR="008434AB" w:rsidRPr="00C51D9E">
        <w:t xml:space="preserve">. Занятия проходят на взаимоотношениях сотрудничества, взаимопомощи, соревнований учащихся, которые облегчают усвоение новых мыслительных операций и интеллектуальных действий, способствуют речевому развитию, формированию положительной мотивации к познавательной деятельности. При выполнении заданий контролируется и оценивается правильность их выполнения, оказывается поддержка и стимулируется активность ребенка. </w:t>
      </w:r>
    </w:p>
    <w:p w:rsidR="009621F3" w:rsidRPr="00C51D9E" w:rsidRDefault="009621F3" w:rsidP="009E2C46"/>
    <w:p w:rsidR="008434AB" w:rsidRPr="00C51D9E" w:rsidRDefault="008434AB" w:rsidP="008434AB">
      <w:pPr>
        <w:rPr>
          <w:b/>
          <w:bCs/>
          <w:i/>
          <w:iCs/>
        </w:rPr>
      </w:pPr>
      <w:r w:rsidRPr="00C51D9E">
        <w:rPr>
          <w:b/>
          <w:bCs/>
          <w:iCs/>
        </w:rPr>
        <w:t>Методы</w:t>
      </w:r>
      <w:r w:rsidR="00627B1D" w:rsidRPr="00C51D9E">
        <w:rPr>
          <w:b/>
          <w:bCs/>
          <w:iCs/>
        </w:rPr>
        <w:t>, используемые при реализации программы:</w:t>
      </w:r>
      <w:r w:rsidRPr="00C51D9E">
        <w:rPr>
          <w:b/>
          <w:bCs/>
          <w:i/>
          <w:iCs/>
        </w:rPr>
        <w:t xml:space="preserve"> </w:t>
      </w:r>
    </w:p>
    <w:p w:rsidR="008434AB" w:rsidRPr="00C51D9E" w:rsidRDefault="008434AB" w:rsidP="008434AB">
      <w:r w:rsidRPr="00C51D9E">
        <w:t>Используются психофизиологический и психолого-педагогический методы, которые направлены на активизацию сенсорно-перцептивных, мнемических и мыслительных процессов. Психофизиологический метод состоит в использовании специально организованной зрительной стимуляции, которая повышает функциональную активность анализатора и улучшает состояние основных функций зрения.</w:t>
      </w:r>
      <w:r w:rsidR="00DC17E3" w:rsidRPr="00C51D9E">
        <w:t xml:space="preserve"> Психофизиологические методики направлены на коррекцию нарушений восприятия основных свойств предметов и изображений в разных условиях адаптации и пространственной локализации.</w:t>
      </w:r>
    </w:p>
    <w:p w:rsidR="008434AB" w:rsidRPr="00C51D9E" w:rsidRDefault="008434AB" w:rsidP="008434AB">
      <w:r w:rsidRPr="00C51D9E">
        <w:t>Психолого-педагогический метод направлен на развитие анализа и синтеза сенсорной информации, ее интерпретацию и категоризацию, развитие мышления, памяти, внимания.</w:t>
      </w:r>
    </w:p>
    <w:p w:rsidR="009621F3" w:rsidRPr="00C51D9E" w:rsidRDefault="009621F3" w:rsidP="009621F3">
      <w:pPr>
        <w:pStyle w:val="ab"/>
        <w:jc w:val="both"/>
        <w:rPr>
          <w:i/>
        </w:rPr>
      </w:pPr>
    </w:p>
    <w:p w:rsidR="00E15393" w:rsidRPr="00C51D9E" w:rsidRDefault="00E15393" w:rsidP="00A04CAA"/>
    <w:p w:rsidR="009435D9" w:rsidRPr="00C51D9E" w:rsidRDefault="009435D9" w:rsidP="00A04CAA">
      <w:pPr>
        <w:rPr>
          <w:b/>
        </w:rPr>
      </w:pPr>
      <w:r w:rsidRPr="00C51D9E">
        <w:rPr>
          <w:b/>
        </w:rPr>
        <w:t>Направления работы</w:t>
      </w:r>
      <w:r w:rsidR="00F93069" w:rsidRPr="00C51D9E">
        <w:rPr>
          <w:b/>
        </w:rPr>
        <w:t>:</w:t>
      </w:r>
    </w:p>
    <w:p w:rsidR="009435D9" w:rsidRPr="00C51D9E" w:rsidRDefault="009435D9" w:rsidP="00E15393">
      <w:pPr>
        <w:jc w:val="both"/>
        <w:rPr>
          <w:b/>
        </w:rPr>
      </w:pPr>
      <w:r w:rsidRPr="00C51D9E">
        <w:t xml:space="preserve">Программа </w:t>
      </w:r>
      <w:r w:rsidR="00627B1D" w:rsidRPr="00C51D9E">
        <w:t xml:space="preserve">по развитию зрительного восприятия у младших школьников с нарушением зрения  </w:t>
      </w:r>
      <w:r w:rsidRPr="00C51D9E">
        <w:t xml:space="preserve"> включает в себя взаимосвязанные направления. Данные направления отражают её основное содержание:</w:t>
      </w:r>
    </w:p>
    <w:p w:rsidR="00EB2BA1" w:rsidRPr="00C51D9E" w:rsidRDefault="00EB2BA1" w:rsidP="00EB2BA1">
      <w:pPr>
        <w:jc w:val="both"/>
        <w:rPr>
          <w:b/>
          <w:iCs/>
        </w:rPr>
      </w:pPr>
    </w:p>
    <w:p w:rsidR="00627B1D" w:rsidRPr="00C51D9E" w:rsidRDefault="00EB2BA1" w:rsidP="00EB2BA1">
      <w:pPr>
        <w:jc w:val="both"/>
      </w:pPr>
      <w:r w:rsidRPr="00C51D9E">
        <w:rPr>
          <w:b/>
          <w:iCs/>
        </w:rPr>
        <w:t>1</w:t>
      </w:r>
      <w:r w:rsidRPr="00C51D9E">
        <w:rPr>
          <w:iCs/>
        </w:rPr>
        <w:t>.</w:t>
      </w:r>
      <w:r w:rsidR="009435D9" w:rsidRPr="00C51D9E">
        <w:rPr>
          <w:b/>
          <w:i/>
          <w:iCs/>
        </w:rPr>
        <w:t>диагностическая работа</w:t>
      </w:r>
      <w:r w:rsidR="009435D9" w:rsidRPr="00C51D9E">
        <w:t xml:space="preserve"> </w:t>
      </w:r>
      <w:r w:rsidR="00627B1D" w:rsidRPr="00C51D9E">
        <w:t>имеет своей целью не только необходимость определить реальный уровень готовности каждого воспитанника к школьному обучению, но и потребность наметить пути и объем коррекционно-развивающей работы. Учет диагностических результатов позволяет разработать для каждого ученика индивидуальное психолого-педагогическое сопровождение.</w:t>
      </w:r>
    </w:p>
    <w:p w:rsidR="00627B1D" w:rsidRPr="00C51D9E" w:rsidRDefault="00627B1D" w:rsidP="000C0FDF">
      <w:pPr>
        <w:pStyle w:val="ab"/>
        <w:jc w:val="both"/>
      </w:pPr>
    </w:p>
    <w:p w:rsidR="009435D9" w:rsidRPr="00C51D9E" w:rsidRDefault="00EB2BA1" w:rsidP="00EB2BA1">
      <w:pPr>
        <w:jc w:val="both"/>
      </w:pPr>
      <w:r w:rsidRPr="00C51D9E">
        <w:rPr>
          <w:b/>
          <w:iCs/>
        </w:rPr>
        <w:t>2</w:t>
      </w:r>
      <w:r w:rsidRPr="00C51D9E">
        <w:rPr>
          <w:b/>
          <w:i/>
          <w:iCs/>
        </w:rPr>
        <w:t>.</w:t>
      </w:r>
      <w:r w:rsidR="009435D9" w:rsidRPr="00C51D9E">
        <w:rPr>
          <w:b/>
          <w:i/>
          <w:iCs/>
        </w:rPr>
        <w:t>коррекционно-развивающая работа</w:t>
      </w:r>
      <w:r w:rsidR="009435D9" w:rsidRPr="00C51D9E">
        <w:t xml:space="preserve"> обеспечивает своевременную специализированную помощь </w:t>
      </w:r>
      <w:r w:rsidR="000C0FDF" w:rsidRPr="00C51D9E">
        <w:t>по развитию зрительного восприятия</w:t>
      </w:r>
      <w:r w:rsidR="009435D9" w:rsidRPr="00C51D9E">
        <w:t xml:space="preserve"> и коррекцию недостатков в физическом и (или) психическом разви</w:t>
      </w:r>
      <w:r w:rsidR="000C0FDF" w:rsidRPr="00C51D9E">
        <w:t xml:space="preserve">тии детей с нарушением зрения </w:t>
      </w:r>
      <w:r w:rsidR="009435D9" w:rsidRPr="00C51D9E">
        <w:t xml:space="preserve">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 </w:t>
      </w:r>
    </w:p>
    <w:p w:rsidR="00EB2BA1" w:rsidRPr="00C51D9E" w:rsidRDefault="00EB2BA1" w:rsidP="00EB2BA1">
      <w:pPr>
        <w:jc w:val="both"/>
        <w:rPr>
          <w:b/>
          <w:i/>
          <w:iCs/>
        </w:rPr>
      </w:pPr>
    </w:p>
    <w:p w:rsidR="009435D9" w:rsidRPr="00C51D9E" w:rsidRDefault="00EB2BA1" w:rsidP="00EB2BA1">
      <w:pPr>
        <w:jc w:val="both"/>
      </w:pPr>
      <w:r w:rsidRPr="00C51D9E">
        <w:rPr>
          <w:b/>
          <w:iCs/>
        </w:rPr>
        <w:t>3</w:t>
      </w:r>
      <w:r w:rsidRPr="00C51D9E">
        <w:rPr>
          <w:b/>
          <w:i/>
          <w:iCs/>
        </w:rPr>
        <w:t>.</w:t>
      </w:r>
      <w:r w:rsidR="009435D9" w:rsidRPr="00C51D9E">
        <w:rPr>
          <w:b/>
          <w:i/>
          <w:iCs/>
        </w:rPr>
        <w:t>консультативная работа</w:t>
      </w:r>
      <w:r w:rsidR="009435D9" w:rsidRPr="00C51D9E">
        <w:t xml:space="preserve"> обеспечивает непрерывность специального сопровождения детей </w:t>
      </w:r>
      <w:r w:rsidR="000C0FDF" w:rsidRPr="00C51D9E">
        <w:t>с нарушением зрения</w:t>
      </w:r>
      <w:r w:rsidR="009435D9" w:rsidRPr="00C51D9E">
        <w:t xml:space="preserve">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</w:t>
      </w:r>
    </w:p>
    <w:p w:rsidR="00EB2BA1" w:rsidRPr="00C51D9E" w:rsidRDefault="00EB2BA1" w:rsidP="00EB2BA1">
      <w:pPr>
        <w:jc w:val="both"/>
        <w:rPr>
          <w:b/>
          <w:i/>
          <w:iCs/>
        </w:rPr>
      </w:pPr>
    </w:p>
    <w:p w:rsidR="009435D9" w:rsidRPr="00C51D9E" w:rsidRDefault="00EB2BA1" w:rsidP="00EB2BA1">
      <w:pPr>
        <w:jc w:val="both"/>
      </w:pPr>
      <w:r w:rsidRPr="00C51D9E">
        <w:rPr>
          <w:b/>
          <w:iCs/>
        </w:rPr>
        <w:t>4</w:t>
      </w:r>
      <w:r w:rsidRPr="00C51D9E">
        <w:rPr>
          <w:b/>
          <w:i/>
          <w:iCs/>
        </w:rPr>
        <w:t>.</w:t>
      </w:r>
      <w:r w:rsidR="009435D9" w:rsidRPr="00C51D9E">
        <w:rPr>
          <w:b/>
          <w:i/>
          <w:iCs/>
        </w:rPr>
        <w:t>информационно-просветительская работа</w:t>
      </w:r>
      <w:r w:rsidR="009435D9" w:rsidRPr="00C51D9E">
        <w:t xml:space="preserve"> направлена на разъяснительную деятельность по вопросам, связанным с особенностями образовательного процесса для данной </w:t>
      </w:r>
      <w:r w:rsidR="000C0FDF" w:rsidRPr="00C51D9E">
        <w:t>категории детей</w:t>
      </w:r>
      <w:r w:rsidRPr="00C51D9E">
        <w:t xml:space="preserve"> </w:t>
      </w:r>
      <w:r w:rsidR="009435D9" w:rsidRPr="00C51D9E">
        <w:t>со всеми участниками образовательного процесса — обучающимися</w:t>
      </w:r>
      <w:r w:rsidRPr="00C51D9E">
        <w:t>,</w:t>
      </w:r>
      <w:r w:rsidR="009435D9" w:rsidRPr="00C51D9E">
        <w:t xml:space="preserve"> </w:t>
      </w:r>
      <w:r w:rsidRPr="00C51D9E">
        <w:t xml:space="preserve">их родителями, </w:t>
      </w:r>
      <w:r w:rsidR="009435D9" w:rsidRPr="00C51D9E">
        <w:t xml:space="preserve"> педагогическими работниками. </w:t>
      </w:r>
    </w:p>
    <w:p w:rsidR="003A420C" w:rsidRPr="00C51D9E" w:rsidRDefault="003A420C" w:rsidP="00E15393">
      <w:pPr>
        <w:jc w:val="both"/>
      </w:pPr>
    </w:p>
    <w:p w:rsidR="00EB2BA1" w:rsidRPr="00C51D9E" w:rsidRDefault="00EB2BA1" w:rsidP="00EB2BA1">
      <w:pPr>
        <w:rPr>
          <w:b/>
          <w:bCs/>
          <w:iCs/>
        </w:rPr>
      </w:pPr>
      <w:r w:rsidRPr="00C51D9E">
        <w:rPr>
          <w:b/>
          <w:bCs/>
          <w:iCs/>
        </w:rPr>
        <w:t>Организация работы:</w:t>
      </w:r>
    </w:p>
    <w:p w:rsidR="00EB2BA1" w:rsidRPr="00C51D9E" w:rsidRDefault="00EB2BA1" w:rsidP="00EB2BA1">
      <w:pPr>
        <w:pStyle w:val="af0"/>
      </w:pPr>
    </w:p>
    <w:p w:rsidR="00EB2BA1" w:rsidRPr="00C51D9E" w:rsidRDefault="00EB2BA1" w:rsidP="00EB2BA1">
      <w:pPr>
        <w:pStyle w:val="af0"/>
      </w:pPr>
      <w:r w:rsidRPr="00C51D9E">
        <w:t>Занятия по программе проводятся в часы, отведенные для коррекционно-воспитательной работы. Их ведет педагог –дефектолог, получивший специальную подготовку. Ход и результат занятий фиксируются в журнале и протоколах, составленных по определенной форме. Группы комплектуются с учетом возраста, клинической формы заболевания, состояния основных зрительных функций, уровня сформированности зрительного восприятия. Оптимальная наполняемость группы – 4человека. Это обеспечивает хорошее сочетание индивидуальной и фронтальной работы. Занятия проводятся по 30 минут.</w:t>
      </w:r>
    </w:p>
    <w:p w:rsidR="00EB2BA1" w:rsidRPr="00C51D9E" w:rsidRDefault="00EB2BA1" w:rsidP="00EB2BA1">
      <w:pPr>
        <w:rPr>
          <w:bCs/>
          <w:iCs/>
        </w:rPr>
      </w:pPr>
    </w:p>
    <w:p w:rsidR="00EB2BA1" w:rsidRPr="00C51D9E" w:rsidRDefault="00611822" w:rsidP="00EB2BA1">
      <w:pPr>
        <w:rPr>
          <w:b/>
        </w:rPr>
      </w:pPr>
      <w:r w:rsidRPr="00C51D9E">
        <w:rPr>
          <w:b/>
        </w:rPr>
        <w:t>Диагностика:</w:t>
      </w:r>
    </w:p>
    <w:p w:rsidR="003A420C" w:rsidRPr="00C51D9E" w:rsidRDefault="00611822" w:rsidP="00A04CAA">
      <w:r w:rsidRPr="00C51D9E">
        <w:t>Является важнейшим условием эффективности работы по развитию зрительного восприятия в данной программе. Она позволяет создать и реализовать наряду с фронтальными индивидуальными  коррекционными программами программы, максимально приближенные к нуждам каждого конкретного ребенка, позволяющие ослабить действие причин, вызывающих затруднения ребенка при выполнении той или иной деятельности, связанной с работой зрительного анализатора.</w:t>
      </w:r>
    </w:p>
    <w:p w:rsidR="00EB2BA1" w:rsidRPr="00C51D9E" w:rsidRDefault="00D26A5D" w:rsidP="00A04CAA">
      <w:r w:rsidRPr="00C51D9E">
        <w:t>Выявление уровня развития зрительного восприятия каждого ученика класса позволяет решить целый комплекс неотложных задач как дидактических, так и специальных:</w:t>
      </w:r>
    </w:p>
    <w:p w:rsidR="00D26A5D" w:rsidRPr="00C51D9E" w:rsidRDefault="00D26A5D" w:rsidP="00A04CAA">
      <w:pPr>
        <w:rPr>
          <w:b/>
        </w:rPr>
      </w:pPr>
    </w:p>
    <w:p w:rsidR="00EB2BA1" w:rsidRPr="00C51D9E" w:rsidRDefault="00D26A5D" w:rsidP="00A04CAA">
      <w:r w:rsidRPr="00C51D9E">
        <w:rPr>
          <w:b/>
        </w:rPr>
        <w:t>1</w:t>
      </w:r>
      <w:r w:rsidRPr="00C51D9E">
        <w:t>. Определить готовность ребенка к школе.</w:t>
      </w:r>
    </w:p>
    <w:p w:rsidR="00D26A5D" w:rsidRPr="00C51D9E" w:rsidRDefault="00D26A5D" w:rsidP="00D26A5D">
      <w:pPr>
        <w:rPr>
          <w:b/>
          <w:bCs/>
          <w:iCs/>
        </w:rPr>
      </w:pPr>
    </w:p>
    <w:p w:rsidR="00D26A5D" w:rsidRPr="00C51D9E" w:rsidRDefault="00D26A5D" w:rsidP="00D26A5D">
      <w:pPr>
        <w:rPr>
          <w:bCs/>
          <w:iCs/>
        </w:rPr>
      </w:pPr>
      <w:r w:rsidRPr="00C51D9E">
        <w:rPr>
          <w:b/>
          <w:bCs/>
          <w:iCs/>
        </w:rPr>
        <w:t>2.</w:t>
      </w:r>
      <w:r w:rsidRPr="00C51D9E">
        <w:rPr>
          <w:bCs/>
          <w:iCs/>
        </w:rPr>
        <w:t xml:space="preserve"> Заранее спрогнозировать появление трудностей в обучении</w:t>
      </w:r>
    </w:p>
    <w:p w:rsidR="00D26A5D" w:rsidRPr="00C51D9E" w:rsidRDefault="00D26A5D" w:rsidP="00D26A5D">
      <w:pPr>
        <w:rPr>
          <w:b/>
          <w:bCs/>
          <w:iCs/>
        </w:rPr>
      </w:pPr>
    </w:p>
    <w:p w:rsidR="00D26A5D" w:rsidRPr="00C51D9E" w:rsidRDefault="00D26A5D" w:rsidP="00D26A5D">
      <w:pPr>
        <w:rPr>
          <w:b/>
          <w:bCs/>
          <w:iCs/>
        </w:rPr>
      </w:pPr>
      <w:r w:rsidRPr="00C51D9E">
        <w:rPr>
          <w:b/>
          <w:bCs/>
          <w:iCs/>
        </w:rPr>
        <w:t xml:space="preserve">3. </w:t>
      </w:r>
      <w:r w:rsidRPr="00C51D9E">
        <w:rPr>
          <w:bCs/>
          <w:iCs/>
        </w:rPr>
        <w:t>Определить причины уже имеющихся или намечающихся трудностей и своевременно перейти к их устранению.</w:t>
      </w:r>
    </w:p>
    <w:p w:rsidR="00D26A5D" w:rsidRPr="00C51D9E" w:rsidRDefault="00D26A5D" w:rsidP="00D26A5D">
      <w:pPr>
        <w:rPr>
          <w:bCs/>
          <w:iCs/>
        </w:rPr>
      </w:pPr>
      <w:r w:rsidRPr="00C51D9E">
        <w:rPr>
          <w:b/>
          <w:bCs/>
          <w:iCs/>
        </w:rPr>
        <w:t xml:space="preserve">4. </w:t>
      </w:r>
      <w:r w:rsidRPr="00C51D9E">
        <w:rPr>
          <w:bCs/>
          <w:iCs/>
        </w:rPr>
        <w:t>Получить материал для разработки индивидуальной коррекционной программы по развитию зрительного восприятия.</w:t>
      </w:r>
    </w:p>
    <w:p w:rsidR="00D26A5D" w:rsidRPr="00C51D9E" w:rsidRDefault="00D26A5D" w:rsidP="00D26A5D">
      <w:pPr>
        <w:rPr>
          <w:b/>
          <w:bCs/>
          <w:iCs/>
        </w:rPr>
      </w:pPr>
    </w:p>
    <w:p w:rsidR="00D26A5D" w:rsidRPr="00C51D9E" w:rsidRDefault="00D26A5D" w:rsidP="00D26A5D">
      <w:pPr>
        <w:rPr>
          <w:bCs/>
          <w:iCs/>
        </w:rPr>
      </w:pPr>
      <w:r w:rsidRPr="00C51D9E">
        <w:rPr>
          <w:bCs/>
          <w:iCs/>
        </w:rPr>
        <w:t xml:space="preserve">Диагностика зрительного восприятия  проводится с помощью </w:t>
      </w:r>
      <w:r w:rsidRPr="00C51D9E">
        <w:rPr>
          <w:b/>
          <w:bCs/>
          <w:i/>
          <w:iCs/>
        </w:rPr>
        <w:t>диагностического инструментария</w:t>
      </w:r>
      <w:r w:rsidR="00201D6F" w:rsidRPr="00C51D9E">
        <w:rPr>
          <w:bCs/>
          <w:iCs/>
        </w:rPr>
        <w:t>, который должен представлять из себя комплексную систему, позволяющую выявить уровень развития всех важнейших функций зрительного восприятия у младших школьников с нарушением зрения..</w:t>
      </w:r>
    </w:p>
    <w:p w:rsidR="00201D6F" w:rsidRPr="00C51D9E" w:rsidRDefault="00201D6F" w:rsidP="00201D6F">
      <w:r w:rsidRPr="00C51D9E">
        <w:t xml:space="preserve">  Контрольные психолого-педагогические исследования проводятся в начале и в конце учебного года по всем разделам программы. Оценка достигнутого уровня развития восприятия производится на основе сопоставительного анализа полученных данных.</w:t>
      </w:r>
    </w:p>
    <w:p w:rsidR="00201D6F" w:rsidRPr="00C51D9E" w:rsidRDefault="00201D6F" w:rsidP="00201D6F">
      <w:pPr>
        <w:pStyle w:val="ab"/>
      </w:pPr>
    </w:p>
    <w:p w:rsidR="00D26A5D" w:rsidRPr="00C51D9E" w:rsidRDefault="00D26A5D" w:rsidP="00611822">
      <w:pPr>
        <w:pStyle w:val="ab"/>
        <w:rPr>
          <w:b/>
          <w:bCs/>
          <w:iCs/>
        </w:rPr>
      </w:pPr>
    </w:p>
    <w:p w:rsidR="00730846" w:rsidRPr="00C51D9E" w:rsidRDefault="00730846" w:rsidP="00730846">
      <w:pPr>
        <w:pStyle w:val="ab"/>
      </w:pPr>
      <w:r w:rsidRPr="00C51D9E">
        <w:rPr>
          <w:b/>
          <w:bCs/>
          <w:i/>
          <w:iCs/>
        </w:rPr>
        <w:t xml:space="preserve">Основной формой работы </w:t>
      </w:r>
      <w:r w:rsidRPr="00C51D9E">
        <w:t xml:space="preserve"> </w:t>
      </w:r>
      <w:r w:rsidRPr="00C51D9E">
        <w:rPr>
          <w:b/>
          <w:i/>
        </w:rPr>
        <w:t>по данной программе является занятие-урок.</w:t>
      </w:r>
    </w:p>
    <w:p w:rsidR="00730846" w:rsidRPr="00C51D9E" w:rsidRDefault="00730846" w:rsidP="00730846">
      <w:pPr>
        <w:spacing w:before="100" w:beforeAutospacing="1" w:after="100" w:afterAutospacing="1"/>
      </w:pPr>
      <w:r w:rsidRPr="00C51D9E">
        <w:t xml:space="preserve">По своей структуре занятие делится на вводную, основную и заключительную часть. </w:t>
      </w:r>
    </w:p>
    <w:p w:rsidR="00730846" w:rsidRPr="00C51D9E" w:rsidRDefault="00730846" w:rsidP="00730846">
      <w:pPr>
        <w:spacing w:before="100" w:beforeAutospacing="1" w:after="100" w:afterAutospacing="1"/>
      </w:pPr>
      <w:r w:rsidRPr="00C51D9E">
        <w:rPr>
          <w:b/>
          <w:bCs/>
        </w:rPr>
        <w:t>1.</w:t>
      </w:r>
      <w:r w:rsidRPr="00C51D9E">
        <w:t xml:space="preserve"> </w:t>
      </w:r>
      <w:r w:rsidRPr="00C51D9E">
        <w:rPr>
          <w:b/>
          <w:bCs/>
        </w:rPr>
        <w:t xml:space="preserve">Вводная часть. </w:t>
      </w:r>
      <w:r w:rsidRPr="00C51D9E">
        <w:t xml:space="preserve">Задачей вводной части является развитие зрительной памяти, внимания, наблюдательности учащихся, создание у учащихся положительного эмоционального фона, возможна интеллектуальной разминка  (фронтальная форма работа), которая направлена на тренировку элементарных мыслительных операций, на активизацию мыслительной деятельности, на основе данных, полученных с помощью зрительного восприятия. Продолжительность вводной части – 5 минут. </w:t>
      </w:r>
    </w:p>
    <w:p w:rsidR="00730846" w:rsidRPr="00C51D9E" w:rsidRDefault="00730846" w:rsidP="00730846">
      <w:pPr>
        <w:rPr>
          <w:bCs/>
        </w:rPr>
      </w:pPr>
      <w:r w:rsidRPr="00C51D9E">
        <w:rPr>
          <w:b/>
          <w:bCs/>
        </w:rPr>
        <w:lastRenderedPageBreak/>
        <w:t xml:space="preserve">2. Основная часть. </w:t>
      </w:r>
      <w:r w:rsidRPr="00C51D9E">
        <w:t xml:space="preserve">Задания составлены с учётом их направленности на работу по основной теме занятия (см. календарно-тематическое планирование) для коллективной работы в классе. В системе заданий реализован принцип «спирали», т.е. возвращение к одному и тому же заданию, но на более высоком уровне . Продолжительность основной части - </w:t>
      </w:r>
      <w:r w:rsidRPr="00C51D9E">
        <w:rPr>
          <w:bCs/>
        </w:rPr>
        <w:t>20минут</w:t>
      </w:r>
    </w:p>
    <w:p w:rsidR="00201D6F" w:rsidRPr="00C51D9E" w:rsidRDefault="00201D6F" w:rsidP="00A04CAA"/>
    <w:p w:rsidR="00730846" w:rsidRPr="00C51D9E" w:rsidRDefault="00730846" w:rsidP="00730846">
      <w:r w:rsidRPr="00C51D9E">
        <w:rPr>
          <w:b/>
        </w:rPr>
        <w:t>3.</w:t>
      </w:r>
      <w:r w:rsidRPr="00C51D9E">
        <w:rPr>
          <w:b/>
          <w:bCs/>
        </w:rPr>
        <w:t xml:space="preserve"> Заключительная часть.</w:t>
      </w:r>
      <w:r w:rsidRPr="00C51D9E">
        <w:t xml:space="preserve"> Подведение итогов работы. Обсуждение результатов работы и тех трудностей, которых возникли у детей при выполнении.   Продолжительность заключительной части – 5 минут.</w:t>
      </w:r>
    </w:p>
    <w:p w:rsidR="00201D6F" w:rsidRPr="00C51D9E" w:rsidRDefault="00201D6F" w:rsidP="00A04CAA"/>
    <w:p w:rsidR="00201D6F" w:rsidRPr="00C51D9E" w:rsidRDefault="00201D6F" w:rsidP="00A04CAA"/>
    <w:p w:rsidR="00193A10" w:rsidRPr="00C51D9E" w:rsidRDefault="00193A10" w:rsidP="00193A10">
      <w:r w:rsidRPr="00C51D9E">
        <w:rPr>
          <w:b/>
          <w:bCs/>
          <w:iCs/>
        </w:rPr>
        <w:t>Адресат программы:</w:t>
      </w:r>
      <w:r w:rsidRPr="00C51D9E">
        <w:t xml:space="preserve"> </w:t>
      </w:r>
    </w:p>
    <w:p w:rsidR="00193A10" w:rsidRPr="00C51D9E" w:rsidRDefault="00193A10" w:rsidP="00193A10"/>
    <w:p w:rsidR="008D5DFA" w:rsidRDefault="008D5DFA" w:rsidP="008D5DFA">
      <w:r>
        <w:t>Данная рабочая программа составлена с учетом рекомендаций  врача-офтальмолога для учащихся 1 – 4 классов  с ОВЗ по зрению:</w:t>
      </w:r>
    </w:p>
    <w:p w:rsidR="008D5DFA" w:rsidRPr="00827644" w:rsidRDefault="00827644" w:rsidP="008D5DFA">
      <w:pPr>
        <w:rPr>
          <w:i/>
        </w:rPr>
      </w:pPr>
      <w:r w:rsidRPr="00827644">
        <w:rPr>
          <w:i/>
        </w:rPr>
        <w:t>(Далее вписываются фамилии и имена детей, рекомендации врача по результатам осмотра. Рекомендации приведены в качестве примера).</w:t>
      </w:r>
    </w:p>
    <w:p w:rsidR="00EA66F5" w:rsidRDefault="00827644" w:rsidP="00193A10">
      <w:r>
        <w:t xml:space="preserve">4Б </w:t>
      </w:r>
      <w:r w:rsidR="00EA66F5" w:rsidRPr="00EA66F5">
        <w:t xml:space="preserve"> класс</w:t>
      </w:r>
    </w:p>
    <w:p w:rsidR="00827644" w:rsidRDefault="00827644" w:rsidP="00193A10"/>
    <w:p w:rsidR="0039685E" w:rsidRPr="00EA66F5" w:rsidRDefault="0039685E" w:rsidP="00193A10"/>
    <w:tbl>
      <w:tblPr>
        <w:tblW w:w="1025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2304"/>
        <w:gridCol w:w="7509"/>
      </w:tblGrid>
      <w:tr w:rsidR="00EA66F5" w:rsidTr="00EA66F5">
        <w:trPr>
          <w:trHeight w:val="532"/>
        </w:trPr>
        <w:tc>
          <w:tcPr>
            <w:tcW w:w="440" w:type="dxa"/>
            <w:vMerge w:val="restart"/>
            <w:vAlign w:val="center"/>
          </w:tcPr>
          <w:p w:rsidR="00EA66F5" w:rsidRPr="008C6EA3" w:rsidRDefault="00EA66F5" w:rsidP="005F737B">
            <w:pPr>
              <w:jc w:val="center"/>
              <w:rPr>
                <w:sz w:val="28"/>
                <w:szCs w:val="28"/>
              </w:rPr>
            </w:pPr>
            <w:r w:rsidRPr="008C6EA3">
              <w:rPr>
                <w:sz w:val="28"/>
                <w:szCs w:val="28"/>
              </w:rPr>
              <w:t>№</w:t>
            </w:r>
          </w:p>
        </w:tc>
        <w:tc>
          <w:tcPr>
            <w:tcW w:w="2304" w:type="dxa"/>
            <w:vMerge w:val="restart"/>
            <w:vAlign w:val="center"/>
          </w:tcPr>
          <w:p w:rsidR="00EA66F5" w:rsidRPr="008C6EA3" w:rsidRDefault="00EA66F5" w:rsidP="005F7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7509" w:type="dxa"/>
            <w:vMerge w:val="restart"/>
            <w:vAlign w:val="center"/>
          </w:tcPr>
          <w:p w:rsidR="00EA66F5" w:rsidRPr="00E016E2" w:rsidRDefault="00EA66F5" w:rsidP="005F737B">
            <w:pPr>
              <w:jc w:val="center"/>
              <w:rPr>
                <w:b/>
                <w:sz w:val="28"/>
                <w:szCs w:val="28"/>
              </w:rPr>
            </w:pPr>
            <w:r w:rsidRPr="00E016E2">
              <w:rPr>
                <w:b/>
                <w:sz w:val="28"/>
                <w:szCs w:val="28"/>
              </w:rPr>
              <w:t>Рекомендации офтальмолога</w:t>
            </w:r>
          </w:p>
        </w:tc>
      </w:tr>
      <w:tr w:rsidR="00EA66F5" w:rsidTr="00EA66F5">
        <w:trPr>
          <w:trHeight w:val="552"/>
        </w:trPr>
        <w:tc>
          <w:tcPr>
            <w:tcW w:w="440" w:type="dxa"/>
            <w:vMerge/>
            <w:vAlign w:val="center"/>
          </w:tcPr>
          <w:p w:rsidR="00EA66F5" w:rsidRPr="008C6EA3" w:rsidRDefault="00EA66F5" w:rsidP="005F737B">
            <w:pPr>
              <w:jc w:val="center"/>
            </w:pPr>
          </w:p>
        </w:tc>
        <w:tc>
          <w:tcPr>
            <w:tcW w:w="2304" w:type="dxa"/>
            <w:vMerge/>
            <w:vAlign w:val="center"/>
          </w:tcPr>
          <w:p w:rsidR="00EA66F5" w:rsidRPr="008C6EA3" w:rsidRDefault="00EA66F5" w:rsidP="005F737B">
            <w:pPr>
              <w:jc w:val="center"/>
            </w:pPr>
          </w:p>
        </w:tc>
        <w:tc>
          <w:tcPr>
            <w:tcW w:w="7509" w:type="dxa"/>
            <w:vMerge/>
            <w:vAlign w:val="center"/>
          </w:tcPr>
          <w:p w:rsidR="00EA66F5" w:rsidRPr="008C6EA3" w:rsidRDefault="00EA66F5" w:rsidP="005F737B">
            <w:pPr>
              <w:jc w:val="center"/>
            </w:pPr>
          </w:p>
        </w:tc>
      </w:tr>
      <w:tr w:rsidR="00EA66F5" w:rsidTr="0039685E">
        <w:trPr>
          <w:trHeight w:val="615"/>
        </w:trPr>
        <w:tc>
          <w:tcPr>
            <w:tcW w:w="440" w:type="dxa"/>
            <w:vAlign w:val="center"/>
          </w:tcPr>
          <w:p w:rsidR="00EA66F5" w:rsidRPr="008C6EA3" w:rsidRDefault="00EA66F5" w:rsidP="005F737B">
            <w:pPr>
              <w:jc w:val="center"/>
            </w:pPr>
            <w:r w:rsidRPr="008C6EA3">
              <w:rPr>
                <w:sz w:val="22"/>
                <w:szCs w:val="22"/>
              </w:rPr>
              <w:t>1</w:t>
            </w:r>
          </w:p>
        </w:tc>
        <w:tc>
          <w:tcPr>
            <w:tcW w:w="2304" w:type="dxa"/>
            <w:vAlign w:val="center"/>
          </w:tcPr>
          <w:p w:rsidR="00EA66F5" w:rsidRPr="008C6EA3" w:rsidRDefault="0039685E" w:rsidP="0039685E">
            <w:pPr>
              <w:jc w:val="center"/>
            </w:pPr>
            <w:r>
              <w:t>…</w:t>
            </w:r>
          </w:p>
        </w:tc>
        <w:tc>
          <w:tcPr>
            <w:tcW w:w="7509" w:type="dxa"/>
            <w:vAlign w:val="center"/>
          </w:tcPr>
          <w:p w:rsidR="00EA66F5" w:rsidRPr="008C6EA3" w:rsidRDefault="00EA66F5" w:rsidP="005F737B">
            <w:pPr>
              <w:jc w:val="center"/>
            </w:pPr>
            <w:r>
              <w:rPr>
                <w:sz w:val="22"/>
                <w:szCs w:val="22"/>
              </w:rPr>
              <w:t>В школе без очков. В классе 1-2 парта средний ряд. Наблюдение и лечение у окулиста по м/ж 2 р/г</w:t>
            </w:r>
          </w:p>
        </w:tc>
      </w:tr>
      <w:tr w:rsidR="00EA66F5" w:rsidTr="0039685E">
        <w:trPr>
          <w:trHeight w:val="615"/>
        </w:trPr>
        <w:tc>
          <w:tcPr>
            <w:tcW w:w="440" w:type="dxa"/>
            <w:vAlign w:val="center"/>
          </w:tcPr>
          <w:p w:rsidR="00EA66F5" w:rsidRPr="008C6EA3" w:rsidRDefault="00EA66F5" w:rsidP="005F737B">
            <w:pPr>
              <w:jc w:val="center"/>
            </w:pPr>
            <w:r w:rsidRPr="008C6EA3">
              <w:rPr>
                <w:sz w:val="22"/>
                <w:szCs w:val="22"/>
              </w:rPr>
              <w:t>2</w:t>
            </w:r>
          </w:p>
        </w:tc>
        <w:tc>
          <w:tcPr>
            <w:tcW w:w="2304" w:type="dxa"/>
            <w:vAlign w:val="center"/>
          </w:tcPr>
          <w:p w:rsidR="00EA66F5" w:rsidRPr="008C6EA3" w:rsidRDefault="0039685E" w:rsidP="0039685E">
            <w:pPr>
              <w:jc w:val="center"/>
            </w:pPr>
            <w:r>
              <w:t>…</w:t>
            </w:r>
          </w:p>
        </w:tc>
        <w:tc>
          <w:tcPr>
            <w:tcW w:w="7509" w:type="dxa"/>
            <w:vAlign w:val="center"/>
          </w:tcPr>
          <w:p w:rsidR="00EA66F5" w:rsidRPr="008C6EA3" w:rsidRDefault="00EA66F5" w:rsidP="005F737B">
            <w:pPr>
              <w:jc w:val="center"/>
            </w:pPr>
            <w:r w:rsidRPr="00E7350C">
              <w:rPr>
                <w:b/>
                <w:sz w:val="22"/>
                <w:szCs w:val="22"/>
              </w:rPr>
              <w:t>В классе 1 парта, желательно средний ряд!</w:t>
            </w:r>
            <w:r>
              <w:rPr>
                <w:sz w:val="22"/>
                <w:szCs w:val="22"/>
              </w:rPr>
              <w:t xml:space="preserve"> Зрительный режим, пост. ношение очков, витаминотерапия по возрасту. Наблюдение и лечение в в СПбГУЗ ДЦ №7(Моховая ,38) 2 р/г</w:t>
            </w:r>
          </w:p>
        </w:tc>
      </w:tr>
      <w:tr w:rsidR="00EA66F5" w:rsidTr="0039685E">
        <w:trPr>
          <w:trHeight w:val="615"/>
        </w:trPr>
        <w:tc>
          <w:tcPr>
            <w:tcW w:w="440" w:type="dxa"/>
            <w:vAlign w:val="center"/>
          </w:tcPr>
          <w:p w:rsidR="00EA66F5" w:rsidRPr="008C6EA3" w:rsidRDefault="00EA66F5" w:rsidP="005F737B">
            <w:pPr>
              <w:jc w:val="center"/>
            </w:pPr>
            <w:r w:rsidRPr="008C6EA3">
              <w:rPr>
                <w:sz w:val="22"/>
                <w:szCs w:val="22"/>
              </w:rPr>
              <w:t>3</w:t>
            </w:r>
          </w:p>
        </w:tc>
        <w:tc>
          <w:tcPr>
            <w:tcW w:w="2304" w:type="dxa"/>
            <w:vAlign w:val="center"/>
          </w:tcPr>
          <w:p w:rsidR="00EA66F5" w:rsidRPr="008C6EA3" w:rsidRDefault="0039685E" w:rsidP="0039685E">
            <w:pPr>
              <w:jc w:val="center"/>
            </w:pPr>
            <w:r>
              <w:t>…</w:t>
            </w:r>
          </w:p>
        </w:tc>
        <w:tc>
          <w:tcPr>
            <w:tcW w:w="7509" w:type="dxa"/>
            <w:vAlign w:val="center"/>
          </w:tcPr>
          <w:p w:rsidR="00EA66F5" w:rsidRPr="008C6EA3" w:rsidRDefault="00EA66F5" w:rsidP="005F737B">
            <w:pPr>
              <w:jc w:val="center"/>
            </w:pPr>
            <w:r w:rsidRPr="00E7350C">
              <w:rPr>
                <w:b/>
                <w:sz w:val="22"/>
                <w:szCs w:val="22"/>
              </w:rPr>
              <w:t>В классе 1-2 парта</w:t>
            </w:r>
            <w:r>
              <w:rPr>
                <w:sz w:val="22"/>
                <w:szCs w:val="22"/>
              </w:rPr>
              <w:t>. Зрительный режим, очки д</w:t>
            </w:r>
            <w:r w:rsidRPr="00771C8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дали, витаминотерапия по возрасту.</w:t>
            </w:r>
          </w:p>
        </w:tc>
      </w:tr>
      <w:tr w:rsidR="00EA66F5" w:rsidTr="0039685E">
        <w:trPr>
          <w:trHeight w:val="615"/>
        </w:trPr>
        <w:tc>
          <w:tcPr>
            <w:tcW w:w="440" w:type="dxa"/>
            <w:vAlign w:val="center"/>
          </w:tcPr>
          <w:p w:rsidR="00EA66F5" w:rsidRPr="008C6EA3" w:rsidRDefault="00EA66F5" w:rsidP="005F737B">
            <w:pPr>
              <w:jc w:val="center"/>
            </w:pPr>
            <w:r w:rsidRPr="008C6EA3">
              <w:rPr>
                <w:sz w:val="22"/>
                <w:szCs w:val="22"/>
              </w:rPr>
              <w:t>4</w:t>
            </w:r>
          </w:p>
        </w:tc>
        <w:tc>
          <w:tcPr>
            <w:tcW w:w="2304" w:type="dxa"/>
            <w:vAlign w:val="center"/>
          </w:tcPr>
          <w:p w:rsidR="00EA66F5" w:rsidRPr="008C6EA3" w:rsidRDefault="0039685E" w:rsidP="0039685E">
            <w:pPr>
              <w:jc w:val="center"/>
            </w:pPr>
            <w:r>
              <w:t>…</w:t>
            </w:r>
          </w:p>
        </w:tc>
        <w:tc>
          <w:tcPr>
            <w:tcW w:w="7509" w:type="dxa"/>
            <w:vAlign w:val="center"/>
          </w:tcPr>
          <w:p w:rsidR="00EA66F5" w:rsidRPr="008C6EA3" w:rsidRDefault="00EA66F5" w:rsidP="005F737B">
            <w:pPr>
              <w:jc w:val="center"/>
            </w:pPr>
            <w:r>
              <w:rPr>
                <w:sz w:val="22"/>
                <w:szCs w:val="22"/>
              </w:rPr>
              <w:t>Зрительный режим, пост. ношение очков д</w:t>
            </w:r>
            <w:r w:rsidRPr="00771C8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дали, витаминотерапия по возрасту.</w:t>
            </w:r>
          </w:p>
        </w:tc>
      </w:tr>
      <w:tr w:rsidR="00EA66F5" w:rsidTr="0039685E">
        <w:trPr>
          <w:trHeight w:val="615"/>
        </w:trPr>
        <w:tc>
          <w:tcPr>
            <w:tcW w:w="440" w:type="dxa"/>
            <w:vAlign w:val="center"/>
          </w:tcPr>
          <w:p w:rsidR="00EA66F5" w:rsidRPr="008C6EA3" w:rsidRDefault="00EA66F5" w:rsidP="005F737B">
            <w:pPr>
              <w:jc w:val="center"/>
            </w:pPr>
            <w:r w:rsidRPr="008C6EA3">
              <w:rPr>
                <w:sz w:val="22"/>
                <w:szCs w:val="22"/>
              </w:rPr>
              <w:t>5</w:t>
            </w:r>
          </w:p>
        </w:tc>
        <w:tc>
          <w:tcPr>
            <w:tcW w:w="2304" w:type="dxa"/>
            <w:vAlign w:val="center"/>
          </w:tcPr>
          <w:p w:rsidR="00EA66F5" w:rsidRPr="008C6EA3" w:rsidRDefault="0039685E" w:rsidP="0039685E">
            <w:pPr>
              <w:jc w:val="center"/>
            </w:pPr>
            <w:r>
              <w:t>…</w:t>
            </w:r>
          </w:p>
        </w:tc>
        <w:tc>
          <w:tcPr>
            <w:tcW w:w="7509" w:type="dxa"/>
            <w:vAlign w:val="center"/>
          </w:tcPr>
          <w:p w:rsidR="00EA66F5" w:rsidRDefault="00EA66F5" w:rsidP="005F737B">
            <w:pPr>
              <w:jc w:val="center"/>
            </w:pPr>
            <w:r>
              <w:rPr>
                <w:sz w:val="22"/>
                <w:szCs w:val="22"/>
              </w:rPr>
              <w:t xml:space="preserve">Зрит.режим, очки пост. ношение. </w:t>
            </w:r>
          </w:p>
          <w:p w:rsidR="00EA66F5" w:rsidRPr="008C6EA3" w:rsidRDefault="00EA66F5" w:rsidP="005F737B">
            <w:pPr>
              <w:jc w:val="center"/>
            </w:pPr>
            <w:r w:rsidRPr="00E7350C">
              <w:rPr>
                <w:b/>
                <w:sz w:val="22"/>
                <w:szCs w:val="22"/>
              </w:rPr>
              <w:t>В классе 1 парта!</w:t>
            </w:r>
            <w:r>
              <w:rPr>
                <w:sz w:val="22"/>
                <w:szCs w:val="22"/>
              </w:rPr>
              <w:t xml:space="preserve"> Получает лечение и наблюдается в ГУЗ ДЦ №7.</w:t>
            </w:r>
          </w:p>
        </w:tc>
      </w:tr>
      <w:tr w:rsidR="00EA66F5" w:rsidTr="0039685E">
        <w:trPr>
          <w:trHeight w:val="615"/>
        </w:trPr>
        <w:tc>
          <w:tcPr>
            <w:tcW w:w="440" w:type="dxa"/>
            <w:vAlign w:val="center"/>
          </w:tcPr>
          <w:p w:rsidR="00EA66F5" w:rsidRPr="008C6EA3" w:rsidRDefault="00EA66F5" w:rsidP="005F737B">
            <w:pPr>
              <w:jc w:val="center"/>
            </w:pPr>
            <w:r w:rsidRPr="008C6EA3">
              <w:rPr>
                <w:sz w:val="22"/>
                <w:szCs w:val="22"/>
              </w:rPr>
              <w:t>6</w:t>
            </w:r>
          </w:p>
        </w:tc>
        <w:tc>
          <w:tcPr>
            <w:tcW w:w="2304" w:type="dxa"/>
            <w:vAlign w:val="center"/>
          </w:tcPr>
          <w:p w:rsidR="00EA66F5" w:rsidRPr="008C6EA3" w:rsidRDefault="0039685E" w:rsidP="0039685E">
            <w:pPr>
              <w:jc w:val="center"/>
            </w:pPr>
            <w:r>
              <w:t>…</w:t>
            </w:r>
          </w:p>
        </w:tc>
        <w:tc>
          <w:tcPr>
            <w:tcW w:w="7509" w:type="dxa"/>
            <w:vAlign w:val="center"/>
          </w:tcPr>
          <w:p w:rsidR="00EA66F5" w:rsidRPr="008C6EA3" w:rsidRDefault="00EA66F5" w:rsidP="005F737B">
            <w:pPr>
              <w:jc w:val="center"/>
            </w:pPr>
            <w:r>
              <w:rPr>
                <w:sz w:val="22"/>
                <w:szCs w:val="22"/>
              </w:rPr>
              <w:t>Ограничение зрительной нагрузки! Отсутствовал на момент осмотра (1 п/п)</w:t>
            </w:r>
            <w:r w:rsidR="0039685E">
              <w:rPr>
                <w:sz w:val="22"/>
                <w:szCs w:val="22"/>
              </w:rPr>
              <w:t>. Осмотр офтальмолога по м/ж. Принести справку</w:t>
            </w:r>
          </w:p>
        </w:tc>
      </w:tr>
      <w:tr w:rsidR="00EA66F5" w:rsidTr="0039685E">
        <w:trPr>
          <w:trHeight w:val="615"/>
        </w:trPr>
        <w:tc>
          <w:tcPr>
            <w:tcW w:w="440" w:type="dxa"/>
            <w:vAlign w:val="center"/>
          </w:tcPr>
          <w:p w:rsidR="00EA66F5" w:rsidRPr="008C6EA3" w:rsidRDefault="00EA66F5" w:rsidP="005F737B">
            <w:pPr>
              <w:jc w:val="center"/>
            </w:pPr>
            <w:r w:rsidRPr="008C6EA3">
              <w:rPr>
                <w:sz w:val="22"/>
                <w:szCs w:val="22"/>
              </w:rPr>
              <w:t>7</w:t>
            </w:r>
          </w:p>
        </w:tc>
        <w:tc>
          <w:tcPr>
            <w:tcW w:w="2304" w:type="dxa"/>
            <w:vAlign w:val="center"/>
          </w:tcPr>
          <w:p w:rsidR="00EA66F5" w:rsidRPr="008C6EA3" w:rsidRDefault="0039685E" w:rsidP="0039685E">
            <w:pPr>
              <w:jc w:val="center"/>
            </w:pPr>
            <w:r>
              <w:t>…</w:t>
            </w:r>
          </w:p>
        </w:tc>
        <w:tc>
          <w:tcPr>
            <w:tcW w:w="7509" w:type="dxa"/>
            <w:vAlign w:val="center"/>
          </w:tcPr>
          <w:p w:rsidR="00EA66F5" w:rsidRPr="008C6EA3" w:rsidRDefault="00EA66F5" w:rsidP="005F737B">
            <w:pPr>
              <w:jc w:val="center"/>
            </w:pPr>
            <w:r w:rsidRPr="00E7350C">
              <w:rPr>
                <w:b/>
                <w:sz w:val="22"/>
                <w:szCs w:val="22"/>
              </w:rPr>
              <w:t>В классе средний ряд 2-3 парта</w:t>
            </w:r>
            <w:r>
              <w:rPr>
                <w:sz w:val="22"/>
                <w:szCs w:val="22"/>
              </w:rPr>
              <w:t>. наблюдение у окулиста в поликлинике по м/ж</w:t>
            </w:r>
          </w:p>
        </w:tc>
      </w:tr>
      <w:tr w:rsidR="00EA66F5" w:rsidTr="0039685E">
        <w:trPr>
          <w:trHeight w:val="615"/>
        </w:trPr>
        <w:tc>
          <w:tcPr>
            <w:tcW w:w="440" w:type="dxa"/>
            <w:vAlign w:val="center"/>
          </w:tcPr>
          <w:p w:rsidR="00EA66F5" w:rsidRPr="008C6EA3" w:rsidRDefault="00EA66F5" w:rsidP="005F737B">
            <w:pPr>
              <w:jc w:val="center"/>
            </w:pPr>
            <w:r w:rsidRPr="008C6EA3">
              <w:rPr>
                <w:sz w:val="22"/>
                <w:szCs w:val="22"/>
              </w:rPr>
              <w:t>8</w:t>
            </w:r>
          </w:p>
        </w:tc>
        <w:tc>
          <w:tcPr>
            <w:tcW w:w="2304" w:type="dxa"/>
            <w:vAlign w:val="center"/>
          </w:tcPr>
          <w:p w:rsidR="00EA66F5" w:rsidRPr="008C6EA3" w:rsidRDefault="0039685E" w:rsidP="0039685E">
            <w:pPr>
              <w:jc w:val="center"/>
            </w:pPr>
            <w:r>
              <w:t>…</w:t>
            </w:r>
          </w:p>
        </w:tc>
        <w:tc>
          <w:tcPr>
            <w:tcW w:w="7509" w:type="dxa"/>
            <w:vAlign w:val="center"/>
          </w:tcPr>
          <w:p w:rsidR="00EA66F5" w:rsidRPr="008C6EA3" w:rsidRDefault="00EA66F5" w:rsidP="005F737B">
            <w:pPr>
              <w:jc w:val="center"/>
            </w:pPr>
            <w:r w:rsidRPr="00E7350C">
              <w:rPr>
                <w:b/>
                <w:sz w:val="22"/>
                <w:szCs w:val="22"/>
              </w:rPr>
              <w:t>В классе 2-3 парта.</w:t>
            </w:r>
            <w:r>
              <w:rPr>
                <w:sz w:val="22"/>
                <w:szCs w:val="22"/>
              </w:rPr>
              <w:t xml:space="preserve"> Зрительный режим, гимнастика для глаз,витаминотерапия по возрасту, наблюдение у окулиста в поликлинике по м/ж</w:t>
            </w:r>
          </w:p>
        </w:tc>
      </w:tr>
      <w:tr w:rsidR="00EA66F5" w:rsidTr="0039685E">
        <w:trPr>
          <w:trHeight w:val="615"/>
        </w:trPr>
        <w:tc>
          <w:tcPr>
            <w:tcW w:w="440" w:type="dxa"/>
            <w:vAlign w:val="center"/>
          </w:tcPr>
          <w:p w:rsidR="00EA66F5" w:rsidRPr="008C6EA3" w:rsidRDefault="00EA66F5" w:rsidP="005F737B">
            <w:pPr>
              <w:jc w:val="center"/>
            </w:pPr>
            <w:r w:rsidRPr="008C6EA3">
              <w:rPr>
                <w:sz w:val="22"/>
                <w:szCs w:val="22"/>
              </w:rPr>
              <w:t>9</w:t>
            </w:r>
          </w:p>
        </w:tc>
        <w:tc>
          <w:tcPr>
            <w:tcW w:w="2304" w:type="dxa"/>
            <w:vAlign w:val="center"/>
          </w:tcPr>
          <w:p w:rsidR="00EA66F5" w:rsidRPr="008C6EA3" w:rsidRDefault="0039685E" w:rsidP="0039685E">
            <w:pPr>
              <w:jc w:val="center"/>
            </w:pPr>
            <w:r>
              <w:t>…</w:t>
            </w:r>
          </w:p>
        </w:tc>
        <w:tc>
          <w:tcPr>
            <w:tcW w:w="7509" w:type="dxa"/>
            <w:vAlign w:val="center"/>
          </w:tcPr>
          <w:p w:rsidR="00EA66F5" w:rsidRPr="008C6EA3" w:rsidRDefault="00EA66F5" w:rsidP="005F737B">
            <w:pPr>
              <w:jc w:val="center"/>
            </w:pPr>
            <w:r w:rsidRPr="00E7350C">
              <w:rPr>
                <w:b/>
                <w:sz w:val="22"/>
                <w:szCs w:val="22"/>
              </w:rPr>
              <w:t>В классе 2-3 парта.</w:t>
            </w:r>
            <w:r>
              <w:rPr>
                <w:sz w:val="22"/>
                <w:szCs w:val="22"/>
              </w:rPr>
              <w:t xml:space="preserve"> Зрительный режим, гимнастика для глаз (тренировка аккомодации), обследование у окулиста в поликлинике по м/ж</w:t>
            </w:r>
          </w:p>
        </w:tc>
      </w:tr>
      <w:tr w:rsidR="00EA66F5" w:rsidTr="0039685E">
        <w:trPr>
          <w:trHeight w:val="615"/>
        </w:trPr>
        <w:tc>
          <w:tcPr>
            <w:tcW w:w="440" w:type="dxa"/>
            <w:vAlign w:val="center"/>
          </w:tcPr>
          <w:p w:rsidR="00EA66F5" w:rsidRPr="008C6EA3" w:rsidRDefault="00EA66F5" w:rsidP="005F737B">
            <w:pPr>
              <w:jc w:val="center"/>
            </w:pPr>
            <w:r w:rsidRPr="008C6EA3">
              <w:rPr>
                <w:sz w:val="22"/>
                <w:szCs w:val="22"/>
              </w:rPr>
              <w:t>10</w:t>
            </w:r>
          </w:p>
        </w:tc>
        <w:tc>
          <w:tcPr>
            <w:tcW w:w="2304" w:type="dxa"/>
            <w:vAlign w:val="center"/>
          </w:tcPr>
          <w:p w:rsidR="00EA66F5" w:rsidRPr="008C6EA3" w:rsidRDefault="0039685E" w:rsidP="0039685E">
            <w:pPr>
              <w:jc w:val="center"/>
            </w:pPr>
            <w:r>
              <w:t>…</w:t>
            </w:r>
          </w:p>
        </w:tc>
        <w:tc>
          <w:tcPr>
            <w:tcW w:w="7509" w:type="dxa"/>
            <w:vAlign w:val="center"/>
          </w:tcPr>
          <w:p w:rsidR="00EA66F5" w:rsidRPr="008C6EA3" w:rsidRDefault="004042B2" w:rsidP="005F737B">
            <w:pPr>
              <w:jc w:val="center"/>
            </w:pPr>
            <w:r>
              <w:rPr>
                <w:sz w:val="22"/>
                <w:szCs w:val="22"/>
              </w:rPr>
              <w:t>Зрительный режим. Витаминотерапия по возрасту. Наблюдение у офтальмолога 2 р/г по м/ж .</w:t>
            </w:r>
            <w:r w:rsidR="00EA66F5">
              <w:rPr>
                <w:sz w:val="22"/>
                <w:szCs w:val="22"/>
              </w:rPr>
              <w:t>Принести справку от окулиста по м/ж!</w:t>
            </w:r>
          </w:p>
        </w:tc>
      </w:tr>
    </w:tbl>
    <w:p w:rsidR="00EA66F5" w:rsidRDefault="00EA66F5" w:rsidP="00193A10">
      <w:pPr>
        <w:rPr>
          <w:b/>
        </w:rPr>
      </w:pPr>
    </w:p>
    <w:p w:rsidR="00E95A25" w:rsidRDefault="00E95A25" w:rsidP="00193A10"/>
    <w:p w:rsidR="00E95A25" w:rsidRDefault="00E95A25" w:rsidP="00193A10"/>
    <w:p w:rsidR="00E95A25" w:rsidRPr="00EA66F5" w:rsidRDefault="00E95A25" w:rsidP="00193A10"/>
    <w:p w:rsidR="00193A10" w:rsidRPr="00C51D9E" w:rsidRDefault="00193A10" w:rsidP="00193A10">
      <w:pPr>
        <w:rPr>
          <w:b/>
          <w:color w:val="555555"/>
        </w:rPr>
      </w:pPr>
      <w:r w:rsidRPr="00C51D9E">
        <w:rPr>
          <w:b/>
        </w:rPr>
        <w:t>Содержание программы:</w:t>
      </w:r>
    </w:p>
    <w:p w:rsidR="00193A10" w:rsidRPr="00C51D9E" w:rsidRDefault="00193A10" w:rsidP="00193A10">
      <w:r w:rsidRPr="00C51D9E">
        <w:t> </w:t>
      </w:r>
    </w:p>
    <w:p w:rsidR="00193A10" w:rsidRPr="00C51D9E" w:rsidRDefault="00193A10" w:rsidP="00193A10">
      <w:r w:rsidRPr="00C51D9E">
        <w:t>1.1.Пояснительная записка                                                                         </w:t>
      </w:r>
    </w:p>
    <w:p w:rsidR="00193A10" w:rsidRPr="00C51D9E" w:rsidRDefault="00193A10" w:rsidP="00193A10">
      <w:r w:rsidRPr="00C51D9E">
        <w:t>1.2. Календарно тематическое планирование                                              </w:t>
      </w:r>
    </w:p>
    <w:p w:rsidR="00193A10" w:rsidRPr="00C51D9E" w:rsidRDefault="00193A10" w:rsidP="00193A10">
      <w:r w:rsidRPr="00C51D9E">
        <w:t>1.3. Литература.</w:t>
      </w:r>
    </w:p>
    <w:p w:rsidR="00193A10" w:rsidRPr="00C51D9E" w:rsidRDefault="00193A10" w:rsidP="00193A10"/>
    <w:p w:rsidR="00193A10" w:rsidRPr="00C51D9E" w:rsidRDefault="00193A10" w:rsidP="00193A10"/>
    <w:p w:rsidR="00DE356C" w:rsidRPr="00C51D9E" w:rsidRDefault="009328F2" w:rsidP="009328F2">
      <w:pPr>
        <w:jc w:val="center"/>
        <w:rPr>
          <w:b/>
        </w:rPr>
      </w:pPr>
      <w:r w:rsidRPr="00C51D9E">
        <w:rPr>
          <w:b/>
        </w:rPr>
        <w:t>Пояснительная записка к программе по развитию зрительного восприятия младших школьников с нарушением зрения.</w:t>
      </w:r>
    </w:p>
    <w:p w:rsidR="00DE356C" w:rsidRPr="00C51D9E" w:rsidRDefault="00DE356C" w:rsidP="009328F2">
      <w:pPr>
        <w:jc w:val="center"/>
        <w:rPr>
          <w:b/>
        </w:rPr>
      </w:pPr>
    </w:p>
    <w:p w:rsidR="00DE356C" w:rsidRPr="00C51D9E" w:rsidRDefault="00DE356C" w:rsidP="00A04CAA"/>
    <w:p w:rsidR="00DE356C" w:rsidRPr="00C51D9E" w:rsidRDefault="009328F2" w:rsidP="00E95A25">
      <w:pPr>
        <w:ind w:firstLine="708"/>
      </w:pPr>
      <w:r w:rsidRPr="00C51D9E">
        <w:t xml:space="preserve">Развитие зрительного восприятия у детей с нарушением зрения является важнейшим направлением коррекционно-развивающей работы в </w:t>
      </w:r>
      <w:r w:rsidR="004A5866" w:rsidRPr="00C51D9E">
        <w:t>начальных классах</w:t>
      </w:r>
      <w:r w:rsidR="004208EF" w:rsidRPr="00C51D9E">
        <w:t xml:space="preserve">, имеющих детей со зрительной патологией. </w:t>
      </w:r>
    </w:p>
    <w:p w:rsidR="00DE356C" w:rsidRPr="00C51D9E" w:rsidRDefault="00DE356C" w:rsidP="00A04CAA"/>
    <w:p w:rsidR="00DE356C" w:rsidRPr="00C51D9E" w:rsidRDefault="009328F2" w:rsidP="00E95A25">
      <w:pPr>
        <w:ind w:firstLine="708"/>
      </w:pPr>
      <w:r w:rsidRPr="00C51D9E">
        <w:t>Нарушения зрения, обусловливая снижение остроты зрения и других зрительных функций, влечет за собой снижение скорости, конкретности, дифференцированности, аналитичности восприятия, возникновение трудностей в овладении оперировании</w:t>
      </w:r>
      <w:r w:rsidR="00C706D2" w:rsidRPr="00C51D9E">
        <w:t xml:space="preserve"> </w:t>
      </w:r>
      <w:r w:rsidRPr="00C51D9E">
        <w:t>сенсорными эталонами, зрительными образами и представлениями, в овладении измерительными навыками, ориентировке в пространстве. Это неизбежно приводит к появлению вторичных отклонений в зрительном восприятии предметов окружающей действительности и влечет за собой недостаточное удовлетворение</w:t>
      </w:r>
      <w:r w:rsidR="00C706D2" w:rsidRPr="00C51D9E">
        <w:t xml:space="preserve"> </w:t>
      </w:r>
      <w:r w:rsidRPr="00C51D9E">
        <w:t>зрительных потребностей детей, отрицательно сказывается на развитии мыслительных операций: анализа, синтеза,</w:t>
      </w:r>
      <w:r w:rsidR="00AA0EB4" w:rsidRPr="00C51D9E">
        <w:t xml:space="preserve"> сравнения, обобщения.В свою очередь все перечисленное приводит к возникновению трудностей в обучении, снижению успеваемости детей данной категории.</w:t>
      </w:r>
    </w:p>
    <w:p w:rsidR="00DE356C" w:rsidRPr="00C51D9E" w:rsidRDefault="00DE356C" w:rsidP="00A04CAA"/>
    <w:p w:rsidR="00DE356C" w:rsidRPr="00C51D9E" w:rsidRDefault="00AA0EB4" w:rsidP="00E95A25">
      <w:pPr>
        <w:ind w:firstLine="708"/>
      </w:pPr>
      <w:r w:rsidRPr="00C51D9E">
        <w:t xml:space="preserve">Важным условием полноценного овладения учебными навыками, в том числе письмом, является достаточное развитие моторного и сенсорного компонента зрительного анализатора как непосредственного орудия графической деятельности к выполнению точных и сложных движений. Нарушение глазодвигательных функций у детей с </w:t>
      </w:r>
      <w:r w:rsidR="004208EF" w:rsidRPr="00C51D9E">
        <w:t>нарушением зрения</w:t>
      </w:r>
      <w:r w:rsidRPr="00C51D9E">
        <w:t xml:space="preserve"> приводит к тому, что нередко зрительно-моторные координации оказываются недостаточно сформированы к началу обучения. </w:t>
      </w:r>
    </w:p>
    <w:p w:rsidR="00AA0EB4" w:rsidRPr="00C51D9E" w:rsidRDefault="00AA0EB4" w:rsidP="00A04CAA">
      <w:r w:rsidRPr="00C51D9E">
        <w:t xml:space="preserve"> </w:t>
      </w:r>
    </w:p>
    <w:p w:rsidR="00DE356C" w:rsidRPr="00C51D9E" w:rsidRDefault="00AA0EB4" w:rsidP="00E95A25">
      <w:pPr>
        <w:ind w:firstLine="708"/>
      </w:pPr>
      <w:r w:rsidRPr="00C51D9E">
        <w:t>Наличие специально организованного процесса, включающего в себя лечебно-восстановительную и коррекционно-развивающую работу позволяет нивелировать особенности зрительного восприятия, обусловленные нарушением зрения.</w:t>
      </w:r>
    </w:p>
    <w:p w:rsidR="00DE356C" w:rsidRPr="00C51D9E" w:rsidRDefault="00DE356C" w:rsidP="00A04CAA"/>
    <w:p w:rsidR="00DE356C" w:rsidRPr="00C51D9E" w:rsidRDefault="00AA0EB4" w:rsidP="00E95A25">
      <w:pPr>
        <w:ind w:firstLine="708"/>
      </w:pPr>
      <w:r w:rsidRPr="00C51D9E">
        <w:t>Коррекционно-развивающая работа по развитию зрительного восприятия детей</w:t>
      </w:r>
      <w:r w:rsidR="004208EF" w:rsidRPr="00C51D9E">
        <w:t xml:space="preserve">, имеющих зрительную патологию, </w:t>
      </w:r>
      <w:r w:rsidRPr="00C51D9E">
        <w:t>в процессе начального обучения реализуется за счет</w:t>
      </w:r>
      <w:r w:rsidR="004208EF" w:rsidRPr="00C51D9E">
        <w:t xml:space="preserve"> внедрения в коррекционно-адаптационные области учебного плана занятий по развитию зрительного восприятия.</w:t>
      </w:r>
    </w:p>
    <w:p w:rsidR="00DE356C" w:rsidRPr="00C51D9E" w:rsidRDefault="00DE356C" w:rsidP="00A04CAA"/>
    <w:p w:rsidR="004208EF" w:rsidRPr="00C51D9E" w:rsidRDefault="004208EF" w:rsidP="00E95A25">
      <w:pPr>
        <w:ind w:firstLine="708"/>
      </w:pPr>
      <w:r w:rsidRPr="00C51D9E">
        <w:t xml:space="preserve">Учебный план предусматривает начальных классов, имеющих детей с нарушением зрения, предусматривает включение в программу обучения курса»Развитие зрительного восприятия» в течение 4-х лет из расчета </w:t>
      </w:r>
      <w:r w:rsidRPr="00C51D9E">
        <w:rPr>
          <w:b/>
        </w:rPr>
        <w:t>двух</w:t>
      </w:r>
      <w:r w:rsidRPr="00C51D9E">
        <w:t xml:space="preserve"> учебных часов в неделю.</w:t>
      </w:r>
    </w:p>
    <w:p w:rsidR="00DE356C" w:rsidRPr="00C51D9E" w:rsidRDefault="00DE356C" w:rsidP="00A04CAA"/>
    <w:p w:rsidR="00DE356C" w:rsidRPr="00C51D9E" w:rsidRDefault="004208EF" w:rsidP="00A04CAA">
      <w:r w:rsidRPr="00C51D9E">
        <w:t>Основными задачами курса являются:</w:t>
      </w:r>
    </w:p>
    <w:p w:rsidR="00DE356C" w:rsidRPr="00C51D9E" w:rsidRDefault="00DE356C" w:rsidP="00A04CAA"/>
    <w:p w:rsidR="004208EF" w:rsidRPr="00C51D9E" w:rsidRDefault="004208EF" w:rsidP="004208EF">
      <w:pPr>
        <w:rPr>
          <w:b/>
        </w:rPr>
      </w:pPr>
      <w:r w:rsidRPr="00C51D9E">
        <w:rPr>
          <w:b/>
        </w:rPr>
        <w:t xml:space="preserve">1.   </w:t>
      </w:r>
      <w:r w:rsidRPr="00C51D9E">
        <w:t xml:space="preserve">Формирование у детей с нарушением зрения потребности в самостоятельном      </w:t>
      </w:r>
    </w:p>
    <w:p w:rsidR="004208EF" w:rsidRPr="00C51D9E" w:rsidRDefault="004208EF" w:rsidP="004208EF">
      <w:r w:rsidRPr="00C51D9E">
        <w:rPr>
          <w:b/>
        </w:rPr>
        <w:t xml:space="preserve">  </w:t>
      </w:r>
      <w:r w:rsidRPr="00C51D9E">
        <w:t>использовании зрительных умений и навыков для установления логических и причинно-  следственных связей при отражении множества объектов окружающего мира.</w:t>
      </w:r>
    </w:p>
    <w:p w:rsidR="004208EF" w:rsidRPr="00C51D9E" w:rsidRDefault="004208EF" w:rsidP="004208EF">
      <w:pPr>
        <w:widowControl w:val="0"/>
        <w:autoSpaceDE w:val="0"/>
        <w:autoSpaceDN w:val="0"/>
        <w:adjustRightInd w:val="0"/>
      </w:pPr>
      <w:r w:rsidRPr="00C51D9E">
        <w:rPr>
          <w:b/>
        </w:rPr>
        <w:t>2</w:t>
      </w:r>
      <w:r w:rsidRPr="00C51D9E">
        <w:t>.  Расширение и коррекция предметных  представлений и конкретных способов обследования предметов  через углубление знаний о предметах окружающего мира зачет целенаправленного и полисенсорного восприятия, формирова</w:t>
      </w:r>
      <w:r w:rsidR="009A42A8" w:rsidRPr="00C51D9E">
        <w:t>ние</w:t>
      </w:r>
      <w:r w:rsidRPr="00C51D9E">
        <w:t xml:space="preserve">  системы основных умственных действий и операций (анализа, синтеза, сравнении,  обобщения,  классификации).</w:t>
      </w:r>
    </w:p>
    <w:p w:rsidR="004208EF" w:rsidRPr="00C51D9E" w:rsidRDefault="004208EF" w:rsidP="004208EF">
      <w:pPr>
        <w:widowControl w:val="0"/>
        <w:autoSpaceDE w:val="0"/>
        <w:autoSpaceDN w:val="0"/>
        <w:adjustRightInd w:val="0"/>
        <w:rPr>
          <w:b/>
        </w:rPr>
      </w:pPr>
    </w:p>
    <w:p w:rsidR="004208EF" w:rsidRPr="00C51D9E" w:rsidRDefault="004208EF" w:rsidP="004208EF">
      <w:pPr>
        <w:jc w:val="both"/>
      </w:pPr>
      <w:r w:rsidRPr="00C51D9E">
        <w:rPr>
          <w:b/>
        </w:rPr>
        <w:t>3</w:t>
      </w:r>
      <w:r w:rsidRPr="00C51D9E">
        <w:t>.  Повыш</w:t>
      </w:r>
      <w:r w:rsidR="009A42A8" w:rsidRPr="00C51D9E">
        <w:t>ение</w:t>
      </w:r>
      <w:r w:rsidRPr="00C51D9E">
        <w:t xml:space="preserve"> уровн</w:t>
      </w:r>
      <w:r w:rsidR="009A42A8" w:rsidRPr="00C51D9E">
        <w:t>я</w:t>
      </w:r>
      <w:r w:rsidRPr="00C51D9E">
        <w:t xml:space="preserve"> сенсорной готовности школьников к обучению путем совершенствования  системы сенсорных эталонов,  научения пользоваться  эталонами при анализе качеств и свойств предметов окружающего мира.</w:t>
      </w:r>
    </w:p>
    <w:p w:rsidR="004208EF" w:rsidRPr="00C51D9E" w:rsidRDefault="004208EF" w:rsidP="004208EF"/>
    <w:p w:rsidR="004208EF" w:rsidRPr="00C51D9E" w:rsidRDefault="004208EF" w:rsidP="004208EF">
      <w:r w:rsidRPr="00C51D9E">
        <w:rPr>
          <w:b/>
        </w:rPr>
        <w:lastRenderedPageBreak/>
        <w:t xml:space="preserve">4. </w:t>
      </w:r>
      <w:r w:rsidRPr="00C51D9E">
        <w:t>Разви</w:t>
      </w:r>
      <w:r w:rsidR="009A42A8" w:rsidRPr="00C51D9E">
        <w:t>тие</w:t>
      </w:r>
      <w:r w:rsidRPr="00C51D9E">
        <w:t xml:space="preserve"> умения оценивать глубину пространства,  формирова</w:t>
      </w:r>
      <w:r w:rsidR="009A42A8" w:rsidRPr="00C51D9E">
        <w:t>ние</w:t>
      </w:r>
      <w:r w:rsidRPr="00C51D9E">
        <w:t xml:space="preserve"> навык</w:t>
      </w:r>
      <w:r w:rsidR="009A42A8" w:rsidRPr="00C51D9E">
        <w:t>а</w:t>
      </w:r>
      <w:r w:rsidRPr="00C51D9E">
        <w:t xml:space="preserve"> переноса знаний в практическую деятельность в свободном пространстве. Формирова</w:t>
      </w:r>
      <w:r w:rsidR="009A42A8" w:rsidRPr="00C51D9E">
        <w:t>ние</w:t>
      </w:r>
      <w:r w:rsidRPr="00C51D9E">
        <w:t xml:space="preserve"> измерительски</w:t>
      </w:r>
      <w:r w:rsidR="009A42A8" w:rsidRPr="00C51D9E">
        <w:t>х навыков</w:t>
      </w:r>
      <w:r w:rsidRPr="00C51D9E">
        <w:t xml:space="preserve"> (в малом и большом пространстве), обуч</w:t>
      </w:r>
      <w:r w:rsidR="009A42A8" w:rsidRPr="00C51D9E">
        <w:t>ение</w:t>
      </w:r>
      <w:r w:rsidRPr="00C51D9E">
        <w:t xml:space="preserve"> ориентировке на основе пространственных представлений.</w:t>
      </w:r>
    </w:p>
    <w:p w:rsidR="004208EF" w:rsidRPr="00C51D9E" w:rsidRDefault="004208EF" w:rsidP="004208EF">
      <w:pPr>
        <w:rPr>
          <w:b/>
        </w:rPr>
      </w:pPr>
    </w:p>
    <w:p w:rsidR="004208EF" w:rsidRPr="00C51D9E" w:rsidRDefault="004208EF" w:rsidP="004208EF">
      <w:r w:rsidRPr="00C51D9E">
        <w:rPr>
          <w:b/>
        </w:rPr>
        <w:t xml:space="preserve">5. </w:t>
      </w:r>
      <w:r w:rsidRPr="00C51D9E">
        <w:t>Совершенствова</w:t>
      </w:r>
      <w:r w:rsidR="009A42A8" w:rsidRPr="00C51D9E">
        <w:t>ние</w:t>
      </w:r>
      <w:r w:rsidRPr="00C51D9E">
        <w:t xml:space="preserve"> навык</w:t>
      </w:r>
      <w:r w:rsidR="009A42A8" w:rsidRPr="00C51D9E">
        <w:t>ов</w:t>
      </w:r>
      <w:r w:rsidRPr="00C51D9E">
        <w:t xml:space="preserve"> зрительно-моторной координации.</w:t>
      </w:r>
    </w:p>
    <w:p w:rsidR="004208EF" w:rsidRPr="00C51D9E" w:rsidRDefault="004208EF" w:rsidP="004208EF">
      <w:pPr>
        <w:rPr>
          <w:b/>
        </w:rPr>
      </w:pPr>
    </w:p>
    <w:p w:rsidR="004208EF" w:rsidRPr="00C51D9E" w:rsidRDefault="004208EF" w:rsidP="004208EF">
      <w:r w:rsidRPr="00C51D9E">
        <w:rPr>
          <w:b/>
        </w:rPr>
        <w:t xml:space="preserve">6. </w:t>
      </w:r>
      <w:r w:rsidRPr="00C51D9E">
        <w:t>Продолжать развивать зрительные функции.</w:t>
      </w:r>
    </w:p>
    <w:p w:rsidR="004208EF" w:rsidRPr="00C51D9E" w:rsidRDefault="004208EF" w:rsidP="004208EF">
      <w:pPr>
        <w:rPr>
          <w:b/>
        </w:rPr>
      </w:pPr>
    </w:p>
    <w:p w:rsidR="004208EF" w:rsidRPr="00C51D9E" w:rsidRDefault="004208EF" w:rsidP="004208EF">
      <w:r w:rsidRPr="00C51D9E">
        <w:rPr>
          <w:b/>
        </w:rPr>
        <w:t xml:space="preserve">7. </w:t>
      </w:r>
      <w:r w:rsidRPr="00C51D9E">
        <w:t>Активиз</w:t>
      </w:r>
      <w:r w:rsidR="009A42A8" w:rsidRPr="00C51D9E">
        <w:t>ация</w:t>
      </w:r>
      <w:r w:rsidRPr="00C51D9E">
        <w:t xml:space="preserve"> зрительно</w:t>
      </w:r>
      <w:r w:rsidR="009A42A8" w:rsidRPr="00C51D9E">
        <w:t>го</w:t>
      </w:r>
      <w:r w:rsidRPr="00C51D9E">
        <w:t xml:space="preserve"> восприяти</w:t>
      </w:r>
      <w:r w:rsidR="009A42A8" w:rsidRPr="00C51D9E">
        <w:t>я</w:t>
      </w:r>
      <w:r w:rsidRPr="00C51D9E">
        <w:t xml:space="preserve"> учащихся посредством автоматизации навыков максимально использовать его при восприятии окружающего мира.</w:t>
      </w:r>
    </w:p>
    <w:p w:rsidR="004208EF" w:rsidRPr="00C51D9E" w:rsidRDefault="004208EF" w:rsidP="004208EF">
      <w:pPr>
        <w:rPr>
          <w:b/>
        </w:rPr>
      </w:pPr>
    </w:p>
    <w:p w:rsidR="00DE356C" w:rsidRPr="00C51D9E" w:rsidRDefault="00DE356C" w:rsidP="00A04CAA"/>
    <w:p w:rsidR="00DE356C" w:rsidRPr="00C51D9E" w:rsidRDefault="009A42A8" w:rsidP="00E95A25">
      <w:pPr>
        <w:ind w:firstLine="708"/>
      </w:pPr>
      <w:r w:rsidRPr="00C51D9E">
        <w:t>Кроме того, в процессе решения специфических задач, в ходе работы по развитию зрительного восприятия у учащихся с нарушением зрения развиваются все психические процессы, происходит речевое и эмоциональное развитие, совершенствуются личностные качества.</w:t>
      </w:r>
    </w:p>
    <w:p w:rsidR="00DE356C" w:rsidRPr="00C51D9E" w:rsidRDefault="00DE356C" w:rsidP="00A04CAA"/>
    <w:p w:rsidR="00DE356C" w:rsidRPr="00C51D9E" w:rsidRDefault="009A42A8" w:rsidP="00E95A25">
      <w:pPr>
        <w:ind w:firstLine="708"/>
      </w:pPr>
      <w:r w:rsidRPr="00C51D9E">
        <w:t xml:space="preserve">Программа по развитию зрительного восприятия является логическим продолжением широко используемой в Санкт-Петербурге программы по развитию зрительного восприятия дошкольников под редакцией Л. В. Фомичевой. </w:t>
      </w:r>
    </w:p>
    <w:p w:rsidR="009A42A8" w:rsidRPr="00C51D9E" w:rsidRDefault="009A42A8" w:rsidP="00A04CAA"/>
    <w:p w:rsidR="00624725" w:rsidRPr="00C51D9E" w:rsidRDefault="009A42A8" w:rsidP="00E95A25">
      <w:pPr>
        <w:ind w:firstLine="708"/>
      </w:pPr>
      <w:r w:rsidRPr="00C51D9E">
        <w:t>Программа «Развитие зрительного восприятия»</w:t>
      </w:r>
      <w:r w:rsidR="00624725" w:rsidRPr="00C51D9E">
        <w:t xml:space="preserve"> в начальных классах массовой школы, имеющих детей с нарушением зрения построена по концентрическому принципу, предполагающему увеличение объема и усложнение материала в каждом классе.</w:t>
      </w:r>
    </w:p>
    <w:p w:rsidR="00624725" w:rsidRPr="00C51D9E" w:rsidRDefault="00624725" w:rsidP="00A04CAA">
      <w:r w:rsidRPr="00C51D9E">
        <w:t xml:space="preserve">Организационной формой работы по реализации программы являются подгрупповые и фронтальные занятия, предполагающие наличие дифференцированного и индивидуального подходов.  </w:t>
      </w:r>
    </w:p>
    <w:p w:rsidR="00486B51" w:rsidRPr="00C51D9E" w:rsidRDefault="00624725" w:rsidP="00E95A25">
      <w:pPr>
        <w:ind w:firstLine="708"/>
      </w:pPr>
      <w:r w:rsidRPr="00C51D9E">
        <w:t>Работа по развитию зрительного восприятия может быть результативной только при условии ее осуществления в рамках всей системы учебно-воспитательного процесса, предполагающего скоординированную работу учителя и воспитателя. Успешное усвоение программного материала</w:t>
      </w:r>
      <w:r w:rsidR="00486B51" w:rsidRPr="00C51D9E">
        <w:t xml:space="preserve"> детьми с нарушением зрения предполагает закрепление и применение сформированных зрительных умений и навыков на общеобразовательных уроках и во внеурочной деятельности. Связь коррекционного занятия и урока является органической, так как </w:t>
      </w:r>
      <w:r w:rsidR="00C706D2" w:rsidRPr="00C51D9E">
        <w:t>программы по математике, письму,</w:t>
      </w:r>
      <w:r w:rsidR="00486B51" w:rsidRPr="00C51D9E">
        <w:t xml:space="preserve"> чтению и природоведению, изобразительной и трудовой деятельности располагают материалом для развития зрительного восприятия. </w:t>
      </w:r>
    </w:p>
    <w:p w:rsidR="00486B51" w:rsidRPr="00C51D9E" w:rsidRDefault="00486B51" w:rsidP="00E95A25">
      <w:pPr>
        <w:ind w:firstLine="708"/>
      </w:pPr>
      <w:r w:rsidRPr="00C51D9E">
        <w:t>Одним из важнейших условий эффективной работы данной программы является обеспечение реализации всех направлений в равном количестве в течение всего коррекционного процесса. Кроме того, успешное усвоение материала предполагает постоянное закрепление сформированных навыков и включение в занятие разнообразных заданий и упражнений, связанных с ранее изученными темами.</w:t>
      </w:r>
    </w:p>
    <w:p w:rsidR="00434AED" w:rsidRPr="00C51D9E" w:rsidRDefault="00434AED" w:rsidP="00E95A25">
      <w:pPr>
        <w:ind w:firstLine="708"/>
      </w:pPr>
      <w:r w:rsidRPr="00C51D9E">
        <w:t xml:space="preserve">В целях поддержания у учащихся интереса к обучению занятия необходимо проводить с использованием заданий в игровой, занимательной форме. При этом дети должны выполнять их практически, сто существенно повысит интеллектуальную насыщенность, будет стимулировать речевую активность и способствовать полноценному формированию их познавательных интересов. </w:t>
      </w:r>
    </w:p>
    <w:p w:rsidR="002604E4" w:rsidRPr="00C51D9E" w:rsidRDefault="00434AED" w:rsidP="00E95A25">
      <w:pPr>
        <w:ind w:firstLine="708"/>
      </w:pPr>
      <w:r w:rsidRPr="00C51D9E">
        <w:t>На коррекционных занятиях необходимо оценивать личностные достижения учащихся путем соотнесения уровня развития умений учащегося с программными требованиями. Задача педагога- помочь ребенку понять. Как правильно выполнять каждое задание и в случае необходимости вернуться еще раз к нему</w:t>
      </w:r>
      <w:r w:rsidR="002604E4" w:rsidRPr="00C51D9E">
        <w:t>.</w:t>
      </w:r>
    </w:p>
    <w:p w:rsidR="002604E4" w:rsidRPr="00C51D9E" w:rsidRDefault="002604E4" w:rsidP="00E95A25">
      <w:pPr>
        <w:ind w:firstLine="708"/>
      </w:pPr>
      <w:r w:rsidRPr="00C51D9E">
        <w:t xml:space="preserve"> В связи с наличием неоднородности состава классов, имеющих детей с нарушением зрения контингент различается как по степени нарушения зрения, уровню физического и интеллектуального развития, так и по условиям дошкольного воспитания. Коррекция зрительного восприятия возможна только при наличии индивидуального подхода</w:t>
      </w:r>
      <w:r w:rsidR="00C706D2" w:rsidRPr="00C51D9E">
        <w:t xml:space="preserve"> </w:t>
      </w:r>
      <w:r w:rsidRPr="00C51D9E">
        <w:t xml:space="preserve">к каждому учащемуся с нарушением зрения, учитывающего характер зрительного нарушения, </w:t>
      </w:r>
      <w:r w:rsidRPr="00C51D9E">
        <w:lastRenderedPageBreak/>
        <w:t xml:space="preserve">особенности развития личности и предшествующий опыт обучения и воспитания. В связи с этим подавляющему числу детей наряду с фронтальными и групповыми занятиями требуются индивидуальные занятия по развитию зрительного восприятия. </w:t>
      </w:r>
    </w:p>
    <w:p w:rsidR="00492EE4" w:rsidRPr="00C51D9E" w:rsidRDefault="002604E4" w:rsidP="002604E4">
      <w:r w:rsidRPr="00C51D9E">
        <w:t xml:space="preserve">Индивидуальные занятия осуществляются с опорой на разработанную тифлопедагогом </w:t>
      </w:r>
      <w:r w:rsidR="00492EE4" w:rsidRPr="00C51D9E">
        <w:t>индивидуально-ориентированную программу по развитию зрительного восприятия, учитывающую индивидуальные особенности и особенности зрительного восприятия. Личностные достижения учащегося по развитию зрительного восприятия, проявляющиеся в освоении им определенных умений и навыков отражаются в диагностической карте, заполняемой тифлопедагогом по итогам промежуточной(в конце четверти) и итоговой(в конце года) диагностики.</w:t>
      </w:r>
    </w:p>
    <w:p w:rsidR="00672806" w:rsidRPr="00C51D9E" w:rsidRDefault="00492EE4" w:rsidP="00E95A25">
      <w:pPr>
        <w:ind w:firstLine="708"/>
      </w:pPr>
      <w:r w:rsidRPr="00C51D9E">
        <w:t>В конце каждого учебного года (полугодия) учитель совместно с воспитателем проводят контрольное обследование</w:t>
      </w:r>
      <w:r w:rsidR="00C706D2" w:rsidRPr="00C51D9E">
        <w:t xml:space="preserve"> детей и определяют перспективы</w:t>
      </w:r>
      <w:r w:rsidRPr="00C51D9E">
        <w:t xml:space="preserve"> коррекционной работы на следующий год, определяет соотношение фронтальных, групповых, индивидуальных</w:t>
      </w:r>
      <w:r w:rsidR="00672806" w:rsidRPr="00C51D9E">
        <w:t xml:space="preserve"> форм организации данной работы.</w:t>
      </w:r>
    </w:p>
    <w:p w:rsidR="00672806" w:rsidRDefault="00672806" w:rsidP="002604E4"/>
    <w:p w:rsidR="00E95A25" w:rsidRPr="00C51D9E" w:rsidRDefault="00E95A25" w:rsidP="002604E4"/>
    <w:p w:rsidR="00672806" w:rsidRPr="00C51D9E" w:rsidRDefault="00672806" w:rsidP="002604E4"/>
    <w:p w:rsidR="005465F4" w:rsidRDefault="005F737B" w:rsidP="005F737B">
      <w:pPr>
        <w:jc w:val="center"/>
        <w:rPr>
          <w:b/>
        </w:rPr>
      </w:pPr>
      <w:r w:rsidRPr="001A37E2">
        <w:rPr>
          <w:b/>
        </w:rPr>
        <w:t xml:space="preserve">Календарно-тематическое планирование </w:t>
      </w:r>
      <w:r w:rsidR="005465F4">
        <w:rPr>
          <w:b/>
        </w:rPr>
        <w:t xml:space="preserve">занятий </w:t>
      </w:r>
    </w:p>
    <w:p w:rsidR="005F737B" w:rsidRPr="001A37E2" w:rsidRDefault="005F737B" w:rsidP="005F737B">
      <w:pPr>
        <w:jc w:val="center"/>
        <w:rPr>
          <w:b/>
        </w:rPr>
      </w:pPr>
      <w:r w:rsidRPr="001A37E2">
        <w:rPr>
          <w:b/>
        </w:rPr>
        <w:t>по развитию зрительного восприятия</w:t>
      </w:r>
    </w:p>
    <w:p w:rsidR="005F737B" w:rsidRDefault="005F737B" w:rsidP="005F737B">
      <w:pPr>
        <w:jc w:val="center"/>
        <w:rPr>
          <w:b/>
        </w:rPr>
      </w:pPr>
      <w:r w:rsidRPr="001A37E2">
        <w:rPr>
          <w:b/>
        </w:rPr>
        <w:t>1 класс</w:t>
      </w:r>
    </w:p>
    <w:p w:rsidR="005465F4" w:rsidRPr="001A37E2" w:rsidRDefault="005465F4" w:rsidP="005F737B">
      <w:pPr>
        <w:jc w:val="center"/>
        <w:rPr>
          <w:b/>
        </w:rPr>
      </w:pPr>
    </w:p>
    <w:tbl>
      <w:tblPr>
        <w:tblStyle w:val="af1"/>
        <w:tblW w:w="0" w:type="auto"/>
        <w:tblLook w:val="04A0"/>
      </w:tblPr>
      <w:tblGrid>
        <w:gridCol w:w="769"/>
        <w:gridCol w:w="2458"/>
        <w:gridCol w:w="142"/>
        <w:gridCol w:w="283"/>
        <w:gridCol w:w="2835"/>
        <w:gridCol w:w="266"/>
        <w:gridCol w:w="3079"/>
      </w:tblGrid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  <w:lang w:val="en-US"/>
              </w:rPr>
            </w:pPr>
            <w:r w:rsidRPr="000C51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</w:rPr>
              <w:t>п/п</w:t>
            </w:r>
          </w:p>
        </w:tc>
        <w:tc>
          <w:tcPr>
            <w:tcW w:w="2883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Тема и основные вопросы содержания занятия</w:t>
            </w:r>
          </w:p>
        </w:tc>
        <w:tc>
          <w:tcPr>
            <w:tcW w:w="3101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Средства обучения</w:t>
            </w:r>
          </w:p>
        </w:tc>
        <w:tc>
          <w:tcPr>
            <w:tcW w:w="307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Основные виды учебных действий обучающихся (на уровне учебных действий</w:t>
            </w:r>
          </w:p>
        </w:tc>
      </w:tr>
      <w:tr w:rsidR="005F737B" w:rsidRPr="000C51BC" w:rsidTr="005465F4">
        <w:tc>
          <w:tcPr>
            <w:tcW w:w="9832" w:type="dxa"/>
            <w:gridSpan w:val="7"/>
          </w:tcPr>
          <w:p w:rsidR="005F737B" w:rsidRPr="000C51BC" w:rsidRDefault="005F737B" w:rsidP="005F737B">
            <w:pPr>
              <w:pStyle w:val="ab"/>
              <w:shd w:val="clear" w:color="auto" w:fill="auto"/>
              <w:rPr>
                <w:b/>
              </w:rPr>
            </w:pPr>
          </w:p>
          <w:p w:rsidR="005F737B" w:rsidRPr="000C51BC" w:rsidRDefault="005F737B" w:rsidP="005F737B">
            <w:pPr>
              <w:pStyle w:val="ab"/>
              <w:numPr>
                <w:ilvl w:val="0"/>
                <w:numId w:val="14"/>
              </w:numPr>
              <w:shd w:val="clear" w:color="auto" w:fill="auto"/>
            </w:pPr>
            <w:r w:rsidRPr="000C51BC">
              <w:rPr>
                <w:b/>
              </w:rPr>
              <w:t>Развитие зрительно-моторной координации при работе на листе бумаги  (18 часов)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tabs>
                <w:tab w:val="center" w:pos="2772"/>
              </w:tabs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Стартовое диагностическое обследование учащихся с целью выявления уровня зрительного восприятия.</w:t>
            </w:r>
          </w:p>
        </w:tc>
        <w:tc>
          <w:tcPr>
            <w:tcW w:w="3384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Диагностические материалы: комплект заданий для определения уровня развития зри</w:t>
            </w:r>
            <w:r>
              <w:rPr>
                <w:sz w:val="24"/>
                <w:szCs w:val="24"/>
              </w:rPr>
              <w:t>т</w:t>
            </w:r>
            <w:r w:rsidRPr="000C51BC">
              <w:rPr>
                <w:sz w:val="24"/>
                <w:szCs w:val="24"/>
              </w:rPr>
              <w:t>ельного восприятия (по 5 направлениям) +задание для работы на компьютере (презентация в М</w:t>
            </w:r>
            <w:r w:rsidRPr="000C51BC">
              <w:rPr>
                <w:sz w:val="24"/>
                <w:szCs w:val="24"/>
                <w:lang w:val="en-US"/>
              </w:rPr>
              <w:t>icrosoft</w:t>
            </w:r>
            <w:r w:rsidRPr="000C51BC"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  <w:lang w:val="en-US"/>
              </w:rPr>
              <w:t>PowerPoint</w:t>
            </w:r>
            <w:r w:rsidRPr="000C51BC">
              <w:rPr>
                <w:sz w:val="24"/>
                <w:szCs w:val="24"/>
              </w:rPr>
              <w:t>)</w:t>
            </w:r>
          </w:p>
        </w:tc>
        <w:tc>
          <w:tcPr>
            <w:tcW w:w="3079" w:type="dxa"/>
          </w:tcPr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оценивать уровень развития зрительного восприятия на начало учебного года</w:t>
            </w:r>
            <w:r w:rsidRPr="000C51BC">
              <w:rPr>
                <w:rStyle w:val="FontStyle30"/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2-3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tabs>
                <w:tab w:val="center" w:pos="2772"/>
              </w:tabs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Знакомство с клеткой, ее углами, сторонами.</w:t>
            </w:r>
          </w:p>
        </w:tc>
        <w:tc>
          <w:tcPr>
            <w:tcW w:w="3384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в клетку, простой карандаш, задание на доске, наглядное пособие (фронтально), карточки с заданиями (индивидуально).</w:t>
            </w:r>
          </w:p>
        </w:tc>
        <w:tc>
          <w:tcPr>
            <w:tcW w:w="3079" w:type="dxa"/>
          </w:tcPr>
          <w:p w:rsidR="005F737B" w:rsidRPr="000C51BC" w:rsidRDefault="005F737B" w:rsidP="005F737B">
            <w:pPr>
              <w:jc w:val="both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0C51BC">
              <w:rPr>
                <w:rStyle w:val="FontStyle24"/>
                <w:sz w:val="24"/>
                <w:szCs w:val="24"/>
              </w:rPr>
              <w:t>ознакомление с основны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ми направлениями ориентировки в</w:t>
            </w:r>
            <w:r>
              <w:rPr>
                <w:rStyle w:val="FontStyle24"/>
                <w:sz w:val="24"/>
                <w:szCs w:val="24"/>
              </w:rPr>
              <w:t xml:space="preserve"> малом пространстве</w:t>
            </w:r>
            <w:r w:rsidRPr="000C51BC">
              <w:rPr>
                <w:rStyle w:val="FontStyle24"/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jc w:val="both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24"/>
                <w:sz w:val="24"/>
                <w:szCs w:val="24"/>
              </w:rPr>
              <w:t xml:space="preserve"> </w:t>
            </w: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 xml:space="preserve">уметь договариваться и </w:t>
            </w:r>
            <w:r w:rsidRPr="000C51BC">
              <w:rPr>
                <w:rStyle w:val="FontStyle24"/>
                <w:sz w:val="24"/>
                <w:szCs w:val="24"/>
              </w:rPr>
              <w:lastRenderedPageBreak/>
              <w:t>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4-5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Упражнения в отличии точки от маленького круга, объемной и плоской фигуры путем выполнения работ при рисовании по клеточкам.</w:t>
            </w:r>
          </w:p>
        </w:tc>
        <w:tc>
          <w:tcPr>
            <w:tcW w:w="3384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в клетку, простой карандаш, задание на доске, наглядное пособие (фронтально), карточки с заданиями (индивидуально).</w:t>
            </w:r>
          </w:p>
        </w:tc>
        <w:tc>
          <w:tcPr>
            <w:tcW w:w="3079" w:type="dxa"/>
          </w:tcPr>
          <w:p w:rsidR="005F737B" w:rsidRPr="006365F5" w:rsidRDefault="005F737B" w:rsidP="005F737B">
            <w:pPr>
              <w:jc w:val="both"/>
              <w:rPr>
                <w:rStyle w:val="FontStyle24"/>
                <w:b/>
                <w:i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 xml:space="preserve">развитие навыков тонкой зрительной дифференцировки (тренировка в различении точки и  фигуры). 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решения; осуществлять итоговый и пошаговый контроль; адекватно воспринимать оценку учителя.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6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Знакомство с прямой линией, расположенной в разном направлении (горизонтальная, вертикальная, наклонная) и их сочетаниями.</w:t>
            </w:r>
          </w:p>
        </w:tc>
        <w:tc>
          <w:tcPr>
            <w:tcW w:w="3384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в клетку, линейка, простой карандаш, задание на доске, наглядное пособие (фронтально), карточки с заданиями (индивидуально)</w:t>
            </w:r>
            <w:r w:rsidRPr="000C51BC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</w:rPr>
              <w:t>задание для работы на компьютере (презентация в М</w:t>
            </w:r>
            <w:r w:rsidRPr="000C51BC">
              <w:rPr>
                <w:sz w:val="24"/>
                <w:szCs w:val="24"/>
                <w:lang w:val="en-US"/>
              </w:rPr>
              <w:t>icrosoft</w:t>
            </w:r>
            <w:r w:rsidRPr="000C51BC"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  <w:lang w:val="en-US"/>
              </w:rPr>
              <w:t>PowerPoint</w:t>
            </w:r>
            <w:r w:rsidRPr="000C51BC">
              <w:rPr>
                <w:sz w:val="24"/>
                <w:szCs w:val="24"/>
              </w:rPr>
              <w:t>)</w:t>
            </w:r>
          </w:p>
        </w:tc>
        <w:tc>
          <w:tcPr>
            <w:tcW w:w="3079" w:type="dxa"/>
          </w:tcPr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23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0C51BC">
              <w:rPr>
                <w:rStyle w:val="FontStyle24"/>
                <w:sz w:val="24"/>
                <w:szCs w:val="24"/>
              </w:rPr>
              <w:t xml:space="preserve">изучение новых понятий </w:t>
            </w:r>
            <w:r>
              <w:rPr>
                <w:rStyle w:val="FontStyle24"/>
                <w:sz w:val="24"/>
                <w:szCs w:val="24"/>
              </w:rPr>
              <w:t>(</w:t>
            </w:r>
            <w:r w:rsidRPr="000C51BC">
              <w:t>горизонтальная, вертикальная, наклонная</w:t>
            </w:r>
            <w:r>
              <w:t xml:space="preserve"> линии</w:t>
            </w:r>
            <w:r w:rsidRPr="000C51BC">
              <w:t>)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23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 xml:space="preserve">нировать действие в соответствии с поставленной задачей; 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7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Работа с геометрическими фигурами (круг, квадрат, прямоугольник) путем зарисовки, конструирования, вырезания.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в клетку, линейка, простой карандаш, задание на доске, наглядное пособие (фронтально), карточки с заданиями (индивидуально) </w:t>
            </w:r>
            <w:r w:rsidRPr="000C51B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</w:rPr>
              <w:t>задание для работы на компьютере (презентация в М</w:t>
            </w:r>
            <w:r w:rsidRPr="000C51BC">
              <w:rPr>
                <w:sz w:val="24"/>
                <w:szCs w:val="24"/>
                <w:lang w:val="en-US"/>
              </w:rPr>
              <w:t>icrosoft</w:t>
            </w:r>
            <w:r w:rsidRPr="000C51BC"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  <w:lang w:val="en-US"/>
              </w:rPr>
              <w:t>PowerPoint</w:t>
            </w:r>
            <w:r w:rsidRPr="000C51BC">
              <w:rPr>
                <w:sz w:val="24"/>
                <w:szCs w:val="24"/>
              </w:rPr>
              <w:t>)</w:t>
            </w:r>
          </w:p>
        </w:tc>
        <w:tc>
          <w:tcPr>
            <w:tcW w:w="3079" w:type="dxa"/>
          </w:tcPr>
          <w:p w:rsidR="005F737B" w:rsidRPr="006365F5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актуализировать  представления о сенсорном эталоне «форма».</w:t>
            </w:r>
            <w:r w:rsidRPr="006365F5">
              <w:rPr>
                <w:b/>
                <w:i/>
              </w:rPr>
              <w:t xml:space="preserve">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Формировать у детей зрительные способы обследования предметов: различать и называть форму геометрических фигур.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 xml:space="preserve">адекватно </w:t>
            </w:r>
            <w:r w:rsidRPr="000C51BC">
              <w:rPr>
                <w:rStyle w:val="FontStyle24"/>
                <w:sz w:val="24"/>
                <w:szCs w:val="24"/>
              </w:rPr>
              <w:lastRenderedPageBreak/>
              <w:t>воспринимать оцен</w:t>
            </w:r>
            <w:r w:rsidRPr="000C51BC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Проведение диагональных линий в квадрате, прямоугольнике.</w:t>
            </w:r>
          </w:p>
        </w:tc>
        <w:tc>
          <w:tcPr>
            <w:tcW w:w="3384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в клетку, линейка, простой карандаш, задание на доске, наглядное пособие (фронтально), карточки с заданиями (индивидуально) </w:t>
            </w:r>
            <w:r w:rsidRPr="000C51B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</w:rPr>
              <w:t>задание для работы на компьютере (презентация в М</w:t>
            </w:r>
            <w:r w:rsidRPr="000C51BC">
              <w:rPr>
                <w:sz w:val="24"/>
                <w:szCs w:val="24"/>
                <w:lang w:val="en-US"/>
              </w:rPr>
              <w:t>icrosoft</w:t>
            </w:r>
            <w:r w:rsidRPr="000C51BC"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  <w:lang w:val="en-US"/>
              </w:rPr>
              <w:t>PowerPoint</w:t>
            </w:r>
            <w:r w:rsidRPr="000C51BC">
              <w:rPr>
                <w:sz w:val="24"/>
                <w:szCs w:val="24"/>
              </w:rPr>
              <w:t>)</w:t>
            </w:r>
          </w:p>
        </w:tc>
        <w:tc>
          <w:tcPr>
            <w:tcW w:w="3079" w:type="dxa"/>
          </w:tcPr>
          <w:p w:rsidR="005F737B" w:rsidRPr="006365F5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получать первичные представления о построении геометрических фигур и выполнении графических заданий.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 Регулятивные: </w:t>
            </w:r>
            <w:r w:rsidRPr="000C51BC">
              <w:rPr>
                <w:rStyle w:val="FontStyle24"/>
                <w:sz w:val="24"/>
                <w:szCs w:val="24"/>
              </w:rPr>
              <w:t>адекватно воспринимать оценку учителя; уметь оценивать правильность выполнения действия на уровне адекватной ретроспективной оценки; вносить необхо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димые коррективы в действие после его завершения на основе его оценки и учета характера сделанных ошибок.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9-10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Выполнение графических работ по готовому образцу и зрительной памяти.</w:t>
            </w:r>
          </w:p>
        </w:tc>
        <w:tc>
          <w:tcPr>
            <w:tcW w:w="3384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в клетку, линейка, простой карандаш, задание на доске, наглядное пособие (фронтально), карточки с заданиями (индивидуально) </w:t>
            </w:r>
            <w:r w:rsidRPr="000C51B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</w:rPr>
              <w:t>задание для работы на компьютере (презентация в М</w:t>
            </w:r>
            <w:r w:rsidRPr="000C51BC">
              <w:rPr>
                <w:sz w:val="24"/>
                <w:szCs w:val="24"/>
                <w:lang w:val="en-US"/>
              </w:rPr>
              <w:t>icrosoft</w:t>
            </w:r>
            <w:r w:rsidRPr="000C51BC"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  <w:lang w:val="en-US"/>
              </w:rPr>
              <w:t>PowerPoint</w:t>
            </w:r>
            <w:r w:rsidRPr="000C51BC">
              <w:rPr>
                <w:sz w:val="24"/>
                <w:szCs w:val="24"/>
              </w:rPr>
              <w:t>)</w:t>
            </w:r>
          </w:p>
        </w:tc>
        <w:tc>
          <w:tcPr>
            <w:tcW w:w="3079" w:type="dxa"/>
          </w:tcPr>
          <w:p w:rsidR="005F737B" w:rsidRPr="006365F5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24"/>
                <w:b/>
                <w:i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развивать зрительный анализ и синтез при запоминании и воспроизведении изображения.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 xml:space="preserve">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</w:t>
            </w:r>
            <w:r w:rsidRPr="000C51BC">
              <w:rPr>
                <w:rStyle w:val="FontStyle24"/>
                <w:sz w:val="24"/>
                <w:szCs w:val="24"/>
              </w:rPr>
              <w:lastRenderedPageBreak/>
              <w:t>ретроспективной оценки; вно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Раскрашивание картинок с использованием оттенков цветов. Нахождение в задании закономерности и продолжение их аналогии.</w:t>
            </w:r>
          </w:p>
        </w:tc>
        <w:tc>
          <w:tcPr>
            <w:tcW w:w="3384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Цветные карандаши, альбом для рисования,  задание на доске, наглядное пособие (фронтально), карточки с заданиями (индивидуально) </w:t>
            </w:r>
            <w:r w:rsidRPr="000C51B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</w:rPr>
              <w:t>задание для работы на компьютере (презентация в М</w:t>
            </w:r>
            <w:r w:rsidRPr="000C51BC">
              <w:rPr>
                <w:sz w:val="24"/>
                <w:szCs w:val="24"/>
                <w:lang w:val="en-US"/>
              </w:rPr>
              <w:t>icrosoft</w:t>
            </w:r>
            <w:r w:rsidRPr="000C51BC"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  <w:lang w:val="en-US"/>
              </w:rPr>
              <w:t>PowerPoint</w:t>
            </w:r>
            <w:r w:rsidRPr="000C51BC">
              <w:rPr>
                <w:sz w:val="24"/>
                <w:szCs w:val="24"/>
              </w:rPr>
              <w:t>)</w:t>
            </w:r>
          </w:p>
        </w:tc>
        <w:tc>
          <w:tcPr>
            <w:tcW w:w="3079" w:type="dxa"/>
          </w:tcPr>
          <w:p w:rsidR="005F737B" w:rsidRPr="006365F5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актуализировать  представления о сенсорном эталоне «цвет».</w:t>
            </w:r>
            <w:r w:rsidRPr="006365F5">
              <w:rPr>
                <w:b/>
                <w:i/>
              </w:rPr>
              <w:t xml:space="preserve">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Формировать у детей зрительные способы обследования предметов: различать и называть цвета и оттенки, самостоятельно воспроизводить  их  на бумаге.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решения; осуществлять итоговый и пошаговый контроль; адекватно воспринимать оценку</w:t>
            </w:r>
            <w:r w:rsidRPr="000C51BC">
              <w:t xml:space="preserve"> </w:t>
            </w:r>
            <w:r w:rsidRPr="000C51BC">
              <w:rPr>
                <w:rStyle w:val="FontStyle24"/>
                <w:sz w:val="24"/>
                <w:szCs w:val="24"/>
              </w:rPr>
              <w:t>учителя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12-13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Обучение навыкам ориентировки  на листе клетчатой бумаги. Выполнение простых графических диктантов (3-4 команды)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в клетку, линейка, простой карандаш, задание на доске, наглядное пособие (фронтально), карточки с заданиями (индивидуально).</w:t>
            </w:r>
          </w:p>
        </w:tc>
        <w:tc>
          <w:tcPr>
            <w:tcW w:w="3079" w:type="dxa"/>
          </w:tcPr>
          <w:p w:rsidR="005F737B" w:rsidRPr="002A10CA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24"/>
                <w:b/>
                <w:i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>
              <w:t xml:space="preserve">Изучение алгоритма выполнения графических диктантов. Развитие умения </w:t>
            </w:r>
            <w:r w:rsidRPr="002A10CA">
              <w:rPr>
                <w:rStyle w:val="FontStyle30"/>
                <w:sz w:val="24"/>
                <w:szCs w:val="24"/>
              </w:rPr>
              <w:t xml:space="preserve">ориентироваться в малом и среднем пространстве (клетка и тетрадный лист). 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 xml:space="preserve">контролировать собственные действия при </w:t>
            </w:r>
            <w:r w:rsidRPr="000C51BC">
              <w:rPr>
                <w:rStyle w:val="FontStyle24"/>
                <w:sz w:val="24"/>
                <w:szCs w:val="24"/>
              </w:rPr>
              <w:lastRenderedPageBreak/>
              <w:t>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Выполнение различных видов штриховок.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листах бумаги, наглядное пособие с изображением различных видов штриховок (фронтально).</w:t>
            </w:r>
          </w:p>
        </w:tc>
        <w:tc>
          <w:tcPr>
            <w:tcW w:w="3079" w:type="dxa"/>
          </w:tcPr>
          <w:p w:rsidR="005F737B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>
              <w:rPr>
                <w:rStyle w:val="FontStyle30"/>
                <w:sz w:val="24"/>
                <w:szCs w:val="24"/>
              </w:rPr>
              <w:t xml:space="preserve">активизация понятий «горизонтальный», «вертикальный», «Наклонный»            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24"/>
                <w:b/>
                <w:bCs/>
                <w:iCs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 (применительно к направлениям линий), </w:t>
            </w:r>
            <w:r w:rsidRPr="00FB0D6B">
              <w:rPr>
                <w:rStyle w:val="FontStyle30"/>
                <w:sz w:val="24"/>
                <w:szCs w:val="24"/>
              </w:rPr>
              <w:t>развитие мелкой моторики, зрительно-моторной координации.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3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</w:t>
            </w:r>
            <w:r>
              <w:rPr>
                <w:rStyle w:val="FontStyle24"/>
                <w:sz w:val="24"/>
                <w:szCs w:val="24"/>
              </w:rPr>
              <w:t xml:space="preserve"> поставленной задачи.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15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Обведение по внешнему и внутреннему контуру.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Трафареты, простой и цветные карандаши, альбом для рисования.</w:t>
            </w:r>
          </w:p>
        </w:tc>
        <w:tc>
          <w:tcPr>
            <w:tcW w:w="3079" w:type="dxa"/>
          </w:tcPr>
          <w:p w:rsidR="005F737B" w:rsidRPr="00280D0E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знакомство с понятиями «контур», «силуэт». Развитие точных движений рук при осуществлении зрительного контроля при выполнении задания.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280D0E">
              <w:rPr>
                <w:rStyle w:val="FontStyle30"/>
                <w:sz w:val="24"/>
                <w:szCs w:val="24"/>
              </w:rPr>
              <w:t xml:space="preserve"> 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24"/>
                <w:bCs/>
                <w:iCs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bCs/>
                <w:iCs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bCs/>
                <w:iCs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0C51BC">
              <w:rPr>
                <w:rStyle w:val="FontStyle24"/>
                <w:bCs/>
                <w:iCs/>
                <w:sz w:val="24"/>
                <w:szCs w:val="24"/>
              </w:rPr>
              <w:softHyphen/>
              <w:t>тывать правило в планировании способа решения.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16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Построение фигуры равной данной с помощью кальки.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Калька, индивидуальные задания на карточках, простой и цветные карандаши. </w:t>
            </w:r>
          </w:p>
        </w:tc>
        <w:tc>
          <w:tcPr>
            <w:tcW w:w="3079" w:type="dxa"/>
          </w:tcPr>
          <w:p w:rsidR="005F737B" w:rsidRPr="006365F5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тренировка зрительно-моторной координации, развитие зрительного анализа и синтеза, понятие «одинаковый», «такой же».</w:t>
            </w:r>
          </w:p>
          <w:p w:rsidR="005F737B" w:rsidRPr="00280D0E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24"/>
                <w:bCs/>
                <w:iCs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280D0E">
              <w:rPr>
                <w:rStyle w:val="FontStyle24"/>
                <w:bCs/>
                <w:iCs/>
                <w:sz w:val="24"/>
                <w:szCs w:val="24"/>
              </w:rPr>
              <w:t>принимать и сохранять учебную задачу; пла</w:t>
            </w:r>
            <w:r w:rsidRPr="00280D0E">
              <w:rPr>
                <w:rStyle w:val="FontStyle24"/>
                <w:bCs/>
                <w:iCs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280D0E">
              <w:rPr>
                <w:rStyle w:val="FontStyle24"/>
                <w:bCs/>
                <w:iCs/>
                <w:sz w:val="24"/>
                <w:szCs w:val="24"/>
              </w:rPr>
              <w:softHyphen/>
              <w:t xml:space="preserve">тывать правило в планировании способа </w:t>
            </w:r>
            <w:r w:rsidRPr="00280D0E">
              <w:rPr>
                <w:rStyle w:val="FontStyle24"/>
                <w:bCs/>
                <w:iCs/>
                <w:sz w:val="24"/>
                <w:szCs w:val="24"/>
              </w:rPr>
              <w:lastRenderedPageBreak/>
              <w:t>решения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Составление орнаментов из геометрических фигур и выкладывание их из мозаики.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 на магнитах для доски, фигуры для индивидуальной работы на фланелеграфах, простой и цветные карандаши, альбом для рисования.</w:t>
            </w:r>
          </w:p>
        </w:tc>
        <w:tc>
          <w:tcPr>
            <w:tcW w:w="3079" w:type="dxa"/>
          </w:tcPr>
          <w:p w:rsidR="005F737B" w:rsidRPr="006365F5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24"/>
                <w:b/>
                <w:i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формирования понятий «закономерность», «ритмический ряд», последовательность. Развитие зрительной памяти и мелкой моторики. Активизация представлений о сенсорном эталоне «форма».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</w:t>
            </w:r>
            <w:r>
              <w:rPr>
                <w:rStyle w:val="FontStyle24"/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18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Размещение предмета в заданной точке.</w:t>
            </w:r>
          </w:p>
        </w:tc>
        <w:tc>
          <w:tcPr>
            <w:tcW w:w="3384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на магнитах для доски, набор игрушек, карандаши,</w:t>
            </w:r>
          </w:p>
        </w:tc>
        <w:tc>
          <w:tcPr>
            <w:tcW w:w="3079" w:type="dxa"/>
          </w:tcPr>
          <w:p w:rsidR="005F737B" w:rsidRPr="009D6429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24"/>
                <w:b/>
                <w:bCs/>
                <w:iCs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5465F4">
              <w:rPr>
                <w:rStyle w:val="FontStyle30"/>
                <w:b w:val="0"/>
                <w:i w:val="0"/>
                <w:sz w:val="24"/>
                <w:szCs w:val="24"/>
              </w:rPr>
              <w:t>развитие навыков ориентировки в пространстве, развитие умения воспринимать задание на слух и действовать по образцу.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30"/>
                <w:i w:val="0"/>
                <w:sz w:val="24"/>
                <w:szCs w:val="24"/>
              </w:rPr>
            </w:pP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F737B" w:rsidRPr="000C51BC" w:rsidTr="005465F4">
        <w:tc>
          <w:tcPr>
            <w:tcW w:w="9832" w:type="dxa"/>
            <w:gridSpan w:val="7"/>
          </w:tcPr>
          <w:p w:rsidR="005F737B" w:rsidRPr="000C51BC" w:rsidRDefault="005F737B" w:rsidP="005F737B">
            <w:pPr>
              <w:pStyle w:val="ab"/>
              <w:numPr>
                <w:ilvl w:val="0"/>
                <w:numId w:val="14"/>
              </w:numPr>
              <w:shd w:val="clear" w:color="auto" w:fill="auto"/>
              <w:rPr>
                <w:b/>
              </w:rPr>
            </w:pPr>
            <w:r w:rsidRPr="000C51BC">
              <w:rPr>
                <w:b/>
              </w:rPr>
              <w:t xml:space="preserve">Приучение детей к умению удерживать в поле зрения зрительный стимул во время выполнения задания на зрительно-моторную координацию </w:t>
            </w:r>
          </w:p>
          <w:p w:rsidR="005F737B" w:rsidRPr="000C51BC" w:rsidRDefault="005F737B" w:rsidP="005F737B">
            <w:pPr>
              <w:pStyle w:val="ab"/>
              <w:shd w:val="clear" w:color="auto" w:fill="auto"/>
              <w:ind w:left="1080"/>
            </w:pPr>
            <w:r w:rsidRPr="000C51BC">
              <w:rPr>
                <w:b/>
              </w:rPr>
              <w:t xml:space="preserve"> (17 часов)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tabs>
                <w:tab w:val="center" w:pos="2772"/>
              </w:tabs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Исключение из данных букв лишней. Составление из данных букв слов.</w:t>
            </w:r>
          </w:p>
        </w:tc>
        <w:tc>
          <w:tcPr>
            <w:tcW w:w="3118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заданием, простой карандаш, тетрадь в клетку. </w:t>
            </w:r>
          </w:p>
        </w:tc>
        <w:tc>
          <w:tcPr>
            <w:tcW w:w="3345" w:type="dxa"/>
            <w:gridSpan w:val="2"/>
          </w:tcPr>
          <w:p w:rsidR="005F737B" w:rsidRPr="006365F5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24"/>
                <w:b/>
                <w:bCs/>
                <w:i/>
                <w:iCs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 xml:space="preserve">Развитие умения понимать словесную инструкцию, выполнять полученное задание. Развитие зрительного  анализа и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lastRenderedPageBreak/>
              <w:t>синтеза.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3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bCs/>
                <w:iCs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bCs/>
                <w:iCs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0C51BC">
              <w:rPr>
                <w:rStyle w:val="FontStyle24"/>
                <w:bCs/>
                <w:iCs/>
                <w:sz w:val="24"/>
                <w:szCs w:val="24"/>
              </w:rPr>
              <w:softHyphen/>
              <w:t>тывать правило в планировании способа решения.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>Коммуникативные:</w:t>
            </w:r>
            <w:r w:rsidRPr="000C51BC">
              <w:rPr>
                <w:rStyle w:val="FontStyle24"/>
                <w:sz w:val="24"/>
                <w:szCs w:val="24"/>
              </w:rPr>
              <w:t xml:space="preserve"> 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tabs>
                <w:tab w:val="center" w:pos="2772"/>
              </w:tabs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Обучение находить неизвестные буквы.</w:t>
            </w:r>
          </w:p>
        </w:tc>
        <w:tc>
          <w:tcPr>
            <w:tcW w:w="3118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на доске , карточки с индивидуальными заданиями, тетрадь в клетку, простой карандаш. </w:t>
            </w:r>
          </w:p>
        </w:tc>
        <w:tc>
          <w:tcPr>
            <w:tcW w:w="3345" w:type="dxa"/>
            <w:gridSpan w:val="2"/>
          </w:tcPr>
          <w:p w:rsidR="005F737B" w:rsidRPr="006365F5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24"/>
                <w:b/>
                <w:bCs/>
                <w:i/>
                <w:iCs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развитие зрительного  анализа и синтеза. Развитие зрительной памяти.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3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bCs/>
                <w:iCs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bCs/>
                <w:iCs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0C51BC">
              <w:rPr>
                <w:rStyle w:val="FontStyle24"/>
                <w:bCs/>
                <w:iCs/>
                <w:sz w:val="24"/>
                <w:szCs w:val="24"/>
              </w:rPr>
              <w:softHyphen/>
              <w:t>тывать правило в планировании способа решения.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>Коммуникативные:</w:t>
            </w:r>
            <w:r w:rsidRPr="000C51BC">
              <w:rPr>
                <w:rStyle w:val="FontStyle24"/>
                <w:sz w:val="24"/>
                <w:szCs w:val="24"/>
              </w:rPr>
              <w:t xml:space="preserve"> 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3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Разгадывание кроссворда.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доске, индивидуальные карточки с заданиями.</w:t>
            </w:r>
          </w:p>
        </w:tc>
        <w:tc>
          <w:tcPr>
            <w:tcW w:w="3345" w:type="dxa"/>
            <w:gridSpan w:val="2"/>
          </w:tcPr>
          <w:p w:rsidR="005F737B" w:rsidRPr="006365F5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 xml:space="preserve">развитие мышления, памяти. Развитие навыков ориентировки на листе бумаги. 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34"/>
              <w:rPr>
                <w:rStyle w:val="FontStyle3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bCs/>
                <w:iCs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bCs/>
                <w:iCs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0C51BC">
              <w:rPr>
                <w:rStyle w:val="FontStyle24"/>
                <w:bCs/>
                <w:iCs/>
                <w:sz w:val="24"/>
                <w:szCs w:val="24"/>
              </w:rPr>
              <w:softHyphen/>
              <w:t>тывать правило в планировании способа решения.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>Коммуникативные:</w:t>
            </w:r>
            <w:r w:rsidRPr="000C51BC">
              <w:rPr>
                <w:rStyle w:val="FontStyle24"/>
                <w:sz w:val="24"/>
                <w:szCs w:val="24"/>
              </w:rPr>
              <w:t xml:space="preserve"> 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4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Прослеживание пути рукой и глазом.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Перфокарты, лабиринты на доске и индивидуальные карточки.</w:t>
            </w:r>
          </w:p>
        </w:tc>
        <w:tc>
          <w:tcPr>
            <w:tcW w:w="3345" w:type="dxa"/>
            <w:gridSpan w:val="2"/>
          </w:tcPr>
          <w:p w:rsidR="005F737B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AB0270">
              <w:rPr>
                <w:rStyle w:val="FontStyle30"/>
                <w:sz w:val="24"/>
                <w:szCs w:val="24"/>
              </w:rPr>
              <w:t>развитие прослеживающей функции глаза, развитие зрительно-моторной координации.</w:t>
            </w:r>
          </w:p>
          <w:p w:rsidR="005F737B" w:rsidRDefault="005F737B" w:rsidP="005F737B">
            <w:r w:rsidRPr="000C51BC">
              <w:rPr>
                <w:rStyle w:val="FontStyle30"/>
                <w:sz w:val="24"/>
                <w:szCs w:val="24"/>
              </w:rPr>
              <w:t>Коммуникативные:</w:t>
            </w:r>
            <w:r w:rsidRPr="000C51BC">
              <w:rPr>
                <w:rStyle w:val="FontStyle24"/>
                <w:sz w:val="24"/>
                <w:szCs w:val="24"/>
              </w:rPr>
              <w:t xml:space="preserve"> </w:t>
            </w:r>
            <w:r w:rsidRPr="009415E2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</w:t>
            </w:r>
            <w:r>
              <w:rPr>
                <w:sz w:val="24"/>
                <w:szCs w:val="24"/>
              </w:rPr>
              <w:t>чку зрения и аргументировать ее.</w:t>
            </w:r>
          </w:p>
          <w:p w:rsidR="005F737B" w:rsidRDefault="005F737B" w:rsidP="005F737B">
            <w:r w:rsidRPr="000C51BC">
              <w:rPr>
                <w:rStyle w:val="FontStyle30"/>
                <w:sz w:val="24"/>
                <w:szCs w:val="24"/>
              </w:rPr>
              <w:t>Регулятивные:</w:t>
            </w:r>
            <w:r w:rsidRPr="009415E2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lastRenderedPageBreak/>
              <w:t>выполнении задания.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Копирование с образца букв по клеткам.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доске, тетрадь в клетку, простой карандаш.</w:t>
            </w:r>
          </w:p>
        </w:tc>
        <w:tc>
          <w:tcPr>
            <w:tcW w:w="3345" w:type="dxa"/>
            <w:gridSpan w:val="2"/>
          </w:tcPr>
          <w:p w:rsidR="005F737B" w:rsidRPr="006365F5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развитие операций анализа и синтеза при копировании.</w:t>
            </w:r>
          </w:p>
          <w:p w:rsidR="005F737B" w:rsidRDefault="005F737B" w:rsidP="005F737B">
            <w:r>
              <w:rPr>
                <w:rStyle w:val="FontStyle30"/>
                <w:sz w:val="24"/>
                <w:szCs w:val="24"/>
              </w:rPr>
              <w:t>К</w:t>
            </w:r>
            <w:r w:rsidRPr="000C51BC">
              <w:rPr>
                <w:rStyle w:val="FontStyle30"/>
                <w:sz w:val="24"/>
                <w:szCs w:val="24"/>
              </w:rPr>
              <w:t>оммуникативные:</w:t>
            </w:r>
            <w:r w:rsidRPr="000C51BC">
              <w:rPr>
                <w:rStyle w:val="FontStyle24"/>
                <w:sz w:val="24"/>
                <w:szCs w:val="24"/>
              </w:rPr>
              <w:t xml:space="preserve"> </w:t>
            </w:r>
            <w:r w:rsidRPr="009415E2">
              <w:rPr>
                <w:sz w:val="24"/>
                <w:szCs w:val="24"/>
              </w:rPr>
              <w:t>формирование умения взаимодействовать в статичных парах, парах сменного состава на основе сочетательного диалога (вход, поддержание, выход, учет результатов);</w:t>
            </w:r>
          </w:p>
          <w:p w:rsidR="005F737B" w:rsidRDefault="005F737B" w:rsidP="005F737B">
            <w:r w:rsidRPr="000C51BC">
              <w:rPr>
                <w:rStyle w:val="FontStyle30"/>
                <w:sz w:val="24"/>
                <w:szCs w:val="24"/>
              </w:rPr>
              <w:t>Регулятивные:</w:t>
            </w:r>
            <w:r w:rsidRPr="009415E2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 xml:space="preserve"> при выполнении задания.</w:t>
            </w:r>
          </w:p>
          <w:p w:rsidR="005F737B" w:rsidRDefault="005F737B" w:rsidP="005F737B"/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6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Классификация букв по разным основаниям.</w:t>
            </w:r>
          </w:p>
        </w:tc>
        <w:tc>
          <w:tcPr>
            <w:tcW w:w="3118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доске, тетрадь в клетку, простой карандаш.</w:t>
            </w:r>
          </w:p>
        </w:tc>
        <w:tc>
          <w:tcPr>
            <w:tcW w:w="3345" w:type="dxa"/>
            <w:gridSpan w:val="2"/>
          </w:tcPr>
          <w:p w:rsidR="005F737B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9415E2">
              <w:rPr>
                <w:sz w:val="24"/>
                <w:szCs w:val="24"/>
              </w:rPr>
              <w:t>развитие операций мышления: сравнения, сопоставления, выделение лишнего, анализа, синтеза, обобщения, классификации и др.</w:t>
            </w:r>
          </w:p>
          <w:p w:rsidR="005F737B" w:rsidRDefault="005F737B" w:rsidP="005F737B">
            <w:r w:rsidRPr="000C51BC">
              <w:rPr>
                <w:rStyle w:val="FontStyle30"/>
                <w:sz w:val="24"/>
                <w:szCs w:val="24"/>
              </w:rPr>
              <w:t>Коммуникативные:</w:t>
            </w:r>
            <w:r w:rsidRPr="000C51BC">
              <w:rPr>
                <w:rStyle w:val="FontStyle24"/>
                <w:sz w:val="24"/>
                <w:szCs w:val="24"/>
              </w:rPr>
              <w:t xml:space="preserve"> </w:t>
            </w:r>
            <w:r w:rsidRPr="009415E2">
              <w:rPr>
                <w:sz w:val="24"/>
                <w:szCs w:val="24"/>
              </w:rPr>
              <w:t>развитие навыков сотрудничеств</w:t>
            </w:r>
            <w:r>
              <w:rPr>
                <w:sz w:val="24"/>
                <w:szCs w:val="24"/>
              </w:rPr>
              <w:t>а со взрослыми и сверстниками при выполнении задания.</w:t>
            </w:r>
          </w:p>
          <w:p w:rsidR="005F737B" w:rsidRDefault="005F737B" w:rsidP="005F737B">
            <w:r w:rsidRPr="000C51BC">
              <w:rPr>
                <w:rStyle w:val="FontStyle30"/>
                <w:sz w:val="24"/>
                <w:szCs w:val="24"/>
              </w:rPr>
              <w:t>Регулятивные:</w:t>
            </w:r>
            <w:r w:rsidRPr="009415E2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 xml:space="preserve"> при выполнении задания.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7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Копирование букв и слов.</w:t>
            </w:r>
          </w:p>
        </w:tc>
        <w:tc>
          <w:tcPr>
            <w:tcW w:w="3118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доске, тетрадь в клетку, простой карандаш.</w:t>
            </w:r>
          </w:p>
        </w:tc>
        <w:tc>
          <w:tcPr>
            <w:tcW w:w="3345" w:type="dxa"/>
            <w:gridSpan w:val="2"/>
          </w:tcPr>
          <w:p w:rsidR="005F737B" w:rsidRPr="006365F5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развитие операций анализа и синтеза при копировании.</w:t>
            </w:r>
          </w:p>
          <w:p w:rsidR="005F737B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>Коммуникативные:</w:t>
            </w:r>
            <w:r w:rsidRPr="000C51BC">
              <w:rPr>
                <w:rStyle w:val="FontStyle24"/>
                <w:sz w:val="24"/>
                <w:szCs w:val="24"/>
              </w:rPr>
              <w:t xml:space="preserve"> </w:t>
            </w:r>
            <w:r w:rsidRPr="009415E2">
              <w:rPr>
                <w:sz w:val="24"/>
                <w:szCs w:val="24"/>
              </w:rPr>
              <w:t>развитие навыков сотрудничеств</w:t>
            </w:r>
            <w:r>
              <w:rPr>
                <w:sz w:val="24"/>
                <w:szCs w:val="24"/>
              </w:rPr>
              <w:t>а со взрослыми и сверстниками при выполнении задания.</w:t>
            </w:r>
          </w:p>
          <w:p w:rsidR="005F737B" w:rsidRDefault="005F737B" w:rsidP="005F737B">
            <w:r w:rsidRPr="000C51BC">
              <w:rPr>
                <w:rStyle w:val="FontStyle30"/>
                <w:sz w:val="24"/>
                <w:szCs w:val="24"/>
              </w:rPr>
              <w:t>Регулятивные:</w:t>
            </w:r>
            <w:r w:rsidRPr="009415E2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 xml:space="preserve"> при выполнении задания.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8-9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 xml:space="preserve">Классификация печатных букв алфавита – строчных и заглавных – по количеству элементов, по разным основаниям (построены из 2, 3,4 </w:t>
            </w:r>
            <w:r w:rsidRPr="000C51BC">
              <w:rPr>
                <w:sz w:val="24"/>
                <w:szCs w:val="24"/>
              </w:rPr>
              <w:lastRenderedPageBreak/>
              <w:t>палочек; имеют овал, большой полуовал, малый полуовал; «смотрят»  прямо, вправо, влево; «открыты», «закрыты»).</w:t>
            </w:r>
          </w:p>
        </w:tc>
        <w:tc>
          <w:tcPr>
            <w:tcW w:w="3118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 на доске, тетрадь в клетку, простой карандаш.</w:t>
            </w:r>
          </w:p>
        </w:tc>
        <w:tc>
          <w:tcPr>
            <w:tcW w:w="3345" w:type="dxa"/>
            <w:gridSpan w:val="2"/>
          </w:tcPr>
          <w:p w:rsidR="005F737B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9415E2">
              <w:rPr>
                <w:sz w:val="24"/>
                <w:szCs w:val="24"/>
              </w:rPr>
              <w:t>развитие операций мышления: сравнения, сопоставления, выделение лишнего, анализа, синтеза, обобщения, классификации и др.</w:t>
            </w:r>
          </w:p>
          <w:p w:rsidR="005F737B" w:rsidRDefault="005F737B" w:rsidP="005F737B">
            <w:r w:rsidRPr="000C51BC">
              <w:rPr>
                <w:rStyle w:val="FontStyle30"/>
                <w:sz w:val="24"/>
                <w:szCs w:val="24"/>
              </w:rPr>
              <w:t>Коммуникативные:</w:t>
            </w:r>
            <w:r w:rsidRPr="000C51BC">
              <w:rPr>
                <w:rStyle w:val="FontStyle24"/>
                <w:sz w:val="24"/>
                <w:szCs w:val="24"/>
              </w:rPr>
              <w:t xml:space="preserve"> </w:t>
            </w:r>
            <w:r w:rsidRPr="009415E2">
              <w:rPr>
                <w:sz w:val="24"/>
                <w:szCs w:val="24"/>
              </w:rPr>
              <w:t xml:space="preserve">развитие </w:t>
            </w:r>
            <w:r w:rsidRPr="009415E2">
              <w:rPr>
                <w:sz w:val="24"/>
                <w:szCs w:val="24"/>
              </w:rPr>
              <w:lastRenderedPageBreak/>
              <w:t>навыков сотрудничеств</w:t>
            </w:r>
            <w:r>
              <w:rPr>
                <w:sz w:val="24"/>
                <w:szCs w:val="24"/>
              </w:rPr>
              <w:t>а со взрослыми и сверстниками при выполнении задания.</w:t>
            </w:r>
          </w:p>
          <w:p w:rsidR="005F737B" w:rsidRDefault="005F737B" w:rsidP="005F737B">
            <w:r w:rsidRPr="000C51BC">
              <w:rPr>
                <w:rStyle w:val="FontStyle30"/>
                <w:sz w:val="24"/>
                <w:szCs w:val="24"/>
              </w:rPr>
              <w:t>Регулятивные:</w:t>
            </w:r>
            <w:r w:rsidRPr="009415E2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 xml:space="preserve"> при выполнении задания.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Классификация алфавита, направленная на поиск общего в построении букв (пары похожих друг на друга; имеют хотя бы одну большую палочку; похожи верхней частью).</w:t>
            </w:r>
          </w:p>
        </w:tc>
        <w:tc>
          <w:tcPr>
            <w:tcW w:w="3118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доске, тетрадь в клетку, простой карандаш.</w:t>
            </w:r>
          </w:p>
        </w:tc>
        <w:tc>
          <w:tcPr>
            <w:tcW w:w="3345" w:type="dxa"/>
            <w:gridSpan w:val="2"/>
          </w:tcPr>
          <w:p w:rsidR="005F737B" w:rsidRDefault="005F737B" w:rsidP="005F737B"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9415E2">
              <w:rPr>
                <w:sz w:val="24"/>
                <w:szCs w:val="24"/>
              </w:rPr>
              <w:t>развитие операций мышления: сравнения, сопоставления, выделение лишнего, анализа, синтеза, обобщения, классификации и др.</w:t>
            </w:r>
          </w:p>
          <w:p w:rsidR="005F737B" w:rsidRPr="009415E2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>Коммуникативные:</w:t>
            </w:r>
            <w:r w:rsidRPr="000C51BC">
              <w:rPr>
                <w:rStyle w:val="FontStyle24"/>
                <w:sz w:val="24"/>
                <w:szCs w:val="24"/>
              </w:rPr>
              <w:t xml:space="preserve"> </w:t>
            </w:r>
            <w:r w:rsidRPr="009415E2">
              <w:rPr>
                <w:sz w:val="24"/>
                <w:szCs w:val="24"/>
              </w:rPr>
              <w:t>развитие навыков сотрудничеств</w:t>
            </w:r>
            <w:r>
              <w:rPr>
                <w:sz w:val="24"/>
                <w:szCs w:val="24"/>
              </w:rPr>
              <w:t>а со взрослыми и сверстниками при выполнении задания.</w:t>
            </w:r>
          </w:p>
          <w:p w:rsidR="005F737B" w:rsidRDefault="005F737B" w:rsidP="005F737B"/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>Регулятивные:</w:t>
            </w:r>
            <w:r w:rsidRPr="009415E2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 xml:space="preserve">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12-13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Классификация алфавита, направленная на поиск различного в построении букв.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доске, тетрадь в клетку, простой карандаш.</w:t>
            </w:r>
          </w:p>
        </w:tc>
        <w:tc>
          <w:tcPr>
            <w:tcW w:w="3345" w:type="dxa"/>
            <w:gridSpan w:val="2"/>
          </w:tcPr>
          <w:p w:rsidR="005F737B" w:rsidRDefault="005F737B" w:rsidP="005F737B"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9415E2">
              <w:rPr>
                <w:sz w:val="24"/>
                <w:szCs w:val="24"/>
              </w:rPr>
              <w:t>развитие операций мышления: сравнения, сопоставления, выделение лишнего, анализа, синтеза, обобщения, классификации и др.</w:t>
            </w:r>
          </w:p>
          <w:p w:rsidR="005F737B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>Коммуникативные:</w:t>
            </w:r>
            <w:r w:rsidRPr="000C51BC">
              <w:rPr>
                <w:rStyle w:val="FontStyle24"/>
                <w:sz w:val="24"/>
                <w:szCs w:val="24"/>
              </w:rPr>
              <w:t xml:space="preserve"> </w:t>
            </w:r>
            <w:r w:rsidRPr="009415E2">
              <w:rPr>
                <w:sz w:val="24"/>
                <w:szCs w:val="24"/>
              </w:rPr>
              <w:t>развитие навыков сотрудничеств</w:t>
            </w:r>
            <w:r>
              <w:rPr>
                <w:sz w:val="24"/>
                <w:szCs w:val="24"/>
              </w:rPr>
              <w:t>а со взрослыми и сверстниками при выполнении задания.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>Регулятивные:</w:t>
            </w:r>
            <w:r w:rsidRPr="009415E2">
              <w:rPr>
                <w:sz w:val="24"/>
                <w:szCs w:val="24"/>
              </w:rPr>
              <w:t xml:space="preserve"> умения соединять теоретический материал с практической деятельностью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14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Обозначение цифрой количества элементов в букве.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доске, тетрадь в клетку, простой карандаш.</w:t>
            </w:r>
          </w:p>
        </w:tc>
        <w:tc>
          <w:tcPr>
            <w:tcW w:w="3345" w:type="dxa"/>
            <w:gridSpan w:val="2"/>
          </w:tcPr>
          <w:p w:rsidR="005F737B" w:rsidRDefault="005F737B" w:rsidP="005F737B"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21327D">
              <w:rPr>
                <w:rStyle w:val="FontStyle30"/>
                <w:sz w:val="24"/>
                <w:szCs w:val="24"/>
              </w:rPr>
              <w:t xml:space="preserve">развитие восприятия букв как графических символов, закрепление счетных навыков. </w:t>
            </w:r>
            <w:r w:rsidRPr="000C51BC">
              <w:rPr>
                <w:rStyle w:val="FontStyle30"/>
                <w:sz w:val="24"/>
                <w:szCs w:val="24"/>
              </w:rPr>
              <w:t>Коммуникативные:</w:t>
            </w:r>
            <w:r w:rsidRPr="000C51BC">
              <w:rPr>
                <w:rStyle w:val="FontStyle24"/>
                <w:sz w:val="24"/>
                <w:szCs w:val="24"/>
              </w:rPr>
              <w:t xml:space="preserve"> </w:t>
            </w:r>
            <w:r w:rsidRPr="009415E2">
              <w:rPr>
                <w:sz w:val="24"/>
                <w:szCs w:val="24"/>
              </w:rPr>
              <w:t>развитие навыков сотрудничеств</w:t>
            </w:r>
            <w:r>
              <w:rPr>
                <w:sz w:val="24"/>
                <w:szCs w:val="24"/>
              </w:rPr>
              <w:t>а с взрослыми и сверстниками при выполнении задания.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>Регулятивные:</w:t>
            </w:r>
            <w:r w:rsidRPr="009415E2">
              <w:rPr>
                <w:sz w:val="24"/>
                <w:szCs w:val="24"/>
              </w:rPr>
              <w:t xml:space="preserve"> умения соединять теоретический материал с практической деятельностью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15-16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Составление из букв слова, других слов и их запись</w:t>
            </w:r>
          </w:p>
        </w:tc>
        <w:tc>
          <w:tcPr>
            <w:tcW w:w="3118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доске, тетрадь в клетку, карточки с буквами, простой карандаш.</w:t>
            </w:r>
          </w:p>
        </w:tc>
        <w:tc>
          <w:tcPr>
            <w:tcW w:w="3345" w:type="dxa"/>
            <w:gridSpan w:val="2"/>
          </w:tcPr>
          <w:p w:rsidR="005F737B" w:rsidRDefault="005F737B" w:rsidP="005F737B"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9415E2">
              <w:rPr>
                <w:sz w:val="24"/>
                <w:szCs w:val="24"/>
              </w:rPr>
              <w:t xml:space="preserve">развитие умения работать с </w:t>
            </w:r>
            <w:r>
              <w:rPr>
                <w:sz w:val="24"/>
                <w:szCs w:val="24"/>
              </w:rPr>
              <w:t xml:space="preserve">текстовой </w:t>
            </w:r>
            <w:r w:rsidRPr="009415E2">
              <w:rPr>
                <w:sz w:val="24"/>
                <w:szCs w:val="24"/>
              </w:rPr>
              <w:t>информацией</w:t>
            </w:r>
            <w:r>
              <w:rPr>
                <w:sz w:val="24"/>
                <w:szCs w:val="24"/>
              </w:rPr>
              <w:t xml:space="preserve">. Развитие зрительного анализа и </w:t>
            </w:r>
            <w:r>
              <w:rPr>
                <w:sz w:val="24"/>
                <w:szCs w:val="24"/>
              </w:rPr>
              <w:lastRenderedPageBreak/>
              <w:t>синтеза.</w:t>
            </w:r>
          </w:p>
          <w:p w:rsidR="005F737B" w:rsidRDefault="005F737B" w:rsidP="005F737B">
            <w:r w:rsidRPr="000C51BC">
              <w:rPr>
                <w:rStyle w:val="FontStyle30"/>
                <w:sz w:val="24"/>
                <w:szCs w:val="24"/>
              </w:rPr>
              <w:t>Коммуникативные:</w:t>
            </w:r>
            <w:r w:rsidRPr="000C51BC">
              <w:rPr>
                <w:rStyle w:val="FontStyle24"/>
                <w:sz w:val="24"/>
                <w:szCs w:val="24"/>
              </w:rPr>
              <w:t xml:space="preserve"> </w:t>
            </w:r>
            <w:r w:rsidRPr="009415E2">
              <w:rPr>
                <w:sz w:val="24"/>
                <w:szCs w:val="24"/>
              </w:rPr>
              <w:t>развитие навыков сотрудничеств</w:t>
            </w:r>
            <w:r>
              <w:rPr>
                <w:sz w:val="24"/>
                <w:szCs w:val="24"/>
              </w:rPr>
              <w:t>а с взрослыми и сверстниками при выполнении задания.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>Регулятивные:</w:t>
            </w:r>
            <w:r w:rsidRPr="009415E2">
              <w:rPr>
                <w:sz w:val="24"/>
                <w:szCs w:val="24"/>
              </w:rPr>
              <w:t xml:space="preserve"> умения соединять теоретический материал с практической деятельностью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00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Промежуточное диагностическое обследование учащихся по выявлению уровня зрительного восприятия.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Диагностические материалы: комплект заданий для определения уровня развития зри</w:t>
            </w:r>
            <w:r>
              <w:rPr>
                <w:sz w:val="24"/>
                <w:szCs w:val="24"/>
              </w:rPr>
              <w:t>т</w:t>
            </w:r>
            <w:r w:rsidRPr="000C51BC">
              <w:rPr>
                <w:sz w:val="24"/>
                <w:szCs w:val="24"/>
              </w:rPr>
              <w:t>ельного восприятия (по 5 направлениям) +задание для работы на компьютере (презентация в М</w:t>
            </w:r>
            <w:r w:rsidRPr="000C51BC">
              <w:rPr>
                <w:sz w:val="24"/>
                <w:szCs w:val="24"/>
                <w:lang w:val="en-US"/>
              </w:rPr>
              <w:t>icrosoft</w:t>
            </w:r>
            <w:r w:rsidRPr="000C51BC"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  <w:lang w:val="en-US"/>
              </w:rPr>
              <w:t>PowerPoint</w:t>
            </w:r>
            <w:r w:rsidRPr="000C51BC">
              <w:rPr>
                <w:sz w:val="24"/>
                <w:szCs w:val="24"/>
              </w:rPr>
              <w:t>)</w:t>
            </w:r>
          </w:p>
        </w:tc>
        <w:tc>
          <w:tcPr>
            <w:tcW w:w="3345" w:type="dxa"/>
            <w:gridSpan w:val="2"/>
          </w:tcPr>
          <w:p w:rsidR="005F737B" w:rsidRPr="006365F5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>Познавательные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: оценивать уровень развития зрительного восприятия на середину учебного года. Определение направлений коррекционной работы по результатам диагностики.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 задания.</w:t>
            </w:r>
          </w:p>
        </w:tc>
      </w:tr>
      <w:tr w:rsidR="005F737B" w:rsidRPr="000C51BC" w:rsidTr="005465F4">
        <w:tc>
          <w:tcPr>
            <w:tcW w:w="9832" w:type="dxa"/>
            <w:gridSpan w:val="7"/>
          </w:tcPr>
          <w:p w:rsidR="005F737B" w:rsidRPr="000C51BC" w:rsidRDefault="005F737B" w:rsidP="005F737B">
            <w:pPr>
              <w:tabs>
                <w:tab w:val="left" w:pos="825"/>
              </w:tabs>
              <w:jc w:val="center"/>
              <w:rPr>
                <w:b/>
                <w:sz w:val="24"/>
                <w:szCs w:val="24"/>
              </w:rPr>
            </w:pPr>
            <w:r w:rsidRPr="000C51BC">
              <w:rPr>
                <w:b/>
                <w:sz w:val="24"/>
                <w:szCs w:val="24"/>
              </w:rPr>
              <w:t>3. Активизация зрительно - целостных образов и сенсорных эталонов (14 часов)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5F737B" w:rsidRPr="000C51BC" w:rsidRDefault="005F737B" w:rsidP="005F737B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Знакомство с шаром, цилиндром, кубом.</w:t>
            </w:r>
          </w:p>
        </w:tc>
        <w:tc>
          <w:tcPr>
            <w:tcW w:w="3260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геометрических форм,  изображения геометрических фигур.</w:t>
            </w:r>
          </w:p>
        </w:tc>
        <w:tc>
          <w:tcPr>
            <w:tcW w:w="3345" w:type="dxa"/>
            <w:gridSpan w:val="2"/>
          </w:tcPr>
          <w:p w:rsidR="005F737B" w:rsidRPr="00253651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253651">
              <w:rPr>
                <w:rStyle w:val="FontStyle30"/>
                <w:sz w:val="24"/>
                <w:szCs w:val="24"/>
              </w:rPr>
              <w:t xml:space="preserve">формирование представлений  </w:t>
            </w:r>
            <w:r>
              <w:rPr>
                <w:rStyle w:val="FontStyle30"/>
                <w:sz w:val="24"/>
                <w:szCs w:val="24"/>
              </w:rPr>
              <w:t>о сенсорном эталоне «форма» (объемные фигуры)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</w:t>
            </w:r>
            <w:r>
              <w:rPr>
                <w:rStyle w:val="FontStyle24"/>
                <w:sz w:val="24"/>
                <w:szCs w:val="24"/>
              </w:rPr>
              <w:t xml:space="preserve"> задания.</w:t>
            </w:r>
          </w:p>
        </w:tc>
      </w:tr>
      <w:tr w:rsidR="005F737B" w:rsidRPr="00253651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5F737B" w:rsidRPr="000C51BC" w:rsidRDefault="005F737B" w:rsidP="005F737B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Узнавание отдельных форм и соотнесение между собой однородных (угольных, округлых форм).</w:t>
            </w:r>
          </w:p>
        </w:tc>
        <w:tc>
          <w:tcPr>
            <w:tcW w:w="3260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геометрических форм,  изображения геометрических фигур.</w:t>
            </w:r>
          </w:p>
        </w:tc>
        <w:tc>
          <w:tcPr>
            <w:tcW w:w="3345" w:type="dxa"/>
            <w:gridSpan w:val="2"/>
          </w:tcPr>
          <w:p w:rsidR="005F737B" w:rsidRPr="006365F5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253651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активизация имеющихся у ребенка зрительных образов и представлений о формах и фигурах. развитие операций мышления: сравнения, сопоставления, выделение лишнего, анализа, синтеза, обобщения, классификации и др.</w:t>
            </w:r>
          </w:p>
          <w:p w:rsidR="005F737B" w:rsidRPr="006365F5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58768F">
              <w:rPr>
                <w:rStyle w:val="FontStyle30"/>
                <w:sz w:val="24"/>
                <w:szCs w:val="24"/>
              </w:rPr>
              <w:t>Регулятивные:</w:t>
            </w:r>
            <w:r w:rsidRPr="00253651">
              <w:rPr>
                <w:rStyle w:val="FontStyle30"/>
                <w:sz w:val="24"/>
                <w:szCs w:val="24"/>
              </w:rPr>
              <w:t xml:space="preserve">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 xml:space="preserve">принимать и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lastRenderedPageBreak/>
              <w:t>сохранять учебную задачу; пла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F737B" w:rsidRPr="00253651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253651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уметь договариваться и приходить к об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 задания.</w:t>
            </w:r>
          </w:p>
        </w:tc>
      </w:tr>
      <w:tr w:rsidR="005F737B" w:rsidRPr="00DA427E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58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Сравнение предметов по трем параметрам (цвет, форма, величина).</w:t>
            </w:r>
          </w:p>
          <w:p w:rsidR="005F737B" w:rsidRPr="000C51BC" w:rsidRDefault="005F737B" w:rsidP="005F737B">
            <w:pPr>
              <w:tabs>
                <w:tab w:val="left" w:pos="315"/>
              </w:tabs>
              <w:rPr>
                <w:sz w:val="24"/>
                <w:szCs w:val="24"/>
              </w:rPr>
            </w:pP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Изображения предметов, игрушки, алгоритмы восприятия  изображений  и предметов.</w:t>
            </w:r>
          </w:p>
        </w:tc>
        <w:tc>
          <w:tcPr>
            <w:tcW w:w="3345" w:type="dxa"/>
            <w:gridSpan w:val="2"/>
          </w:tcPr>
          <w:p w:rsidR="005F737B" w:rsidRPr="00DA427E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bCs/>
                <w:iCs/>
                <w:sz w:val="24"/>
                <w:szCs w:val="24"/>
              </w:rPr>
            </w:pPr>
            <w:r w:rsidRPr="00DA427E">
              <w:rPr>
                <w:rStyle w:val="FontStyle24"/>
                <w:b/>
                <w:i/>
                <w:sz w:val="24"/>
                <w:szCs w:val="24"/>
              </w:rPr>
              <w:t xml:space="preserve">Познавательные: </w:t>
            </w:r>
            <w:r w:rsidRPr="00DA427E">
              <w:rPr>
                <w:rStyle w:val="FontStyle24"/>
                <w:bCs/>
                <w:iCs/>
                <w:sz w:val="24"/>
                <w:szCs w:val="24"/>
              </w:rPr>
              <w:t>Активизация представлений о сенсорных эталонах. Развитие операций мышления: сравнения, сопоставления, выделение лишнего, анализа, синтеза, обобщения, классификации и др.</w:t>
            </w:r>
          </w:p>
          <w:p w:rsidR="005F737B" w:rsidRPr="00DA427E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bCs/>
                <w:iCs/>
                <w:sz w:val="24"/>
                <w:szCs w:val="24"/>
              </w:rPr>
            </w:pPr>
            <w:r w:rsidRPr="00DA427E">
              <w:rPr>
                <w:rStyle w:val="FontStyle24"/>
                <w:b/>
                <w:i/>
                <w:sz w:val="24"/>
                <w:szCs w:val="24"/>
              </w:rPr>
              <w:t xml:space="preserve">Регулятивные: </w:t>
            </w:r>
            <w:r w:rsidRPr="00DA427E">
              <w:rPr>
                <w:rStyle w:val="FontStyle24"/>
                <w:bCs/>
                <w:iCs/>
                <w:sz w:val="24"/>
                <w:szCs w:val="24"/>
              </w:rPr>
              <w:t>принимать и сохранять учебную задачу; пла</w:t>
            </w:r>
            <w:r w:rsidRPr="00DA427E">
              <w:rPr>
                <w:rStyle w:val="FontStyle24"/>
                <w:bCs/>
                <w:iCs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F737B" w:rsidRPr="00DA427E" w:rsidRDefault="005F737B" w:rsidP="005F737B">
            <w:pPr>
              <w:rPr>
                <w:rStyle w:val="FontStyle24"/>
                <w:bCs/>
                <w:iCs/>
                <w:sz w:val="24"/>
                <w:szCs w:val="24"/>
              </w:rPr>
            </w:pPr>
            <w:r w:rsidRPr="00DA427E">
              <w:rPr>
                <w:rStyle w:val="FontStyle24"/>
                <w:b/>
                <w:i/>
                <w:sz w:val="24"/>
                <w:szCs w:val="24"/>
              </w:rPr>
              <w:t xml:space="preserve">Коммуникативные: </w:t>
            </w:r>
            <w:r w:rsidRPr="00DA427E">
              <w:rPr>
                <w:rStyle w:val="FontStyle24"/>
                <w:bCs/>
                <w:iCs/>
                <w:sz w:val="24"/>
                <w:szCs w:val="24"/>
              </w:rPr>
              <w:t>уметь договариваться и приходить к об</w:t>
            </w:r>
            <w:r w:rsidRPr="00DA427E">
              <w:rPr>
                <w:rStyle w:val="FontStyle24"/>
                <w:bCs/>
                <w:iCs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4-5</w:t>
            </w:r>
          </w:p>
        </w:tc>
        <w:tc>
          <w:tcPr>
            <w:tcW w:w="2458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 xml:space="preserve">Сравнение предметов по длине, ширине, высоте и словесное обозначение этих соотношений                                                          </w:t>
            </w:r>
          </w:p>
        </w:tc>
        <w:tc>
          <w:tcPr>
            <w:tcW w:w="3260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Изображения предметов, игрушки, карточки с обозначениями СЭ величины.</w:t>
            </w:r>
          </w:p>
        </w:tc>
        <w:tc>
          <w:tcPr>
            <w:tcW w:w="3345" w:type="dxa"/>
            <w:gridSpan w:val="2"/>
          </w:tcPr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>
              <w:rPr>
                <w:rStyle w:val="FontStyle24"/>
                <w:sz w:val="24"/>
                <w:szCs w:val="24"/>
              </w:rPr>
              <w:t xml:space="preserve">активизация представлений о сенсорных эталонах, </w:t>
            </w:r>
            <w:r w:rsidRPr="00DA427E">
              <w:rPr>
                <w:rStyle w:val="FontStyle24"/>
                <w:bCs/>
                <w:iCs/>
                <w:sz w:val="24"/>
                <w:szCs w:val="24"/>
              </w:rPr>
              <w:t xml:space="preserve"> развитие операций мышления: сравнения, сопоставления, выделение лишнего, анализа, синтеза, обобщения, классификации и др. </w:t>
            </w:r>
            <w:r w:rsidRPr="00DA427E">
              <w:rPr>
                <w:rStyle w:val="FontStyle24"/>
                <w:b/>
                <w:i/>
                <w:sz w:val="24"/>
                <w:szCs w:val="24"/>
              </w:rPr>
              <w:t xml:space="preserve"> 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</w:t>
            </w:r>
            <w:r>
              <w:rPr>
                <w:rStyle w:val="FontStyle24"/>
                <w:sz w:val="24"/>
                <w:szCs w:val="24"/>
              </w:rPr>
              <w:t xml:space="preserve">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 xml:space="preserve">Проведение замеров длины, высоты, ширины с помощью условных мерок  </w:t>
            </w:r>
          </w:p>
        </w:tc>
        <w:tc>
          <w:tcPr>
            <w:tcW w:w="3260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Изображения предметов, игрушки, карточки с обозначениями СЭ величины, условные мерки.</w:t>
            </w:r>
          </w:p>
        </w:tc>
        <w:tc>
          <w:tcPr>
            <w:tcW w:w="3345" w:type="dxa"/>
            <w:gridSpan w:val="2"/>
          </w:tcPr>
          <w:p w:rsidR="005F737B" w:rsidRPr="006365F5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 xml:space="preserve">развитие умения применять на практике имеющиеся представления о сенсорных эталонах величины. 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 xml:space="preserve">принимать и сохранять учебную задачу; </w:t>
            </w:r>
            <w:r w:rsidRPr="000C51BC">
              <w:rPr>
                <w:rStyle w:val="FontStyle24"/>
                <w:sz w:val="24"/>
                <w:szCs w:val="24"/>
              </w:rPr>
              <w:lastRenderedPageBreak/>
              <w:t>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</w:t>
            </w:r>
            <w:r>
              <w:rPr>
                <w:rStyle w:val="FontStyle24"/>
                <w:sz w:val="24"/>
                <w:szCs w:val="24"/>
              </w:rPr>
              <w:t xml:space="preserve">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58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Научение сравнивать и отличать друг от друга красный-желтый, синий-зеленый, желтый-зеленый цвета. Локализовать красный цвет из сине-зеленых, синий из красно-желтых. Зеленый из красно-синих, желтый из сине-красных.</w:t>
            </w:r>
          </w:p>
        </w:tc>
        <w:tc>
          <w:tcPr>
            <w:tcW w:w="3260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карточки (фронтально + комплект на каждого ученика индивидуально).</w:t>
            </w:r>
          </w:p>
        </w:tc>
        <w:tc>
          <w:tcPr>
            <w:tcW w:w="3345" w:type="dxa"/>
            <w:gridSpan w:val="2"/>
          </w:tcPr>
          <w:p w:rsidR="005F737B" w:rsidRPr="006365F5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развитие умения применять на практике имеющиеся представления о сенсорных эталонах цвета. Развитие тонкой зрительной дифференцировки.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</w:t>
            </w:r>
            <w:r>
              <w:rPr>
                <w:rStyle w:val="FontStyle24"/>
                <w:sz w:val="24"/>
                <w:szCs w:val="24"/>
              </w:rPr>
              <w:t xml:space="preserve">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8</w:t>
            </w:r>
          </w:p>
        </w:tc>
        <w:tc>
          <w:tcPr>
            <w:tcW w:w="2458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Формирование умения работать с перфокартой.</w:t>
            </w:r>
          </w:p>
        </w:tc>
        <w:tc>
          <w:tcPr>
            <w:tcW w:w="3260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Перфокарты индивидуально </w:t>
            </w:r>
          </w:p>
        </w:tc>
        <w:tc>
          <w:tcPr>
            <w:tcW w:w="3345" w:type="dxa"/>
            <w:gridSpan w:val="2"/>
          </w:tcPr>
          <w:p w:rsidR="005F737B" w:rsidRPr="00ED6C03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развитие прослеживающей функции глаза. Развитие умения устанавливать смысловые связи между предметами</w:t>
            </w:r>
            <w:r>
              <w:rPr>
                <w:rStyle w:val="FontStyle30"/>
                <w:sz w:val="24"/>
                <w:szCs w:val="24"/>
              </w:rPr>
              <w:t>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9</w:t>
            </w:r>
          </w:p>
        </w:tc>
        <w:tc>
          <w:tcPr>
            <w:tcW w:w="2458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Составление сложной конфи</w:t>
            </w:r>
            <w:r>
              <w:rPr>
                <w:sz w:val="24"/>
                <w:szCs w:val="24"/>
              </w:rPr>
              <w:t>гурации из простых форм (игра «Т</w:t>
            </w:r>
            <w:r w:rsidRPr="000C51BC">
              <w:rPr>
                <w:sz w:val="24"/>
                <w:szCs w:val="24"/>
              </w:rPr>
              <w:t>анграм»).</w:t>
            </w:r>
          </w:p>
        </w:tc>
        <w:tc>
          <w:tcPr>
            <w:tcW w:w="3260" w:type="dxa"/>
            <w:gridSpan w:val="3"/>
          </w:tcPr>
          <w:p w:rsidR="005F737B" w:rsidRPr="00BD0B31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в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BD0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>, индивидуальные комплекты с деталями и карточки.</w:t>
            </w:r>
          </w:p>
        </w:tc>
        <w:tc>
          <w:tcPr>
            <w:tcW w:w="3345" w:type="dxa"/>
            <w:gridSpan w:val="2"/>
          </w:tcPr>
          <w:p w:rsidR="005F737B" w:rsidRPr="006365F5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развитие аналитико-синтетической функции глаза. Развитие умения соотносить собственную деятельность с образцом.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 xml:space="preserve">формирование умения слушать и слышать собеседника, вести диалог, </w:t>
            </w:r>
            <w:r w:rsidRPr="001072DF">
              <w:rPr>
                <w:sz w:val="24"/>
                <w:szCs w:val="24"/>
              </w:rPr>
              <w:lastRenderedPageBreak/>
              <w:t>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58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Самостоятельное восприятие объекта  и описание его по плану-символу.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изображением различных предметов, натуральные объекты + алгоритм восприятия.</w:t>
            </w:r>
          </w:p>
        </w:tc>
        <w:tc>
          <w:tcPr>
            <w:tcW w:w="3345" w:type="dxa"/>
            <w:gridSpan w:val="2"/>
          </w:tcPr>
          <w:p w:rsidR="005F737B" w:rsidRPr="006365F5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6365F5">
              <w:rPr>
                <w:rStyle w:val="FontStyle30"/>
                <w:b w:val="0"/>
                <w:i w:val="0"/>
                <w:sz w:val="24"/>
                <w:szCs w:val="24"/>
              </w:rPr>
              <w:t>развитие умения использовать алгоритм восприятия при описании предметов.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11</w:t>
            </w:r>
          </w:p>
        </w:tc>
        <w:tc>
          <w:tcPr>
            <w:tcW w:w="2458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Составление описательных загадок по алгоритму.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восприятия.</w:t>
            </w:r>
          </w:p>
        </w:tc>
        <w:tc>
          <w:tcPr>
            <w:tcW w:w="3345" w:type="dxa"/>
            <w:gridSpan w:val="2"/>
          </w:tcPr>
          <w:p w:rsidR="005F737B" w:rsidRPr="00BA6B69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развитие умения использовать алгоритм восприятия при описании предметов.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12</w:t>
            </w:r>
          </w:p>
        </w:tc>
        <w:tc>
          <w:tcPr>
            <w:tcW w:w="2458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Нахождение реальных предметов по силуэтам.</w:t>
            </w:r>
          </w:p>
        </w:tc>
        <w:tc>
          <w:tcPr>
            <w:tcW w:w="3260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Силуэтные изображения различных предметов (в зависимости от дидактической темы)</w:t>
            </w:r>
          </w:p>
        </w:tc>
        <w:tc>
          <w:tcPr>
            <w:tcW w:w="3345" w:type="dxa"/>
            <w:gridSpan w:val="2"/>
          </w:tcPr>
          <w:p w:rsidR="005F737B" w:rsidRPr="000C51BC" w:rsidRDefault="005F737B" w:rsidP="005F737B">
            <w:pPr>
              <w:jc w:val="both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>
              <w:rPr>
                <w:rStyle w:val="FontStyle24"/>
                <w:sz w:val="24"/>
                <w:szCs w:val="24"/>
              </w:rPr>
              <w:t>развитие предметности восприятия.</w:t>
            </w:r>
          </w:p>
          <w:p w:rsidR="005F737B" w:rsidRPr="000C51BC" w:rsidRDefault="005F737B" w:rsidP="005F737B">
            <w:pPr>
              <w:jc w:val="both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24"/>
                <w:sz w:val="24"/>
                <w:szCs w:val="24"/>
              </w:rPr>
              <w:t xml:space="preserve"> </w:t>
            </w: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13</w:t>
            </w:r>
          </w:p>
        </w:tc>
        <w:tc>
          <w:tcPr>
            <w:tcW w:w="2458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Сравнение предметов, выделяя из множества по типу «Найди отличия»</w:t>
            </w:r>
          </w:p>
        </w:tc>
        <w:tc>
          <w:tcPr>
            <w:tcW w:w="3260" w:type="dxa"/>
            <w:gridSpan w:val="3"/>
          </w:tcPr>
          <w:p w:rsidR="005F737B" w:rsidRPr="00EA722D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Парные картинки с предметами разрозненные картинки для поиска различий (в бумажном виде +  </w:t>
            </w:r>
            <w:r w:rsidRPr="000C51BC">
              <w:rPr>
                <w:sz w:val="24"/>
                <w:szCs w:val="24"/>
              </w:rPr>
              <w:t>презентация в М</w:t>
            </w:r>
            <w:r w:rsidRPr="000C51BC">
              <w:rPr>
                <w:sz w:val="24"/>
                <w:szCs w:val="24"/>
                <w:lang w:val="en-US"/>
              </w:rPr>
              <w:t>icrosoft</w:t>
            </w:r>
            <w:r w:rsidRPr="000C51BC"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45" w:type="dxa"/>
            <w:gridSpan w:val="2"/>
          </w:tcPr>
          <w:p w:rsidR="005F737B" w:rsidRPr="000C51BC" w:rsidRDefault="005F737B" w:rsidP="005F737B">
            <w:pPr>
              <w:jc w:val="both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>
              <w:rPr>
                <w:rStyle w:val="FontStyle24"/>
                <w:sz w:val="24"/>
                <w:szCs w:val="24"/>
              </w:rPr>
              <w:t>развитие зрительного анализа, развитие зрительно-поисковой функции.</w:t>
            </w:r>
          </w:p>
          <w:p w:rsidR="005F737B" w:rsidRPr="000C51BC" w:rsidRDefault="005F737B" w:rsidP="005F737B">
            <w:pPr>
              <w:jc w:val="both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24"/>
                <w:sz w:val="24"/>
                <w:szCs w:val="24"/>
              </w:rPr>
              <w:t xml:space="preserve"> </w:t>
            </w: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 xml:space="preserve">щему решению в совместной деятельности; </w:t>
            </w:r>
            <w:r w:rsidRPr="000C51BC">
              <w:rPr>
                <w:rStyle w:val="FontStyle24"/>
                <w:sz w:val="24"/>
                <w:szCs w:val="24"/>
              </w:rPr>
              <w:lastRenderedPageBreak/>
              <w:t>контролировать действия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58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Нахождение отличий на натуральных предметах и их изображениях.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Натуральные предметы +  картинки для поиска различий (в бумажном виде +  </w:t>
            </w:r>
            <w:r w:rsidRPr="000C51BC">
              <w:rPr>
                <w:sz w:val="24"/>
                <w:szCs w:val="24"/>
              </w:rPr>
              <w:t>презентация в М</w:t>
            </w:r>
            <w:r w:rsidRPr="000C51BC">
              <w:rPr>
                <w:sz w:val="24"/>
                <w:szCs w:val="24"/>
                <w:lang w:val="en-US"/>
              </w:rPr>
              <w:t>icrosoft</w:t>
            </w:r>
            <w:r w:rsidRPr="000C51BC"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45" w:type="dxa"/>
            <w:gridSpan w:val="2"/>
          </w:tcPr>
          <w:p w:rsidR="005F737B" w:rsidRPr="000C51BC" w:rsidRDefault="005F737B" w:rsidP="005F737B">
            <w:pPr>
              <w:jc w:val="both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>
              <w:rPr>
                <w:rStyle w:val="FontStyle24"/>
                <w:sz w:val="24"/>
                <w:szCs w:val="24"/>
              </w:rPr>
              <w:t>развитие зрительного анализа, развитие зрительно-поисковой функции.</w:t>
            </w:r>
          </w:p>
          <w:p w:rsidR="005F737B" w:rsidRPr="000C51BC" w:rsidRDefault="005F737B" w:rsidP="005F737B">
            <w:pPr>
              <w:jc w:val="both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24"/>
                <w:sz w:val="24"/>
                <w:szCs w:val="24"/>
              </w:rPr>
              <w:t xml:space="preserve"> </w:t>
            </w: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F737B" w:rsidRPr="000C51BC" w:rsidTr="005465F4">
        <w:tc>
          <w:tcPr>
            <w:tcW w:w="9832" w:type="dxa"/>
            <w:gridSpan w:val="7"/>
          </w:tcPr>
          <w:p w:rsidR="005F737B" w:rsidRPr="000C51BC" w:rsidRDefault="005F737B" w:rsidP="005F737B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0C51BC">
              <w:rPr>
                <w:b/>
                <w:sz w:val="24"/>
                <w:szCs w:val="24"/>
              </w:rPr>
              <w:t>4. Использование зрительного восприятия как средства решения логических задач и установления причинно-следственных связей (9 часов)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1-2</w:t>
            </w:r>
          </w:p>
        </w:tc>
        <w:tc>
          <w:tcPr>
            <w:tcW w:w="2883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Рассматривание сюжетной картины по плану, выделяя три плана.</w:t>
            </w:r>
          </w:p>
        </w:tc>
        <w:tc>
          <w:tcPr>
            <w:tcW w:w="3101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Сюжетная картина (для детей с низкой остротой зрения – индивидуально)                           </w:t>
            </w:r>
          </w:p>
        </w:tc>
        <w:tc>
          <w:tcPr>
            <w:tcW w:w="3079" w:type="dxa"/>
          </w:tcPr>
          <w:p w:rsidR="005F737B" w:rsidRPr="000C51BC" w:rsidRDefault="005F737B" w:rsidP="005F737B">
            <w:pPr>
              <w:jc w:val="both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>
              <w:rPr>
                <w:rStyle w:val="FontStyle24"/>
                <w:sz w:val="24"/>
                <w:szCs w:val="24"/>
              </w:rPr>
              <w:t xml:space="preserve">развитие зрительного анализа при восприяти  сюжерного </w:t>
            </w: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3-4</w:t>
            </w:r>
          </w:p>
        </w:tc>
        <w:tc>
          <w:tcPr>
            <w:tcW w:w="2883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Уточнение представлений о схеме тела. Восприятие позы и движения тела, конечностей, головы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01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человека и отдельных частей тела фронтально и индивидуально, подвижная модель человека.</w:t>
            </w:r>
          </w:p>
        </w:tc>
        <w:tc>
          <w:tcPr>
            <w:tcW w:w="3079" w:type="dxa"/>
          </w:tcPr>
          <w:p w:rsidR="005F737B" w:rsidRPr="00BA6B69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 xml:space="preserve">Развитие представлений о строении человека. </w:t>
            </w:r>
            <w:r w:rsidR="00BA6B69">
              <w:rPr>
                <w:rStyle w:val="FontStyle30"/>
                <w:b w:val="0"/>
                <w:i w:val="0"/>
                <w:sz w:val="24"/>
                <w:szCs w:val="24"/>
              </w:rPr>
              <w:t>Развитие зрительного анализа и синтеза.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неречевых способов общения поза, жест)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5</w:t>
            </w:r>
          </w:p>
        </w:tc>
        <w:tc>
          <w:tcPr>
            <w:tcW w:w="2883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 xml:space="preserve">Понимание и правильное выполнение заданий, связанных с направлением  движений право-лево, верх-низ по схематическому рисунку. Различение правой и левой руки и ноги у себя </w:t>
            </w:r>
            <w:r w:rsidRPr="000C51BC">
              <w:rPr>
                <w:sz w:val="24"/>
                <w:szCs w:val="24"/>
              </w:rPr>
              <w:lastRenderedPageBreak/>
              <w:t>и на рисунке.</w:t>
            </w:r>
          </w:p>
        </w:tc>
        <w:tc>
          <w:tcPr>
            <w:tcW w:w="3101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Схемы-маршруты фронтально и индивидуально,  рисунки с изображением человека, расположенного лицом, боком  и спиной к зрителю.</w:t>
            </w:r>
          </w:p>
        </w:tc>
        <w:tc>
          <w:tcPr>
            <w:tcW w:w="3079" w:type="dxa"/>
          </w:tcPr>
          <w:p w:rsidR="005F737B" w:rsidRPr="00BA6B69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развитие навыков ориентировки в пространстве. Развитие умения соотносить свое тело со схемой.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 xml:space="preserve">формирование начальных форм познавательной и </w:t>
            </w:r>
            <w:r w:rsidRPr="001072DF">
              <w:rPr>
                <w:sz w:val="24"/>
                <w:szCs w:val="24"/>
              </w:rPr>
              <w:lastRenderedPageBreak/>
              <w:t>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6-7</w:t>
            </w:r>
          </w:p>
        </w:tc>
        <w:tc>
          <w:tcPr>
            <w:tcW w:w="2883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Сравнение двух картин по содержанию. Установление последовательности событий, изображенных на сюжетных картинах. Определение и составление схем частей суток, времен года.</w:t>
            </w:r>
          </w:p>
        </w:tc>
        <w:tc>
          <w:tcPr>
            <w:tcW w:w="3101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 сюжетные картины фронтально. Карточки для составления схемы суток с названиями частей суток индивидуально. </w:t>
            </w:r>
          </w:p>
        </w:tc>
        <w:tc>
          <w:tcPr>
            <w:tcW w:w="3079" w:type="dxa"/>
          </w:tcPr>
          <w:p w:rsidR="005F737B" w:rsidRPr="00BA6B69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развитие анализирующего восприятия. Развитие операции сравнения, коррекция временных представлений.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8</w:t>
            </w:r>
          </w:p>
        </w:tc>
        <w:tc>
          <w:tcPr>
            <w:tcW w:w="2883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  <w:lang w:val="en-US"/>
              </w:rPr>
            </w:pPr>
            <w:r w:rsidRPr="000C51BC">
              <w:rPr>
                <w:sz w:val="24"/>
                <w:szCs w:val="24"/>
              </w:rPr>
              <w:t>Определение эмоционального состояния (радость, горе, страх, гнев, удивление). Графическое изображение и моделирование эмоциональных состояний.</w:t>
            </w:r>
            <w:r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</w:rPr>
              <w:t>Определение социальной принадлежности.</w:t>
            </w:r>
          </w:p>
        </w:tc>
        <w:tc>
          <w:tcPr>
            <w:tcW w:w="3101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Картинки с изображением эмоциональных состояний человека (лицо и человек в полный рост).  «Конструктор» лица  (части  лица для моделирования эмоциональных  состояний). Альбом для рисования, цветные карандаши. </w:t>
            </w:r>
          </w:p>
        </w:tc>
        <w:tc>
          <w:tcPr>
            <w:tcW w:w="3079" w:type="dxa"/>
          </w:tcPr>
          <w:p w:rsidR="005F737B" w:rsidRPr="00BA6B69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развитие восприятия и выражения эмоций. Развитие умения воспринимать и выражать различные эмоции.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неречевых способов общения.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9</w:t>
            </w:r>
          </w:p>
        </w:tc>
        <w:tc>
          <w:tcPr>
            <w:tcW w:w="2883" w:type="dxa"/>
            <w:gridSpan w:val="3"/>
          </w:tcPr>
          <w:p w:rsidR="005F737B" w:rsidRPr="000C51BC" w:rsidRDefault="005F737B" w:rsidP="005F737B">
            <w:pPr>
              <w:tabs>
                <w:tab w:val="center" w:pos="2772"/>
              </w:tabs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Знакомство с режимом дня школьника, используя слова-наречия: вечером, утром, ночью,</w:t>
            </w:r>
            <w:r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</w:rPr>
              <w:t>днем,</w:t>
            </w:r>
            <w:r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</w:rPr>
              <w:t>сначала, потом, раньше, позже, часто, редко, рано, поздно, чаще, реже.</w:t>
            </w:r>
          </w:p>
          <w:p w:rsidR="005F737B" w:rsidRPr="000C51BC" w:rsidRDefault="005F737B" w:rsidP="005F737B">
            <w:pPr>
              <w:tabs>
                <w:tab w:val="center" w:pos="2772"/>
              </w:tabs>
              <w:rPr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часов фронтально и индивидуально, картинки с изображением различных событий  дня школьника. Карточки для составления схемы суток с названиями частей суток и словами-наречиями индивидуально.</w:t>
            </w:r>
          </w:p>
        </w:tc>
        <w:tc>
          <w:tcPr>
            <w:tcW w:w="3079" w:type="dxa"/>
          </w:tcPr>
          <w:p w:rsidR="005F737B" w:rsidRPr="00BA6B69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развитие временных представлений. Формирование представлений о здоровом образе жизни. Развитие речи.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0C51BC" w:rsidTr="005465F4">
        <w:tc>
          <w:tcPr>
            <w:tcW w:w="9832" w:type="dxa"/>
            <w:gridSpan w:val="7"/>
          </w:tcPr>
          <w:p w:rsidR="005F737B" w:rsidRPr="000C51BC" w:rsidRDefault="005F737B" w:rsidP="005F737B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0C51BC">
              <w:rPr>
                <w:b/>
                <w:sz w:val="24"/>
                <w:szCs w:val="24"/>
              </w:rPr>
              <w:t>5. Развитие глубинного зрения, расширение поля зрения(10 часов)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1</w:t>
            </w:r>
          </w:p>
        </w:tc>
        <w:tc>
          <w:tcPr>
            <w:tcW w:w="2883" w:type="dxa"/>
            <w:gridSpan w:val="3"/>
          </w:tcPr>
          <w:p w:rsidR="005F737B" w:rsidRPr="000C51BC" w:rsidRDefault="005F737B" w:rsidP="005F737B">
            <w:pPr>
              <w:rPr>
                <w:b/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 xml:space="preserve">Развитие зрительной дифференцировки расстояния между </w:t>
            </w:r>
            <w:r w:rsidRPr="000C51BC">
              <w:rPr>
                <w:sz w:val="24"/>
                <w:szCs w:val="24"/>
              </w:rPr>
              <w:lastRenderedPageBreak/>
              <w:t>предметами (5предметов). Описание предметов в пространственном положении по зрительной памяти.</w:t>
            </w:r>
          </w:p>
        </w:tc>
        <w:tc>
          <w:tcPr>
            <w:tcW w:w="3101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Игрушки для моделирования различных пространственных </w:t>
            </w:r>
            <w:r>
              <w:rPr>
                <w:sz w:val="24"/>
                <w:szCs w:val="24"/>
              </w:rPr>
              <w:lastRenderedPageBreak/>
              <w:t>положений.</w:t>
            </w:r>
          </w:p>
        </w:tc>
        <w:tc>
          <w:tcPr>
            <w:tcW w:w="3079" w:type="dxa"/>
          </w:tcPr>
          <w:p w:rsidR="005F737B" w:rsidRPr="00ED6C03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lastRenderedPageBreak/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развитие нестереоскопических </w:t>
            </w:r>
            <w:r>
              <w:rPr>
                <w:rStyle w:val="FontStyle30"/>
                <w:sz w:val="24"/>
                <w:szCs w:val="24"/>
              </w:rPr>
              <w:lastRenderedPageBreak/>
              <w:t>способов восприятия глубины пространства.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83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Описание предметов в пространственном положении по зрительной памяти. Развитие активного словаря «дальше», «между»,  «ближе».</w:t>
            </w:r>
          </w:p>
        </w:tc>
        <w:tc>
          <w:tcPr>
            <w:tcW w:w="3101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для моделирования различных пространственных положений.</w:t>
            </w:r>
          </w:p>
        </w:tc>
        <w:tc>
          <w:tcPr>
            <w:tcW w:w="3079" w:type="dxa"/>
          </w:tcPr>
          <w:p w:rsidR="005F737B" w:rsidRPr="00BA6B69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 xml:space="preserve">развитие нестереоскопических способов восприятия глубины пространства. Развитие речи. 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3</w:t>
            </w:r>
          </w:p>
        </w:tc>
        <w:tc>
          <w:tcPr>
            <w:tcW w:w="2883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Создание композиции на фланелеграфе с учетом пространственного положения на картине с помощью силуэтов, с учетом положения.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Фланелеграф фронтально и индивидуально, силуэтные изображения предметов  для создания различных композиций на фланелеграфе.</w:t>
            </w:r>
          </w:p>
        </w:tc>
        <w:tc>
          <w:tcPr>
            <w:tcW w:w="3079" w:type="dxa"/>
          </w:tcPr>
          <w:p w:rsidR="005F737B" w:rsidRPr="00BA6B69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развитие предметности восприятия, развитие пространственного восприятия. Тренировка умения обозначать точным словом пространственные отношения между предметами.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4-5</w:t>
            </w:r>
          </w:p>
        </w:tc>
        <w:tc>
          <w:tcPr>
            <w:tcW w:w="2883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Формирование умения словесно обозначать пространственное положение с использованием предлогов: на, над, около, рядом, за, перед.</w:t>
            </w:r>
          </w:p>
        </w:tc>
        <w:tc>
          <w:tcPr>
            <w:tcW w:w="3101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для моделирования различных пространственных положений. Фланелеграф фронтально и индивидуально, силуэтные изображения предметов  для создания различных композиций на фланелеграфе.</w:t>
            </w:r>
          </w:p>
        </w:tc>
        <w:tc>
          <w:tcPr>
            <w:tcW w:w="3079" w:type="dxa"/>
          </w:tcPr>
          <w:p w:rsidR="005F737B" w:rsidRPr="00BA6B69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развитие пространственного восприятия. Тренировка умения обозначать точным словом пространственные отношения между предметами.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 xml:space="preserve">формирование начальных форм познавательной и </w:t>
            </w:r>
            <w:r w:rsidRPr="001072DF">
              <w:rPr>
                <w:sz w:val="24"/>
                <w:szCs w:val="24"/>
              </w:rPr>
              <w:lastRenderedPageBreak/>
              <w:t>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83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Формирование понятия о том, что предмет, перекрывающий контур другого расположен ближе, а перекрываемый дальше.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Каринки с «пересекающимися» контурами, с изображениями, «накладывающимися» друг на друга».</w:t>
            </w:r>
          </w:p>
        </w:tc>
        <w:tc>
          <w:tcPr>
            <w:tcW w:w="3079" w:type="dxa"/>
          </w:tcPr>
          <w:p w:rsidR="005F737B" w:rsidRPr="00ED6C03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развитие нестереоскопических способов восприятия глубины пространства.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7</w:t>
            </w:r>
          </w:p>
        </w:tc>
        <w:tc>
          <w:tcPr>
            <w:tcW w:w="2883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Развитие умения видеть мелкие объекты на иллюстрациях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Картинки с мелкими деталями индивидуально </w:t>
            </w:r>
            <w:r w:rsidRPr="00961FF7">
              <w:rPr>
                <w:sz w:val="24"/>
                <w:szCs w:val="24"/>
              </w:rPr>
              <w:t xml:space="preserve">(при выполнении заданий </w:t>
            </w:r>
            <w:r w:rsidRPr="00961FF7">
              <w:rPr>
                <w:b/>
                <w:sz w:val="24"/>
                <w:szCs w:val="24"/>
              </w:rPr>
              <w:t>строго соблюдать рекомендации офтальмолога</w:t>
            </w:r>
            <w:r w:rsidRPr="00961FF7">
              <w:rPr>
                <w:sz w:val="24"/>
                <w:szCs w:val="24"/>
              </w:rPr>
              <w:t xml:space="preserve"> относительно зрительной нагрузки).</w:t>
            </w:r>
          </w:p>
        </w:tc>
        <w:tc>
          <w:tcPr>
            <w:tcW w:w="3079" w:type="dxa"/>
          </w:tcPr>
          <w:p w:rsidR="005F737B" w:rsidRPr="00BA6B69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развитие тонкой зрительной дифференцировки, развитие зрительного анализа.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1072DF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8-9</w:t>
            </w:r>
          </w:p>
        </w:tc>
        <w:tc>
          <w:tcPr>
            <w:tcW w:w="2883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Обучение зрительным способом выделять пространственное положение предмета в группе предметов, определять изменение его местоположения</w:t>
            </w:r>
          </w:p>
        </w:tc>
        <w:tc>
          <w:tcPr>
            <w:tcW w:w="3101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для моделирования различных пространственных положений.</w:t>
            </w:r>
          </w:p>
        </w:tc>
        <w:tc>
          <w:tcPr>
            <w:tcW w:w="3079" w:type="dxa"/>
          </w:tcPr>
          <w:p w:rsidR="005F737B" w:rsidRPr="001072DF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 xml:space="preserve">Познавательные: развитие сенсорных обследовательских действий. 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1072DF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  <w:p w:rsidR="005F737B" w:rsidRPr="001072DF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0C51BC" w:rsidTr="005465F4">
        <w:tc>
          <w:tcPr>
            <w:tcW w:w="769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>10</w:t>
            </w:r>
          </w:p>
        </w:tc>
        <w:tc>
          <w:tcPr>
            <w:tcW w:w="2883" w:type="dxa"/>
            <w:gridSpan w:val="3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t xml:space="preserve">Итоговое  диагностическое обследование учащихся </w:t>
            </w:r>
            <w:r w:rsidRPr="000C51BC">
              <w:rPr>
                <w:sz w:val="24"/>
                <w:szCs w:val="24"/>
              </w:rPr>
              <w:lastRenderedPageBreak/>
              <w:t>по выявлению уровня зрительного восприятия.</w:t>
            </w:r>
          </w:p>
        </w:tc>
        <w:tc>
          <w:tcPr>
            <w:tcW w:w="3101" w:type="dxa"/>
            <w:gridSpan w:val="2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 xml:space="preserve">Диагностические материалы: комплект заданий для определения </w:t>
            </w:r>
            <w:r w:rsidRPr="000C51BC">
              <w:rPr>
                <w:sz w:val="24"/>
                <w:szCs w:val="24"/>
              </w:rPr>
              <w:lastRenderedPageBreak/>
              <w:t>уровня развития зри</w:t>
            </w:r>
            <w:r>
              <w:rPr>
                <w:sz w:val="24"/>
                <w:szCs w:val="24"/>
              </w:rPr>
              <w:t>т</w:t>
            </w:r>
            <w:r w:rsidRPr="000C51BC">
              <w:rPr>
                <w:sz w:val="24"/>
                <w:szCs w:val="24"/>
              </w:rPr>
              <w:t>ельного восприятия (по 5 направлениям) +задание для работы на компьютере (презентация в М</w:t>
            </w:r>
            <w:r w:rsidRPr="000C51BC">
              <w:rPr>
                <w:sz w:val="24"/>
                <w:szCs w:val="24"/>
                <w:lang w:val="en-US"/>
              </w:rPr>
              <w:t>icrosoft</w:t>
            </w:r>
            <w:r w:rsidRPr="000C51BC">
              <w:rPr>
                <w:sz w:val="24"/>
                <w:szCs w:val="24"/>
              </w:rPr>
              <w:t xml:space="preserve"> </w:t>
            </w:r>
            <w:r w:rsidRPr="000C51BC">
              <w:rPr>
                <w:sz w:val="24"/>
                <w:szCs w:val="24"/>
                <w:lang w:val="en-US"/>
              </w:rPr>
              <w:t>PowerPoint</w:t>
            </w:r>
            <w:r w:rsidRPr="000C51BC">
              <w:rPr>
                <w:sz w:val="24"/>
                <w:szCs w:val="24"/>
              </w:rPr>
              <w:t>)</w:t>
            </w:r>
          </w:p>
        </w:tc>
        <w:tc>
          <w:tcPr>
            <w:tcW w:w="3079" w:type="dxa"/>
          </w:tcPr>
          <w:p w:rsidR="005F737B" w:rsidRPr="00BA6B69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lastRenderedPageBreak/>
              <w:t xml:space="preserve">Познавательные: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 xml:space="preserve">оценивать уровень развития зрительного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lastRenderedPageBreak/>
              <w:t>восприятия на конец учебного года. Определение динамики уровней развития зрительного восприятия учащихся.</w:t>
            </w:r>
          </w:p>
          <w:p w:rsidR="005F737B" w:rsidRPr="000C51BC" w:rsidRDefault="005F737B" w:rsidP="005F737B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0C51B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0C51B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0C51B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0C51B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 задания.</w:t>
            </w:r>
          </w:p>
        </w:tc>
      </w:tr>
      <w:tr w:rsidR="005F737B" w:rsidRPr="000C51BC" w:rsidTr="005465F4">
        <w:tc>
          <w:tcPr>
            <w:tcW w:w="9832" w:type="dxa"/>
            <w:gridSpan w:val="7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0C51BC">
              <w:rPr>
                <w:sz w:val="24"/>
                <w:szCs w:val="24"/>
              </w:rPr>
              <w:lastRenderedPageBreak/>
              <w:t>ИТОГО: 68 часов</w:t>
            </w:r>
          </w:p>
        </w:tc>
      </w:tr>
    </w:tbl>
    <w:p w:rsidR="005F737B" w:rsidRPr="000C51BC" w:rsidRDefault="005F737B" w:rsidP="005F737B"/>
    <w:p w:rsidR="005F737B" w:rsidRPr="000C51BC" w:rsidRDefault="005F737B" w:rsidP="005F737B">
      <w:pPr>
        <w:rPr>
          <w:b/>
        </w:rPr>
      </w:pPr>
      <w:r w:rsidRPr="000C51BC">
        <w:rPr>
          <w:b/>
        </w:rPr>
        <w:t>Учащиеся первого класса должны уметь:</w:t>
      </w:r>
    </w:p>
    <w:p w:rsidR="005F737B" w:rsidRPr="000C51BC" w:rsidRDefault="005F737B" w:rsidP="005F737B"/>
    <w:p w:rsidR="005F737B" w:rsidRPr="000C51BC" w:rsidRDefault="005F737B" w:rsidP="005F737B">
      <w:pPr>
        <w:pStyle w:val="ab"/>
        <w:numPr>
          <w:ilvl w:val="0"/>
          <w:numId w:val="24"/>
        </w:numPr>
      </w:pPr>
      <w:r w:rsidRPr="000C51BC">
        <w:t>быстро и правильно ор</w:t>
      </w:r>
      <w:r>
        <w:t xml:space="preserve">иентироваться на листе в клетку </w:t>
      </w:r>
      <w:r w:rsidRPr="000C51BC">
        <w:t>( находить верх, низ, середину листа, нужную клетку);</w:t>
      </w:r>
    </w:p>
    <w:p w:rsidR="005F737B" w:rsidRPr="000C51BC" w:rsidRDefault="005F737B" w:rsidP="005F737B">
      <w:pPr>
        <w:ind w:firstLine="30"/>
      </w:pPr>
    </w:p>
    <w:p w:rsidR="005F737B" w:rsidRPr="000C51BC" w:rsidRDefault="005F737B" w:rsidP="005F737B">
      <w:pPr>
        <w:pStyle w:val="ab"/>
        <w:numPr>
          <w:ilvl w:val="0"/>
          <w:numId w:val="24"/>
        </w:numPr>
      </w:pPr>
      <w:r w:rsidRPr="000C51BC">
        <w:t xml:space="preserve">классифицировать печатные буквы по разным основаниям; </w:t>
      </w:r>
    </w:p>
    <w:p w:rsidR="005F737B" w:rsidRPr="000C51BC" w:rsidRDefault="005F737B" w:rsidP="005F737B"/>
    <w:p w:rsidR="005F737B" w:rsidRPr="000C51BC" w:rsidRDefault="005F737B" w:rsidP="005F737B">
      <w:pPr>
        <w:pStyle w:val="ab"/>
        <w:numPr>
          <w:ilvl w:val="0"/>
          <w:numId w:val="24"/>
        </w:numPr>
      </w:pPr>
      <w:r w:rsidRPr="000C51BC">
        <w:t xml:space="preserve">узнавать с помощью зрения цвета, контуры, силуэты изображений окружающих предметов; </w:t>
      </w:r>
    </w:p>
    <w:p w:rsidR="005F737B" w:rsidRPr="000C51BC" w:rsidRDefault="005F737B" w:rsidP="005F737B"/>
    <w:p w:rsidR="005F737B" w:rsidRPr="000C51BC" w:rsidRDefault="005F737B" w:rsidP="005F737B">
      <w:pPr>
        <w:pStyle w:val="ab"/>
        <w:numPr>
          <w:ilvl w:val="0"/>
          <w:numId w:val="24"/>
        </w:numPr>
      </w:pPr>
      <w:r w:rsidRPr="000C51BC">
        <w:t>самостоятельно показывать и на</w:t>
      </w:r>
      <w:r>
        <w:t>зывать цвета, выделять оттенки ц</w:t>
      </w:r>
      <w:r w:rsidRPr="000C51BC">
        <w:t>ветов, раскладывать от светлого к темному, описывать цвета предметов, находящихся на расстоянии нескольких метров;</w:t>
      </w:r>
    </w:p>
    <w:p w:rsidR="005F737B" w:rsidRPr="000C51BC" w:rsidRDefault="005F737B" w:rsidP="005F737B"/>
    <w:p w:rsidR="005F737B" w:rsidRPr="000C51BC" w:rsidRDefault="005F737B" w:rsidP="005F737B">
      <w:pPr>
        <w:pStyle w:val="ab"/>
        <w:numPr>
          <w:ilvl w:val="0"/>
          <w:numId w:val="24"/>
        </w:numPr>
      </w:pPr>
      <w:r w:rsidRPr="000C51BC">
        <w:t xml:space="preserve">узнавать и называть формы (круг, квадрат, треугольник, прямоугольник, овал, шар, куб, цилиндр), находить одинаковые по цвету и величине, но разные по форме геометрические фигуры, находить предметы такой же формы, как предъявляемые фигуры, группировать фигуры двух видов; </w:t>
      </w:r>
    </w:p>
    <w:p w:rsidR="005F737B" w:rsidRPr="000C51BC" w:rsidRDefault="005F737B" w:rsidP="005F737B"/>
    <w:p w:rsidR="005F737B" w:rsidRPr="000C51BC" w:rsidRDefault="005F737B" w:rsidP="005F737B">
      <w:pPr>
        <w:pStyle w:val="ab"/>
        <w:numPr>
          <w:ilvl w:val="0"/>
          <w:numId w:val="24"/>
        </w:numPr>
      </w:pPr>
      <w:r w:rsidRPr="000C51BC">
        <w:t xml:space="preserve">дифференцировать предметы одной формы, но разных размеров, находить самый малый, раскладывать предметы по порядку от большого к малому; </w:t>
      </w:r>
    </w:p>
    <w:p w:rsidR="005F737B" w:rsidRPr="000C51BC" w:rsidRDefault="005F737B" w:rsidP="005F737B"/>
    <w:p w:rsidR="005F737B" w:rsidRPr="000C51BC" w:rsidRDefault="005F737B" w:rsidP="005F737B">
      <w:pPr>
        <w:pStyle w:val="ab"/>
        <w:numPr>
          <w:ilvl w:val="0"/>
          <w:numId w:val="24"/>
        </w:numPr>
      </w:pPr>
      <w:r w:rsidRPr="000C51BC">
        <w:t xml:space="preserve">проводить прямые линии без отрыва от заданного начала к заданному концу, не выводить свою линию за ограничительные линии; </w:t>
      </w:r>
    </w:p>
    <w:p w:rsidR="005F737B" w:rsidRPr="000C51BC" w:rsidRDefault="005F737B" w:rsidP="005F737B"/>
    <w:p w:rsidR="005F737B" w:rsidRPr="000C51BC" w:rsidRDefault="005F737B" w:rsidP="005F737B">
      <w:pPr>
        <w:pStyle w:val="ab"/>
        <w:numPr>
          <w:ilvl w:val="0"/>
          <w:numId w:val="24"/>
        </w:numPr>
      </w:pPr>
      <w:r w:rsidRPr="000C51BC">
        <w:t>оценивать взаимоположение предметов в пространстве, узнавать положение предмета в пространстве;</w:t>
      </w:r>
    </w:p>
    <w:p w:rsidR="005F737B" w:rsidRPr="000C51BC" w:rsidRDefault="005F737B" w:rsidP="005F737B"/>
    <w:p w:rsidR="005F737B" w:rsidRPr="000C51BC" w:rsidRDefault="005F737B" w:rsidP="005F737B">
      <w:pPr>
        <w:pStyle w:val="ab"/>
        <w:numPr>
          <w:ilvl w:val="0"/>
          <w:numId w:val="24"/>
        </w:numPr>
      </w:pPr>
      <w:r w:rsidRPr="000C51BC">
        <w:t xml:space="preserve">конструировать предмет из знакомых геометрических фигур, составлять целое из частей предметного изображения; </w:t>
      </w:r>
    </w:p>
    <w:p w:rsidR="005F737B" w:rsidRPr="000C51BC" w:rsidRDefault="005F737B" w:rsidP="005F737B"/>
    <w:p w:rsidR="005F737B" w:rsidRPr="000C51BC" w:rsidRDefault="005F737B" w:rsidP="005F737B">
      <w:pPr>
        <w:pStyle w:val="ab"/>
        <w:numPr>
          <w:ilvl w:val="0"/>
          <w:numId w:val="24"/>
        </w:numPr>
      </w:pPr>
      <w:r w:rsidRPr="000C51BC">
        <w:t xml:space="preserve">свободно и точно определять содержание картины, воспринимать и моделировать позы, движения тела, конечностей, головы, оценивать эмоциональное состояние людей, знать части суток, времена года, режим дня школьника; </w:t>
      </w:r>
    </w:p>
    <w:p w:rsidR="005F737B" w:rsidRPr="000C51BC" w:rsidRDefault="005F737B" w:rsidP="005F737B"/>
    <w:p w:rsidR="005F737B" w:rsidRPr="000C51BC" w:rsidRDefault="005F737B" w:rsidP="005F737B">
      <w:pPr>
        <w:pStyle w:val="ab"/>
        <w:numPr>
          <w:ilvl w:val="0"/>
          <w:numId w:val="24"/>
        </w:numPr>
        <w:rPr>
          <w:b/>
          <w:caps/>
        </w:rPr>
      </w:pPr>
      <w:r w:rsidRPr="000C51BC">
        <w:lastRenderedPageBreak/>
        <w:t>выполнять советы учителя по подготовке рабочего места в школе и дома; соблюдать правильную осанку во время работы; правильно пользоваться учебными принадлежностями; понимать учебную задачу, поставленную учителем; определять последовательность действий при выполнении задания; учиться работать в заданном темпе;. проверять свою работу по образцу, по результату; учиться правильно оценивать свое отношение к учебной деятельности; учиться  работать вместе с товарищем.</w:t>
      </w:r>
    </w:p>
    <w:p w:rsidR="005F737B" w:rsidRPr="000C51BC" w:rsidRDefault="005F737B" w:rsidP="005F737B">
      <w:pPr>
        <w:rPr>
          <w:b/>
          <w:caps/>
        </w:rPr>
      </w:pPr>
    </w:p>
    <w:p w:rsidR="00672806" w:rsidRPr="00C51D9E" w:rsidRDefault="00672806" w:rsidP="002604E4"/>
    <w:p w:rsidR="00672806" w:rsidRPr="00C51D9E" w:rsidRDefault="00672806" w:rsidP="002604E4"/>
    <w:p w:rsidR="00672806" w:rsidRPr="00C51D9E" w:rsidRDefault="00672806" w:rsidP="002604E4"/>
    <w:p w:rsidR="005465F4" w:rsidRDefault="005465F4" w:rsidP="005465F4">
      <w:pPr>
        <w:jc w:val="center"/>
        <w:rPr>
          <w:b/>
        </w:rPr>
      </w:pPr>
      <w:r w:rsidRPr="001A37E2">
        <w:rPr>
          <w:b/>
        </w:rPr>
        <w:t xml:space="preserve">Календарно-тематическое планирование </w:t>
      </w:r>
      <w:r>
        <w:rPr>
          <w:b/>
        </w:rPr>
        <w:t xml:space="preserve">занятий </w:t>
      </w:r>
    </w:p>
    <w:p w:rsidR="005465F4" w:rsidRPr="001A37E2" w:rsidRDefault="005465F4" w:rsidP="005465F4">
      <w:pPr>
        <w:jc w:val="center"/>
        <w:rPr>
          <w:b/>
        </w:rPr>
      </w:pPr>
      <w:r w:rsidRPr="001A37E2">
        <w:rPr>
          <w:b/>
        </w:rPr>
        <w:t>по развитию зрительного восприятия</w:t>
      </w:r>
    </w:p>
    <w:p w:rsidR="005465F4" w:rsidRDefault="005465F4" w:rsidP="005465F4">
      <w:pPr>
        <w:jc w:val="center"/>
        <w:rPr>
          <w:b/>
        </w:rPr>
      </w:pPr>
      <w:r>
        <w:rPr>
          <w:b/>
        </w:rPr>
        <w:t>2</w:t>
      </w:r>
      <w:r w:rsidRPr="001A37E2">
        <w:rPr>
          <w:b/>
        </w:rPr>
        <w:t xml:space="preserve"> класс</w:t>
      </w:r>
    </w:p>
    <w:p w:rsidR="005F737B" w:rsidRPr="00EB077C" w:rsidRDefault="005F737B" w:rsidP="005F737B">
      <w:pPr>
        <w:jc w:val="center"/>
      </w:pPr>
    </w:p>
    <w:tbl>
      <w:tblPr>
        <w:tblStyle w:val="af1"/>
        <w:tblW w:w="0" w:type="auto"/>
        <w:tblLook w:val="04A0"/>
      </w:tblPr>
      <w:tblGrid>
        <w:gridCol w:w="769"/>
        <w:gridCol w:w="3455"/>
        <w:gridCol w:w="2267"/>
        <w:gridCol w:w="3080"/>
      </w:tblGrid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  <w:lang w:val="en-US"/>
              </w:rPr>
            </w:pPr>
            <w:r w:rsidRPr="00EB077C">
              <w:rPr>
                <w:sz w:val="24"/>
                <w:szCs w:val="24"/>
              </w:rPr>
              <w:t>№п/п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Тема и основные вопросы содержания занятия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Средства обучения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Основные виды учебных действий обучающихся (на уровне учебных действий)</w:t>
            </w:r>
          </w:p>
        </w:tc>
      </w:tr>
      <w:tr w:rsidR="005F737B" w:rsidRPr="00EB077C" w:rsidTr="005F737B">
        <w:tc>
          <w:tcPr>
            <w:tcW w:w="9571" w:type="dxa"/>
            <w:gridSpan w:val="4"/>
          </w:tcPr>
          <w:p w:rsidR="005F737B" w:rsidRPr="00EB077C" w:rsidRDefault="005F737B" w:rsidP="005F737B">
            <w:pPr>
              <w:pStyle w:val="ab"/>
              <w:shd w:val="clear" w:color="auto" w:fill="auto"/>
              <w:ind w:left="0"/>
              <w:rPr>
                <w:b/>
              </w:rPr>
            </w:pPr>
          </w:p>
          <w:p w:rsidR="005F737B" w:rsidRPr="00EB077C" w:rsidRDefault="005F737B" w:rsidP="005F737B">
            <w:pPr>
              <w:pStyle w:val="ab"/>
              <w:numPr>
                <w:ilvl w:val="0"/>
                <w:numId w:val="14"/>
              </w:numPr>
              <w:shd w:val="clear" w:color="auto" w:fill="auto"/>
              <w:ind w:left="0"/>
            </w:pPr>
            <w:r w:rsidRPr="00EB077C">
              <w:rPr>
                <w:b/>
              </w:rPr>
              <w:t>Развитие зрительно-моторной координации при работе на листе бумаги  (11 часов)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tabs>
                <w:tab w:val="center" w:pos="2772"/>
              </w:tabs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Стартовое диагностическое обследование учащихся с целью выявления уровня зрительного восприятия.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материалы: комплект заданий для определения уровня развития зрительного восприятия (по 5 направлениям) +задание для работы на компьютере (презентация в М</w:t>
            </w:r>
            <w:r>
              <w:rPr>
                <w:sz w:val="24"/>
                <w:szCs w:val="24"/>
                <w:lang w:val="en-US"/>
              </w:rPr>
              <w:t>icrosoft</w:t>
            </w:r>
            <w:r w:rsidRPr="004A4C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5F737B" w:rsidRPr="00BA6B69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оценивать уровень развития зрительного восприятия на начало учебного года.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2-3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tabs>
                <w:tab w:val="center" w:pos="2772"/>
              </w:tabs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Продолжение обучению ориентировке на листе бумаги в клетку. Выполнение графических диктантов (до 8-9 команд).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Тетрадь в клетку, простой карандаш, задание на доске, наглядное пособие (фронтально), карточки с заданиями (индивидуально).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 xml:space="preserve">развитие навыков ориентировки в малом пространстве. Развитие умения действовать по словесной инструкции. </w:t>
            </w:r>
          </w:p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Расширение представлений о геометрических фигурах, замкнутых и незамкнутых линиях. Знакомство и изображением ромба, трапеции, прямоугольника, овала.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Тетрадь в клетку, линейка, простой карандаш, задание на доске, наглядное пособие (фронтально), карточки с заданиями (индивидуально) + задание для работы на компьютере (презентация в М</w:t>
            </w:r>
            <w:r w:rsidRPr="00EB077C">
              <w:rPr>
                <w:sz w:val="24"/>
                <w:szCs w:val="24"/>
                <w:lang w:val="en-US"/>
              </w:rPr>
              <w:t>icrosoft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  <w:lang w:val="en-US"/>
              </w:rPr>
              <w:t>PowerPoint</w:t>
            </w:r>
            <w:r w:rsidRPr="00EB077C">
              <w:rPr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расширять представления о сенсорном эталоне «форма».</w:t>
            </w:r>
            <w:r w:rsidRPr="00BA6B69">
              <w:rPr>
                <w:b/>
                <w:i/>
              </w:rPr>
              <w:t xml:space="preserve">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Развивать у детей зрительные способы обследования предметов: различать и называть форму геометрических фигур</w:t>
            </w:r>
            <w:r w:rsidRPr="00EB077C">
              <w:rPr>
                <w:rStyle w:val="FontStyle30"/>
                <w:sz w:val="24"/>
                <w:szCs w:val="24"/>
              </w:rPr>
              <w:t>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5-6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Составление предметов из контуров известных геометрических фигур и их штриховка. Сравнение, выражение в слове результата наблюдения, обоснование своего варианта.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Задание на листах бумаги, наглядное пособие с изображением различных видов штриховок (фронтально).</w:t>
            </w:r>
          </w:p>
        </w:tc>
        <w:tc>
          <w:tcPr>
            <w:tcW w:w="3080" w:type="dxa"/>
          </w:tcPr>
          <w:p w:rsidR="005F737B" w:rsidRPr="00BA6B69" w:rsidRDefault="005F737B" w:rsidP="005F737B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 xml:space="preserve">активизация понятий «горизонтальный», «вертикальный», «Наклонный»            </w:t>
            </w:r>
          </w:p>
          <w:p w:rsidR="005F737B" w:rsidRPr="00BA6B69" w:rsidRDefault="005F737B" w:rsidP="005F737B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/>
                <w:bCs/>
                <w:i/>
                <w:iCs/>
                <w:sz w:val="24"/>
                <w:szCs w:val="24"/>
              </w:rPr>
            </w:pP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 xml:space="preserve"> (применительно к направлениям линий), развитие мелкой моторики, зрительно-моторной координации. Развитие мыслительной операции «сравнение».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 поставленной задачи.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7-8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Выполнение графических заданий на листе в узкую линейку. Изображение простых фигур (квадрат, прямоугольник, треугольник, круг).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Тетрадь в узкую линейку, линейка, простой карандаш, задание на доске, наглядное пособие (фронтально), карточки с </w:t>
            </w:r>
            <w:r w:rsidRPr="00EB077C">
              <w:rPr>
                <w:sz w:val="24"/>
                <w:szCs w:val="24"/>
              </w:rPr>
              <w:lastRenderedPageBreak/>
              <w:t>заданиями (индивидуально) + задание для работы на компьютере (презентация в М</w:t>
            </w:r>
            <w:r w:rsidRPr="00EB077C">
              <w:rPr>
                <w:sz w:val="24"/>
                <w:szCs w:val="24"/>
                <w:lang w:val="en-US"/>
              </w:rPr>
              <w:t>icrosoft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  <w:lang w:val="en-US"/>
              </w:rPr>
              <w:t>PowerPoint</w:t>
            </w:r>
            <w:r w:rsidRPr="00EB077C">
              <w:rPr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5F737B" w:rsidRPr="00BA6B69" w:rsidRDefault="005F737B" w:rsidP="005F737B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/>
                <w:i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lastRenderedPageBreak/>
              <w:t xml:space="preserve">Познавательные: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развивать зрительный анализ и синтез при запоминании и воспроизведении изображения. Развитие глазомера.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lastRenderedPageBreak/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Понятие о симметрии предмета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Изображение различных предметов фронтально, раздаточный материал с изображениями фигур и предметов, ножницы, простой карандаш.</w:t>
            </w:r>
          </w:p>
        </w:tc>
        <w:tc>
          <w:tcPr>
            <w:tcW w:w="3080" w:type="dxa"/>
          </w:tcPr>
          <w:p w:rsidR="005F737B" w:rsidRPr="00BA6B69" w:rsidRDefault="005F737B" w:rsidP="005F737B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 xml:space="preserve">развитие зрительного анализа, совершенствование точности восприятия, развитие глазомера. 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Cs/>
                <w:iCs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softHyphen/>
              <w:t>тывать правило в планировании способа решения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10-11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Расположение предметов в ряд по горизонтали и вертикали на одной линии, сообразуясь с высотой предмета, определяя большие и маленькие строки.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Фланелеграф фронтально и индивидуально, силуэтные изображения предметов  для расположения по заданию  на фланелеграфе.</w:t>
            </w:r>
          </w:p>
        </w:tc>
        <w:tc>
          <w:tcPr>
            <w:tcW w:w="3080" w:type="dxa"/>
          </w:tcPr>
          <w:p w:rsidR="005F737B" w:rsidRPr="00BA6B69" w:rsidRDefault="005F737B" w:rsidP="005F737B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развитие умения действовать по словесной инструкции, развитие глазомера.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Cs/>
                <w:iCs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softHyphen/>
              <w:t>тывать правило в планировании способа решения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9571" w:type="dxa"/>
            <w:gridSpan w:val="4"/>
          </w:tcPr>
          <w:p w:rsidR="005F737B" w:rsidRPr="00EB077C" w:rsidRDefault="005F737B" w:rsidP="005F737B">
            <w:pPr>
              <w:pStyle w:val="ab"/>
              <w:numPr>
                <w:ilvl w:val="0"/>
                <w:numId w:val="14"/>
              </w:numPr>
              <w:shd w:val="clear" w:color="auto" w:fill="auto"/>
              <w:ind w:left="0"/>
              <w:rPr>
                <w:b/>
              </w:rPr>
            </w:pPr>
            <w:r w:rsidRPr="00EB077C">
              <w:rPr>
                <w:b/>
              </w:rPr>
              <w:t xml:space="preserve">Приучение детей к умению удерживать в поле зрения зрительный стимул во время выполнения задания на зрительно-моторную координацию </w:t>
            </w:r>
          </w:p>
          <w:p w:rsidR="005F737B" w:rsidRPr="00EB077C" w:rsidRDefault="005F737B" w:rsidP="005F737B">
            <w:pPr>
              <w:pStyle w:val="ab"/>
              <w:shd w:val="clear" w:color="auto" w:fill="auto"/>
              <w:ind w:left="0"/>
            </w:pPr>
            <w:r w:rsidRPr="00EB077C">
              <w:rPr>
                <w:b/>
              </w:rPr>
              <w:lastRenderedPageBreak/>
              <w:t xml:space="preserve"> (14 часов)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Закрепление умений, полученных в первом классе.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Индивидуальные задания на листах, цветные карандаши, простой карандаш.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b/>
                <w:i/>
                <w:sz w:val="24"/>
                <w:szCs w:val="24"/>
              </w:rPr>
              <w:t>Познавательные:</w:t>
            </w:r>
            <w:r w:rsidRPr="00EB077C">
              <w:rPr>
                <w:sz w:val="24"/>
                <w:szCs w:val="24"/>
              </w:rPr>
              <w:t xml:space="preserve"> Уточнение представлений о СЭ, о направлениях ориентировки в большом и малом пространстве, развитие мелкой моторики, предметности восприятия. 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 взрослыми и сверстниками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2-3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Копирование объектов с большим количеством мелких деталей.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Фронтальные и индивидуальные наглядные пособия, альбом для рисования, простой и цветные карандаши. 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b/>
                <w:i/>
                <w:sz w:val="24"/>
                <w:szCs w:val="24"/>
              </w:rPr>
              <w:t>Познавательные:</w:t>
            </w:r>
            <w:r w:rsidRPr="00EB077C">
              <w:rPr>
                <w:sz w:val="24"/>
                <w:szCs w:val="24"/>
              </w:rPr>
              <w:t xml:space="preserve"> Совершенствовать точность восприятия. Формировать активность восприятия. Учить анализировать объекты, устанавливать черты сходства, различия, выделять существенные признаки предмета.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со взрослыми и сверстниками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EB077C" w:rsidTr="005F737B">
        <w:trPr>
          <w:trHeight w:val="1450"/>
        </w:trPr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4-5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Классификация письменных букв алфавита – строчных и заглавных – по равным основаниям: по количеству элементов, по открытости – закрытости букв. 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Задание на доске, тетрадь в клетку, простой карандаш.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sz w:val="24"/>
                <w:szCs w:val="24"/>
              </w:rPr>
              <w:t>развитие операций мышления: сравнения, сопоставления, выделение лишнего, анализа, синтеза, обобщения, классификации и др.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со взрослыми и сверстниками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lastRenderedPageBreak/>
              <w:t>формирование начальных форм познавательной и личностной рефлексии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Поиск ошибок и их исправление.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Задание на доске, тетрадь в клетку, простой карандаш.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sz w:val="24"/>
                <w:szCs w:val="24"/>
              </w:rPr>
              <w:t>развитие операций мышления: сравнения, сопоставления, выделение лишнего, анализа, синтеза, обобщения, классификации и др.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со взрослыми и сверстниками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7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Отыскивание чисел в таблицах.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Задание на доске, тетрадь в клетку, простой карандаш.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sz w:val="24"/>
                <w:szCs w:val="24"/>
              </w:rPr>
              <w:t xml:space="preserve">развитие операций анализа, синтеза, обобщения, классификации и др. Развитие зрительно-поисковой функции. 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со взрослыми и сверстниками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8-9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Отгадывание кроссвордов.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Задание на доске и индивидуально.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sz w:val="24"/>
                <w:szCs w:val="24"/>
              </w:rPr>
              <w:t>развитие мыслительных операций, логического мышления, умения соотносить предмет и слово.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 взрослыми и сверстниками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10-11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Определение закономерностей и заполнение пустых клеток.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Задание на доске, тетрадь в клетку, </w:t>
            </w:r>
            <w:r w:rsidRPr="00EB077C">
              <w:rPr>
                <w:sz w:val="24"/>
                <w:szCs w:val="24"/>
              </w:rPr>
              <w:lastRenderedPageBreak/>
              <w:t>простой карандаш.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lastRenderedPageBreak/>
              <w:t>Познавательные:</w:t>
            </w:r>
            <w:r w:rsidRPr="00EB077C">
              <w:rPr>
                <w:sz w:val="24"/>
                <w:szCs w:val="24"/>
              </w:rPr>
              <w:t xml:space="preserve"> развитие умения</w:t>
            </w:r>
            <w:r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 xml:space="preserve">устанавливать </w:t>
            </w:r>
            <w:r w:rsidRPr="00EB077C">
              <w:rPr>
                <w:sz w:val="24"/>
                <w:szCs w:val="24"/>
              </w:rPr>
              <w:lastRenderedPageBreak/>
              <w:t xml:space="preserve">связи между видимыми и соседними объектами, </w:t>
            </w:r>
            <w:r w:rsidRPr="00EB077C">
              <w:rPr>
                <w:rStyle w:val="FontStyle30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операций мышления: сравнения, сопоставления, выделение лишнего, анализа, синтеза, обобщения, классификации и др.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со взрослыми и сверстниками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>12-13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Заполнение таблиц с использованием шифра.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Задание на доске, тетрадь в клетку, простой карандаш.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sz w:val="24"/>
                <w:szCs w:val="24"/>
              </w:rPr>
              <w:t>развитие операций  кодирования, мышления: сравнения, сопоставления.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со взрослыми и сверстниками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14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Лабиринты.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Задание на доске, тетрадь в клетку, простой карандаш.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sz w:val="24"/>
                <w:szCs w:val="24"/>
              </w:rPr>
              <w:t>развитие прослеживающей функции глаза.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 взрослыми и сверстниками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EB077C" w:rsidTr="005F737B">
        <w:tc>
          <w:tcPr>
            <w:tcW w:w="9571" w:type="dxa"/>
            <w:gridSpan w:val="4"/>
          </w:tcPr>
          <w:p w:rsidR="005F737B" w:rsidRPr="00EB077C" w:rsidRDefault="005F737B" w:rsidP="008B6133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EB077C">
              <w:rPr>
                <w:b/>
                <w:sz w:val="24"/>
                <w:szCs w:val="24"/>
              </w:rPr>
              <w:t>3. Активизация зрительно - целостных образов и сенсорных эталонов (26 часов)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Локализация заданных форм из множества других, определение формы предмета или его частей.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Тетрадь в клетку, линейка, простой карандаш, задание на доске, наглядное пособие (фронтально), карточки с </w:t>
            </w:r>
            <w:r w:rsidRPr="00EB077C">
              <w:rPr>
                <w:sz w:val="24"/>
                <w:szCs w:val="24"/>
              </w:rPr>
              <w:lastRenderedPageBreak/>
              <w:t>заданиями (индивидуально) + задание для работы на компьютере (презентация в М</w:t>
            </w:r>
            <w:r w:rsidRPr="00EB077C">
              <w:rPr>
                <w:sz w:val="24"/>
                <w:szCs w:val="24"/>
                <w:lang w:val="en-US"/>
              </w:rPr>
              <w:t>icrosoft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  <w:lang w:val="en-US"/>
              </w:rPr>
              <w:t>PowerPoint</w:t>
            </w:r>
            <w:r w:rsidRPr="00EB077C">
              <w:rPr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5F737B" w:rsidRPr="00BA6B69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lastRenderedPageBreak/>
              <w:t xml:space="preserve">Познавательные: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актуализировать  представления о сенсорном эталоне «форма».</w:t>
            </w:r>
            <w:r w:rsidRPr="00BA6B69">
              <w:rPr>
                <w:b/>
                <w:i/>
              </w:rPr>
              <w:t xml:space="preserve">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 xml:space="preserve">Формировать у детей зрительные способы обследования предметов: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lastRenderedPageBreak/>
              <w:t>различать и называть форму геометрических фигур, соотносить формы и фигуры, развивать зрительный анализ.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>2-3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tabs>
                <w:tab w:val="center" w:pos="2772"/>
              </w:tabs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Обучение узнавать геометрические фигуры в разных положениях по основным признакам, несмотря на варьирование несущественных признаков.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Тетрадь в клетку, линейка, простой карандаш, задание на доске, наглядное пособие (фронтально), карточки с заданиями (индивидуально) + задание для работы на компьютере (презентация в М</w:t>
            </w:r>
            <w:r w:rsidRPr="00EB077C">
              <w:rPr>
                <w:sz w:val="24"/>
                <w:szCs w:val="24"/>
                <w:lang w:val="en-US"/>
              </w:rPr>
              <w:t>icrosoft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  <w:lang w:val="en-US"/>
              </w:rPr>
              <w:t>PowerPoint</w:t>
            </w:r>
            <w:r w:rsidRPr="00EB077C">
              <w:rPr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5F737B" w:rsidRPr="00BA6B69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Формировать у детей зрительные способы обследования предметов: различать и называть форму геометрических фигур. Развивать тонкий зрительный анализ и зрительное внимание.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4-5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Знакомство с категорией четырехугольник: квадрат, ромб, трапеция, прямоугольник, параллелограмм.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Модели геометрических фигур. Тетрадь в клетку, линейка, простой карандаш, задание на доске, наглядное пособие (фронтально), карточки с заданиями (индивидуально) + задание для работы </w:t>
            </w:r>
            <w:r w:rsidRPr="00EB077C">
              <w:rPr>
                <w:sz w:val="24"/>
                <w:szCs w:val="24"/>
              </w:rPr>
              <w:lastRenderedPageBreak/>
              <w:t>на компьютере (презентация в М</w:t>
            </w:r>
            <w:r w:rsidRPr="00EB077C">
              <w:rPr>
                <w:sz w:val="24"/>
                <w:szCs w:val="24"/>
                <w:lang w:val="en-US"/>
              </w:rPr>
              <w:t>icrosoft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  <w:lang w:val="en-US"/>
              </w:rPr>
              <w:t>PowerPoint</w:t>
            </w:r>
            <w:r w:rsidRPr="00EB077C">
              <w:rPr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5F737B" w:rsidRPr="00BA6B69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lastRenderedPageBreak/>
              <w:t xml:space="preserve">Познавательные: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актуализировать  представления о сенсорном эталоне «форма».</w:t>
            </w:r>
            <w:r w:rsidRPr="00BA6B69">
              <w:rPr>
                <w:b/>
                <w:i/>
              </w:rPr>
              <w:t xml:space="preserve">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Формировать у детей зрительные способы обследования предметов: различать и называть форму геометрических фигур.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ку </w:t>
            </w:r>
            <w:r w:rsidRPr="00EB077C">
              <w:rPr>
                <w:rStyle w:val="FontStyle24"/>
                <w:sz w:val="24"/>
                <w:szCs w:val="24"/>
              </w:rPr>
              <w:lastRenderedPageBreak/>
              <w:t xml:space="preserve">учителя; уметь оценивать правильность выполнения действия на уровне адекватной ретроспективной оценки; 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Выделение на картинках заданных геометрических фигур (геометрические фигуры на предметных и сюжетных картинках и в качестве элементов и как мелкие включения).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Тетрадь в клетку, линейка, простой карандаш, задание на доске, наглядное пособие (фронтально), карточки с заданиями (индивидуально) .</w:t>
            </w:r>
          </w:p>
        </w:tc>
        <w:tc>
          <w:tcPr>
            <w:tcW w:w="3080" w:type="dxa"/>
          </w:tcPr>
          <w:p w:rsidR="005F737B" w:rsidRPr="00BA6B69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BA6B69">
              <w:rPr>
                <w:rStyle w:val="FontStyle30"/>
                <w:b w:val="0"/>
                <w:i w:val="0"/>
                <w:sz w:val="24"/>
                <w:szCs w:val="24"/>
              </w:rPr>
              <w:t>развивать зрительный анализ и синтез. Формировать у детей зрительные способы обследования предметов: различать и называть форму геометрических фигур.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7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Сравнение предлагаемых изображений с эталонами.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Набор предметных картинок по различным дидактическим темам. 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развивать зрительный анализ и синтез. Формировать у детей зрительные способы обследования предметов: соотносить  форму предметов и  геометрических фигур.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щему </w:t>
            </w:r>
            <w:r w:rsidRPr="00EB077C">
              <w:rPr>
                <w:rStyle w:val="FontStyle24"/>
                <w:sz w:val="24"/>
                <w:szCs w:val="24"/>
              </w:rPr>
              <w:lastRenderedPageBreak/>
              <w:t>решению в совместной деятельности; 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>8-9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Анализирование сложной геометрической формы, выделяя все конфигурации составных частей (в пятиугольнике треугольник и квадрат, в прямоугольнике два квадрата).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Модели геометрических фигур фронтально и индивидуально. Тетрадь в клетку, линейка, простой карандаш, задание на доске, наглядное пособие (фронтально), карточки с заданиями (индивидуально) .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развивать зрительный анализ. Формировать у детей зрительные способы обследования предметов: различать и называть форму геометрических фигур.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10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Узнавание и называние трапеции как четырехугольника, локализация из множества пятиугольников и треугольников.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Тетрадь в клетку, линейка, простой карандаш, задание на доске, наглядное пособие (фронтально), карточки с заданиями (индивидуально)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расширять знания о сенсорном эталоне  «форма». Формировать у детей зрительные способы обследования предметов: различать и называть форму геометрических фигур.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11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Знакомство с призмой, пирамидой, параллелепипедом, конусом.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Модели объемных форм, соответствующие им геометрические </w:t>
            </w:r>
            <w:r w:rsidRPr="00EB077C">
              <w:rPr>
                <w:sz w:val="24"/>
                <w:szCs w:val="24"/>
              </w:rPr>
              <w:lastRenderedPageBreak/>
              <w:t xml:space="preserve">фигуры.  Перфокарты на соотнесение форм и фигур индивидуально. Тетрадь в клетку, линейка, простой карандаш, задание на доске, наглядное пособие (фронтально), карточки с заданиями (индивидуально). 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lastRenderedPageBreak/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расширение представлений о сенсорном эталоне «форма».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lastRenderedPageBreak/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Формирование умения в точечном изображении видеть предмет. 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Точечные изображения на доске и индивидуально, простой и цветные карандаши, альбом для рисования.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/>
                <w:i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развитие предметности и целостности зрительного восприятия.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13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Развитие способности узнавать предметы в контуре, силуэте. Их классификация.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Контурные и силуэтные изображения различных предметов фронтально и  для индивидуальной работы на фланелеграфах, простой и цветные карандаши, альбом для рисования.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/>
                <w:i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развитие предметности восприятия.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14-15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Составление описательного рассказа, придерживаясь плана.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Сюжетная картина фронтально (для детей с низкой остротой зрения – индивидуально).     Алгоритм восприятия сюжетного изображения.                                                 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>развитие зрительного анализа при восприятии  сюжетного изображения.</w:t>
            </w:r>
          </w:p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t xml:space="preserve">Развитие нестереоскопических способов восприятия глубины пространства. Развитие речи. 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 xml:space="preserve">принимать </w:t>
            </w:r>
            <w:r w:rsidRPr="00EB077C">
              <w:rPr>
                <w:rStyle w:val="FontStyle24"/>
                <w:sz w:val="24"/>
                <w:szCs w:val="24"/>
              </w:rPr>
              <w:lastRenderedPageBreak/>
              <w:t>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Промежуточное диагностическое обследование учащихся по выявлению уровня зрительного восприятия.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Диагностические материалы: комплект заданий для определения уровня развития зрительного восприятия (по 5 направлениям) +задание для работы на компьютере (презентация в М</w:t>
            </w:r>
            <w:r w:rsidRPr="00EB077C">
              <w:rPr>
                <w:sz w:val="24"/>
                <w:szCs w:val="24"/>
                <w:lang w:val="en-US"/>
              </w:rPr>
              <w:t>icrosoft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  <w:lang w:val="en-US"/>
              </w:rPr>
              <w:t>PowerPoint</w:t>
            </w:r>
            <w:r w:rsidRPr="00EB077C">
              <w:rPr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оценивать уровень развития зрительного восприятия на середину учебного года.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17-18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Научение выделять в окружающем (с увеличением расстояния до предмета) светлые и темные тона красного, желтого, зеленого, синего цветов. Локализация желтого из множества желто-оранжевых цветов, красного из оранжево-красных и фиолетово-красных.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Цветные карандаши, альбом для рисования,  задание на доске, наглядное пособие (фронтально), карточки с заданиями (индивидуально) + задание для работы на компьютере (презентация в М</w:t>
            </w:r>
            <w:r w:rsidRPr="00EB077C">
              <w:rPr>
                <w:sz w:val="24"/>
                <w:szCs w:val="24"/>
                <w:lang w:val="en-US"/>
              </w:rPr>
              <w:t>icrosoft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  <w:lang w:val="en-US"/>
              </w:rPr>
              <w:t>PowerPoint</w:t>
            </w:r>
            <w:r w:rsidRPr="00EB077C">
              <w:rPr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развивать  представления о сенсорном эталоне «цвет».</w:t>
            </w:r>
            <w:r w:rsidRPr="00773D25">
              <w:rPr>
                <w:b/>
                <w:i/>
              </w:rPr>
              <w:t xml:space="preserve">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Формировать у детей зрительные способы обследования предметов: локализовывать, различать и называть цвета и оттенки, самостоятельно воспроизводить  их  на бумаге.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решения; осуществлять итоговый и пошаговый контроль; адекватно воспринимать оценку</w:t>
            </w:r>
            <w:r w:rsidRPr="00EB077C">
              <w:t xml:space="preserve"> </w:t>
            </w:r>
            <w:r w:rsidRPr="00EB077C">
              <w:rPr>
                <w:rStyle w:val="FontStyle24"/>
                <w:sz w:val="24"/>
                <w:szCs w:val="24"/>
              </w:rPr>
              <w:t>учителя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19-</w:t>
            </w:r>
            <w:r w:rsidRPr="00EB077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 xml:space="preserve">Закрепление умения создания </w:t>
            </w:r>
            <w:r w:rsidRPr="00EB077C">
              <w:rPr>
                <w:sz w:val="24"/>
                <w:szCs w:val="24"/>
              </w:rPr>
              <w:lastRenderedPageBreak/>
              <w:t>цветовых гамм по насыщенности: от светлого к темному и наоборот. Развитие умения узнавать предмет  по его окраске при любой освещенности.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 xml:space="preserve">Цветные </w:t>
            </w:r>
            <w:r w:rsidRPr="00EB077C">
              <w:rPr>
                <w:sz w:val="24"/>
                <w:szCs w:val="24"/>
              </w:rPr>
              <w:lastRenderedPageBreak/>
              <w:t>карандаши, альбом для рисования,  задание на доске, наглядное пособие (фронтально), карточки с заданиями (индивидуально) + задание для работы на компьютере (презентация в М</w:t>
            </w:r>
            <w:r w:rsidRPr="00EB077C">
              <w:rPr>
                <w:sz w:val="24"/>
                <w:szCs w:val="24"/>
                <w:lang w:val="en-US"/>
              </w:rPr>
              <w:t>icrosoft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  <w:lang w:val="en-US"/>
              </w:rPr>
              <w:t>PowerPoint</w:t>
            </w:r>
            <w:r w:rsidRPr="00EB077C">
              <w:rPr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lastRenderedPageBreak/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lastRenderedPageBreak/>
              <w:t>актуализировать  представления о сенсорном эталоне «цвет».</w:t>
            </w:r>
            <w:r w:rsidRPr="00773D25">
              <w:rPr>
                <w:b/>
                <w:i/>
              </w:rPr>
              <w:t xml:space="preserve">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 xml:space="preserve">Формировать у детей зрительные способы обследования предметов: различать и называть цвета и оттенки, самостоятельно воспроизводить  их  на бумаге. Развитие константности восприятия. 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решения; осуществлять итоговый и пошаговый контроль; адекватно воспринимать оценку</w:t>
            </w:r>
            <w:r w:rsidRPr="00EB077C">
              <w:t xml:space="preserve"> </w:t>
            </w:r>
            <w:r w:rsidRPr="00EB077C">
              <w:rPr>
                <w:rStyle w:val="FontStyle24"/>
                <w:sz w:val="24"/>
                <w:szCs w:val="24"/>
              </w:rPr>
              <w:t>учителя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Поиск отличий на иллюстрациях.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Задание на доске, карточки с индивидуальными заданиями, тетрадь в клетку, простой карандаш. 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/>
                <w:bCs/>
                <w:i/>
                <w:iCs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развитие зрительного  анализа и синтеза при восприятии изображения. Развитие зрительной памяти.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3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softHyphen/>
              <w:t>тывать правило в планировании способа решения.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  <w:lang w:val="en-US"/>
              </w:rPr>
            </w:pPr>
            <w:r w:rsidRPr="00EB077C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Поиск определенных фигур, предметов, расположенных на зашумленном контуре (до 6-ти фигур).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Задание на листах индивидуально,  тетрадь в клетку, простой карандаш.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sz w:val="24"/>
                <w:szCs w:val="24"/>
              </w:rPr>
              <w:t xml:space="preserve">развитие зрительно-поисковой функции, развитие различительной способности глаза. 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 взрослыми и сверстниками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lastRenderedPageBreak/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  <w:lang w:val="en-US"/>
              </w:rPr>
            </w:pPr>
            <w:r w:rsidRPr="00EB077C">
              <w:rPr>
                <w:sz w:val="24"/>
                <w:szCs w:val="24"/>
              </w:rPr>
              <w:lastRenderedPageBreak/>
              <w:t>2</w:t>
            </w:r>
            <w:r w:rsidRPr="00EB077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Составление сложной фигуры из простых форм (игра «Танграм»).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Презентация в </w:t>
            </w:r>
            <w:r w:rsidRPr="00EB077C">
              <w:rPr>
                <w:sz w:val="24"/>
                <w:szCs w:val="24"/>
                <w:lang w:val="en-US"/>
              </w:rPr>
              <w:t>Microsoft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  <w:lang w:val="en-US"/>
              </w:rPr>
              <w:t>PowerPoint</w:t>
            </w:r>
            <w:r w:rsidRPr="00EB077C">
              <w:rPr>
                <w:sz w:val="24"/>
                <w:szCs w:val="24"/>
              </w:rPr>
              <w:t>, индивидуальные комплекты с деталями и карточки.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Познавательные: развитие аналитико-синтетической функции глаза. Развитие умения соотносить собственную деятельность с образцом.</w:t>
            </w:r>
          </w:p>
          <w:p w:rsidR="005F737B" w:rsidRPr="00EB077C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color w:val="333333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формирование начальных форм познавательной и личностной рефлексии.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color w:val="333333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  <w:lang w:val="en-US"/>
              </w:rPr>
            </w:pPr>
            <w:r w:rsidRPr="00EB077C">
              <w:rPr>
                <w:sz w:val="24"/>
                <w:szCs w:val="24"/>
              </w:rPr>
              <w:t>2</w:t>
            </w:r>
            <w:r w:rsidRPr="00EB077C">
              <w:rPr>
                <w:sz w:val="24"/>
                <w:szCs w:val="24"/>
                <w:lang w:val="en-US"/>
              </w:rPr>
              <w:t>5</w:t>
            </w:r>
            <w:r w:rsidRPr="00EB077C">
              <w:rPr>
                <w:sz w:val="24"/>
                <w:szCs w:val="24"/>
              </w:rPr>
              <w:t>-2</w:t>
            </w:r>
            <w:r w:rsidRPr="00EB077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Построение рядов из предметов в порядке убывания и возрастания (до 10 предметов).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 Различные по величине предметы и изображения для расположения их на фланелеграфе. 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актуализация представлений о сенсорном эталоне «величина». Развитие зрительно-мыслительных операций «сравнение», «соотнесение».</w:t>
            </w:r>
          </w:p>
          <w:p w:rsidR="005F737B" w:rsidRPr="00EB077C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color w:val="333333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формирование начальных форм познавательной и личностной рефлексии.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color w:val="333333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ее.</w:t>
            </w:r>
          </w:p>
        </w:tc>
      </w:tr>
      <w:tr w:rsidR="005F737B" w:rsidRPr="00EB077C" w:rsidTr="005F737B">
        <w:tc>
          <w:tcPr>
            <w:tcW w:w="9571" w:type="dxa"/>
            <w:gridSpan w:val="4"/>
          </w:tcPr>
          <w:p w:rsidR="005F737B" w:rsidRPr="00EB077C" w:rsidRDefault="005F737B" w:rsidP="008B6133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EB077C">
              <w:rPr>
                <w:b/>
                <w:sz w:val="24"/>
                <w:szCs w:val="24"/>
              </w:rPr>
              <w:t>4. Использование зрительного восприятия как средства решения логических задач и установления причинно-следственных связей (11 часов)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Знакомство со схемой тела стоящего напротив, спиной, лицом к доске.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Схемы фронтально и индивидуально,  рисунки с изображением человека, расположенного лицом, боком  и спиной к зрителю.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 xml:space="preserve">развитие восприятия собственного тела и тела другого человека и умения ориентироваться на теле. </w:t>
            </w:r>
          </w:p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щему решению в совместной </w:t>
            </w:r>
            <w:r w:rsidRPr="00EB077C">
              <w:rPr>
                <w:rStyle w:val="FontStyle24"/>
                <w:sz w:val="24"/>
                <w:szCs w:val="24"/>
              </w:rPr>
              <w:lastRenderedPageBreak/>
              <w:t>деятельности; контролировать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>2-3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Описание действий персонажей, изображенных на картине, выделение основных признаков и установление коротких функциональных связей.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Картинки с изображением эмоциональных состояний человека (лицо и человек в полный рост).  «Конструктор» лица  (части  лица для моделирования эмоциональных  состояний). Альбом для рисования, цветные карандаши. 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>развитие умения воспринимать позу и изображение движения человека, устанавливать связи  между различными позами  и движениями человека.</w:t>
            </w:r>
          </w:p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F737B" w:rsidRPr="00EB077C" w:rsidRDefault="005F737B" w:rsidP="008B6133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4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Выделение главного и называние картины. Использование явлений природы, изображенных на картине для ориентировки во времени.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Сюжетная картина фронтально. Алгоритм восприятия сюжетного изображения. Карточки-символы  с обозначением времени года.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>развитие зрительного анализа при восприятии  сюжетного изображения.</w:t>
            </w:r>
          </w:p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t xml:space="preserve">Уточнение временных представлений, признаков времени года.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5-6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Узнавание и воспроизведение позы человека по схеме. Изображение позы на схеме (лежит на боку, на спине, сидит на стуле, на корточках, на полу, ноги вперед, руки на коленях, стоит прямо, на коленях и др.). Расположение и моделирование позы на индивидуальном  фланелеграфе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Картинки с изображением человека и отдельных частей тела фронтально и индивидуально, подвижная модель человека.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 xml:space="preserve">уточнение представлений о строении тела человека. Восприятие движений и позы человека. </w:t>
            </w:r>
          </w:p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щему решению в совместной деятельности; </w:t>
            </w:r>
            <w:r w:rsidRPr="00EB077C">
              <w:rPr>
                <w:rStyle w:val="FontStyle24"/>
                <w:sz w:val="24"/>
                <w:szCs w:val="24"/>
              </w:rPr>
              <w:lastRenderedPageBreak/>
              <w:t>контролировать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Различение эмоционального состояния по схематическим изображениям. Знакомство с эмоциями: интерес, вина.  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Картинки с изображением эмоций человека и отдельных частей лица фронтально и индивидуально, сборная модель лица человека для моделирования эмоциональных состояний.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 xml:space="preserve">уточнение представлений о строении тела человека. Восприятие движений и позы человека. </w:t>
            </w:r>
          </w:p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8-9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Графическое изображение  и моделирование эмоционального состояния. Обучение пониманию своих чувств и чувств  других людей и рассказыванию об этом.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Картинки с изображением человека и отдельных частей тела фронтально и индивидуально, подвижная модель человека.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 xml:space="preserve">уточнение представлений о строении тела человека. Восприятие движений и позы человека. </w:t>
            </w:r>
          </w:p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10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Уточнение понятия «неделя», составление модели с употреблением слов вчера, завтра, послезавтра, позавчера, сегодня.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Модель часов фронтально и индивидуально, картинки с изображением различных событий  дня школьника. Карточки для составления схемы суток с названиями частей суток и словами-наречиями индивидуально.</w:t>
            </w:r>
          </w:p>
        </w:tc>
        <w:tc>
          <w:tcPr>
            <w:tcW w:w="3080" w:type="dxa"/>
          </w:tcPr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 xml:space="preserve">Уточнение временных представлений. Уточнение и обогащение словаря.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F737B" w:rsidRPr="00EB077C" w:rsidRDefault="005F737B" w:rsidP="005F737B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11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Возраст и роли в семье: сопоставление понятий и составление схемы: дед-отец; </w:t>
            </w:r>
            <w:r w:rsidRPr="00EB077C">
              <w:rPr>
                <w:sz w:val="24"/>
                <w:szCs w:val="24"/>
              </w:rPr>
              <w:lastRenderedPageBreak/>
              <w:t>сын-брат; бабушка-мать; дочь-сестра.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 xml:space="preserve">Изображения людей разного возраста </w:t>
            </w:r>
            <w:r w:rsidRPr="00EB077C">
              <w:rPr>
                <w:sz w:val="24"/>
                <w:szCs w:val="24"/>
              </w:rPr>
              <w:lastRenderedPageBreak/>
              <w:t xml:space="preserve">фронтально и индивидуально. 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rPr>
                <w:b/>
                <w:i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lastRenderedPageBreak/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 xml:space="preserve">развитие логического мышления, формирование смысловых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lastRenderedPageBreak/>
              <w:t xml:space="preserve">связей на примере семьи. </w:t>
            </w:r>
          </w:p>
          <w:p w:rsidR="005F737B" w:rsidRPr="00EB077C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color w:val="333333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формирование начальных форм познавательной и личностной рефлексии.</w:t>
            </w:r>
          </w:p>
          <w:p w:rsidR="005F737B" w:rsidRPr="00EB077C" w:rsidRDefault="005F737B" w:rsidP="008B6133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color w:val="333333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ее.</w:t>
            </w:r>
          </w:p>
        </w:tc>
      </w:tr>
      <w:tr w:rsidR="005F737B" w:rsidRPr="00EB077C" w:rsidTr="005F737B">
        <w:tc>
          <w:tcPr>
            <w:tcW w:w="9571" w:type="dxa"/>
            <w:gridSpan w:val="4"/>
          </w:tcPr>
          <w:p w:rsidR="005F737B" w:rsidRPr="00EB077C" w:rsidRDefault="005F737B" w:rsidP="005F737B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EB077C">
              <w:rPr>
                <w:b/>
                <w:sz w:val="24"/>
                <w:szCs w:val="24"/>
              </w:rPr>
              <w:lastRenderedPageBreak/>
              <w:t>5. Развитие глубинного зрения, расширение поля зрения (6часов)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Определение удаленности предметов в зависимости от насыщенности окраски (чем дальше, тем темнее).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Изображения предметов, расположенных на разном расстоянии друг от друга. 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развитие нестереоскопических способов восприятия глубины пространства.</w:t>
            </w:r>
          </w:p>
          <w:p w:rsidR="005F737B" w:rsidRPr="00EB077C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color w:val="333333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формирование начальных форм познавательной и личностной рефлексии.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color w:val="333333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Прослеживание пути указкой, а затем глазами.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Перфокарты ,лабиринты, индивидуально 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развитие прослеживающей функции глаза. Развитие умения устанавливать смысловые связи между предметами.</w:t>
            </w:r>
          </w:p>
          <w:p w:rsidR="005F737B" w:rsidRPr="00EB077C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color w:val="333333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формирование начальных форм познавательной и личностной рефлексии.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color w:val="333333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Формирование представлений о протяженности пространства, о расстоянии между предметами в процессе передвижения.</w:t>
            </w:r>
          </w:p>
        </w:tc>
        <w:tc>
          <w:tcPr>
            <w:tcW w:w="2267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для моделирования различных пространственных положений.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rPr>
                <w:b/>
                <w:i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развитие сенсорных обследовательских действий. Развитие нестереоскопических способов восприятия глубины пространства.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1072DF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 xml:space="preserve">формирование умения слушать и слышать </w:t>
            </w:r>
            <w:r w:rsidRPr="001072DF">
              <w:rPr>
                <w:sz w:val="24"/>
                <w:szCs w:val="24"/>
              </w:rPr>
              <w:lastRenderedPageBreak/>
              <w:t>собеседника, вести диалог, 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  <w:p w:rsidR="005F737B" w:rsidRPr="001072DF" w:rsidRDefault="005F737B" w:rsidP="005F737B">
            <w:pPr>
              <w:rPr>
                <w:sz w:val="24"/>
                <w:szCs w:val="24"/>
              </w:rPr>
            </w:pP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Упражнения в узнавании предметов на большом расстоянии.</w:t>
            </w:r>
          </w:p>
        </w:tc>
        <w:tc>
          <w:tcPr>
            <w:tcW w:w="2267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 и изображения предметов (натуральные, силуэтные, контурные).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rPr>
                <w:b/>
                <w:i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развитие сенсорных обследовательских действий. Развитие различительной способности глаза.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1072DF" w:rsidRDefault="005F737B" w:rsidP="008B6133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5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Обучение зрительной оценке пространственных отношений между предметами, оценке положения одного предмета относительно других, отражение этих отношений в практической деятельности.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F737B" w:rsidRPr="000C51BC" w:rsidRDefault="005F737B" w:rsidP="005F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для моделирования различных пространственных положений. Фланелеграф фронтально и индивидуально, силуэтные изображения предметов  для создания различных композиций на фланелеграфе.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Познавательные:</w:t>
            </w:r>
            <w:r>
              <w:rPr>
                <w:rStyle w:val="FontStyle30"/>
                <w:sz w:val="24"/>
                <w:szCs w:val="24"/>
              </w:rPr>
              <w:t xml:space="preserve">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развитие пространственного восприятия. Тренировка умения обозначать точным словом пространственные отношения между предметами.</w:t>
            </w:r>
          </w:p>
          <w:p w:rsidR="005F737B" w:rsidRPr="001072DF" w:rsidRDefault="005F737B" w:rsidP="005F737B">
            <w:pPr>
              <w:rPr>
                <w:rStyle w:val="FontStyle30"/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Регулятивные: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начальных форм познавательной и личностной рефлексии</w:t>
            </w:r>
            <w:r>
              <w:rPr>
                <w:sz w:val="24"/>
                <w:szCs w:val="24"/>
              </w:rPr>
              <w:t>.</w:t>
            </w:r>
          </w:p>
          <w:p w:rsidR="005F737B" w:rsidRPr="000C51BC" w:rsidRDefault="005F737B" w:rsidP="005F737B">
            <w:pPr>
              <w:rPr>
                <w:sz w:val="24"/>
                <w:szCs w:val="24"/>
              </w:rPr>
            </w:pPr>
            <w:r w:rsidRPr="001072DF">
              <w:rPr>
                <w:rStyle w:val="FontStyle30"/>
                <w:sz w:val="24"/>
                <w:szCs w:val="24"/>
              </w:rPr>
              <w:t>Коммуникативные:</w:t>
            </w:r>
            <w:r w:rsidRPr="001072DF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1072DF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37B" w:rsidRPr="00EB077C" w:rsidTr="005F737B">
        <w:tc>
          <w:tcPr>
            <w:tcW w:w="769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6</w:t>
            </w:r>
          </w:p>
        </w:tc>
        <w:tc>
          <w:tcPr>
            <w:tcW w:w="3455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Итоговое  диагностическое занятие по выявлению уровня зрительного восприятия.</w:t>
            </w:r>
          </w:p>
        </w:tc>
        <w:tc>
          <w:tcPr>
            <w:tcW w:w="2267" w:type="dxa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Диагностические материалы: комплект заданий для определения уровня развития зрительного восприятия (по 5 направлениям) +задание для работы на компьютере (презентация в М</w:t>
            </w:r>
            <w:r w:rsidRPr="00EB077C">
              <w:rPr>
                <w:sz w:val="24"/>
                <w:szCs w:val="24"/>
                <w:lang w:val="en-US"/>
              </w:rPr>
              <w:t>icrosoft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  <w:lang w:val="en-US"/>
              </w:rPr>
              <w:t>PowerPoint</w:t>
            </w:r>
            <w:r w:rsidRPr="00EB077C">
              <w:rPr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5F737B" w:rsidRPr="00773D25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оценивать уровень развития зрительного восприятия на конец учебного года.</w:t>
            </w:r>
          </w:p>
          <w:p w:rsidR="005F737B" w:rsidRPr="00EB077C" w:rsidRDefault="005F737B" w:rsidP="005F737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 задания.</w:t>
            </w:r>
          </w:p>
        </w:tc>
      </w:tr>
      <w:tr w:rsidR="005F737B" w:rsidRPr="00EB077C" w:rsidTr="005F737B">
        <w:tc>
          <w:tcPr>
            <w:tcW w:w="9571" w:type="dxa"/>
            <w:gridSpan w:val="4"/>
          </w:tcPr>
          <w:p w:rsidR="005F737B" w:rsidRPr="00EB077C" w:rsidRDefault="005F737B" w:rsidP="005F737B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ИТОГО: 68 часов</w:t>
            </w:r>
          </w:p>
        </w:tc>
      </w:tr>
    </w:tbl>
    <w:p w:rsidR="005F737B" w:rsidRPr="00EB077C" w:rsidRDefault="005F737B" w:rsidP="005F737B"/>
    <w:p w:rsidR="005F737B" w:rsidRPr="00EB077C" w:rsidRDefault="005F737B" w:rsidP="005F737B">
      <w:pPr>
        <w:rPr>
          <w:b/>
        </w:rPr>
      </w:pPr>
      <w:r w:rsidRPr="00EB077C">
        <w:rPr>
          <w:b/>
        </w:rPr>
        <w:lastRenderedPageBreak/>
        <w:t>Учащиеся второго класса должны уметь:</w:t>
      </w:r>
    </w:p>
    <w:p w:rsidR="005F737B" w:rsidRPr="00EB077C" w:rsidRDefault="005F737B" w:rsidP="005F737B">
      <w:pPr>
        <w:tabs>
          <w:tab w:val="left" w:pos="300"/>
        </w:tabs>
        <w:rPr>
          <w:b/>
        </w:rPr>
      </w:pPr>
      <w:r w:rsidRPr="00EB077C">
        <w:rPr>
          <w:b/>
        </w:rPr>
        <w:t xml:space="preserve">                                                                </w:t>
      </w: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 xml:space="preserve">быстро и правильно ориентироваться на листе бумаги в клетку и узкую линейку; 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 xml:space="preserve">копировать объекты с большим количеством деталей; 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 xml:space="preserve">классифицировать письменные буквы по разным основаниям; 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>анализировать сложную геометрическую форму, выделяя все конфигурации составных     частей;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>называть формы четырехугольника;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 xml:space="preserve">знать призму, пирамиду, параллелепипед, конус; 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 xml:space="preserve">выделять оттенки цветов в окружающем; 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 xml:space="preserve">создавать цветовые гаммы по насыщенности; 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 xml:space="preserve">использовать явления природы для ориентировки во времени; 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 xml:space="preserve">воспроизводить и моделировать позы; 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 xml:space="preserve">знать понятие недели; 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 xml:space="preserve">определять возрастные отношения между членами семьи; 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 xml:space="preserve">определять пространственные отношения; 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 xml:space="preserve">пользоваться простейшими схемами, таблицами; использовать образцы при выполнении в работе и контроле; 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 xml:space="preserve">уметь самостоятельно готовить рабочее место в классе и дома; привычно соблюдать правильную осанку;  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 xml:space="preserve">выполнять советы учителя по оказанию помощи товарищам в коррекционной работе; 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 xml:space="preserve">придерживаться заданного темпа работы; 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 xml:space="preserve">овладевать отдельными приемами контроля; 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EB077C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</w:pPr>
      <w:r w:rsidRPr="00EB077C">
        <w:t>оценивать работу товарища;</w:t>
      </w:r>
    </w:p>
    <w:p w:rsidR="005F737B" w:rsidRPr="00EB077C" w:rsidRDefault="005F737B" w:rsidP="005F737B">
      <w:pPr>
        <w:tabs>
          <w:tab w:val="left" w:pos="300"/>
        </w:tabs>
      </w:pPr>
    </w:p>
    <w:p w:rsidR="005F737B" w:rsidRPr="00773D25" w:rsidRDefault="005F737B" w:rsidP="005F737B">
      <w:pPr>
        <w:pStyle w:val="ab"/>
        <w:numPr>
          <w:ilvl w:val="0"/>
          <w:numId w:val="25"/>
        </w:numPr>
        <w:tabs>
          <w:tab w:val="left" w:pos="300"/>
        </w:tabs>
        <w:ind w:left="0"/>
        <w:rPr>
          <w:caps/>
        </w:rPr>
      </w:pPr>
      <w:r w:rsidRPr="00EB077C">
        <w:t>планировать учебные занятия в режиме дня.</w:t>
      </w:r>
    </w:p>
    <w:p w:rsidR="00773D25" w:rsidRPr="00773D25" w:rsidRDefault="00773D25" w:rsidP="00773D25">
      <w:pPr>
        <w:pStyle w:val="ab"/>
        <w:rPr>
          <w:caps/>
        </w:rPr>
      </w:pPr>
    </w:p>
    <w:p w:rsidR="00773D25" w:rsidRDefault="00773D25" w:rsidP="00773D25">
      <w:pPr>
        <w:tabs>
          <w:tab w:val="left" w:pos="300"/>
        </w:tabs>
        <w:rPr>
          <w:caps/>
        </w:rPr>
      </w:pPr>
    </w:p>
    <w:p w:rsidR="00773D25" w:rsidRDefault="00773D25" w:rsidP="00773D25">
      <w:pPr>
        <w:tabs>
          <w:tab w:val="left" w:pos="300"/>
        </w:tabs>
        <w:rPr>
          <w:caps/>
        </w:rPr>
      </w:pPr>
    </w:p>
    <w:p w:rsidR="00773D25" w:rsidRDefault="00773D25" w:rsidP="00773D25">
      <w:pPr>
        <w:tabs>
          <w:tab w:val="left" w:pos="300"/>
        </w:tabs>
        <w:rPr>
          <w:caps/>
        </w:rPr>
      </w:pPr>
    </w:p>
    <w:p w:rsidR="00773D25" w:rsidRPr="00773D25" w:rsidRDefault="00773D25" w:rsidP="00773D25">
      <w:pPr>
        <w:tabs>
          <w:tab w:val="left" w:pos="300"/>
        </w:tabs>
        <w:rPr>
          <w:caps/>
        </w:rPr>
      </w:pPr>
    </w:p>
    <w:p w:rsidR="005F737B" w:rsidRDefault="005F737B" w:rsidP="005F737B"/>
    <w:p w:rsidR="008B6133" w:rsidRDefault="008B6133" w:rsidP="005F737B"/>
    <w:p w:rsidR="008B6133" w:rsidRDefault="008B6133" w:rsidP="005F737B"/>
    <w:p w:rsidR="008B6133" w:rsidRDefault="008B6133" w:rsidP="005F737B"/>
    <w:p w:rsidR="008B6133" w:rsidRPr="00EB077C" w:rsidRDefault="008B6133" w:rsidP="005F737B"/>
    <w:p w:rsidR="00672806" w:rsidRPr="00C51D9E" w:rsidRDefault="00672806" w:rsidP="002604E4"/>
    <w:p w:rsidR="005465F4" w:rsidRDefault="005465F4" w:rsidP="005465F4">
      <w:pPr>
        <w:jc w:val="center"/>
        <w:rPr>
          <w:b/>
        </w:rPr>
      </w:pPr>
      <w:r w:rsidRPr="001A37E2">
        <w:rPr>
          <w:b/>
        </w:rPr>
        <w:lastRenderedPageBreak/>
        <w:t xml:space="preserve">Календарно-тематическое планирование </w:t>
      </w:r>
      <w:r>
        <w:rPr>
          <w:b/>
        </w:rPr>
        <w:t xml:space="preserve">занятий </w:t>
      </w:r>
    </w:p>
    <w:p w:rsidR="005465F4" w:rsidRPr="001A37E2" w:rsidRDefault="005465F4" w:rsidP="005465F4">
      <w:pPr>
        <w:jc w:val="center"/>
        <w:rPr>
          <w:b/>
        </w:rPr>
      </w:pPr>
      <w:r w:rsidRPr="001A37E2">
        <w:rPr>
          <w:b/>
        </w:rPr>
        <w:t>по развитию зрительного восприятия</w:t>
      </w:r>
    </w:p>
    <w:p w:rsidR="005465F4" w:rsidRDefault="005465F4" w:rsidP="005465F4">
      <w:pPr>
        <w:jc w:val="center"/>
        <w:rPr>
          <w:b/>
        </w:rPr>
      </w:pPr>
      <w:r>
        <w:rPr>
          <w:b/>
        </w:rPr>
        <w:t>3</w:t>
      </w:r>
      <w:r w:rsidRPr="001A37E2">
        <w:rPr>
          <w:b/>
        </w:rPr>
        <w:t xml:space="preserve"> класс</w:t>
      </w:r>
    </w:p>
    <w:p w:rsidR="00672806" w:rsidRDefault="00672806" w:rsidP="002604E4"/>
    <w:p w:rsidR="005465F4" w:rsidRPr="00C51D9E" w:rsidRDefault="005465F4" w:rsidP="002604E4"/>
    <w:tbl>
      <w:tblPr>
        <w:tblStyle w:val="af1"/>
        <w:tblW w:w="0" w:type="auto"/>
        <w:tblLook w:val="04A0"/>
      </w:tblPr>
      <w:tblGrid>
        <w:gridCol w:w="757"/>
        <w:gridCol w:w="3462"/>
        <w:gridCol w:w="2268"/>
        <w:gridCol w:w="3084"/>
      </w:tblGrid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pPr>
              <w:rPr>
                <w:lang w:val="en-US"/>
              </w:rPr>
            </w:pPr>
            <w:r w:rsidRPr="00C35B26">
              <w:t>№п/п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Тема и основные вопросы содержания занятия</w:t>
            </w:r>
          </w:p>
        </w:tc>
        <w:tc>
          <w:tcPr>
            <w:tcW w:w="2268" w:type="dxa"/>
          </w:tcPr>
          <w:p w:rsidR="005465F4" w:rsidRPr="00C35B26" w:rsidRDefault="005465F4" w:rsidP="00803219">
            <w:r w:rsidRPr="00C35B26">
              <w:t>Средства обучения</w:t>
            </w:r>
          </w:p>
        </w:tc>
        <w:tc>
          <w:tcPr>
            <w:tcW w:w="3084" w:type="dxa"/>
          </w:tcPr>
          <w:p w:rsidR="005465F4" w:rsidRPr="00C35B26" w:rsidRDefault="005465F4" w:rsidP="00803219">
            <w:r w:rsidRPr="00C35B26">
              <w:t>Основные виды учебных действий обучающихся(на уровне учебных действий</w:t>
            </w:r>
          </w:p>
        </w:tc>
      </w:tr>
      <w:tr w:rsidR="005465F4" w:rsidRPr="00C35B26" w:rsidTr="00803219">
        <w:tc>
          <w:tcPr>
            <w:tcW w:w="9571" w:type="dxa"/>
            <w:gridSpan w:val="4"/>
          </w:tcPr>
          <w:p w:rsidR="005465F4" w:rsidRPr="00C35B26" w:rsidRDefault="005465F4" w:rsidP="00803219">
            <w:pPr>
              <w:pStyle w:val="ab"/>
              <w:shd w:val="clear" w:color="auto" w:fill="auto"/>
              <w:rPr>
                <w:b/>
              </w:rPr>
            </w:pPr>
          </w:p>
          <w:p w:rsidR="005465F4" w:rsidRPr="00C35B26" w:rsidRDefault="005465F4" w:rsidP="005465F4">
            <w:pPr>
              <w:pStyle w:val="ab"/>
              <w:numPr>
                <w:ilvl w:val="0"/>
                <w:numId w:val="26"/>
              </w:numPr>
              <w:shd w:val="clear" w:color="auto" w:fill="auto"/>
            </w:pPr>
            <w:r w:rsidRPr="00C35B26">
              <w:rPr>
                <w:b/>
              </w:rPr>
              <w:t>Развитие зрительно-моторной координации при работе на листе бумаги  (16 часов)</w:t>
            </w:r>
          </w:p>
          <w:p w:rsidR="005465F4" w:rsidRPr="00C35B26" w:rsidRDefault="005465F4" w:rsidP="00803219"/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1</w:t>
            </w:r>
          </w:p>
        </w:tc>
        <w:tc>
          <w:tcPr>
            <w:tcW w:w="3462" w:type="dxa"/>
          </w:tcPr>
          <w:p w:rsidR="005465F4" w:rsidRPr="00C35B26" w:rsidRDefault="005465F4" w:rsidP="00803219">
            <w:pPr>
              <w:tabs>
                <w:tab w:val="center" w:pos="2772"/>
              </w:tabs>
              <w:rPr>
                <w:szCs w:val="24"/>
              </w:rPr>
            </w:pPr>
            <w:r w:rsidRPr="00C35B26">
              <w:rPr>
                <w:szCs w:val="24"/>
              </w:rPr>
              <w:t>Диагностическое обследование учащихся с целью выявления уровня зрительного восприятия.</w:t>
            </w:r>
          </w:p>
        </w:tc>
        <w:tc>
          <w:tcPr>
            <w:tcW w:w="2268" w:type="dxa"/>
          </w:tcPr>
          <w:p w:rsidR="005465F4" w:rsidRDefault="005465F4" w:rsidP="0080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материалы: комплект заданий для определения уровня развития зрительного восприятия (по 5 направлениям) +задание для работы на компьютере (презентация в М</w:t>
            </w:r>
            <w:r>
              <w:rPr>
                <w:sz w:val="24"/>
                <w:szCs w:val="24"/>
                <w:lang w:val="en-US"/>
              </w:rPr>
              <w:t>icrosoft</w:t>
            </w:r>
            <w:r w:rsidRPr="004A4C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5465F4" w:rsidRPr="00773D25" w:rsidRDefault="005465F4" w:rsidP="00803219">
            <w:pPr>
              <w:pStyle w:val="Style1"/>
              <w:widowControl/>
              <w:spacing w:line="240" w:lineRule="auto"/>
              <w:ind w:firstLine="0"/>
              <w:rPr>
                <w:rStyle w:val="FontStyle30"/>
                <w:b w:val="0"/>
                <w:i w:val="0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lang w:eastAsia="en-US"/>
              </w:rPr>
              <w:t>оценивать уровень развития зрительного восприятия на начало учебного года.</w:t>
            </w:r>
          </w:p>
          <w:p w:rsidR="005465F4" w:rsidRDefault="005465F4" w:rsidP="00803219">
            <w:pPr>
              <w:pStyle w:val="Style1"/>
              <w:widowControl/>
              <w:spacing w:line="240" w:lineRule="auto"/>
              <w:ind w:firstLine="0"/>
              <w:rPr>
                <w:rStyle w:val="FontStyle24"/>
              </w:rPr>
            </w:pPr>
            <w:r>
              <w:rPr>
                <w:rStyle w:val="FontStyle30"/>
                <w:lang w:eastAsia="en-US"/>
              </w:rPr>
              <w:t xml:space="preserve">Регулятивные: </w:t>
            </w:r>
            <w:r>
              <w:rPr>
                <w:rStyle w:val="FontStyle24"/>
                <w:lang w:eastAsia="en-US"/>
              </w:rPr>
              <w:t>принимать и сохранять учебную задачу; пла</w:t>
            </w:r>
            <w:r>
              <w:rPr>
                <w:rStyle w:val="FontStyle24"/>
                <w:lang w:eastAsia="en-US"/>
              </w:rPr>
              <w:softHyphen/>
              <w:t>нировать действие в соответствии с поставленной задачей.</w:t>
            </w:r>
          </w:p>
          <w:p w:rsidR="005465F4" w:rsidRDefault="005465F4" w:rsidP="00803219">
            <w:pPr>
              <w:rPr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2-3</w:t>
            </w:r>
          </w:p>
        </w:tc>
        <w:tc>
          <w:tcPr>
            <w:tcW w:w="3462" w:type="dxa"/>
          </w:tcPr>
          <w:p w:rsidR="005465F4" w:rsidRPr="00C35B26" w:rsidRDefault="005465F4" w:rsidP="00803219">
            <w:pPr>
              <w:tabs>
                <w:tab w:val="center" w:pos="2772"/>
              </w:tabs>
            </w:pPr>
            <w:r w:rsidRPr="00C35B26">
              <w:t>Закрепление навыков работы на листе в клетку и узкую линейку. Выполнение графических диктантов (до 15 команд).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Тетрадь в клетку, простой карандаш, задание на доске, наглядное пособие (фронтально), карточки с заданиями (индивидуально).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 xml:space="preserve">развитие навыков ориентировки в малом пространстве. Развитие умения действовать по словесной инструкции. </w:t>
            </w:r>
          </w:p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4-5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Выполнение графических заданий на листе в широкую линейку. Формирование умения находить середину строки и придерживаться ее при выполнении задания.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Тетрадь в клетку, простой карандаш, задание на доске, наглядное пособие (фронтально), карточки с заданиями (индивидуально).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 xml:space="preserve">развитие навыков ориентировки в малом пространстве. Развитие умения действовать по словесной инструкции. </w:t>
            </w:r>
          </w:p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 xml:space="preserve">уметь </w:t>
            </w:r>
            <w:r w:rsidRPr="00EB077C">
              <w:rPr>
                <w:rStyle w:val="FontStyle24"/>
                <w:sz w:val="24"/>
                <w:szCs w:val="24"/>
              </w:rPr>
              <w:lastRenderedPageBreak/>
              <w:t>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lastRenderedPageBreak/>
              <w:t>6-7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 xml:space="preserve">Выполнение графических работ по словесному указанию и по замыслу. 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Тетрадь в клетку, простой карандаш, задание на доске, наглядное пособие (фронтально), карточки с заданиями (индивидуально).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 xml:space="preserve">развитие навыков ориентировки в малом пространстве. Развитие умения действовать по словесной инструкции. </w:t>
            </w:r>
          </w:p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8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Создание образов на основе схематического изображения.</w:t>
            </w:r>
          </w:p>
        </w:tc>
        <w:tc>
          <w:tcPr>
            <w:tcW w:w="2268" w:type="dxa"/>
          </w:tcPr>
          <w:p w:rsidR="005465F4" w:rsidRPr="00C35B26" w:rsidRDefault="005465F4" w:rsidP="00803219">
            <w:r w:rsidRPr="00EB077C">
              <w:rPr>
                <w:sz w:val="24"/>
                <w:szCs w:val="24"/>
              </w:rPr>
              <w:t xml:space="preserve">Изображение различных предметов фронтально, раздаточный материал с изображениями фигур и предметов, ножницы, </w:t>
            </w:r>
            <w:r>
              <w:rPr>
                <w:sz w:val="24"/>
                <w:szCs w:val="24"/>
              </w:rPr>
              <w:t xml:space="preserve">клей, </w:t>
            </w:r>
            <w:r w:rsidRPr="00EB077C">
              <w:rPr>
                <w:sz w:val="24"/>
                <w:szCs w:val="24"/>
              </w:rPr>
              <w:t>простой карандаш.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 xml:space="preserve">развитие </w:t>
            </w:r>
            <w:r>
              <w:rPr>
                <w:rStyle w:val="FontStyle24"/>
                <w:sz w:val="24"/>
                <w:szCs w:val="24"/>
              </w:rPr>
              <w:t>воображения, образного мышления</w:t>
            </w:r>
            <w:r w:rsidRPr="00EB077C">
              <w:rPr>
                <w:rStyle w:val="FontStyle24"/>
                <w:sz w:val="24"/>
                <w:szCs w:val="24"/>
              </w:rPr>
              <w:t xml:space="preserve">. Развитие умения действовать по словесной </w:t>
            </w:r>
            <w:r>
              <w:rPr>
                <w:rStyle w:val="FontStyle24"/>
                <w:sz w:val="24"/>
                <w:szCs w:val="24"/>
              </w:rPr>
              <w:t xml:space="preserve"> и наглядной </w:t>
            </w:r>
            <w:r w:rsidRPr="00EB077C">
              <w:rPr>
                <w:rStyle w:val="FontStyle24"/>
                <w:sz w:val="24"/>
                <w:szCs w:val="24"/>
              </w:rPr>
              <w:t xml:space="preserve">инструкции. </w:t>
            </w:r>
          </w:p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5465F4" w:rsidRPr="00C35B26" w:rsidRDefault="005465F4" w:rsidP="00803219"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9-10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Совершенствование умения узнавать предметы по деталям и дорисовывать их.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Задание на листах бумаги, наглядное пособие с изображением различных </w:t>
            </w:r>
            <w:r>
              <w:rPr>
                <w:sz w:val="24"/>
                <w:szCs w:val="24"/>
              </w:rPr>
              <w:t>деталей предметов</w:t>
            </w:r>
            <w:r w:rsidRPr="00EB077C">
              <w:rPr>
                <w:sz w:val="24"/>
                <w:szCs w:val="24"/>
              </w:rPr>
              <w:t xml:space="preserve"> (фронтально).</w:t>
            </w:r>
          </w:p>
        </w:tc>
        <w:tc>
          <w:tcPr>
            <w:tcW w:w="3084" w:type="dxa"/>
          </w:tcPr>
          <w:p w:rsidR="005465F4" w:rsidRPr="00773D25" w:rsidRDefault="005465F4" w:rsidP="00803219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 xml:space="preserve">активизация понятий «целое», «часть», </w:t>
            </w:r>
          </w:p>
          <w:p w:rsidR="005465F4" w:rsidRPr="00773D25" w:rsidRDefault="005465F4" w:rsidP="00803219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/>
                <w:bCs/>
                <w:i/>
                <w:iCs/>
                <w:sz w:val="24"/>
                <w:szCs w:val="24"/>
              </w:rPr>
            </w:pPr>
            <w:r w:rsidRPr="00773D25">
              <w:rPr>
                <w:rStyle w:val="FontStyle30"/>
                <w:b w:val="0"/>
                <w:i w:val="0"/>
                <w:sz w:val="24"/>
                <w:szCs w:val="24"/>
              </w:rPr>
              <w:t>развитие мелкой моторики, зрительно-моторной координации. Развитие мыслительной операции «анализ».</w:t>
            </w:r>
          </w:p>
          <w:p w:rsidR="005465F4" w:rsidRPr="00EB077C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тывать правило в </w:t>
            </w:r>
            <w:r w:rsidRPr="00EB077C">
              <w:rPr>
                <w:rStyle w:val="FontStyle24"/>
                <w:sz w:val="24"/>
                <w:szCs w:val="24"/>
              </w:rPr>
              <w:lastRenderedPageBreak/>
              <w:t>планировании способа решения поставленной задачи.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lastRenderedPageBreak/>
              <w:t>11-12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Конструирование из палочек по образцу и зарисовка результата.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Фронтальные и индивидуальные наглядные пособия, </w:t>
            </w:r>
            <w:r>
              <w:rPr>
                <w:sz w:val="24"/>
                <w:szCs w:val="24"/>
              </w:rPr>
              <w:t xml:space="preserve">палочки, фланелеграфы (индивидуально), </w:t>
            </w:r>
            <w:r w:rsidRPr="00EB077C">
              <w:rPr>
                <w:sz w:val="24"/>
                <w:szCs w:val="24"/>
              </w:rPr>
              <w:t xml:space="preserve">альбом для рисования, простой и цветные карандаши. 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b/>
                <w:i/>
                <w:sz w:val="24"/>
                <w:szCs w:val="24"/>
              </w:rPr>
              <w:t>Познавательные:</w:t>
            </w:r>
            <w:r w:rsidRPr="00EB077C">
              <w:rPr>
                <w:sz w:val="24"/>
                <w:szCs w:val="24"/>
              </w:rPr>
              <w:t xml:space="preserve"> Совершенствовать точность восприятия. Формировать активность восприятия. Учить анализировать объекты, устанавливать черты сходства, различия, выделять существенные признаки предмета.</w:t>
            </w:r>
            <w:r>
              <w:rPr>
                <w:sz w:val="24"/>
                <w:szCs w:val="24"/>
              </w:rPr>
              <w:t xml:space="preserve"> Развитие воображения.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со взрослыми и сверстниками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13-14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Конструирование из геометрических фигур по словесному указанию и зарисовывание результата.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Фронтальные и индивидуальные наглядные пособия, </w:t>
            </w:r>
            <w:r>
              <w:rPr>
                <w:sz w:val="24"/>
                <w:szCs w:val="24"/>
              </w:rPr>
              <w:t xml:space="preserve">геометрические фигуры , фланелеграфы (индивидуально), </w:t>
            </w:r>
            <w:r w:rsidRPr="00EB077C">
              <w:rPr>
                <w:sz w:val="24"/>
                <w:szCs w:val="24"/>
              </w:rPr>
              <w:t xml:space="preserve">альбом для рисования, простой и цветные карандаши. 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b/>
                <w:i/>
                <w:sz w:val="24"/>
                <w:szCs w:val="24"/>
              </w:rPr>
              <w:t>Познавательные:</w:t>
            </w:r>
            <w:r w:rsidRPr="00EB07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Закреплять представления о СЭ (форма). </w:t>
            </w:r>
            <w:r w:rsidRPr="00EB077C">
              <w:rPr>
                <w:sz w:val="24"/>
                <w:szCs w:val="24"/>
              </w:rPr>
              <w:t>Совершенствовать точность восприятия. Формировать активность восприятия. Учить анализировать объекты, устанавливать черты сходства, различия, выделять существенные признаки предмета.</w:t>
            </w:r>
            <w:r>
              <w:rPr>
                <w:sz w:val="24"/>
                <w:szCs w:val="24"/>
              </w:rPr>
              <w:t xml:space="preserve"> Развитие воображения.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со взрослыми и сверстниками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15-16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Обведение через кальку, с выделением другим цветом заданной части предмета.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Калька, контурные и силуэтные изображения </w:t>
            </w:r>
            <w:r>
              <w:rPr>
                <w:sz w:val="24"/>
                <w:szCs w:val="24"/>
              </w:rPr>
              <w:lastRenderedPageBreak/>
              <w:t xml:space="preserve">предметов,  </w:t>
            </w:r>
            <w:r w:rsidRPr="00EB077C">
              <w:rPr>
                <w:sz w:val="24"/>
                <w:szCs w:val="24"/>
              </w:rPr>
              <w:t xml:space="preserve">альбом для рисования, простой и цветные карандаши. 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B07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Развивать аналитико-синтетическую </w:t>
            </w:r>
            <w:r>
              <w:rPr>
                <w:sz w:val="24"/>
                <w:szCs w:val="24"/>
              </w:rPr>
              <w:lastRenderedPageBreak/>
              <w:t xml:space="preserve">деятельность. Развивать аналитико-синтетическую деятельность. </w:t>
            </w:r>
            <w:r w:rsidRPr="00EB077C">
              <w:rPr>
                <w:sz w:val="24"/>
                <w:szCs w:val="24"/>
              </w:rPr>
              <w:t>Совершенствовать точность восприятия. Формировать активность восприятия..</w:t>
            </w:r>
            <w:r>
              <w:rPr>
                <w:sz w:val="24"/>
                <w:szCs w:val="24"/>
              </w:rPr>
              <w:t xml:space="preserve"> 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 взрослыми и сверстниками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</w:p>
        </w:tc>
      </w:tr>
      <w:tr w:rsidR="005465F4" w:rsidRPr="00C35B26" w:rsidTr="00803219">
        <w:tc>
          <w:tcPr>
            <w:tcW w:w="9571" w:type="dxa"/>
            <w:gridSpan w:val="4"/>
          </w:tcPr>
          <w:p w:rsidR="005465F4" w:rsidRPr="00C35B26" w:rsidRDefault="005465F4" w:rsidP="005465F4">
            <w:pPr>
              <w:pStyle w:val="ab"/>
              <w:numPr>
                <w:ilvl w:val="0"/>
                <w:numId w:val="26"/>
              </w:numPr>
              <w:shd w:val="clear" w:color="auto" w:fill="auto"/>
              <w:rPr>
                <w:b/>
              </w:rPr>
            </w:pPr>
            <w:r w:rsidRPr="00C35B26">
              <w:rPr>
                <w:b/>
              </w:rPr>
              <w:lastRenderedPageBreak/>
              <w:t xml:space="preserve">Приучение детей к умению удерживать в поле зрения зрительный стимул во время выполнения задания на зрительно-моторную координацию </w:t>
            </w:r>
          </w:p>
          <w:p w:rsidR="005465F4" w:rsidRPr="00C35B26" w:rsidRDefault="005465F4" w:rsidP="00803219">
            <w:pPr>
              <w:pStyle w:val="ab"/>
              <w:shd w:val="clear" w:color="auto" w:fill="auto"/>
              <w:ind w:left="1080"/>
            </w:pPr>
            <w:r w:rsidRPr="00C35B26">
              <w:rPr>
                <w:b/>
              </w:rPr>
              <w:t xml:space="preserve"> (8 часов)</w:t>
            </w:r>
          </w:p>
          <w:p w:rsidR="005465F4" w:rsidRPr="00C35B26" w:rsidRDefault="005465F4" w:rsidP="00803219"/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1-2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Выполнение зрительного диктанта по памяти, с опорой на алгоритм выполнения: рассмотри, перечисли, запомни, закрой, выложи, рассмотри повторно, проверь.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Задание на доске, тетрадь в клетку, простой карандаш.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sz w:val="24"/>
                <w:szCs w:val="24"/>
              </w:rPr>
              <w:t>развитие операций мышления: сравнения, сопоставления, выделение лишнего, анализа, синтеза, обобщения, классификации и др.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со взрослыми и сверстниками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3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Выделение объектов среди подобных.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Задание на доске, тетрадь в клетку, простой карандаш.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sz w:val="24"/>
                <w:szCs w:val="24"/>
              </w:rPr>
              <w:t>развитие операций мышления: сравнения, сопоставления, выделение лишнего, анализа, синтеза, обобщения, классификации и др.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со взрослыми и сверстниками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</w:t>
            </w:r>
            <w:r w:rsidRPr="00EB077C">
              <w:rPr>
                <w:sz w:val="24"/>
                <w:szCs w:val="24"/>
              </w:rPr>
              <w:lastRenderedPageBreak/>
              <w:t>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lastRenderedPageBreak/>
              <w:t>4-5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Обучение видению закономерности в построении фраз, стихов, разного типа задач, предъявляемых зрительно и на слух.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  <w:r w:rsidRPr="00EB077C">
              <w:rPr>
                <w:sz w:val="24"/>
                <w:szCs w:val="24"/>
              </w:rPr>
              <w:t xml:space="preserve"> на доске и индивидуально.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sz w:val="24"/>
                <w:szCs w:val="24"/>
              </w:rPr>
              <w:t>развитие мыслительных операций, логического мышления, уме</w:t>
            </w:r>
            <w:r>
              <w:rPr>
                <w:sz w:val="24"/>
                <w:szCs w:val="24"/>
              </w:rPr>
              <w:t>ния соотносить предмет и слово, развивать слуховое восприятие.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 взрослыми и сверстниками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6-7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Наблюдение за изменением объектов от убавления, прибавления и перестановки деталей.</w:t>
            </w:r>
          </w:p>
          <w:p w:rsidR="005465F4" w:rsidRPr="00C35B26" w:rsidRDefault="005465F4" w:rsidP="00803219"/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Задание на доске, </w:t>
            </w:r>
            <w:r>
              <w:rPr>
                <w:sz w:val="24"/>
                <w:szCs w:val="24"/>
              </w:rPr>
              <w:t xml:space="preserve">предметы, </w:t>
            </w:r>
            <w:r w:rsidRPr="00EB077C">
              <w:rPr>
                <w:sz w:val="24"/>
                <w:szCs w:val="24"/>
              </w:rPr>
              <w:t>тетрадь в клетку, простой карандаш.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Познавательные:</w:t>
            </w:r>
            <w:r w:rsidRPr="00EB077C">
              <w:rPr>
                <w:sz w:val="24"/>
                <w:szCs w:val="24"/>
              </w:rPr>
              <w:t xml:space="preserve"> развитие умения</w:t>
            </w:r>
            <w:r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 xml:space="preserve">устанавливать связи между видимыми и соседними объектами, </w:t>
            </w:r>
            <w:r w:rsidRPr="00EB077C">
              <w:rPr>
                <w:rStyle w:val="FontStyle30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операций мышления: сравнения, сопоставления, выделение лишнего, анализа, синтеза, обобщения, классификации и др.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со взрослыми и сверстниками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8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Прослеживание движения по предложенному схематичному изображению (при помощи стрелок, схематичных рисунков), самостоятельное составление маршрутов.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Задание на доске, </w:t>
            </w:r>
            <w:r>
              <w:rPr>
                <w:sz w:val="24"/>
                <w:szCs w:val="24"/>
              </w:rPr>
              <w:t xml:space="preserve">карточки с индивидуальными заданиями, </w:t>
            </w:r>
            <w:r w:rsidRPr="00EB077C">
              <w:rPr>
                <w:sz w:val="24"/>
                <w:szCs w:val="24"/>
              </w:rPr>
              <w:t>тетрадь в клетку, простой карандаш.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прослеживающей функции глаза, развитие навыков ориентировки в пространстве.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со взрослыми и сверстниками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</w:p>
        </w:tc>
      </w:tr>
      <w:tr w:rsidR="005465F4" w:rsidRPr="00C35B26" w:rsidTr="00803219">
        <w:tc>
          <w:tcPr>
            <w:tcW w:w="9571" w:type="dxa"/>
            <w:gridSpan w:val="4"/>
          </w:tcPr>
          <w:p w:rsidR="005465F4" w:rsidRPr="00C35B26" w:rsidRDefault="005465F4" w:rsidP="00803219">
            <w:pPr>
              <w:tabs>
                <w:tab w:val="left" w:pos="825"/>
              </w:tabs>
              <w:jc w:val="center"/>
              <w:rPr>
                <w:b/>
              </w:rPr>
            </w:pPr>
            <w:r w:rsidRPr="00C35B26">
              <w:rPr>
                <w:b/>
              </w:rPr>
              <w:lastRenderedPageBreak/>
              <w:t>3. Активизация зрительно - целостных образов и сенсорных эталонов (22 часа)</w:t>
            </w:r>
          </w:p>
          <w:p w:rsidR="005465F4" w:rsidRPr="00C35B26" w:rsidRDefault="005465F4" w:rsidP="00803219"/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1</w:t>
            </w:r>
          </w:p>
        </w:tc>
        <w:tc>
          <w:tcPr>
            <w:tcW w:w="3462" w:type="dxa"/>
          </w:tcPr>
          <w:p w:rsidR="005465F4" w:rsidRPr="00C35B26" w:rsidRDefault="005465F4" w:rsidP="00803219">
            <w:pPr>
              <w:rPr>
                <w:szCs w:val="24"/>
              </w:rPr>
            </w:pPr>
            <w:r w:rsidRPr="00C35B26">
              <w:rPr>
                <w:szCs w:val="24"/>
              </w:rPr>
              <w:t>Совершенствование умения узнавать предметы в натуральном виде и их изображения (реальное, силуэтное, контурное).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Набор предметных картинок</w:t>
            </w:r>
            <w:r>
              <w:rPr>
                <w:sz w:val="24"/>
                <w:szCs w:val="24"/>
              </w:rPr>
              <w:t xml:space="preserve"> (натуральных, контурных и силуэтных изображений)</w:t>
            </w:r>
            <w:r w:rsidRPr="00EB077C">
              <w:rPr>
                <w:sz w:val="24"/>
                <w:szCs w:val="24"/>
              </w:rPr>
              <w:t xml:space="preserve"> по различным дидактическим темам. </w:t>
            </w:r>
          </w:p>
        </w:tc>
        <w:tc>
          <w:tcPr>
            <w:tcW w:w="3084" w:type="dxa"/>
          </w:tcPr>
          <w:p w:rsidR="005465F4" w:rsidRPr="000520FB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развивать зрительный анализ и синтез. Формировать у детей зрительные способы обследования предметов: соотносить   различные типы изображений.</w:t>
            </w:r>
          </w:p>
          <w:p w:rsidR="005465F4" w:rsidRPr="00EB077C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2-3</w:t>
            </w:r>
          </w:p>
        </w:tc>
        <w:tc>
          <w:tcPr>
            <w:tcW w:w="3462" w:type="dxa"/>
          </w:tcPr>
          <w:p w:rsidR="005465F4" w:rsidRPr="00C35B26" w:rsidRDefault="005465F4" w:rsidP="00803219">
            <w:pPr>
              <w:tabs>
                <w:tab w:val="center" w:pos="2772"/>
              </w:tabs>
            </w:pPr>
            <w:r w:rsidRPr="00C35B26">
              <w:t>Обучение последовательному рассматриванию.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и их изображения фронтально.</w:t>
            </w:r>
            <w:r w:rsidRPr="00EB077C">
              <w:rPr>
                <w:sz w:val="24"/>
                <w:szCs w:val="24"/>
              </w:rPr>
              <w:t xml:space="preserve"> Тетрадь в клетку, линейка, простой карандаш, задание на доске, карточки с заданиями (индивидуально). </w:t>
            </w:r>
          </w:p>
        </w:tc>
        <w:tc>
          <w:tcPr>
            <w:tcW w:w="3084" w:type="dxa"/>
          </w:tcPr>
          <w:p w:rsidR="005465F4" w:rsidRPr="000520FB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развивать зрительный анализ. Формировать у детей зрительные способы обследования предметов: различать и называть предметы и их составные части.</w:t>
            </w:r>
          </w:p>
          <w:p w:rsidR="005465F4" w:rsidRPr="00EB077C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4-5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Обучение узнаванию предметов, представленных в разных модальностях. Выделение признаков этого опознания, совершенствование способов зрительного обследования.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Набор предметных картинок</w:t>
            </w:r>
            <w:r>
              <w:rPr>
                <w:sz w:val="24"/>
                <w:szCs w:val="24"/>
              </w:rPr>
              <w:t xml:space="preserve"> (натуральных, контурных и силуэтных изображений)</w:t>
            </w:r>
            <w:r w:rsidRPr="00EB077C">
              <w:rPr>
                <w:sz w:val="24"/>
                <w:szCs w:val="24"/>
              </w:rPr>
              <w:t xml:space="preserve"> по различным дидактическим </w:t>
            </w:r>
            <w:r w:rsidRPr="00EB077C">
              <w:rPr>
                <w:sz w:val="24"/>
                <w:szCs w:val="24"/>
              </w:rPr>
              <w:lastRenderedPageBreak/>
              <w:t xml:space="preserve">темам. </w:t>
            </w:r>
            <w:r>
              <w:rPr>
                <w:sz w:val="24"/>
                <w:szCs w:val="24"/>
              </w:rPr>
              <w:t>Алгоритм восприятия.</w:t>
            </w:r>
          </w:p>
        </w:tc>
        <w:tc>
          <w:tcPr>
            <w:tcW w:w="3084" w:type="dxa"/>
          </w:tcPr>
          <w:p w:rsidR="005465F4" w:rsidRPr="000520FB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lastRenderedPageBreak/>
              <w:t xml:space="preserve">Познавательные: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развивать зрительный анализ и синтез. Формировать у детей зрительные способы обследования предметов: соотносить   различные типы изображений.</w:t>
            </w:r>
          </w:p>
          <w:p w:rsidR="005465F4" w:rsidRPr="00EB077C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lastRenderedPageBreak/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lastRenderedPageBreak/>
              <w:t>6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Совершенствование операций узнавания, локализации из множества, соотнесения, сравнения.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и их изображения фронтально.</w:t>
            </w:r>
            <w:r w:rsidRPr="00EB077C">
              <w:rPr>
                <w:sz w:val="24"/>
                <w:szCs w:val="24"/>
              </w:rPr>
              <w:t xml:space="preserve"> Тетрадь в клетку, линейка, простой карандаш, задание на доске, карточки с заданиями (индивидуально). </w:t>
            </w:r>
          </w:p>
        </w:tc>
        <w:tc>
          <w:tcPr>
            <w:tcW w:w="3084" w:type="dxa"/>
          </w:tcPr>
          <w:p w:rsidR="005465F4" w:rsidRPr="000520FB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развивать зрительный анализ. Формировать у детей зрительные способы обследования предметов: различать и называть предметы и их составные части.</w:t>
            </w:r>
          </w:p>
          <w:p w:rsidR="005465F4" w:rsidRPr="00EB077C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7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Закрепление представлений о коричневом, синем, фиолетовом, оранжевом цвете.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Цветные карандаши, альбом для рисования,  задание на доске, наглядное пособие (фронтально), карточки с заданиями (индивидуально) + задание для работы на компьютере (презентация в М</w:t>
            </w:r>
            <w:r w:rsidRPr="00EB077C">
              <w:rPr>
                <w:sz w:val="24"/>
                <w:szCs w:val="24"/>
                <w:lang w:val="en-US"/>
              </w:rPr>
              <w:t>icrosoft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  <w:lang w:val="en-US"/>
              </w:rPr>
              <w:t>PowerPoint</w:t>
            </w:r>
            <w:r w:rsidRPr="00EB077C">
              <w:rPr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5465F4" w:rsidRPr="000520FB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развивать  представления о сенсорном эталоне «цвет».</w:t>
            </w:r>
            <w:r w:rsidRPr="000520FB">
              <w:rPr>
                <w:b/>
                <w:i/>
              </w:rPr>
              <w:t xml:space="preserve">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Формировать у детей зрительные способы обследования предметов: локализовывать, различать и называть цвета и оттенки, самостоятельно воспроизводить  их  на бумаге.</w:t>
            </w:r>
          </w:p>
          <w:p w:rsidR="005465F4" w:rsidRPr="00EB077C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тывать правило в планировании способа </w:t>
            </w:r>
            <w:r w:rsidRPr="00EB077C">
              <w:rPr>
                <w:rStyle w:val="FontStyle24"/>
                <w:sz w:val="24"/>
                <w:szCs w:val="24"/>
              </w:rPr>
              <w:lastRenderedPageBreak/>
              <w:t>решения; осуществлять итоговый и пошаговый контроль; адекватно воспринимать оценку</w:t>
            </w:r>
            <w:r w:rsidRPr="00EB077C">
              <w:t xml:space="preserve"> </w:t>
            </w:r>
            <w:r w:rsidRPr="00EB077C">
              <w:rPr>
                <w:rStyle w:val="FontStyle24"/>
                <w:sz w:val="24"/>
                <w:szCs w:val="24"/>
              </w:rPr>
              <w:t>учителя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lastRenderedPageBreak/>
              <w:t>8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Совершенствование навыков различения оттенков серого, коричневого, черного цветов.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Цветные карандаши, альбом для рисования,  задание на доске, наглядное пособие (фронтально), карточки с заданиями (индивидуально) + задание для работы на компьютере (презентация в М</w:t>
            </w:r>
            <w:r w:rsidRPr="00EB077C">
              <w:rPr>
                <w:sz w:val="24"/>
                <w:szCs w:val="24"/>
                <w:lang w:val="en-US"/>
              </w:rPr>
              <w:t>icrosoft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  <w:lang w:val="en-US"/>
              </w:rPr>
              <w:t>PowerPoint</w:t>
            </w:r>
            <w:r w:rsidRPr="00EB077C">
              <w:rPr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5465F4" w:rsidRPr="000520FB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развивать  представления о сенсорном эталоне «цвет».</w:t>
            </w:r>
            <w:r w:rsidRPr="000520FB">
              <w:rPr>
                <w:b/>
                <w:i/>
              </w:rPr>
              <w:t xml:space="preserve">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Формировать у детей зрительные способы обследования предметов: локализовывать, различать и называть цвета и оттенки, самостоятельно воспроизводить  их  на бумаге.</w:t>
            </w:r>
          </w:p>
          <w:p w:rsidR="005465F4" w:rsidRPr="00EB077C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решения; осуществлять итоговый и пошаговый контроль; адекватно воспринимать оценку</w:t>
            </w:r>
            <w:r w:rsidRPr="00EB077C">
              <w:t xml:space="preserve"> </w:t>
            </w:r>
            <w:r w:rsidRPr="00EB077C">
              <w:rPr>
                <w:rStyle w:val="FontStyle24"/>
                <w:sz w:val="24"/>
                <w:szCs w:val="24"/>
              </w:rPr>
              <w:t>учителя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9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Закрепление понятий о темно-сером, светло-сером.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Цветные карандаши, альбом для рисования,  задание на доске, наглядное пособие (фронтально), карточки с заданиями (индивидуально) + задание для работы на компьютере (презентация в М</w:t>
            </w:r>
            <w:r w:rsidRPr="00EB077C">
              <w:rPr>
                <w:sz w:val="24"/>
                <w:szCs w:val="24"/>
                <w:lang w:val="en-US"/>
              </w:rPr>
              <w:t>icrosoft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  <w:lang w:val="en-US"/>
              </w:rPr>
              <w:t>PowerPoint</w:t>
            </w:r>
            <w:r w:rsidRPr="00EB077C">
              <w:rPr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5465F4" w:rsidRPr="000520FB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развивать  представления о сенсорном эталоне «цвет».</w:t>
            </w:r>
            <w:r w:rsidRPr="000520FB">
              <w:rPr>
                <w:b/>
                <w:i/>
              </w:rPr>
              <w:t xml:space="preserve">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Формировать у детей зрительные способы обследования предметов: локализовывать, различать и называть цвета и оттенки, самостоятельно воспроизводить  их  на бумаге.</w:t>
            </w:r>
          </w:p>
          <w:p w:rsidR="005465F4" w:rsidRPr="00EB077C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тывать правило в планировании способа решения; осуществлять итоговый и пошаговый </w:t>
            </w:r>
            <w:r w:rsidRPr="00EB077C">
              <w:rPr>
                <w:rStyle w:val="FontStyle24"/>
                <w:sz w:val="24"/>
                <w:szCs w:val="24"/>
              </w:rPr>
              <w:lastRenderedPageBreak/>
              <w:t>контроль; адекватно воспринимать оценку</w:t>
            </w:r>
            <w:r w:rsidRPr="00EB077C">
              <w:t xml:space="preserve"> </w:t>
            </w:r>
            <w:r w:rsidRPr="00EB077C">
              <w:rPr>
                <w:rStyle w:val="FontStyle24"/>
                <w:sz w:val="24"/>
                <w:szCs w:val="24"/>
              </w:rPr>
              <w:t>учителя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lastRenderedPageBreak/>
              <w:t>10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Обучение локализации оттенков фиолетового из сине-бордовых.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Цветные карандаши, альбом для рисования,  задание на доске, наглядное пособие (фронтально), карточки с заданиями (индивидуально) + задание для работы на компьютере (презентация в М</w:t>
            </w:r>
            <w:r w:rsidRPr="00EB077C">
              <w:rPr>
                <w:sz w:val="24"/>
                <w:szCs w:val="24"/>
                <w:lang w:val="en-US"/>
              </w:rPr>
              <w:t>icrosoft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  <w:lang w:val="en-US"/>
              </w:rPr>
              <w:t>PowerPoint</w:t>
            </w:r>
            <w:r w:rsidRPr="00EB077C">
              <w:rPr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5465F4" w:rsidRPr="000520FB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развивать  представления о сенсорном эталоне «цвет».</w:t>
            </w:r>
            <w:r w:rsidRPr="000520FB">
              <w:rPr>
                <w:b/>
                <w:i/>
              </w:rPr>
              <w:t xml:space="preserve">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Формировать у детей зрительные способы обследования предметов: локализовывать, различать и называть цвета и оттенки, самостоятельно воспроизводить  их  на бумаге.</w:t>
            </w:r>
          </w:p>
          <w:p w:rsidR="005465F4" w:rsidRPr="00EB077C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решения; осуществлять итоговый и пошаговый контроль; адекватно воспринимать оценку</w:t>
            </w:r>
            <w:r w:rsidRPr="00EB077C">
              <w:t xml:space="preserve"> </w:t>
            </w:r>
            <w:r w:rsidRPr="00EB077C">
              <w:rPr>
                <w:rStyle w:val="FontStyle24"/>
                <w:sz w:val="24"/>
                <w:szCs w:val="24"/>
              </w:rPr>
              <w:t>учителя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11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Промежуточное диагностическое обследование учащихся по выявлению уровня зрительного восприятия.</w:t>
            </w:r>
          </w:p>
        </w:tc>
        <w:tc>
          <w:tcPr>
            <w:tcW w:w="2268" w:type="dxa"/>
          </w:tcPr>
          <w:p w:rsidR="005465F4" w:rsidRDefault="005465F4" w:rsidP="0080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материалы: комплект заданий для определения уровня развития зрительного восприятия (по 5 направлениям) +задание для работы на компьютере (презентация в М</w:t>
            </w:r>
            <w:r>
              <w:rPr>
                <w:sz w:val="24"/>
                <w:szCs w:val="24"/>
                <w:lang w:val="en-US"/>
              </w:rPr>
              <w:t>icrosoft</w:t>
            </w:r>
            <w:r w:rsidRPr="007E0C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5465F4" w:rsidRPr="000520FB" w:rsidRDefault="005465F4" w:rsidP="00803219">
            <w:pPr>
              <w:pStyle w:val="Style1"/>
              <w:widowControl/>
              <w:spacing w:line="240" w:lineRule="auto"/>
              <w:ind w:firstLine="0"/>
              <w:rPr>
                <w:rStyle w:val="FontStyle30"/>
                <w:b w:val="0"/>
                <w:i w:val="0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Познавательные: </w:t>
            </w:r>
            <w:r w:rsidRPr="000520FB">
              <w:rPr>
                <w:rStyle w:val="FontStyle30"/>
                <w:b w:val="0"/>
                <w:i w:val="0"/>
                <w:lang w:eastAsia="en-US"/>
              </w:rPr>
              <w:t>оценивать уровень развития зрительного восприятия на середину учебного года.</w:t>
            </w:r>
          </w:p>
          <w:p w:rsidR="005465F4" w:rsidRDefault="005465F4" w:rsidP="00803219">
            <w:pPr>
              <w:pStyle w:val="Style1"/>
              <w:widowControl/>
              <w:spacing w:line="240" w:lineRule="auto"/>
              <w:ind w:firstLine="0"/>
              <w:rPr>
                <w:rStyle w:val="FontStyle24"/>
              </w:rPr>
            </w:pPr>
            <w:r>
              <w:rPr>
                <w:rStyle w:val="FontStyle30"/>
                <w:lang w:eastAsia="en-US"/>
              </w:rPr>
              <w:t xml:space="preserve">Регулятивные: </w:t>
            </w:r>
            <w:r>
              <w:rPr>
                <w:rStyle w:val="FontStyle24"/>
                <w:lang w:eastAsia="en-US"/>
              </w:rPr>
              <w:t>принимать и сохранять учебную задачу; пла</w:t>
            </w:r>
            <w:r>
              <w:rPr>
                <w:rStyle w:val="FontStyle24"/>
                <w:lang w:eastAsia="en-US"/>
              </w:rPr>
              <w:softHyphen/>
              <w:t>нировать действие в соответствии с поставленной задачей.</w:t>
            </w:r>
          </w:p>
          <w:p w:rsidR="005465F4" w:rsidRDefault="005465F4" w:rsidP="00803219">
            <w:pPr>
              <w:rPr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12-13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Пересказывание сказки с цветовыми символами.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Сюжетная картина фронтально (для детей с низкой остротой зрения – индивидуально).     Алгоритм восприятия </w:t>
            </w:r>
            <w:r w:rsidRPr="00EB077C">
              <w:rPr>
                <w:sz w:val="24"/>
                <w:szCs w:val="24"/>
              </w:rPr>
              <w:lastRenderedPageBreak/>
              <w:t xml:space="preserve">сюжетного изображения.     </w:t>
            </w:r>
            <w:r>
              <w:rPr>
                <w:sz w:val="24"/>
                <w:szCs w:val="24"/>
              </w:rPr>
              <w:t>Цветовые символы.</w:t>
            </w:r>
            <w:r w:rsidRPr="00EB077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lastRenderedPageBreak/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>развитие зрительного анализа при восприятии  сюжетного изображения.</w:t>
            </w:r>
            <w:r>
              <w:rPr>
                <w:rStyle w:val="FontStyle24"/>
                <w:sz w:val="24"/>
                <w:szCs w:val="24"/>
              </w:rPr>
              <w:t xml:space="preserve"> Развитие мыслительной операции «соотнесение».</w:t>
            </w:r>
          </w:p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t xml:space="preserve">Развитие </w:t>
            </w:r>
            <w:r w:rsidRPr="00EB077C">
              <w:rPr>
                <w:rStyle w:val="FontStyle24"/>
                <w:sz w:val="24"/>
                <w:szCs w:val="24"/>
              </w:rPr>
              <w:lastRenderedPageBreak/>
              <w:t xml:space="preserve">нестереоскопических способов восприятия глубины пространства. Развитие речи. 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lastRenderedPageBreak/>
              <w:t>14-15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Закрепление умения создавать цветовые гаммы по насыщенности цвета: от светлого к темному и по контрасту: от яркого к светлому, создавать узоры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>Цветные карандаши, альбом для рисования,  задание на доске, наглядное пособие (фронтально), карточки с заданиями (индивидуально) + задание для работы на компьютере (презентация в М</w:t>
            </w:r>
            <w:r w:rsidRPr="00EB077C">
              <w:rPr>
                <w:sz w:val="24"/>
                <w:szCs w:val="24"/>
                <w:lang w:val="en-US"/>
              </w:rPr>
              <w:t>icrosoft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  <w:lang w:val="en-US"/>
              </w:rPr>
              <w:t>PowerPoint</w:t>
            </w:r>
            <w:r w:rsidRPr="00EB077C">
              <w:rPr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5465F4" w:rsidRPr="000520FB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развивать  представления о сенсорном эталоне «цвет».</w:t>
            </w:r>
            <w:r w:rsidRPr="000520FB">
              <w:rPr>
                <w:b/>
                <w:i/>
              </w:rPr>
              <w:t xml:space="preserve">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Формировать у детей зрительные способы обследования предметов: локализовывать, различать и называть цвета и оттенки, самостоятельно воспроизводить  их  на бумаге.</w:t>
            </w:r>
          </w:p>
          <w:p w:rsidR="005465F4" w:rsidRPr="00EB077C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решения; осуществлять итоговый и пошаговый контроль; адекватно воспринимать оценку</w:t>
            </w:r>
            <w:r w:rsidRPr="00EB077C">
              <w:t xml:space="preserve"> </w:t>
            </w:r>
            <w:r w:rsidRPr="00EB077C">
              <w:rPr>
                <w:rStyle w:val="FontStyle24"/>
                <w:sz w:val="24"/>
                <w:szCs w:val="24"/>
              </w:rPr>
              <w:t>учителя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16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Учить целостно прослеживать контуры предметов сложной формы.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Контурные и силуэтные изображения различных предметов </w:t>
            </w:r>
            <w:r>
              <w:rPr>
                <w:sz w:val="24"/>
                <w:szCs w:val="24"/>
              </w:rPr>
              <w:t xml:space="preserve">сложной формы </w:t>
            </w:r>
            <w:r w:rsidRPr="00EB077C">
              <w:rPr>
                <w:sz w:val="24"/>
                <w:szCs w:val="24"/>
              </w:rPr>
              <w:t>фронтально и  для индивидуальной работы на фланелеграфах, простой и цветные карандаши, альбом для рисования.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/>
                <w:i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Познавательные: развитие предметности восприятия.</w:t>
            </w:r>
          </w:p>
          <w:p w:rsidR="005465F4" w:rsidRPr="00EB077C" w:rsidRDefault="005465F4" w:rsidP="0080321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 xml:space="preserve">контролировать </w:t>
            </w:r>
            <w:r w:rsidRPr="00EB077C">
              <w:rPr>
                <w:rStyle w:val="FontStyle24"/>
                <w:sz w:val="24"/>
                <w:szCs w:val="24"/>
              </w:rPr>
              <w:lastRenderedPageBreak/>
              <w:t>собственные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lastRenderedPageBreak/>
              <w:t>17-18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Поиск определенных фигур, предметов, расположенных на зашумленном контуре (до 8</w:t>
            </w:r>
            <w:r>
              <w:t>-</w:t>
            </w:r>
            <w:r w:rsidRPr="00C35B26">
              <w:t>ми фигур).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Задание на доске, карточки с индивидуальными заданиями, тетрадь в клетку, простой карандаш. </w:t>
            </w:r>
          </w:p>
        </w:tc>
        <w:tc>
          <w:tcPr>
            <w:tcW w:w="3084" w:type="dxa"/>
          </w:tcPr>
          <w:p w:rsidR="005465F4" w:rsidRPr="000520FB" w:rsidRDefault="005465F4" w:rsidP="00803219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/>
                <w:bCs/>
                <w:i/>
                <w:iCs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развитие зрительного  анализа и синтеза при восприятии изображения. Развитие зрительной памяти.</w:t>
            </w:r>
          </w:p>
          <w:p w:rsidR="005465F4" w:rsidRPr="00EB077C" w:rsidRDefault="005465F4" w:rsidP="00803219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3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softHyphen/>
              <w:t>тывать правило в планировании способа решения.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19-20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Сравнение величины предметов по переменным параметрам.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разной величины, з</w:t>
            </w:r>
            <w:r w:rsidRPr="00EB077C">
              <w:rPr>
                <w:sz w:val="24"/>
                <w:szCs w:val="24"/>
              </w:rPr>
              <w:t xml:space="preserve">адание на доске, карточки с индивидуальными заданиями, тетрадь в клетку, простой карандаш. </w:t>
            </w:r>
          </w:p>
        </w:tc>
        <w:tc>
          <w:tcPr>
            <w:tcW w:w="3084" w:type="dxa"/>
          </w:tcPr>
          <w:p w:rsidR="005465F4" w:rsidRPr="000520FB" w:rsidRDefault="005465F4" w:rsidP="00803219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/>
                <w:bCs/>
                <w:i/>
                <w:iCs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развитие зрительного  анализа и синтеза при восприятии изображения. Развитие зрительной памяти.</w:t>
            </w:r>
          </w:p>
          <w:p w:rsidR="005465F4" w:rsidRPr="00EB077C" w:rsidRDefault="005465F4" w:rsidP="00803219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3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softHyphen/>
              <w:t>тывать правило в планировании способа решения.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21-22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Конструирование по представлению, опираясь на образы зрительной памяти.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Фронтальные и индивидуальные наглядные пособия, </w:t>
            </w:r>
            <w:r>
              <w:rPr>
                <w:sz w:val="24"/>
                <w:szCs w:val="24"/>
              </w:rPr>
              <w:t xml:space="preserve">фланелеграфы (индивидуально), </w:t>
            </w:r>
            <w:r w:rsidRPr="00EB077C">
              <w:rPr>
                <w:sz w:val="24"/>
                <w:szCs w:val="24"/>
              </w:rPr>
              <w:t xml:space="preserve">альбом для рисования, простой и цветные карандаши. 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b/>
                <w:i/>
                <w:sz w:val="24"/>
                <w:szCs w:val="24"/>
              </w:rPr>
              <w:t>Познавательные:</w:t>
            </w:r>
            <w:r w:rsidRPr="00EB077C">
              <w:rPr>
                <w:sz w:val="24"/>
                <w:szCs w:val="24"/>
              </w:rPr>
              <w:t xml:space="preserve"> Совершенствовать точность восприятия. Формировать активность восприятия. Учить анализировать объекты, устанавливать черты сходства, различия, выделять существенные признаки предмета.</w:t>
            </w:r>
            <w:r>
              <w:rPr>
                <w:sz w:val="24"/>
                <w:szCs w:val="24"/>
              </w:rPr>
              <w:t xml:space="preserve"> Развитие воображения.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 взрослыми и сверстниками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lastRenderedPageBreak/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</w:tc>
      </w:tr>
      <w:tr w:rsidR="005465F4" w:rsidRPr="00C35B26" w:rsidTr="00803219">
        <w:tc>
          <w:tcPr>
            <w:tcW w:w="9571" w:type="dxa"/>
            <w:gridSpan w:val="4"/>
          </w:tcPr>
          <w:p w:rsidR="005465F4" w:rsidRPr="00C35B26" w:rsidRDefault="005465F4" w:rsidP="00803219">
            <w:pPr>
              <w:tabs>
                <w:tab w:val="left" w:pos="315"/>
              </w:tabs>
              <w:jc w:val="center"/>
            </w:pPr>
            <w:r w:rsidRPr="00C35B26">
              <w:rPr>
                <w:b/>
              </w:rPr>
              <w:lastRenderedPageBreak/>
              <w:t>4. Использование зрительного восприятия как средства решения логических задач и установления причинно-следственных связей (14 часов)</w:t>
            </w:r>
          </w:p>
          <w:p w:rsidR="005465F4" w:rsidRPr="00C35B26" w:rsidRDefault="005465F4" w:rsidP="00803219"/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1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Выделение главных отличительных признаков предметов одного вида и рода, узнавание по ним предметов в новых усложненных условиях и в новых причинно-следственных связях.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Задание на доске, карточки с индивидуальными заданиями, тетрадь в клетку, простой карандаш. 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rStyle w:val="FontStyle24"/>
                <w:b/>
                <w:bCs/>
                <w:iCs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развитие зрительного  анализа и синтеза при восприятии изображения. Развитие зрительной памяти. Развитие мышления.</w:t>
            </w:r>
            <w:r w:rsidRPr="000520FB">
              <w:rPr>
                <w:b/>
                <w:i/>
                <w:sz w:val="24"/>
                <w:szCs w:val="24"/>
              </w:rPr>
              <w:t xml:space="preserve"> </w:t>
            </w:r>
            <w:r w:rsidRPr="000520FB">
              <w:rPr>
                <w:sz w:val="24"/>
                <w:szCs w:val="24"/>
              </w:rPr>
              <w:t>Развитие зрительно</w:t>
            </w:r>
            <w:r w:rsidRPr="00EB077C">
              <w:rPr>
                <w:sz w:val="24"/>
                <w:szCs w:val="24"/>
              </w:rPr>
              <w:t xml:space="preserve">-поисковой функции, развитие различительной способности глаза. </w:t>
            </w:r>
          </w:p>
          <w:p w:rsidR="005465F4" w:rsidRPr="00EB077C" w:rsidRDefault="005465F4" w:rsidP="00803219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3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EB077C">
              <w:rPr>
                <w:rStyle w:val="FontStyle24"/>
                <w:bCs/>
                <w:iCs/>
                <w:sz w:val="24"/>
                <w:szCs w:val="24"/>
              </w:rPr>
              <w:softHyphen/>
              <w:t>тывать правило в планировании способа решения.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2-3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Узнавание и воспроизведение позы человека по схеме. Изображение движения схемой (бежит, идет, приседает, ползет, перелезает, подлезает, прыгает).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Картинки с изображением человека </w:t>
            </w:r>
            <w:r>
              <w:rPr>
                <w:sz w:val="24"/>
                <w:szCs w:val="24"/>
              </w:rPr>
              <w:t xml:space="preserve">в различных позах </w:t>
            </w:r>
            <w:r w:rsidRPr="00EB077C">
              <w:rPr>
                <w:sz w:val="24"/>
                <w:szCs w:val="24"/>
              </w:rPr>
              <w:t xml:space="preserve"> фронтально и индивидуально, подвижная модель человека.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 xml:space="preserve">уточнение представлений о строении тела человека. Восприятие движений и позы человека. </w:t>
            </w:r>
          </w:p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4-5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Работа с перфокартой на соотнесение мимики и позы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Перфокарты «Поза – лицо»</w:t>
            </w:r>
          </w:p>
        </w:tc>
        <w:tc>
          <w:tcPr>
            <w:tcW w:w="3084" w:type="dxa"/>
          </w:tcPr>
          <w:p w:rsidR="005465F4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 xml:space="preserve">уточнение представлений </w:t>
            </w:r>
            <w:r>
              <w:rPr>
                <w:rStyle w:val="FontStyle24"/>
                <w:sz w:val="24"/>
                <w:szCs w:val="24"/>
              </w:rPr>
              <w:t>взаимосвязи позы и мимики.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</w:p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 xml:space="preserve">нировать действие в соответствии с </w:t>
            </w:r>
            <w:r w:rsidRPr="00EB077C">
              <w:rPr>
                <w:rStyle w:val="FontStyle24"/>
                <w:sz w:val="24"/>
                <w:szCs w:val="24"/>
              </w:rPr>
              <w:lastRenderedPageBreak/>
              <w:t>поставленной задачей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lastRenderedPageBreak/>
              <w:t>6-7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Закрепление полученных в 1 и 2 классах знаний и умений по определению, моделированию эмоциональных состояний. Расширение представлений об эмоциях, предлагая их сравнивать.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Картинки с изображением человека </w:t>
            </w:r>
            <w:r>
              <w:rPr>
                <w:sz w:val="24"/>
                <w:szCs w:val="24"/>
              </w:rPr>
              <w:t xml:space="preserve">в различных позах и в различных эмоциональных состояниях </w:t>
            </w:r>
            <w:r w:rsidRPr="00EB077C">
              <w:rPr>
                <w:sz w:val="24"/>
                <w:szCs w:val="24"/>
              </w:rPr>
              <w:t>фронтально и индивидуально, подвижная модель человека.</w:t>
            </w:r>
            <w:r>
              <w:rPr>
                <w:sz w:val="24"/>
                <w:szCs w:val="24"/>
              </w:rPr>
              <w:t xml:space="preserve"> Индивидуальные задания на карточках.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>
              <w:rPr>
                <w:rStyle w:val="FontStyle24"/>
                <w:sz w:val="24"/>
                <w:szCs w:val="24"/>
              </w:rPr>
              <w:t>закрепление</w:t>
            </w:r>
            <w:r w:rsidRPr="00EB077C">
              <w:rPr>
                <w:rStyle w:val="FontStyle24"/>
                <w:sz w:val="24"/>
                <w:szCs w:val="24"/>
              </w:rPr>
              <w:t xml:space="preserve"> представлений о строении тела человека</w:t>
            </w:r>
            <w:r>
              <w:rPr>
                <w:rStyle w:val="FontStyle24"/>
                <w:sz w:val="24"/>
                <w:szCs w:val="24"/>
              </w:rPr>
              <w:t xml:space="preserve">, о внешнем проявлении эмоций у человека. </w:t>
            </w:r>
            <w:r w:rsidRPr="00EB077C">
              <w:rPr>
                <w:rStyle w:val="FontStyle24"/>
                <w:sz w:val="24"/>
                <w:szCs w:val="24"/>
              </w:rPr>
              <w:t xml:space="preserve">Восприятие движений и позы человека. </w:t>
            </w:r>
          </w:p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8-9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 xml:space="preserve">Описание содержания картины, с установлением связей между персонажам: причинных, целевых, с использованием своего собственного опыта.  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Сюжетная картина фронтально (для детей с низкой остротой зрения – индивидуально).     Алгоритм восприятия сюжетного изображения.                                                 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>развитие зрительного анализа при восприятии  сюжетного изображения.</w:t>
            </w:r>
          </w:p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t xml:space="preserve">Развитие нестереоскопических способов восприятия глубины пространства. Развитие речи. 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10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Подбор эмоций и поз к картине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Сюжетная картина фронтально (для детей с низкой остротой зрения – индивидуально).     Алгоритм восприятия сюжетного </w:t>
            </w:r>
            <w:r w:rsidRPr="00EB077C">
              <w:rPr>
                <w:sz w:val="24"/>
                <w:szCs w:val="24"/>
              </w:rPr>
              <w:lastRenderedPageBreak/>
              <w:t xml:space="preserve">изображения.      Картинки с изображением человека </w:t>
            </w:r>
            <w:r>
              <w:rPr>
                <w:sz w:val="24"/>
                <w:szCs w:val="24"/>
              </w:rPr>
              <w:t xml:space="preserve">в различных позах и в различных эмоциональных состояниях </w:t>
            </w:r>
            <w:r w:rsidRPr="00EB077C">
              <w:rPr>
                <w:sz w:val="24"/>
                <w:szCs w:val="24"/>
              </w:rPr>
              <w:t xml:space="preserve">фронтально и индивидуально                                           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lastRenderedPageBreak/>
              <w:t xml:space="preserve">Познавательные: </w:t>
            </w:r>
            <w:r w:rsidRPr="00EB077C">
              <w:rPr>
                <w:rStyle w:val="FontStyle24"/>
                <w:sz w:val="24"/>
                <w:szCs w:val="24"/>
              </w:rPr>
              <w:t>развитие зрительного анализа при восприятии  сюжетного изображения.</w:t>
            </w:r>
          </w:p>
          <w:p w:rsidR="005465F4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t xml:space="preserve">Развитие </w:t>
            </w:r>
            <w:r>
              <w:rPr>
                <w:rStyle w:val="FontStyle24"/>
                <w:sz w:val="24"/>
                <w:szCs w:val="24"/>
              </w:rPr>
              <w:t>умения соотносить сюжет изображения, эмоции и позы.</w:t>
            </w:r>
          </w:p>
          <w:p w:rsidR="005465F4" w:rsidRPr="00EB077C" w:rsidRDefault="005465F4" w:rsidP="00803219">
            <w:pPr>
              <w:rPr>
                <w:rStyle w:val="FontStyle24"/>
                <w:sz w:val="24"/>
                <w:szCs w:val="24"/>
              </w:rPr>
            </w:pPr>
            <w:r w:rsidRPr="00EB077C">
              <w:rPr>
                <w:rStyle w:val="FontStyle24"/>
                <w:sz w:val="24"/>
                <w:szCs w:val="24"/>
              </w:rPr>
              <w:lastRenderedPageBreak/>
              <w:t xml:space="preserve"> </w:t>
            </w:r>
            <w:r w:rsidRPr="00EB077C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EB077C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EB077C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EB077C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EB077C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lastRenderedPageBreak/>
              <w:t>11-12</w:t>
            </w:r>
          </w:p>
        </w:tc>
        <w:tc>
          <w:tcPr>
            <w:tcW w:w="3462" w:type="dxa"/>
          </w:tcPr>
          <w:p w:rsidR="005465F4" w:rsidRPr="00C35B26" w:rsidRDefault="005465F4" w:rsidP="00803219">
            <w:pPr>
              <w:tabs>
                <w:tab w:val="left" w:pos="2535"/>
              </w:tabs>
            </w:pPr>
            <w:r w:rsidRPr="00C35B26">
              <w:t>Выделение и называние всех признаков времен года по плану: температура, осадки, почва, длинным или коротким стал день.</w:t>
            </w:r>
          </w:p>
          <w:p w:rsidR="005465F4" w:rsidRPr="00C35B26" w:rsidRDefault="005465F4" w:rsidP="00803219"/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Задание на листах </w:t>
            </w:r>
            <w:r>
              <w:rPr>
                <w:sz w:val="24"/>
                <w:szCs w:val="24"/>
              </w:rPr>
              <w:t xml:space="preserve"> со схематическими изображениями природных явлений </w:t>
            </w:r>
            <w:r w:rsidRPr="00EB077C">
              <w:rPr>
                <w:sz w:val="24"/>
                <w:szCs w:val="24"/>
              </w:rPr>
              <w:t xml:space="preserve">индивидуально,  </w:t>
            </w:r>
            <w:r>
              <w:rPr>
                <w:sz w:val="24"/>
                <w:szCs w:val="24"/>
              </w:rPr>
              <w:t>альбом для рисования</w:t>
            </w:r>
            <w:r w:rsidRPr="00EB077C">
              <w:rPr>
                <w:sz w:val="24"/>
                <w:szCs w:val="24"/>
              </w:rPr>
              <w:t>, простой карандаш.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составлять и использовать схемы.</w:t>
            </w:r>
            <w:r w:rsidRPr="00EB077C">
              <w:rPr>
                <w:sz w:val="24"/>
                <w:szCs w:val="24"/>
              </w:rPr>
              <w:t xml:space="preserve"> 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 взрослыми и сверстниками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13-14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Составление схемы времен года в нужной последовательности, с опорой на логику последовательности смены времен года.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Задание на листах </w:t>
            </w:r>
            <w:r>
              <w:rPr>
                <w:sz w:val="24"/>
                <w:szCs w:val="24"/>
              </w:rPr>
              <w:t xml:space="preserve"> со схематическими изображениями времен года </w:t>
            </w:r>
            <w:r w:rsidRPr="00EB077C">
              <w:rPr>
                <w:sz w:val="24"/>
                <w:szCs w:val="24"/>
              </w:rPr>
              <w:t xml:space="preserve">индивидуально,  </w:t>
            </w:r>
            <w:r>
              <w:rPr>
                <w:sz w:val="24"/>
                <w:szCs w:val="24"/>
              </w:rPr>
              <w:t>альбом для рисования</w:t>
            </w:r>
            <w:r w:rsidRPr="00EB077C">
              <w:rPr>
                <w:sz w:val="24"/>
                <w:szCs w:val="24"/>
              </w:rPr>
              <w:t>, простой карандаш.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составлять и использовать схемы.</w:t>
            </w:r>
            <w:r w:rsidRPr="00EB077C">
              <w:rPr>
                <w:sz w:val="24"/>
                <w:szCs w:val="24"/>
              </w:rPr>
              <w:t xml:space="preserve"> 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 взрослыми и сверстниками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</w:p>
        </w:tc>
      </w:tr>
      <w:tr w:rsidR="005465F4" w:rsidRPr="00C35B26" w:rsidTr="00803219">
        <w:tc>
          <w:tcPr>
            <w:tcW w:w="9571" w:type="dxa"/>
            <w:gridSpan w:val="4"/>
          </w:tcPr>
          <w:p w:rsidR="005465F4" w:rsidRPr="00C35B26" w:rsidRDefault="005465F4" w:rsidP="00803219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C35B26">
              <w:rPr>
                <w:b/>
                <w:sz w:val="24"/>
                <w:szCs w:val="24"/>
              </w:rPr>
              <w:t>5. Развитие глубинного зрения, расширение поля зрения (8 часов)</w:t>
            </w:r>
          </w:p>
          <w:p w:rsidR="005465F4" w:rsidRPr="00C35B26" w:rsidRDefault="005465F4" w:rsidP="00803219"/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1-2</w:t>
            </w:r>
          </w:p>
        </w:tc>
        <w:tc>
          <w:tcPr>
            <w:tcW w:w="3462" w:type="dxa"/>
          </w:tcPr>
          <w:p w:rsidR="005465F4" w:rsidRPr="00C35B26" w:rsidRDefault="005465F4" w:rsidP="00803219">
            <w:pPr>
              <w:tabs>
                <w:tab w:val="left" w:pos="540"/>
              </w:tabs>
            </w:pPr>
            <w:r w:rsidRPr="00C35B26">
              <w:t>Обучение восприятию пространственных отношений между частями одного предмета, умению видеть зависимость  изменения характеристики предмета от изменения пространственных отношений между частями.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Задание на листах индивидуально,  </w:t>
            </w:r>
            <w:r>
              <w:rPr>
                <w:sz w:val="24"/>
                <w:szCs w:val="24"/>
              </w:rPr>
              <w:t>альбом для рисования ,</w:t>
            </w:r>
            <w:r w:rsidRPr="00EB077C">
              <w:rPr>
                <w:sz w:val="24"/>
                <w:szCs w:val="24"/>
              </w:rPr>
              <w:t xml:space="preserve"> простой карандаш.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EB077C">
              <w:rPr>
                <w:sz w:val="24"/>
                <w:szCs w:val="24"/>
              </w:rPr>
              <w:t>развитие зрительно-поисковой функции, развитие ра</w:t>
            </w:r>
            <w:r>
              <w:rPr>
                <w:sz w:val="24"/>
                <w:szCs w:val="24"/>
              </w:rPr>
              <w:t>зличительной способности глаза, нестереоскопических способов восприятия глубины пространства.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rStyle w:val="FontStyle24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развитие навыков сотрудничества с взрослыми и сверстниками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lastRenderedPageBreak/>
              <w:t>формирование начальных форм познавательной и личностной рефлексии при выполнении задания.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lastRenderedPageBreak/>
              <w:t>3</w:t>
            </w:r>
          </w:p>
        </w:tc>
        <w:tc>
          <w:tcPr>
            <w:tcW w:w="3462" w:type="dxa"/>
          </w:tcPr>
          <w:p w:rsidR="005465F4" w:rsidRPr="00C35B26" w:rsidRDefault="005465F4" w:rsidP="00803219">
            <w:pPr>
              <w:tabs>
                <w:tab w:val="left" w:pos="180"/>
                <w:tab w:val="left" w:pos="540"/>
              </w:tabs>
            </w:pPr>
            <w:r w:rsidRPr="00C35B26">
              <w:t>Продолжать обучать определять удаленность объектов в большом пространстве в зависимости от насыщенности окраски.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 Различные по величине предметы и изображения для расположения их на фланелеграфе. </w:t>
            </w:r>
          </w:p>
        </w:tc>
        <w:tc>
          <w:tcPr>
            <w:tcW w:w="3084" w:type="dxa"/>
          </w:tcPr>
          <w:p w:rsidR="005465F4" w:rsidRPr="000520FB" w:rsidRDefault="005465F4" w:rsidP="00803219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0520FB">
              <w:rPr>
                <w:rStyle w:val="FontStyle30"/>
                <w:b w:val="0"/>
                <w:i w:val="0"/>
                <w:sz w:val="24"/>
                <w:szCs w:val="24"/>
              </w:rPr>
              <w:t>развитие представлений о пространственных отношениях между предметами. Развитие зрительно-мыслительных операций «сравнение», «соотнесение». Расширение словарного запаса.</w:t>
            </w:r>
          </w:p>
          <w:p w:rsidR="005465F4" w:rsidRPr="00EB077C" w:rsidRDefault="005465F4" w:rsidP="00803219">
            <w:pPr>
              <w:rPr>
                <w:rStyle w:val="FontStyle3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color w:val="333333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формирование начальных форм познавательной и личностной рефлексии.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color w:val="333333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4-5</w:t>
            </w:r>
          </w:p>
        </w:tc>
        <w:tc>
          <w:tcPr>
            <w:tcW w:w="3462" w:type="dxa"/>
          </w:tcPr>
          <w:p w:rsidR="005465F4" w:rsidRPr="00C35B26" w:rsidRDefault="005465F4" w:rsidP="00803219">
            <w:pPr>
              <w:tabs>
                <w:tab w:val="left" w:pos="540"/>
              </w:tabs>
            </w:pPr>
            <w:r w:rsidRPr="00C35B26">
              <w:t>Перечисление по памяти предметов, наблюдаемых вдали и вблизи.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sz w:val="24"/>
                <w:szCs w:val="24"/>
              </w:rPr>
              <w:t xml:space="preserve"> Различные по величине предметы и изображения для расположения их на фланелеграфе. 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>
              <w:rPr>
                <w:rStyle w:val="FontStyle30"/>
                <w:sz w:val="24"/>
                <w:szCs w:val="24"/>
              </w:rPr>
              <w:t xml:space="preserve">развитие зрительной памяти. Развитие </w:t>
            </w:r>
            <w:r>
              <w:rPr>
                <w:sz w:val="24"/>
                <w:szCs w:val="24"/>
              </w:rPr>
              <w:t>нестереоскопических способов восприятия глубины пространства.</w:t>
            </w:r>
          </w:p>
          <w:p w:rsidR="005465F4" w:rsidRPr="00EB077C" w:rsidRDefault="005465F4" w:rsidP="00803219">
            <w:pPr>
              <w:rPr>
                <w:rStyle w:val="FontStyle3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Регулятивные:</w:t>
            </w:r>
            <w:r w:rsidRPr="00EB077C">
              <w:rPr>
                <w:color w:val="333333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формирование начальных форм познавательной и личностной рефлексии.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color w:val="333333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формирование умения слушать и слышать собеседника, вести диалог, излагать свою точку зрения и аргументировать ее.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t>6-7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Закрепление умения отражать изобразительными средствами глубину пространства.</w:t>
            </w:r>
          </w:p>
        </w:tc>
        <w:tc>
          <w:tcPr>
            <w:tcW w:w="2268" w:type="dxa"/>
          </w:tcPr>
          <w:p w:rsidR="005465F4" w:rsidRPr="00EB077C" w:rsidRDefault="005465F4" w:rsidP="0080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Рисунки, показывающие «перспективу» в изображении. </w:t>
            </w:r>
            <w:r w:rsidRPr="00EB077C">
              <w:rPr>
                <w:sz w:val="24"/>
                <w:szCs w:val="24"/>
              </w:rPr>
              <w:t xml:space="preserve"> Различные по величине предметы и изображения для расположения их на фланелеграфе. Алгоритм восприятия изображения.                                                 </w:t>
            </w:r>
          </w:p>
        </w:tc>
        <w:tc>
          <w:tcPr>
            <w:tcW w:w="3084" w:type="dxa"/>
          </w:tcPr>
          <w:p w:rsidR="005465F4" w:rsidRPr="00EB077C" w:rsidRDefault="005465F4" w:rsidP="00803219">
            <w:pPr>
              <w:rPr>
                <w:rStyle w:val="FontStyle30"/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>
              <w:rPr>
                <w:rStyle w:val="FontStyle30"/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нестереоскопических способов восприятия и изображения глубины пространства.</w:t>
            </w:r>
            <w:r w:rsidRPr="00EB077C">
              <w:rPr>
                <w:rStyle w:val="FontStyle30"/>
                <w:sz w:val="24"/>
                <w:szCs w:val="24"/>
              </w:rPr>
              <w:t xml:space="preserve"> Регулятивные:</w:t>
            </w:r>
            <w:r w:rsidRPr="00EB077C">
              <w:rPr>
                <w:color w:val="333333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>формирование начальных форм познавательной и личностной рефлексии.</w:t>
            </w:r>
          </w:p>
          <w:p w:rsidR="005465F4" w:rsidRPr="00EB077C" w:rsidRDefault="005465F4" w:rsidP="00803219">
            <w:pPr>
              <w:rPr>
                <w:sz w:val="24"/>
                <w:szCs w:val="24"/>
              </w:rPr>
            </w:pPr>
            <w:r w:rsidRPr="00EB077C">
              <w:rPr>
                <w:rStyle w:val="FontStyle30"/>
                <w:sz w:val="24"/>
                <w:szCs w:val="24"/>
              </w:rPr>
              <w:t>Коммуникативные:</w:t>
            </w:r>
            <w:r w:rsidRPr="00EB077C">
              <w:rPr>
                <w:color w:val="333333"/>
                <w:sz w:val="24"/>
                <w:szCs w:val="24"/>
              </w:rPr>
              <w:t xml:space="preserve"> </w:t>
            </w:r>
            <w:r w:rsidRPr="00EB077C">
              <w:rPr>
                <w:sz w:val="24"/>
                <w:szCs w:val="24"/>
              </w:rPr>
              <w:t xml:space="preserve">формирование умения слушать и слышать собеседника, вести диалог, излагать свою точку зрения </w:t>
            </w:r>
            <w:r w:rsidRPr="00EB077C">
              <w:rPr>
                <w:sz w:val="24"/>
                <w:szCs w:val="24"/>
              </w:rPr>
              <w:lastRenderedPageBreak/>
              <w:t>и аргументировать ее.</w:t>
            </w:r>
          </w:p>
        </w:tc>
      </w:tr>
      <w:tr w:rsidR="005465F4" w:rsidRPr="00C35B26" w:rsidTr="00803219">
        <w:tc>
          <w:tcPr>
            <w:tcW w:w="757" w:type="dxa"/>
          </w:tcPr>
          <w:p w:rsidR="005465F4" w:rsidRPr="00C35B26" w:rsidRDefault="005465F4" w:rsidP="00803219">
            <w:r w:rsidRPr="00C35B26">
              <w:lastRenderedPageBreak/>
              <w:t>8</w:t>
            </w:r>
          </w:p>
        </w:tc>
        <w:tc>
          <w:tcPr>
            <w:tcW w:w="3462" w:type="dxa"/>
          </w:tcPr>
          <w:p w:rsidR="005465F4" w:rsidRPr="00C35B26" w:rsidRDefault="005465F4" w:rsidP="00803219">
            <w:r w:rsidRPr="00C35B26">
              <w:t>Итоговое  диагностическое занятие по выявлению уровня зрительного восприятия</w:t>
            </w:r>
          </w:p>
        </w:tc>
        <w:tc>
          <w:tcPr>
            <w:tcW w:w="2268" w:type="dxa"/>
          </w:tcPr>
          <w:p w:rsidR="005465F4" w:rsidRDefault="005465F4" w:rsidP="0080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материалы: комплект заданий для определения уровня развития зрительного восприятия (по 5 направлениям) +задание для работы на компьютере (презентация в М</w:t>
            </w:r>
            <w:r>
              <w:rPr>
                <w:sz w:val="24"/>
                <w:szCs w:val="24"/>
                <w:lang w:val="en-US"/>
              </w:rPr>
              <w:t>icrosoft</w:t>
            </w:r>
            <w:r w:rsidRPr="007E0C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5465F4" w:rsidRPr="000520FB" w:rsidRDefault="005465F4" w:rsidP="00803219">
            <w:pPr>
              <w:pStyle w:val="Style1"/>
              <w:widowControl/>
              <w:spacing w:line="240" w:lineRule="auto"/>
              <w:ind w:firstLine="0"/>
              <w:rPr>
                <w:rStyle w:val="FontStyle30"/>
                <w:b w:val="0"/>
                <w:i w:val="0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Познавательные: </w:t>
            </w:r>
            <w:r w:rsidRPr="000520FB">
              <w:rPr>
                <w:rStyle w:val="FontStyle30"/>
                <w:b w:val="0"/>
                <w:i w:val="0"/>
                <w:lang w:eastAsia="en-US"/>
              </w:rPr>
              <w:t>оценивать уровень развития зрительного восприятия на конец учебного года.</w:t>
            </w:r>
          </w:p>
          <w:p w:rsidR="005465F4" w:rsidRDefault="005465F4" w:rsidP="00803219">
            <w:pPr>
              <w:pStyle w:val="Style1"/>
              <w:widowControl/>
              <w:spacing w:line="240" w:lineRule="auto"/>
              <w:ind w:firstLine="0"/>
              <w:rPr>
                <w:rStyle w:val="FontStyle24"/>
              </w:rPr>
            </w:pPr>
            <w:r>
              <w:rPr>
                <w:rStyle w:val="FontStyle30"/>
                <w:lang w:eastAsia="en-US"/>
              </w:rPr>
              <w:t xml:space="preserve">Регулятивные: </w:t>
            </w:r>
            <w:r>
              <w:rPr>
                <w:rStyle w:val="FontStyle24"/>
                <w:lang w:eastAsia="en-US"/>
              </w:rPr>
              <w:t>принимать и сохранять учебную задачу; пла</w:t>
            </w:r>
            <w:r>
              <w:rPr>
                <w:rStyle w:val="FontStyle24"/>
                <w:lang w:eastAsia="en-US"/>
              </w:rPr>
              <w:softHyphen/>
              <w:t>нировать действие в соответствии с поставленной задачей.</w:t>
            </w:r>
          </w:p>
          <w:p w:rsidR="005465F4" w:rsidRDefault="005465F4" w:rsidP="00803219">
            <w:pPr>
              <w:rPr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 задания.</w:t>
            </w:r>
          </w:p>
        </w:tc>
      </w:tr>
      <w:tr w:rsidR="005465F4" w:rsidRPr="00C35B26" w:rsidTr="00803219">
        <w:tc>
          <w:tcPr>
            <w:tcW w:w="9571" w:type="dxa"/>
            <w:gridSpan w:val="4"/>
          </w:tcPr>
          <w:p w:rsidR="005465F4" w:rsidRPr="00C35B26" w:rsidRDefault="005465F4" w:rsidP="00803219">
            <w:r w:rsidRPr="00C35B26">
              <w:t>ИТОГО: 68 часов</w:t>
            </w:r>
          </w:p>
        </w:tc>
      </w:tr>
    </w:tbl>
    <w:p w:rsidR="00672806" w:rsidRPr="00C51D9E" w:rsidRDefault="00672806" w:rsidP="002604E4"/>
    <w:p w:rsidR="005465F4" w:rsidRPr="00C35B26" w:rsidRDefault="005465F4" w:rsidP="005465F4"/>
    <w:p w:rsidR="005465F4" w:rsidRPr="00C35B26" w:rsidRDefault="005465F4" w:rsidP="005465F4">
      <w:pPr>
        <w:rPr>
          <w:b/>
        </w:rPr>
      </w:pPr>
      <w:r w:rsidRPr="00C35B26">
        <w:rPr>
          <w:b/>
        </w:rPr>
        <w:t>Учащиеся третьего  класса должны уметь:</w:t>
      </w:r>
    </w:p>
    <w:p w:rsidR="005465F4" w:rsidRPr="00C35B26" w:rsidRDefault="005465F4" w:rsidP="005465F4">
      <w:pPr>
        <w:pStyle w:val="ab"/>
        <w:numPr>
          <w:ilvl w:val="0"/>
          <w:numId w:val="27"/>
        </w:numPr>
      </w:pPr>
      <w:r w:rsidRPr="00C35B26">
        <w:t>быстро и правильно ориентироваться на листе в широкую линейку;</w:t>
      </w:r>
    </w:p>
    <w:p w:rsidR="005465F4" w:rsidRPr="00C35B26" w:rsidRDefault="005465F4" w:rsidP="005465F4"/>
    <w:p w:rsidR="005465F4" w:rsidRPr="00C35B26" w:rsidRDefault="005465F4" w:rsidP="005465F4">
      <w:pPr>
        <w:pStyle w:val="ab"/>
        <w:numPr>
          <w:ilvl w:val="0"/>
          <w:numId w:val="27"/>
        </w:numPr>
      </w:pPr>
      <w:r w:rsidRPr="00C35B26">
        <w:t>выполнять конструирование из палочек, геометрических фигур по словесному указанию, по предъявлению с опорой на образы зрительной памяти и зарисовывать их;</w:t>
      </w:r>
    </w:p>
    <w:p w:rsidR="005465F4" w:rsidRPr="00C35B26" w:rsidRDefault="005465F4" w:rsidP="005465F4"/>
    <w:p w:rsidR="005465F4" w:rsidRPr="00C35B26" w:rsidRDefault="005465F4" w:rsidP="005465F4">
      <w:pPr>
        <w:pStyle w:val="ab"/>
        <w:numPr>
          <w:ilvl w:val="0"/>
          <w:numId w:val="27"/>
        </w:numPr>
      </w:pPr>
      <w:r w:rsidRPr="00C35B26">
        <w:t>находить все фигуры (разной формы, цвета, размера, положения в пространстве) заданной формы;</w:t>
      </w:r>
    </w:p>
    <w:p w:rsidR="005465F4" w:rsidRPr="00C35B26" w:rsidRDefault="005465F4" w:rsidP="005465F4"/>
    <w:p w:rsidR="005465F4" w:rsidRPr="00C35B26" w:rsidRDefault="005465F4" w:rsidP="005465F4">
      <w:pPr>
        <w:pStyle w:val="ab"/>
        <w:numPr>
          <w:ilvl w:val="0"/>
          <w:numId w:val="27"/>
        </w:numPr>
      </w:pPr>
      <w:r w:rsidRPr="00C35B26">
        <w:t>узнавать предметы в разных модальностях;</w:t>
      </w:r>
    </w:p>
    <w:p w:rsidR="005465F4" w:rsidRPr="00C35B26" w:rsidRDefault="005465F4" w:rsidP="005465F4"/>
    <w:p w:rsidR="005465F4" w:rsidRPr="00C35B26" w:rsidRDefault="005465F4" w:rsidP="005465F4">
      <w:pPr>
        <w:pStyle w:val="ab"/>
        <w:numPr>
          <w:ilvl w:val="0"/>
          <w:numId w:val="27"/>
        </w:numPr>
      </w:pPr>
      <w:r w:rsidRPr="00C35B26">
        <w:t>выполнять работу, используя алгоритм действия;</w:t>
      </w:r>
    </w:p>
    <w:p w:rsidR="005465F4" w:rsidRPr="00C35B26" w:rsidRDefault="005465F4" w:rsidP="005465F4"/>
    <w:p w:rsidR="005465F4" w:rsidRPr="00C35B26" w:rsidRDefault="005465F4" w:rsidP="005465F4">
      <w:pPr>
        <w:pStyle w:val="ab"/>
        <w:numPr>
          <w:ilvl w:val="0"/>
          <w:numId w:val="27"/>
        </w:numPr>
      </w:pPr>
      <w:r w:rsidRPr="00C35B26">
        <w:t>использовать образцы в процессе самостоятельной работы, уметь самостоятельно составлять простой план, схемы, таблицы;</w:t>
      </w:r>
    </w:p>
    <w:p w:rsidR="005465F4" w:rsidRPr="00C35B26" w:rsidRDefault="005465F4" w:rsidP="005465F4"/>
    <w:p w:rsidR="005465F4" w:rsidRPr="00C35B26" w:rsidRDefault="005465F4" w:rsidP="005465F4">
      <w:pPr>
        <w:pStyle w:val="ab"/>
        <w:numPr>
          <w:ilvl w:val="0"/>
          <w:numId w:val="27"/>
        </w:numPr>
      </w:pPr>
      <w:r w:rsidRPr="00C35B26">
        <w:t>пересказывать сказку, используя цветные символы;</w:t>
      </w:r>
    </w:p>
    <w:p w:rsidR="005465F4" w:rsidRPr="00C35B26" w:rsidRDefault="005465F4" w:rsidP="005465F4"/>
    <w:p w:rsidR="005465F4" w:rsidRPr="00C35B26" w:rsidRDefault="005465F4" w:rsidP="005465F4">
      <w:pPr>
        <w:pStyle w:val="ab"/>
        <w:numPr>
          <w:ilvl w:val="0"/>
          <w:numId w:val="27"/>
        </w:numPr>
      </w:pPr>
      <w:r w:rsidRPr="00C35B26">
        <w:t>описывать содержание картины, устанавливать логические связи между персонажами с опорой на собственный опыт;</w:t>
      </w:r>
    </w:p>
    <w:p w:rsidR="005465F4" w:rsidRPr="00C35B26" w:rsidRDefault="005465F4" w:rsidP="005465F4"/>
    <w:p w:rsidR="005465F4" w:rsidRPr="00C35B26" w:rsidRDefault="005465F4" w:rsidP="005465F4">
      <w:pPr>
        <w:pStyle w:val="ab"/>
        <w:numPr>
          <w:ilvl w:val="0"/>
          <w:numId w:val="27"/>
        </w:numPr>
      </w:pPr>
      <w:r w:rsidRPr="00C35B26">
        <w:t>уметь видеть зависимость изменения характеристики предмета от изменения пространственных отношений между частями;</w:t>
      </w:r>
    </w:p>
    <w:p w:rsidR="005465F4" w:rsidRPr="00C35B26" w:rsidRDefault="005465F4" w:rsidP="005465F4"/>
    <w:p w:rsidR="005465F4" w:rsidRPr="00C35B26" w:rsidRDefault="005465F4" w:rsidP="005465F4">
      <w:pPr>
        <w:pStyle w:val="ab"/>
        <w:numPr>
          <w:ilvl w:val="0"/>
          <w:numId w:val="27"/>
        </w:numPr>
      </w:pPr>
      <w:r w:rsidRPr="00C35B26">
        <w:t>привычно готовить рабочее место для занятий и труда; самостоятельно выполнять основные правила гигиены учебного труда, режима дня; понимать учебную задачу. Поставленную учителем и действовать строго в соответствии с ней; работать в заданном темпе; выполнять пооперационный контроль работы (своей и товарища); оценивать учебные действия по образцу оценки учителя.</w:t>
      </w:r>
    </w:p>
    <w:p w:rsidR="005465F4" w:rsidRDefault="005465F4" w:rsidP="005465F4"/>
    <w:p w:rsidR="002525E1" w:rsidRDefault="002525E1" w:rsidP="005465F4"/>
    <w:p w:rsidR="002525E1" w:rsidRDefault="002525E1" w:rsidP="005465F4"/>
    <w:p w:rsidR="002525E1" w:rsidRPr="00C35B26" w:rsidRDefault="002525E1" w:rsidP="005465F4"/>
    <w:p w:rsidR="00F23619" w:rsidRPr="00C51D9E" w:rsidRDefault="00F23619" w:rsidP="008934C4">
      <w:pPr>
        <w:jc w:val="center"/>
        <w:rPr>
          <w:sz w:val="32"/>
          <w:szCs w:val="32"/>
        </w:rPr>
      </w:pPr>
    </w:p>
    <w:p w:rsidR="006F7928" w:rsidRDefault="006F7928" w:rsidP="006F7928">
      <w:pPr>
        <w:jc w:val="center"/>
        <w:rPr>
          <w:b/>
        </w:rPr>
      </w:pPr>
      <w:r w:rsidRPr="001A37E2">
        <w:rPr>
          <w:b/>
        </w:rPr>
        <w:t xml:space="preserve">Календарно-тематическое планирование </w:t>
      </w:r>
      <w:r>
        <w:rPr>
          <w:b/>
        </w:rPr>
        <w:t xml:space="preserve">занятий </w:t>
      </w:r>
    </w:p>
    <w:p w:rsidR="006F7928" w:rsidRPr="001A37E2" w:rsidRDefault="006F7928" w:rsidP="006F7928">
      <w:pPr>
        <w:jc w:val="center"/>
        <w:rPr>
          <w:b/>
        </w:rPr>
      </w:pPr>
      <w:r w:rsidRPr="001A37E2">
        <w:rPr>
          <w:b/>
        </w:rPr>
        <w:lastRenderedPageBreak/>
        <w:t>по развитию зрительного восприятия</w:t>
      </w:r>
    </w:p>
    <w:p w:rsidR="006F7928" w:rsidRDefault="006F7928" w:rsidP="006F7928">
      <w:pPr>
        <w:jc w:val="center"/>
        <w:rPr>
          <w:b/>
        </w:rPr>
      </w:pPr>
      <w:r>
        <w:rPr>
          <w:b/>
        </w:rPr>
        <w:t>4</w:t>
      </w:r>
      <w:r w:rsidRPr="001A37E2">
        <w:rPr>
          <w:b/>
        </w:rPr>
        <w:t xml:space="preserve"> класс</w:t>
      </w:r>
    </w:p>
    <w:p w:rsidR="002525E1" w:rsidRDefault="002525E1" w:rsidP="006F7928">
      <w:pPr>
        <w:jc w:val="center"/>
        <w:rPr>
          <w:b/>
        </w:rPr>
      </w:pPr>
    </w:p>
    <w:tbl>
      <w:tblPr>
        <w:tblStyle w:val="af1"/>
        <w:tblW w:w="0" w:type="auto"/>
        <w:tblLook w:val="04A0"/>
      </w:tblPr>
      <w:tblGrid>
        <w:gridCol w:w="769"/>
        <w:gridCol w:w="3442"/>
        <w:gridCol w:w="2289"/>
        <w:gridCol w:w="3071"/>
      </w:tblGrid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  <w:lang w:val="en-US"/>
              </w:rPr>
            </w:pPr>
            <w:r w:rsidRPr="00444735">
              <w:rPr>
                <w:sz w:val="24"/>
                <w:szCs w:val="24"/>
              </w:rPr>
              <w:t>№п/п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Тема и основные вопросы содержания занятия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Средства обучения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Основные виды учебных действий обучающихся(на уровне учебных действий</w:t>
            </w:r>
          </w:p>
        </w:tc>
      </w:tr>
      <w:tr w:rsidR="002525E1" w:rsidRPr="00444735" w:rsidTr="002525E1">
        <w:tc>
          <w:tcPr>
            <w:tcW w:w="9571" w:type="dxa"/>
            <w:gridSpan w:val="4"/>
          </w:tcPr>
          <w:p w:rsidR="002525E1" w:rsidRPr="00444735" w:rsidRDefault="002525E1" w:rsidP="002525E1">
            <w:pPr>
              <w:pStyle w:val="ab"/>
              <w:shd w:val="clear" w:color="auto" w:fill="auto"/>
              <w:ind w:left="0"/>
              <w:rPr>
                <w:b/>
              </w:rPr>
            </w:pPr>
          </w:p>
          <w:p w:rsidR="002525E1" w:rsidRPr="00444735" w:rsidRDefault="002525E1" w:rsidP="002525E1">
            <w:pPr>
              <w:pStyle w:val="ab"/>
              <w:numPr>
                <w:ilvl w:val="0"/>
                <w:numId w:val="14"/>
              </w:numPr>
              <w:shd w:val="clear" w:color="auto" w:fill="auto"/>
              <w:ind w:left="0"/>
            </w:pPr>
            <w:r w:rsidRPr="00444735">
              <w:rPr>
                <w:b/>
              </w:rPr>
              <w:t>Развитие зрительно-моторной координации при работе на листе бумаги  (16 часов)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1-2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tabs>
                <w:tab w:val="center" w:pos="2772"/>
              </w:tabs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Стартовое диагностическое обследование учащихся с целью выявления уровня зрительного восприятия.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Диагностические материалы: комплект заданий для определения уровня развития зрительного восприятия (по 5 направлениям) +задание для работы на компьютере (презентация в М</w:t>
            </w:r>
            <w:r w:rsidRPr="00444735">
              <w:rPr>
                <w:sz w:val="24"/>
                <w:szCs w:val="24"/>
                <w:lang w:val="en-US"/>
              </w:rPr>
              <w:t>icrosoft</w:t>
            </w:r>
            <w:r w:rsidRPr="00444735">
              <w:rPr>
                <w:sz w:val="24"/>
                <w:szCs w:val="24"/>
              </w:rPr>
              <w:t xml:space="preserve"> </w:t>
            </w:r>
            <w:r w:rsidRPr="00444735">
              <w:rPr>
                <w:sz w:val="24"/>
                <w:szCs w:val="24"/>
                <w:lang w:val="en-US"/>
              </w:rPr>
              <w:t>PowerPoint</w:t>
            </w:r>
            <w:r w:rsidRPr="00444735"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2525E1" w:rsidRPr="002525E1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  <w:lang w:eastAsia="en-US"/>
              </w:rPr>
            </w:pPr>
            <w:r w:rsidRPr="00444735">
              <w:rPr>
                <w:rStyle w:val="FontStyle30"/>
                <w:sz w:val="24"/>
                <w:szCs w:val="24"/>
                <w:lang w:eastAsia="en-US"/>
              </w:rPr>
              <w:t xml:space="preserve">Познавательные: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  <w:lang w:eastAsia="en-US"/>
              </w:rPr>
              <w:t>оценивать уровень развития зрительного восприятия на начало учебного года.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  <w:lang w:eastAsia="en-US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  <w:lang w:eastAsia="en-US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  <w:lang w:eastAsia="en-US"/>
              </w:rPr>
              <w:softHyphen/>
              <w:t>нировать действие в соответствии с поставленной задачей.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3-4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tabs>
                <w:tab w:val="center" w:pos="2772"/>
              </w:tabs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Совершенствование навыков при работе на листе с клетчатой бумагой и на линейной основе.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Тетради в линейку и  в клетку, простой карандаш, задание на доске, наглядное пособие (фронтально), карточки с заданиями (индивидуально).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444735">
              <w:rPr>
                <w:rStyle w:val="FontStyle24"/>
                <w:sz w:val="24"/>
                <w:szCs w:val="24"/>
              </w:rPr>
              <w:t xml:space="preserve">развитие навыков ориентировки в малом пространстве. Развитие умения действовать по словесной инструкции. </w:t>
            </w:r>
          </w:p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24"/>
                <w:sz w:val="24"/>
                <w:szCs w:val="24"/>
              </w:rPr>
              <w:t xml:space="preserve"> </w:t>
            </w: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5-6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Использование клетки, как меры измерения. Изменение выбранной мерки в несколько раз и увеличение или уменьшение изображения.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 xml:space="preserve">Тетрадь в клетку, линейка, простой карандаш, задание на доске, наглядное пособие (фронтально), карточки с заданиями (индивидуально) </w:t>
            </w:r>
          </w:p>
        </w:tc>
        <w:tc>
          <w:tcPr>
            <w:tcW w:w="3071" w:type="dxa"/>
          </w:tcPr>
          <w:p w:rsidR="002525E1" w:rsidRPr="002525E1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>формировать умение производить измерения при помощи условной мерки.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444735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lastRenderedPageBreak/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Перемещение всех точек фигур или предметов на одинаковое расстояние в выбранном направлении (параллельный перенос).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Задание на листах бумаги, наглядное пособие с изображением различных деталей предметов (фронтально).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/>
                <w:bCs/>
                <w:i/>
                <w:iCs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>развитие умения переносить изображение (копию) с опорой на основные точки изображения. Развитие</w:t>
            </w:r>
            <w:r w:rsidRPr="00444735">
              <w:rPr>
                <w:rStyle w:val="FontStyle30"/>
                <w:sz w:val="24"/>
                <w:szCs w:val="24"/>
              </w:rPr>
              <w:t xml:space="preserve"> зрительного соотнесения.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i w:val="0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 поставленной задачи.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9-10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Выполнение работ с изменением направленности объектов (в противоположные стороны).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 xml:space="preserve">Фронтальные и индивидуальные наглядные пособия, геометрические фигуры и предметы, фланелеграфы (индивидуально), альбом для рисования, простой и цветные карандаши. 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b/>
                <w:i/>
                <w:sz w:val="24"/>
                <w:szCs w:val="24"/>
              </w:rPr>
              <w:t>Познавательные:</w:t>
            </w:r>
            <w:r w:rsidRPr="00444735">
              <w:rPr>
                <w:sz w:val="24"/>
                <w:szCs w:val="24"/>
              </w:rPr>
              <w:t xml:space="preserve"> Развитие навыка восприятия направленности, ориентировки в пространстве.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>Коммуникативные:</w:t>
            </w:r>
            <w:r w:rsidRPr="00444735">
              <w:rPr>
                <w:rStyle w:val="FontStyle24"/>
                <w:sz w:val="24"/>
                <w:szCs w:val="24"/>
              </w:rPr>
              <w:t xml:space="preserve"> </w:t>
            </w:r>
            <w:r w:rsidRPr="00444735">
              <w:rPr>
                <w:sz w:val="24"/>
                <w:szCs w:val="24"/>
              </w:rPr>
              <w:t>развитие навыков сотрудничества со взрослыми и сверстниками при выполнении задания.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>Регулятивные:</w:t>
            </w:r>
            <w:r w:rsidRPr="00444735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11-12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Выполнение графических диктантов (до 20 команд).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Тетрадь в клетку, простой карандаш, задание на доске, наглядное пособие (фронтально), карточки с заданиями (индивидуально).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444735">
              <w:rPr>
                <w:rStyle w:val="FontStyle24"/>
                <w:sz w:val="24"/>
                <w:szCs w:val="24"/>
              </w:rPr>
              <w:t xml:space="preserve">развитие навыков ориентировки в малом пространстве. Развитие умения действовать по словесной инструкции. </w:t>
            </w:r>
          </w:p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24"/>
                <w:sz w:val="24"/>
                <w:szCs w:val="24"/>
              </w:rPr>
              <w:t xml:space="preserve"> </w:t>
            </w: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 xml:space="preserve">уметь </w:t>
            </w:r>
            <w:r w:rsidRPr="00444735">
              <w:rPr>
                <w:rStyle w:val="FontStyle24"/>
                <w:sz w:val="24"/>
                <w:szCs w:val="24"/>
              </w:rPr>
              <w:lastRenderedPageBreak/>
              <w:t>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Конструирование из геометрических фигур по замыслу и зарисовка результата.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Геометрические фигуры на магнитах для доски, фигуры для индивидуальной работы на фланелеграфах, простой и цветные карандаши, альбом для рисования.</w:t>
            </w:r>
          </w:p>
        </w:tc>
        <w:tc>
          <w:tcPr>
            <w:tcW w:w="3071" w:type="dxa"/>
          </w:tcPr>
          <w:p w:rsidR="002525E1" w:rsidRPr="002525E1" w:rsidRDefault="002525E1" w:rsidP="002525E1">
            <w:pPr>
              <w:pStyle w:val="Style1"/>
              <w:widowControl/>
              <w:spacing w:line="240" w:lineRule="auto"/>
              <w:ind w:firstLine="34"/>
              <w:rPr>
                <w:rStyle w:val="FontStyle24"/>
                <w:b/>
                <w:i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>Развитие аналитико-синтетической деятельности. Развитие зрительной памяти и мелкой моторики. Активизация представлений о сенсорном эталоне «форма».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15-16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Работа с мелкой  мозаикой.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Мозаика, панно для набора изображений.</w:t>
            </w:r>
          </w:p>
        </w:tc>
        <w:tc>
          <w:tcPr>
            <w:tcW w:w="3071" w:type="dxa"/>
          </w:tcPr>
          <w:p w:rsidR="002525E1" w:rsidRPr="002525E1" w:rsidRDefault="002525E1" w:rsidP="002525E1">
            <w:pPr>
              <w:pStyle w:val="Style1"/>
              <w:widowControl/>
              <w:spacing w:line="240" w:lineRule="auto"/>
              <w:ind w:firstLine="34"/>
              <w:rPr>
                <w:rStyle w:val="FontStyle24"/>
                <w:b/>
                <w:i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>Развитие зрительной памяти и мелкой моторики. Развитие воображения.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2525E1" w:rsidRPr="00444735" w:rsidTr="002525E1">
        <w:tc>
          <w:tcPr>
            <w:tcW w:w="9571" w:type="dxa"/>
            <w:gridSpan w:val="4"/>
          </w:tcPr>
          <w:p w:rsidR="002525E1" w:rsidRPr="00444735" w:rsidRDefault="002525E1" w:rsidP="002525E1">
            <w:pPr>
              <w:pStyle w:val="ab"/>
              <w:numPr>
                <w:ilvl w:val="0"/>
                <w:numId w:val="14"/>
              </w:numPr>
              <w:shd w:val="clear" w:color="auto" w:fill="auto"/>
              <w:ind w:left="0"/>
              <w:rPr>
                <w:b/>
              </w:rPr>
            </w:pPr>
            <w:r w:rsidRPr="00444735">
              <w:rPr>
                <w:b/>
              </w:rPr>
              <w:t xml:space="preserve">Приучение детей к умению удерживать в поле зрения зрительный стимул во время выполнения задания на зрительно-моторную координацию </w:t>
            </w:r>
          </w:p>
          <w:p w:rsidR="002525E1" w:rsidRPr="00444735" w:rsidRDefault="002525E1" w:rsidP="002525E1">
            <w:pPr>
              <w:pStyle w:val="ab"/>
              <w:shd w:val="clear" w:color="auto" w:fill="auto"/>
              <w:ind w:left="0"/>
            </w:pPr>
            <w:r w:rsidRPr="00444735">
              <w:rPr>
                <w:b/>
              </w:rPr>
              <w:t xml:space="preserve"> (8 часов)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1-2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Дорисовывание рисунков так, чтобы они приобрели смысл. Выбор правильных подписей к рисункам.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Альбом, простой карандаш, задание на доске, наглядное пособие (фронтально), карточки с заданиями (индивидуально).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444735">
              <w:rPr>
                <w:rStyle w:val="FontStyle24"/>
                <w:sz w:val="24"/>
                <w:szCs w:val="24"/>
              </w:rPr>
              <w:t>развитие воображения. Развитие умения действовать по словесной инструкции. Формирование умения соотносить слово и образ.</w:t>
            </w:r>
          </w:p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24"/>
                <w:sz w:val="24"/>
                <w:szCs w:val="24"/>
              </w:rPr>
              <w:t xml:space="preserve"> </w:t>
            </w: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 xml:space="preserve">принимать и сохранять учебную </w:t>
            </w:r>
            <w:r w:rsidRPr="00444735">
              <w:rPr>
                <w:rStyle w:val="FontStyle24"/>
                <w:sz w:val="24"/>
                <w:szCs w:val="24"/>
              </w:rPr>
              <w:lastRenderedPageBreak/>
              <w:t>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lastRenderedPageBreak/>
              <w:t>3-4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Расставление значков, как показано на образце, под цифрами согласно образцу на первых двух строчках.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Альбом для рисования, простой карандаш, задание на доске, наглядное пособие (фронтально), карточки с заданиями (индивидуально).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444735">
              <w:rPr>
                <w:rStyle w:val="FontStyle24"/>
                <w:sz w:val="24"/>
                <w:szCs w:val="24"/>
              </w:rPr>
              <w:t xml:space="preserve">развитие навыка кодировния, соотнесения. Развитие умения действовать по словесной инструкции. </w:t>
            </w:r>
          </w:p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24"/>
                <w:sz w:val="24"/>
                <w:szCs w:val="24"/>
              </w:rPr>
              <w:t xml:space="preserve"> </w:t>
            </w: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5-6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Рисование сплошной фигуры,  начиная с выделенной точки по образцу.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Задание на листах бумаги, наглядное пособие с изображением фигуры (фронтально).</w:t>
            </w:r>
          </w:p>
        </w:tc>
        <w:tc>
          <w:tcPr>
            <w:tcW w:w="3071" w:type="dxa"/>
          </w:tcPr>
          <w:p w:rsidR="002525E1" w:rsidRPr="002525E1" w:rsidRDefault="002525E1" w:rsidP="002525E1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 xml:space="preserve">активизация понятий «целое», «часть», </w:t>
            </w:r>
          </w:p>
          <w:p w:rsidR="002525E1" w:rsidRPr="002525E1" w:rsidRDefault="002525E1" w:rsidP="002525E1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/>
                <w:bCs/>
                <w:i/>
                <w:iCs/>
                <w:sz w:val="24"/>
                <w:szCs w:val="24"/>
              </w:rPr>
            </w:pP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>развитие мелкой моторики, зрительно-моторной координации. Развитие прослеживающей функции глаза.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i w:val="0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 поставленной задачи.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7-8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Рисование фигур, не отрывая карандаш от бумаги и не проводя карандашом по уже нарисованным линиям.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Задание на листах бумаги, наглядное пособие с изображением фигуры (фронтально).</w:t>
            </w:r>
          </w:p>
        </w:tc>
        <w:tc>
          <w:tcPr>
            <w:tcW w:w="3071" w:type="dxa"/>
          </w:tcPr>
          <w:p w:rsidR="002525E1" w:rsidRPr="002525E1" w:rsidRDefault="002525E1" w:rsidP="002525E1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 xml:space="preserve">развитие целостности и константности восприятия,  </w:t>
            </w:r>
          </w:p>
          <w:p w:rsidR="002525E1" w:rsidRPr="002525E1" w:rsidRDefault="002525E1" w:rsidP="002525E1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/>
                <w:bCs/>
                <w:i/>
                <w:iCs/>
                <w:sz w:val="24"/>
                <w:szCs w:val="24"/>
              </w:rPr>
            </w:pP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 xml:space="preserve">развитие мелкой моторики, зрительно-моторной координации. Развитие прослеживающей функции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lastRenderedPageBreak/>
              <w:t>глаза.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i w:val="0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 поставленной задачи.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2525E1" w:rsidRPr="00444735" w:rsidTr="002525E1">
        <w:tc>
          <w:tcPr>
            <w:tcW w:w="9571" w:type="dxa"/>
            <w:gridSpan w:val="4"/>
          </w:tcPr>
          <w:p w:rsidR="002525E1" w:rsidRPr="00444735" w:rsidRDefault="002525E1" w:rsidP="002525E1">
            <w:pPr>
              <w:tabs>
                <w:tab w:val="left" w:pos="825"/>
              </w:tabs>
              <w:jc w:val="center"/>
              <w:rPr>
                <w:b/>
                <w:sz w:val="24"/>
                <w:szCs w:val="24"/>
              </w:rPr>
            </w:pPr>
            <w:r w:rsidRPr="00444735">
              <w:rPr>
                <w:b/>
                <w:sz w:val="24"/>
                <w:szCs w:val="24"/>
              </w:rPr>
              <w:lastRenderedPageBreak/>
              <w:t>3. Активизация зрительно - целостных образов и сенсорных эталонов (21 час)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1-2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Научение использовать сформированные представления для более точного отображения свойств предмета.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Альбом, простой карандаш, задание на доске, наглядное пособие (фронтально), карточки с заданиями (индивидуально).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444735">
              <w:rPr>
                <w:rStyle w:val="FontStyle24"/>
                <w:sz w:val="24"/>
                <w:szCs w:val="24"/>
              </w:rPr>
              <w:t>развитие воображения. Развитие умения действовать по словесной инструкции. Формирование умения соотносить слово и образ.</w:t>
            </w:r>
          </w:p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24"/>
                <w:sz w:val="24"/>
                <w:szCs w:val="24"/>
              </w:rPr>
              <w:t xml:space="preserve"> </w:t>
            </w: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3-4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tabs>
                <w:tab w:val="center" w:pos="2772"/>
              </w:tabs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Совершенствование способности различать от 8-ми до 12-ти оттенков красного, синего зеленого  цветов  при увеличении поля восприятия и расстояния между цветными объектами.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Цветные карандаши, альбом для рисования,  задание на доске, наглядное пособие (фронтально), карточки с заданиями (индивидуально) + задание для работы на компьютере (презентация в М</w:t>
            </w:r>
            <w:r w:rsidRPr="00444735">
              <w:rPr>
                <w:sz w:val="24"/>
                <w:szCs w:val="24"/>
                <w:lang w:val="en-US"/>
              </w:rPr>
              <w:t>icrosoft</w:t>
            </w:r>
            <w:r w:rsidRPr="00444735">
              <w:rPr>
                <w:sz w:val="24"/>
                <w:szCs w:val="24"/>
              </w:rPr>
              <w:t xml:space="preserve"> </w:t>
            </w:r>
            <w:r w:rsidRPr="00444735">
              <w:rPr>
                <w:sz w:val="24"/>
                <w:szCs w:val="24"/>
                <w:lang w:val="en-US"/>
              </w:rPr>
              <w:t>PowerPoint</w:t>
            </w:r>
            <w:r w:rsidRPr="00444735"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2525E1" w:rsidRPr="002525E1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>развивать  представления о сенсорном эталоне «цвет».</w:t>
            </w:r>
            <w:r w:rsidRPr="002525E1">
              <w:rPr>
                <w:b/>
                <w:i/>
              </w:rPr>
              <w:t xml:space="preserve">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>Формировать у детей зрительные способы обследования предметов: локализовывать, различать и называть цвета и оттенки, самостоятельно воспроизводить  их  на бумаге.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444735">
              <w:rPr>
                <w:rStyle w:val="FontStyle24"/>
                <w:sz w:val="24"/>
                <w:szCs w:val="24"/>
              </w:rPr>
              <w:softHyphen/>
              <w:t xml:space="preserve">тывать правило в планировании способа решения; осуществлять итоговый и пошаговый контроль; адекватно </w:t>
            </w:r>
            <w:r w:rsidRPr="00444735">
              <w:rPr>
                <w:rStyle w:val="FontStyle24"/>
                <w:sz w:val="24"/>
                <w:szCs w:val="24"/>
              </w:rPr>
              <w:lastRenderedPageBreak/>
              <w:t>воспринимать оценку</w:t>
            </w:r>
            <w:r w:rsidRPr="00444735">
              <w:t xml:space="preserve"> </w:t>
            </w:r>
            <w:r w:rsidRPr="00444735">
              <w:rPr>
                <w:rStyle w:val="FontStyle24"/>
                <w:sz w:val="24"/>
                <w:szCs w:val="24"/>
              </w:rPr>
              <w:t>учителя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Совершенствование способности различать до 5-ти оттенков коричневого, оранжевого, фиолетового, желтого, голубого цветов при увеличении поля восприятия и расстояния между цветными объектами.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Цветные карандаши, альбом для рисования,  задание на доске, наглядное пособие (фронтально), карточки с заданиями (индивидуально) + задание для работы на компьютере (презентация в М</w:t>
            </w:r>
            <w:r w:rsidRPr="00444735">
              <w:rPr>
                <w:sz w:val="24"/>
                <w:szCs w:val="24"/>
                <w:lang w:val="en-US"/>
              </w:rPr>
              <w:t>icrosoft</w:t>
            </w:r>
            <w:r w:rsidRPr="00444735">
              <w:rPr>
                <w:sz w:val="24"/>
                <w:szCs w:val="24"/>
              </w:rPr>
              <w:t xml:space="preserve"> </w:t>
            </w:r>
            <w:r w:rsidRPr="00444735">
              <w:rPr>
                <w:sz w:val="24"/>
                <w:szCs w:val="24"/>
                <w:lang w:val="en-US"/>
              </w:rPr>
              <w:t>PowerPoint</w:t>
            </w:r>
            <w:r w:rsidRPr="00444735"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2525E1" w:rsidRPr="002525E1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>развивать  представления о сенсорном эталоне «цвет».</w:t>
            </w:r>
            <w:r w:rsidRPr="002525E1">
              <w:rPr>
                <w:b/>
                <w:i/>
              </w:rPr>
              <w:t xml:space="preserve">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>Формировать у детей зрительные способы обследования предметов: локализовывать, различать и называть цвета и оттенки, самостоятельно воспроизводить  их  на бумаге.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решения; осуществлять итоговый и пошаговый контроль; адекватно воспринимать оценку</w:t>
            </w:r>
            <w:r w:rsidRPr="00444735">
              <w:t xml:space="preserve"> </w:t>
            </w:r>
            <w:r w:rsidRPr="00444735">
              <w:rPr>
                <w:rStyle w:val="FontStyle24"/>
                <w:sz w:val="24"/>
                <w:szCs w:val="24"/>
              </w:rPr>
              <w:t>учителя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7-8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Узнавание, локализация, соотнесение ранее усвоенных форм, если объект восприятия предлагается в новом пространственном положении.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 xml:space="preserve">Предметы и их изображения в различном пространственном положении фронтально. Альбом для рисования, задание на доске, карточки с заданиями (индивидуально). </w:t>
            </w:r>
          </w:p>
        </w:tc>
        <w:tc>
          <w:tcPr>
            <w:tcW w:w="3071" w:type="dxa"/>
          </w:tcPr>
          <w:p w:rsidR="002525E1" w:rsidRPr="002525E1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>развивать зрительно-пространственный анализ. Формировать у детей зрительные способы обследования предметов в различных пространственных положениях.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444735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 xml:space="preserve">щему решению в совместной деятельности; контролировать собственные действия при </w:t>
            </w:r>
            <w:r w:rsidRPr="00444735">
              <w:rPr>
                <w:rStyle w:val="FontStyle24"/>
                <w:sz w:val="24"/>
                <w:szCs w:val="24"/>
              </w:rPr>
              <w:lastRenderedPageBreak/>
              <w:t>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Составление  из данных частей фигуры.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Контурные и силуэтные изображения частей фигур фронтально и  для индивидуальной работы на фланелеграфах.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/>
                <w:i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>Познавательные: развитие аналитико-синтетической деятельности, целостности восприятия.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11-12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Выделение на предметных изображениях схематических изображений (не готовые изображения, а мелкие детали, включенные в изображения)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Изображение мелких деталей, включенных в изображения индивидуально, алгоритм восприятия предметов.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444735">
              <w:rPr>
                <w:rStyle w:val="FontStyle24"/>
                <w:sz w:val="24"/>
                <w:szCs w:val="24"/>
              </w:rPr>
              <w:t xml:space="preserve">развитие зрительного внимания, различительной функции глаза. Развитие умения действовать по словесной  и наглядной инструкции. </w:t>
            </w:r>
          </w:p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24"/>
                <w:sz w:val="24"/>
                <w:szCs w:val="24"/>
              </w:rPr>
              <w:t xml:space="preserve"> </w:t>
            </w: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13-14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Складывание из готовых деталей изображения предметов с опорой на контур.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Контурные и силуэтные изображения частей фигур фронтально и  для индивидуальной работы на фланелеграфах.</w:t>
            </w:r>
          </w:p>
        </w:tc>
        <w:tc>
          <w:tcPr>
            <w:tcW w:w="3071" w:type="dxa"/>
          </w:tcPr>
          <w:p w:rsidR="002525E1" w:rsidRPr="002525E1" w:rsidRDefault="002525E1" w:rsidP="002525E1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/>
                <w:i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>развитие аналитико-синтетической деятельности, целостности восприятия.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15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tabs>
                <w:tab w:val="center" w:pos="2772"/>
              </w:tabs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 xml:space="preserve">Промежуточное </w:t>
            </w:r>
            <w:r w:rsidRPr="00444735">
              <w:rPr>
                <w:sz w:val="24"/>
                <w:szCs w:val="24"/>
              </w:rPr>
              <w:lastRenderedPageBreak/>
              <w:t>диагностическое обследование учащихся с целью выявления уровня зрительного восприятия.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lastRenderedPageBreak/>
              <w:t xml:space="preserve">Диагностические </w:t>
            </w:r>
            <w:r w:rsidRPr="00444735">
              <w:rPr>
                <w:sz w:val="24"/>
                <w:szCs w:val="24"/>
              </w:rPr>
              <w:lastRenderedPageBreak/>
              <w:t>материалы: комплект заданий для определения уровня развития зрительного восприятия (по 5 направлениям) +задание для работы на компьютере (презентация в М</w:t>
            </w:r>
            <w:r w:rsidRPr="00444735">
              <w:rPr>
                <w:sz w:val="24"/>
                <w:szCs w:val="24"/>
                <w:lang w:val="en-US"/>
              </w:rPr>
              <w:t>icrosoft</w:t>
            </w:r>
            <w:r w:rsidRPr="00444735">
              <w:rPr>
                <w:sz w:val="24"/>
                <w:szCs w:val="24"/>
              </w:rPr>
              <w:t xml:space="preserve"> </w:t>
            </w:r>
            <w:r w:rsidRPr="00444735">
              <w:rPr>
                <w:sz w:val="24"/>
                <w:szCs w:val="24"/>
                <w:lang w:val="en-US"/>
              </w:rPr>
              <w:t>PowerPoint</w:t>
            </w:r>
            <w:r w:rsidRPr="00444735"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  <w:lang w:eastAsia="en-US"/>
              </w:rPr>
            </w:pPr>
            <w:r w:rsidRPr="00444735">
              <w:rPr>
                <w:rStyle w:val="FontStyle30"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  <w:lang w:eastAsia="en-US"/>
              </w:rPr>
              <w:lastRenderedPageBreak/>
              <w:t>оценивать уровень развития зрительного восприятия на середину учебного года</w:t>
            </w:r>
            <w:r w:rsidRPr="00444735">
              <w:rPr>
                <w:rStyle w:val="FontStyle30"/>
                <w:sz w:val="24"/>
                <w:szCs w:val="24"/>
                <w:lang w:eastAsia="en-US"/>
              </w:rPr>
              <w:t>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  <w:lang w:eastAsia="en-US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  <w:lang w:eastAsia="en-US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  <w:lang w:eastAsia="en-US"/>
              </w:rPr>
              <w:softHyphen/>
              <w:t>нировать действие в соответствии с поставленной задачей.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lastRenderedPageBreak/>
              <w:t>16-17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Нахождение сходства изображения неясных очертаний с реальными объектами.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Изображения различных предметов с неясными очертаниями фронтально и  для индивидуальной работы. Натуральные изображения предметов.</w:t>
            </w:r>
          </w:p>
        </w:tc>
        <w:tc>
          <w:tcPr>
            <w:tcW w:w="3071" w:type="dxa"/>
          </w:tcPr>
          <w:p w:rsidR="002525E1" w:rsidRPr="002525E1" w:rsidRDefault="002525E1" w:rsidP="002525E1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4"/>
                <w:b/>
                <w:i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>развитие предметности и , целостности восприятия.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тывать правило в планировании способа решения.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контролировать собственные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18-19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Палочки, геометрические фигуры, цветные карандаши, альбом для рисования.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30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>развитие аналитико-синтетической деятельности, развитие целостности восприятия</w:t>
            </w:r>
            <w:r w:rsidRPr="00444735">
              <w:rPr>
                <w:rStyle w:val="FontStyle30"/>
                <w:sz w:val="24"/>
                <w:szCs w:val="24"/>
              </w:rPr>
              <w:t>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444735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20-21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Определение величины предметов и соотношение величины с опорой на единицы измерения (метр, сантиметр).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 xml:space="preserve">Изображение различных предметов, измерительные приборы (линейка, </w:t>
            </w:r>
            <w:r w:rsidRPr="00444735">
              <w:rPr>
                <w:sz w:val="24"/>
                <w:szCs w:val="24"/>
              </w:rPr>
              <w:lastRenderedPageBreak/>
              <w:t>метр, рулетка и пр.).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lastRenderedPageBreak/>
              <w:t xml:space="preserve">Познавательные: </w:t>
            </w:r>
            <w:r w:rsidRPr="00444735">
              <w:rPr>
                <w:rStyle w:val="FontStyle24"/>
                <w:sz w:val="24"/>
                <w:szCs w:val="24"/>
              </w:rPr>
              <w:t xml:space="preserve">активизация представлений о СЭ «величина», перенесение теоретических представлений на </w:t>
            </w:r>
            <w:r w:rsidRPr="00444735">
              <w:rPr>
                <w:rStyle w:val="FontStyle24"/>
                <w:sz w:val="24"/>
                <w:szCs w:val="24"/>
              </w:rPr>
              <w:lastRenderedPageBreak/>
              <w:t>практическую деятельность.</w:t>
            </w:r>
          </w:p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24"/>
                <w:sz w:val="24"/>
                <w:szCs w:val="24"/>
              </w:rPr>
              <w:t xml:space="preserve"> </w:t>
            </w: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2525E1" w:rsidRPr="00444735" w:rsidTr="002525E1">
        <w:tc>
          <w:tcPr>
            <w:tcW w:w="9571" w:type="dxa"/>
            <w:gridSpan w:val="4"/>
          </w:tcPr>
          <w:p w:rsidR="002525E1" w:rsidRPr="00444735" w:rsidRDefault="002525E1" w:rsidP="002525E1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444735">
              <w:rPr>
                <w:b/>
                <w:sz w:val="24"/>
                <w:szCs w:val="24"/>
              </w:rPr>
              <w:lastRenderedPageBreak/>
              <w:t>4. Использование зрительного восприятия как средства решения логических задач и установления причинно-следственных связей (14 часов)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1-2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Узнавание и воспроизведение по схеме движения человека. Понимание позы человека и ее истолкование как «застывшего момента» в зависимости от того предмета, с которым действует изображенный на картине человек.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 xml:space="preserve">Плакаты с изображением людей в различных позах с различными предметами,    презентация в программе </w:t>
            </w:r>
            <w:r w:rsidRPr="00444735">
              <w:rPr>
                <w:sz w:val="24"/>
                <w:szCs w:val="24"/>
                <w:lang w:val="en-US"/>
              </w:rPr>
              <w:t>Microsoft</w:t>
            </w:r>
            <w:r w:rsidRPr="00444735">
              <w:rPr>
                <w:sz w:val="24"/>
                <w:szCs w:val="24"/>
              </w:rPr>
              <w:t xml:space="preserve"> </w:t>
            </w:r>
            <w:r w:rsidRPr="00444735">
              <w:rPr>
                <w:sz w:val="24"/>
                <w:szCs w:val="24"/>
                <w:lang w:val="en-US"/>
              </w:rPr>
              <w:t>PowerPoint</w:t>
            </w:r>
            <w:r w:rsidRPr="00444735"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</w:pPr>
            <w:r w:rsidRPr="00444735">
              <w:rPr>
                <w:rStyle w:val="FontStyle29"/>
                <w:sz w:val="24"/>
                <w:szCs w:val="24"/>
              </w:rPr>
              <w:t>Познавательные</w:t>
            </w:r>
            <w:r w:rsidRPr="00444735">
              <w:t xml:space="preserve"> развитие умения воспринимать и воспроизводить значимые  жесты, движения, мимику.</w:t>
            </w:r>
          </w:p>
          <w:p w:rsidR="002525E1" w:rsidRPr="00444735" w:rsidRDefault="002525E1" w:rsidP="002525E1">
            <w:pPr>
              <w:pStyle w:val="Style2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444735">
              <w:rPr>
                <w:rStyle w:val="FontStyle29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2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2"/>
                <w:sz w:val="24"/>
                <w:szCs w:val="24"/>
              </w:rPr>
              <w:softHyphen/>
              <w:t>нировать действие в соответствии с поставленной задачей; учи</w:t>
            </w:r>
            <w:r w:rsidRPr="00444735">
              <w:rPr>
                <w:rStyle w:val="FontStyle22"/>
                <w:sz w:val="24"/>
                <w:szCs w:val="24"/>
              </w:rPr>
              <w:softHyphen/>
              <w:t>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оценки.</w:t>
            </w:r>
          </w:p>
          <w:p w:rsidR="002525E1" w:rsidRPr="00444735" w:rsidRDefault="002525E1" w:rsidP="002525E1">
            <w:pPr>
              <w:pStyle w:val="Style2"/>
              <w:widowControl/>
              <w:spacing w:line="240" w:lineRule="auto"/>
              <w:ind w:firstLine="0"/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>учиться выражать и воспринимать эмоции,</w:t>
            </w:r>
            <w:r w:rsidRPr="00444735">
              <w:rPr>
                <w:rStyle w:val="FontStyle30"/>
                <w:sz w:val="24"/>
                <w:szCs w:val="24"/>
              </w:rPr>
              <w:t xml:space="preserve"> </w:t>
            </w:r>
            <w:r w:rsidRPr="00444735">
              <w:t>коррекция эмоционального диапазона на основе упражнений в решении проблемных ситуаций.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3-4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Понимание характера картины: изображения знакомых предметов, ситуации, обстановки, действий, выполняемых персонажами, т. е. осуществлять ее анализ и делать правильное обобщение.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 xml:space="preserve">Сюжетная картина фронтально (для детей с низкой остротой зрения – индивидуально).     Алгоритм восприятия сюжетного изображения.                                                 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444735">
              <w:rPr>
                <w:rStyle w:val="FontStyle24"/>
                <w:sz w:val="24"/>
                <w:szCs w:val="24"/>
              </w:rPr>
              <w:t xml:space="preserve">развитие зрительного анализа при восприятии  сюжетного изображения. </w:t>
            </w:r>
          </w:p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24"/>
                <w:sz w:val="24"/>
                <w:szCs w:val="24"/>
              </w:rPr>
              <w:t xml:space="preserve">Развитие мышления, умения анализировать и обобщать. Развитие речи.  </w:t>
            </w: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 xml:space="preserve">уметь </w:t>
            </w:r>
            <w:r w:rsidRPr="00444735">
              <w:rPr>
                <w:rStyle w:val="FontStyle24"/>
                <w:sz w:val="24"/>
                <w:szCs w:val="24"/>
              </w:rPr>
              <w:lastRenderedPageBreak/>
              <w:t>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Расширение круга понимаемых эмоций (стыд, отвращение, презрение).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Зеркало, изображения лица человека в различных эмоциональных состояниях</w:t>
            </w:r>
          </w:p>
        </w:tc>
        <w:tc>
          <w:tcPr>
            <w:tcW w:w="3071" w:type="dxa"/>
          </w:tcPr>
          <w:p w:rsidR="002525E1" w:rsidRDefault="002525E1" w:rsidP="002525E1">
            <w:pPr>
              <w:pStyle w:val="Style1"/>
              <w:widowControl/>
              <w:spacing w:before="58" w:line="240" w:lineRule="auto"/>
              <w:ind w:firstLine="0"/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Познавательные:. </w:t>
            </w:r>
            <w:r w:rsidRPr="00444735">
              <w:t>расширение представлений об эмоциональном мире человека.</w:t>
            </w:r>
          </w:p>
          <w:p w:rsidR="002525E1" w:rsidRPr="002525E1" w:rsidRDefault="002525E1" w:rsidP="002525E1">
            <w:pPr>
              <w:pStyle w:val="Style1"/>
              <w:widowControl/>
              <w:spacing w:before="58" w:line="240" w:lineRule="auto"/>
              <w:ind w:firstLine="0"/>
              <w:rPr>
                <w:rStyle w:val="FontStyle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адекватно воспринимать оценку учителя; уметь оценивать правильность выполнения действия на уровне адекватной ретроспективной оценки; вно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t>коррекция эмоционального диапазона на основе упражнений в решении проблемных ситуаций.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7-8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Обучение передавать заданное эмоциональное состояние, используя различные выразительные средства.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Картинки с изображением человека в различных позах и в различных эмоциональных состояниях фронтально и индивидуально, подвижная модель человека. Индивидуальные задания на карточках.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444735">
              <w:rPr>
                <w:rStyle w:val="FontStyle24"/>
                <w:sz w:val="24"/>
                <w:szCs w:val="24"/>
              </w:rPr>
              <w:t xml:space="preserve">закрепление представлений о строении тела человека, о внешнем проявлении эмоций у человека. Восприятие движений и позы человека. </w:t>
            </w:r>
          </w:p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24"/>
                <w:sz w:val="24"/>
                <w:szCs w:val="24"/>
              </w:rPr>
              <w:t xml:space="preserve"> </w:t>
            </w: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9-10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Совершенствование навыка моделирования мимики лица.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 xml:space="preserve">Картинки с изображением человека в в различных эмоциональных состояниях фронтально и индивидуально, зеркало. </w:t>
            </w:r>
            <w:r w:rsidRPr="00444735">
              <w:rPr>
                <w:sz w:val="24"/>
                <w:szCs w:val="24"/>
              </w:rPr>
              <w:lastRenderedPageBreak/>
              <w:t>Индивидуальные задания на карточках.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lastRenderedPageBreak/>
              <w:t xml:space="preserve">Познавательные: </w:t>
            </w:r>
            <w:r w:rsidRPr="00444735">
              <w:rPr>
                <w:rStyle w:val="FontStyle24"/>
                <w:sz w:val="24"/>
                <w:szCs w:val="24"/>
              </w:rPr>
              <w:t xml:space="preserve">закрепление представлений о строении лица человека, о внешнем проявлении эмоций у человека. Восприятие мимики другого человека. </w:t>
            </w:r>
          </w:p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24"/>
                <w:sz w:val="24"/>
                <w:szCs w:val="24"/>
              </w:rPr>
              <w:t xml:space="preserve"> </w:t>
            </w: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 xml:space="preserve">принимать и сохранять учебную </w:t>
            </w:r>
            <w:r w:rsidRPr="00444735">
              <w:rPr>
                <w:rStyle w:val="FontStyle24"/>
                <w:sz w:val="24"/>
                <w:szCs w:val="24"/>
              </w:rPr>
              <w:lastRenderedPageBreak/>
              <w:t>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lastRenderedPageBreak/>
              <w:t>11-12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Обучение локализации событий во времени и его длительности, составляя  ленту времени.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Рассказы для чтения, цветовые символы для создания модели-схемы последовательности событий, календарь, часы.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>развивать зрительно-пространственный анализ. Развитие чувства времени, взаимосвязи временных и пространственных отношений</w:t>
            </w:r>
            <w:r w:rsidRPr="00444735">
              <w:rPr>
                <w:rStyle w:val="FontStyle30"/>
                <w:sz w:val="24"/>
                <w:szCs w:val="24"/>
              </w:rPr>
              <w:t>.</w:t>
            </w:r>
          </w:p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24"/>
                <w:sz w:val="24"/>
                <w:szCs w:val="24"/>
              </w:rPr>
              <w:t xml:space="preserve"> </w:t>
            </w: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13-14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tabs>
                <w:tab w:val="left" w:pos="2535"/>
              </w:tabs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Понимание объективности природы времени.</w:t>
            </w:r>
            <w:r w:rsidRPr="00444735">
              <w:rPr>
                <w:sz w:val="24"/>
                <w:szCs w:val="24"/>
              </w:rPr>
              <w:tab/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Рассказы для чтения, цветовые символы для создания модели-схемы последовательности событий, календарь, часы.</w:t>
            </w:r>
          </w:p>
        </w:tc>
        <w:tc>
          <w:tcPr>
            <w:tcW w:w="3071" w:type="dxa"/>
          </w:tcPr>
          <w:p w:rsidR="002525E1" w:rsidRPr="002525E1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2525E1">
              <w:rPr>
                <w:rStyle w:val="FontStyle30"/>
                <w:b w:val="0"/>
                <w:i w:val="0"/>
                <w:sz w:val="24"/>
                <w:szCs w:val="24"/>
              </w:rPr>
              <w:t>развивать зрительно-пространственный анализ. Развитие чувства времени, взаимосвязи временных и пространственных отношений.</w:t>
            </w:r>
          </w:p>
          <w:p w:rsidR="002525E1" w:rsidRPr="00444735" w:rsidRDefault="002525E1" w:rsidP="002525E1">
            <w:pPr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24"/>
                <w:sz w:val="24"/>
                <w:szCs w:val="24"/>
              </w:rPr>
              <w:t xml:space="preserve"> </w:t>
            </w: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</w:rPr>
              <w:softHyphen/>
              <w:t>нировать действие в соответствии с поставленной задачей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действия при выполнении задания.</w:t>
            </w:r>
          </w:p>
        </w:tc>
      </w:tr>
      <w:tr w:rsidR="002525E1" w:rsidRPr="00444735" w:rsidTr="002525E1">
        <w:tc>
          <w:tcPr>
            <w:tcW w:w="9571" w:type="dxa"/>
            <w:gridSpan w:val="4"/>
          </w:tcPr>
          <w:p w:rsidR="002525E1" w:rsidRPr="00444735" w:rsidRDefault="002525E1" w:rsidP="002525E1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444735">
              <w:rPr>
                <w:b/>
                <w:sz w:val="24"/>
                <w:szCs w:val="24"/>
              </w:rPr>
              <w:t>5. Развитие глубинного зрения, расширение поля зрения (9 часов)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1-2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Совершенствование навыков полученных в предыдущие годы обучения.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525E1" w:rsidRPr="008B6133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8B6133">
              <w:rPr>
                <w:rStyle w:val="FontStyle30"/>
                <w:b w:val="0"/>
                <w:i w:val="0"/>
                <w:sz w:val="24"/>
                <w:szCs w:val="24"/>
              </w:rPr>
              <w:t xml:space="preserve">развивать зрительно-пространственный анализ. Формировать у детей зрительные способы обследования предметов в </w:t>
            </w:r>
            <w:r w:rsidRPr="008B6133">
              <w:rPr>
                <w:rStyle w:val="FontStyle30"/>
                <w:b w:val="0"/>
                <w:i w:val="0"/>
                <w:sz w:val="24"/>
                <w:szCs w:val="24"/>
              </w:rPr>
              <w:lastRenderedPageBreak/>
              <w:t>различных пространственных положениях.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444735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lastRenderedPageBreak/>
              <w:t>3-4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tabs>
                <w:tab w:val="left" w:pos="180"/>
                <w:tab w:val="left" w:pos="540"/>
              </w:tabs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Соотнесение удаленности с единицами времени.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 xml:space="preserve">Рассказы для чтения, иллюстрации к ним, презентация в программе </w:t>
            </w:r>
            <w:r w:rsidRPr="00444735">
              <w:rPr>
                <w:sz w:val="24"/>
                <w:szCs w:val="24"/>
                <w:lang w:val="en-US"/>
              </w:rPr>
              <w:t>Microsoft</w:t>
            </w:r>
            <w:r w:rsidRPr="00444735">
              <w:rPr>
                <w:sz w:val="24"/>
                <w:szCs w:val="24"/>
              </w:rPr>
              <w:t xml:space="preserve"> </w:t>
            </w:r>
            <w:r w:rsidRPr="00444735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071" w:type="dxa"/>
          </w:tcPr>
          <w:p w:rsidR="002525E1" w:rsidRPr="008B6133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8B6133">
              <w:rPr>
                <w:rStyle w:val="FontStyle30"/>
                <w:b w:val="0"/>
                <w:i w:val="0"/>
                <w:sz w:val="24"/>
                <w:szCs w:val="24"/>
              </w:rPr>
              <w:t>развивать зрительно-пространственный анализ. Развитие чувства времени, взаимосвязи временных и пространственных отношений.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444735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5-6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Вычленение пространственных отношений с обозначением словами. Перевод пространственных , линейных отношений в смысловые.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 xml:space="preserve">Рассказы для чтения, иллюстрации к ним, презентация в программе </w:t>
            </w:r>
            <w:r w:rsidRPr="00444735">
              <w:rPr>
                <w:sz w:val="24"/>
                <w:szCs w:val="24"/>
                <w:lang w:val="en-US"/>
              </w:rPr>
              <w:t>Microsoft</w:t>
            </w:r>
            <w:r w:rsidRPr="00444735">
              <w:rPr>
                <w:sz w:val="24"/>
                <w:szCs w:val="24"/>
              </w:rPr>
              <w:t xml:space="preserve"> </w:t>
            </w:r>
            <w:r w:rsidRPr="00444735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071" w:type="dxa"/>
          </w:tcPr>
          <w:p w:rsidR="002525E1" w:rsidRPr="008B6133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8B6133">
              <w:rPr>
                <w:rStyle w:val="FontStyle30"/>
                <w:b w:val="0"/>
                <w:i w:val="0"/>
                <w:sz w:val="24"/>
                <w:szCs w:val="24"/>
              </w:rPr>
              <w:t>развивать зрительно-пространственный анализ. Развитие чувства времени, взаимосвязи временных и пространственных отношений.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</w:rPr>
              <w:t>адекватно воспринимать оцен</w:t>
            </w:r>
            <w:r w:rsidRPr="00444735">
              <w:rPr>
                <w:rStyle w:val="FontStyle24"/>
                <w:sz w:val="24"/>
                <w:szCs w:val="24"/>
              </w:rPr>
              <w:softHyphen/>
              <w:t xml:space="preserve">ку учителя; уметь оценивать правильность выполнения действия на уровне адекватной ретроспективной оценки; 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 xml:space="preserve">уметь договариваться и </w:t>
            </w:r>
            <w:r w:rsidRPr="00444735">
              <w:rPr>
                <w:rStyle w:val="FontStyle24"/>
                <w:sz w:val="24"/>
                <w:szCs w:val="24"/>
              </w:rPr>
              <w:lastRenderedPageBreak/>
              <w:t>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деятельности; контролировать собственные действия при выполнении задания.</w:t>
            </w: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Оценивание на глаз расстояния до определенного предмета.</w:t>
            </w: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Предметы, расположенные на разном расстоянии друг от друга, условные мерки,  измерительные приборы (линейка, метр, рулетка и пр.).</w:t>
            </w:r>
          </w:p>
        </w:tc>
        <w:tc>
          <w:tcPr>
            <w:tcW w:w="3071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Познавательные: </w:t>
            </w:r>
            <w:r w:rsidRPr="00444735">
              <w:rPr>
                <w:sz w:val="24"/>
                <w:szCs w:val="24"/>
              </w:rPr>
              <w:t>развитие зрительно-поисковой функции, развитие различительной способности глаза, нестереоскопических способов восприятия глубины пространства.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>Коммуникативные:</w:t>
            </w:r>
            <w:r w:rsidRPr="00444735">
              <w:rPr>
                <w:rStyle w:val="FontStyle24"/>
                <w:sz w:val="24"/>
                <w:szCs w:val="24"/>
              </w:rPr>
              <w:t xml:space="preserve"> </w:t>
            </w:r>
            <w:r w:rsidRPr="00444735">
              <w:rPr>
                <w:sz w:val="24"/>
                <w:szCs w:val="24"/>
              </w:rPr>
              <w:t>развитие навыков сотрудничества с взрослыми и сверстниками при выполнении задания.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>Регулятивные:</w:t>
            </w:r>
            <w:r w:rsidRPr="00444735">
              <w:rPr>
                <w:sz w:val="24"/>
                <w:szCs w:val="24"/>
              </w:rPr>
              <w:t xml:space="preserve"> формирование начальных форм познавательной и личностной рефлексии при выполнении задания.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</w:p>
        </w:tc>
      </w:tr>
      <w:tr w:rsidR="002525E1" w:rsidRPr="00444735" w:rsidTr="002525E1">
        <w:tc>
          <w:tcPr>
            <w:tcW w:w="76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9</w:t>
            </w:r>
          </w:p>
        </w:tc>
        <w:tc>
          <w:tcPr>
            <w:tcW w:w="3442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Итоговое диагностическое занятие по выявлению уровня зрительного восприятия.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Диагностические материалы: комплект заданий для определения уровня развития зрительного восприятия (по 5 направлениям) +задание для работы на компьютере (презентация в М</w:t>
            </w:r>
            <w:r w:rsidRPr="00444735">
              <w:rPr>
                <w:sz w:val="24"/>
                <w:szCs w:val="24"/>
                <w:lang w:val="en-US"/>
              </w:rPr>
              <w:t>icrosoft</w:t>
            </w:r>
            <w:r w:rsidRPr="00444735">
              <w:rPr>
                <w:sz w:val="24"/>
                <w:szCs w:val="24"/>
              </w:rPr>
              <w:t xml:space="preserve"> </w:t>
            </w:r>
            <w:r w:rsidRPr="00444735">
              <w:rPr>
                <w:sz w:val="24"/>
                <w:szCs w:val="24"/>
                <w:lang w:val="en-US"/>
              </w:rPr>
              <w:t>PowerPoint</w:t>
            </w:r>
            <w:r w:rsidRPr="00444735"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2525E1" w:rsidRPr="008B6133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0"/>
                <w:b w:val="0"/>
                <w:i w:val="0"/>
                <w:sz w:val="24"/>
                <w:szCs w:val="24"/>
                <w:lang w:eastAsia="en-US"/>
              </w:rPr>
            </w:pPr>
            <w:r w:rsidRPr="00444735">
              <w:rPr>
                <w:rStyle w:val="FontStyle30"/>
                <w:sz w:val="24"/>
                <w:szCs w:val="24"/>
                <w:lang w:eastAsia="en-US"/>
              </w:rPr>
              <w:t xml:space="preserve">Познавательные: </w:t>
            </w:r>
            <w:r w:rsidRPr="008B6133">
              <w:rPr>
                <w:rStyle w:val="FontStyle30"/>
                <w:b w:val="0"/>
                <w:i w:val="0"/>
                <w:sz w:val="24"/>
                <w:szCs w:val="24"/>
                <w:lang w:eastAsia="en-US"/>
              </w:rPr>
              <w:t>оценивать уровень развития зрительного восприятия на конец учебного года.</w:t>
            </w:r>
          </w:p>
          <w:p w:rsidR="002525E1" w:rsidRPr="00444735" w:rsidRDefault="002525E1" w:rsidP="002525E1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  <w:lang w:eastAsia="en-US"/>
              </w:rPr>
              <w:t xml:space="preserve">Регулятивные: </w:t>
            </w:r>
            <w:r w:rsidRPr="00444735">
              <w:rPr>
                <w:rStyle w:val="FontStyle24"/>
                <w:sz w:val="24"/>
                <w:szCs w:val="24"/>
                <w:lang w:eastAsia="en-US"/>
              </w:rPr>
              <w:t>принимать и сохранять учебную задачу; пла</w:t>
            </w:r>
            <w:r w:rsidRPr="00444735">
              <w:rPr>
                <w:rStyle w:val="FontStyle24"/>
                <w:sz w:val="24"/>
                <w:szCs w:val="24"/>
                <w:lang w:eastAsia="en-US"/>
              </w:rPr>
              <w:softHyphen/>
              <w:t>нировать действие в соответствии с поставленной задачей.</w:t>
            </w:r>
          </w:p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rStyle w:val="FontStyle30"/>
                <w:sz w:val="24"/>
                <w:szCs w:val="24"/>
              </w:rPr>
              <w:t xml:space="preserve">Коммуникативные: </w:t>
            </w:r>
            <w:r w:rsidRPr="00444735">
              <w:rPr>
                <w:rStyle w:val="FontStyle24"/>
                <w:sz w:val="24"/>
                <w:szCs w:val="24"/>
              </w:rPr>
              <w:t>уметь договариваться и приходить к об</w:t>
            </w:r>
            <w:r w:rsidRPr="00444735">
              <w:rPr>
                <w:rStyle w:val="FontStyle24"/>
                <w:sz w:val="24"/>
                <w:szCs w:val="24"/>
              </w:rPr>
              <w:softHyphen/>
              <w:t>щему решению в совместной деятельности, контролировать действия при выполнении задания.</w:t>
            </w:r>
          </w:p>
        </w:tc>
      </w:tr>
      <w:tr w:rsidR="002525E1" w:rsidRPr="00444735" w:rsidTr="002525E1">
        <w:tc>
          <w:tcPr>
            <w:tcW w:w="9571" w:type="dxa"/>
            <w:gridSpan w:val="4"/>
          </w:tcPr>
          <w:p w:rsidR="002525E1" w:rsidRPr="00444735" w:rsidRDefault="002525E1" w:rsidP="002525E1">
            <w:pPr>
              <w:rPr>
                <w:sz w:val="24"/>
                <w:szCs w:val="24"/>
              </w:rPr>
            </w:pPr>
            <w:r w:rsidRPr="00444735">
              <w:rPr>
                <w:sz w:val="24"/>
                <w:szCs w:val="24"/>
              </w:rPr>
              <w:t>ИТОГО: 68 часов</w:t>
            </w:r>
          </w:p>
        </w:tc>
      </w:tr>
    </w:tbl>
    <w:p w:rsidR="00F23619" w:rsidRDefault="00F23619" w:rsidP="008934C4">
      <w:pPr>
        <w:jc w:val="center"/>
        <w:rPr>
          <w:sz w:val="32"/>
          <w:szCs w:val="32"/>
        </w:rPr>
      </w:pPr>
    </w:p>
    <w:p w:rsidR="006F7928" w:rsidRDefault="006F7928" w:rsidP="008934C4">
      <w:pPr>
        <w:jc w:val="center"/>
        <w:rPr>
          <w:sz w:val="32"/>
          <w:szCs w:val="32"/>
        </w:rPr>
      </w:pPr>
    </w:p>
    <w:p w:rsidR="008B6133" w:rsidRPr="00444735" w:rsidRDefault="008B6133" w:rsidP="008B6133">
      <w:pPr>
        <w:rPr>
          <w:b/>
        </w:rPr>
      </w:pPr>
      <w:r w:rsidRPr="00444735">
        <w:rPr>
          <w:b/>
        </w:rPr>
        <w:t>Учащиеся четвертого  класса должны уметь:</w:t>
      </w:r>
    </w:p>
    <w:p w:rsidR="008B6133" w:rsidRPr="00444735" w:rsidRDefault="008B6133" w:rsidP="008B6133"/>
    <w:p w:rsidR="008B6133" w:rsidRPr="00444735" w:rsidRDefault="008B6133" w:rsidP="008B6133">
      <w:pPr>
        <w:pStyle w:val="ab"/>
        <w:numPr>
          <w:ilvl w:val="0"/>
          <w:numId w:val="28"/>
        </w:numPr>
        <w:ind w:left="0"/>
      </w:pPr>
      <w:r w:rsidRPr="00444735">
        <w:t>Быстро и правильно ориентироваться на любом листе бумаги;</w:t>
      </w:r>
    </w:p>
    <w:p w:rsidR="008B6133" w:rsidRPr="00444735" w:rsidRDefault="008B6133" w:rsidP="008B6133"/>
    <w:p w:rsidR="008B6133" w:rsidRPr="00444735" w:rsidRDefault="008B6133" w:rsidP="008B6133">
      <w:pPr>
        <w:pStyle w:val="ab"/>
        <w:numPr>
          <w:ilvl w:val="0"/>
          <w:numId w:val="28"/>
        </w:numPr>
        <w:ind w:left="0"/>
      </w:pPr>
      <w:r w:rsidRPr="00444735">
        <w:t>использовать клетки, как меры измерения; увеличивать и уменьшать изображения предметов, фигур; перемещать изображение в выбранном направлении; изменять направленность;</w:t>
      </w:r>
    </w:p>
    <w:p w:rsidR="008B6133" w:rsidRPr="00444735" w:rsidRDefault="008B6133" w:rsidP="008B6133">
      <w:pPr>
        <w:pStyle w:val="ab"/>
        <w:numPr>
          <w:ilvl w:val="0"/>
          <w:numId w:val="28"/>
        </w:numPr>
        <w:tabs>
          <w:tab w:val="left" w:pos="1920"/>
        </w:tabs>
        <w:ind w:left="0"/>
      </w:pPr>
      <w:r w:rsidRPr="00444735">
        <w:t>выполнять конструирование по замыслу и зарисовывать результат;</w:t>
      </w:r>
      <w:r w:rsidRPr="00444735">
        <w:tab/>
      </w:r>
    </w:p>
    <w:p w:rsidR="008B6133" w:rsidRPr="00444735" w:rsidRDefault="008B6133" w:rsidP="008B6133"/>
    <w:p w:rsidR="008B6133" w:rsidRPr="00444735" w:rsidRDefault="008B6133" w:rsidP="008B6133">
      <w:pPr>
        <w:pStyle w:val="ab"/>
        <w:numPr>
          <w:ilvl w:val="0"/>
          <w:numId w:val="28"/>
        </w:numPr>
        <w:ind w:left="0"/>
      </w:pPr>
      <w:r w:rsidRPr="00444735">
        <w:lastRenderedPageBreak/>
        <w:t xml:space="preserve">узнавать, соотносить, локализовывать ранее усвоенные формы в новом пространственном положении; </w:t>
      </w:r>
    </w:p>
    <w:p w:rsidR="008B6133" w:rsidRPr="00444735" w:rsidRDefault="008B6133" w:rsidP="008B6133">
      <w:pPr>
        <w:pStyle w:val="ab"/>
        <w:numPr>
          <w:ilvl w:val="0"/>
          <w:numId w:val="28"/>
        </w:numPr>
        <w:ind w:left="0"/>
      </w:pPr>
      <w:r w:rsidRPr="00444735">
        <w:t>определять величины предметов и соотношения величины, опираясь на единицы измерения;</w:t>
      </w:r>
    </w:p>
    <w:p w:rsidR="008B6133" w:rsidRPr="00444735" w:rsidRDefault="008B6133" w:rsidP="008B6133">
      <w:pPr>
        <w:pStyle w:val="ab"/>
        <w:numPr>
          <w:ilvl w:val="0"/>
          <w:numId w:val="28"/>
        </w:numPr>
        <w:ind w:left="0"/>
      </w:pPr>
      <w:r w:rsidRPr="00444735">
        <w:t xml:space="preserve">понимать характер картины, осуществляя ее анализ и делая правильные выводы; </w:t>
      </w:r>
    </w:p>
    <w:p w:rsidR="008B6133" w:rsidRPr="00444735" w:rsidRDefault="008B6133" w:rsidP="008B6133">
      <w:pPr>
        <w:pStyle w:val="ab"/>
        <w:numPr>
          <w:ilvl w:val="0"/>
          <w:numId w:val="28"/>
        </w:numPr>
        <w:ind w:left="0"/>
      </w:pPr>
      <w:r w:rsidRPr="00444735">
        <w:t xml:space="preserve">понимать объективность природы времени; </w:t>
      </w:r>
    </w:p>
    <w:p w:rsidR="008B6133" w:rsidRPr="00444735" w:rsidRDefault="008B6133" w:rsidP="008B6133">
      <w:pPr>
        <w:pStyle w:val="ab"/>
        <w:numPr>
          <w:ilvl w:val="0"/>
          <w:numId w:val="28"/>
        </w:numPr>
        <w:ind w:left="0"/>
      </w:pPr>
      <w:r w:rsidRPr="00444735">
        <w:t xml:space="preserve">переводить пространственные,  линейные отношения в смысловые; оценивать на глаз расстояние до определенного предмета;  </w:t>
      </w:r>
    </w:p>
    <w:p w:rsidR="008B6133" w:rsidRPr="00444735" w:rsidRDefault="008B6133" w:rsidP="008B6133">
      <w:pPr>
        <w:pStyle w:val="ab"/>
        <w:numPr>
          <w:ilvl w:val="0"/>
          <w:numId w:val="28"/>
        </w:numPr>
        <w:ind w:left="0"/>
      </w:pPr>
      <w:r w:rsidRPr="00444735">
        <w:t xml:space="preserve">при выполнении заданий составлять простой и сложный план, схемы, таблицы, диаграммы; </w:t>
      </w:r>
    </w:p>
    <w:p w:rsidR="008B6133" w:rsidRPr="00444735" w:rsidRDefault="008B6133" w:rsidP="008B6133">
      <w:pPr>
        <w:pStyle w:val="ab"/>
        <w:numPr>
          <w:ilvl w:val="0"/>
          <w:numId w:val="28"/>
        </w:numPr>
        <w:ind w:left="0"/>
      </w:pPr>
      <w:r w:rsidRPr="00444735">
        <w:t>привычно выполнять правила гигиены учебного труда; уметь определять задачи деятельности, планировать основные этапы ее выполнения; использовать наиболее рациональные способы выполнения заданий, показанные учителем; осваивать разные способы контроля; оценивать качество выполненной работы (своей и товарища) в соответствии с принятыми требованиями.</w:t>
      </w:r>
    </w:p>
    <w:p w:rsidR="008B6133" w:rsidRPr="00444735" w:rsidRDefault="008B6133" w:rsidP="008B6133"/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Default="008B6133" w:rsidP="008934C4">
      <w:pPr>
        <w:jc w:val="center"/>
        <w:rPr>
          <w:sz w:val="32"/>
          <w:szCs w:val="32"/>
        </w:rPr>
      </w:pPr>
    </w:p>
    <w:p w:rsidR="008B6133" w:rsidRPr="00C51D9E" w:rsidRDefault="008B6133" w:rsidP="008934C4">
      <w:pPr>
        <w:jc w:val="center"/>
        <w:rPr>
          <w:sz w:val="32"/>
          <w:szCs w:val="32"/>
        </w:rPr>
      </w:pPr>
    </w:p>
    <w:p w:rsidR="009B2521" w:rsidRPr="00C51D9E" w:rsidRDefault="009B2521" w:rsidP="009B2521">
      <w:pPr>
        <w:rPr>
          <w:b/>
          <w:bCs/>
          <w:iCs/>
          <w:sz w:val="36"/>
          <w:szCs w:val="36"/>
        </w:rPr>
      </w:pPr>
      <w:r w:rsidRPr="00C51D9E">
        <w:rPr>
          <w:b/>
          <w:bCs/>
          <w:iCs/>
          <w:sz w:val="36"/>
          <w:szCs w:val="36"/>
        </w:rPr>
        <w:lastRenderedPageBreak/>
        <w:t>Список литературы:</w:t>
      </w:r>
    </w:p>
    <w:p w:rsidR="009B2521" w:rsidRPr="00C51D9E" w:rsidRDefault="009B2521" w:rsidP="009B2521">
      <w:pPr>
        <w:rPr>
          <w:b/>
          <w:bCs/>
          <w:color w:val="333333"/>
          <w:sz w:val="11"/>
          <w:szCs w:val="11"/>
        </w:rPr>
      </w:pPr>
    </w:p>
    <w:p w:rsidR="009B2521" w:rsidRPr="00C51D9E" w:rsidRDefault="009B2521" w:rsidP="009B2521">
      <w:pPr>
        <w:spacing w:after="149"/>
        <w:rPr>
          <w:b/>
          <w:bCs/>
          <w:color w:val="333333"/>
          <w:sz w:val="11"/>
          <w:szCs w:val="11"/>
        </w:rPr>
      </w:pPr>
      <w:r w:rsidRPr="00C51D9E">
        <w:rPr>
          <w:b/>
          <w:bCs/>
          <w:color w:val="333333"/>
          <w:sz w:val="11"/>
          <w:szCs w:val="11"/>
        </w:rPr>
        <w:t xml:space="preserve">       </w:t>
      </w:r>
    </w:p>
    <w:p w:rsidR="009B2521" w:rsidRPr="00C51D9E" w:rsidRDefault="009B2521" w:rsidP="009B2521">
      <w:pPr>
        <w:spacing w:after="149"/>
        <w:rPr>
          <w:color w:val="333333"/>
        </w:rPr>
      </w:pPr>
      <w:r w:rsidRPr="00C51D9E">
        <w:rPr>
          <w:bCs/>
          <w:color w:val="333333"/>
        </w:rPr>
        <w:t>1. Учебно-</w:t>
      </w:r>
      <w:r w:rsidRPr="00C51D9E">
        <w:rPr>
          <w:color w:val="333333"/>
        </w:rPr>
        <w:t>методическое пособие «Обеспечение преемственности коррекционно-педагогической работы в учреждениях для детей с нарушением зрения»  Комитет по образованию правительства Санкт-Петербурга. Отдел образования администрации приморского района Санкт-Петербурга ГДОУ №36 компенсирующего вида.</w:t>
      </w:r>
      <w:r w:rsidRPr="00C51D9E">
        <w:rPr>
          <w:color w:val="333333"/>
        </w:rPr>
        <w:br/>
      </w:r>
      <w:r w:rsidR="00331085" w:rsidRPr="00C51D9E">
        <w:rPr>
          <w:color w:val="333333"/>
        </w:rPr>
        <w:t xml:space="preserve">   </w:t>
      </w:r>
      <w:r w:rsidRPr="00C51D9E">
        <w:rPr>
          <w:color w:val="333333"/>
        </w:rPr>
        <w:t>Санкт-Петербург 2011г.  </w:t>
      </w:r>
    </w:p>
    <w:p w:rsidR="00331085" w:rsidRPr="00C51D9E" w:rsidRDefault="00331085" w:rsidP="009B2521">
      <w:pPr>
        <w:spacing w:after="149"/>
        <w:rPr>
          <w:color w:val="333333"/>
        </w:rPr>
      </w:pPr>
      <w:r w:rsidRPr="00C51D9E">
        <w:rPr>
          <w:color w:val="333333"/>
        </w:rPr>
        <w:t>2. «Программа по развитию зрительного восприятия младших школьников с нарушением зрения».  РГПУ им Герцена.  Кафедра тифлопедагогики.</w:t>
      </w:r>
    </w:p>
    <w:p w:rsidR="00331085" w:rsidRPr="00C51D9E" w:rsidRDefault="00331085" w:rsidP="009B2521">
      <w:pPr>
        <w:spacing w:after="149"/>
        <w:rPr>
          <w:color w:val="333333"/>
        </w:rPr>
      </w:pPr>
    </w:p>
    <w:p w:rsidR="009B2521" w:rsidRPr="00C51D9E" w:rsidRDefault="00331085" w:rsidP="009B2521">
      <w:pPr>
        <w:spacing w:after="149"/>
        <w:rPr>
          <w:color w:val="333333"/>
        </w:rPr>
      </w:pPr>
      <w:r w:rsidRPr="00C51D9E">
        <w:rPr>
          <w:color w:val="333333"/>
        </w:rPr>
        <w:t>3</w:t>
      </w:r>
      <w:r w:rsidR="009B2521" w:rsidRPr="00C51D9E">
        <w:rPr>
          <w:color w:val="333333"/>
        </w:rPr>
        <w:t xml:space="preserve">. </w:t>
      </w:r>
      <w:r w:rsidR="00D26183" w:rsidRPr="00C51D9E">
        <w:rPr>
          <w:color w:val="333333"/>
        </w:rPr>
        <w:t xml:space="preserve">Программы специальных (коррекционных) образовательных учреждений </w:t>
      </w:r>
      <w:r w:rsidR="00D26183" w:rsidRPr="00C51D9E">
        <w:rPr>
          <w:color w:val="333333"/>
          <w:lang w:val="en-US"/>
        </w:rPr>
        <w:t>IY</w:t>
      </w:r>
      <w:r w:rsidR="00D26183" w:rsidRPr="00C51D9E">
        <w:rPr>
          <w:color w:val="333333"/>
        </w:rPr>
        <w:t xml:space="preserve"> вида. (программы начальной школы, коррекционная работа в начальной школе). Москва «Просвещение»1997г.</w:t>
      </w:r>
    </w:p>
    <w:p w:rsidR="009B2521" w:rsidRPr="00C51D9E" w:rsidRDefault="00331085" w:rsidP="009B2521">
      <w:pPr>
        <w:spacing w:after="149"/>
        <w:rPr>
          <w:color w:val="333333"/>
        </w:rPr>
      </w:pPr>
      <w:r w:rsidRPr="00C51D9E">
        <w:rPr>
          <w:color w:val="333333"/>
        </w:rPr>
        <w:t>4</w:t>
      </w:r>
      <w:r w:rsidR="00D26183" w:rsidRPr="00C51D9E">
        <w:rPr>
          <w:color w:val="333333"/>
        </w:rPr>
        <w:t>.Г. В. Никулина, Л. В. Фомичева, Е. В. Артюкевич «Дети с амблиопией и косоглазием»</w:t>
      </w:r>
    </w:p>
    <w:p w:rsidR="009B2521" w:rsidRPr="00C51D9E" w:rsidRDefault="00D26183" w:rsidP="009B2521">
      <w:pPr>
        <w:spacing w:after="149"/>
        <w:rPr>
          <w:color w:val="333333"/>
        </w:rPr>
      </w:pPr>
      <w:r w:rsidRPr="00C51D9E">
        <w:rPr>
          <w:color w:val="333333"/>
        </w:rPr>
        <w:t xml:space="preserve">     Санкт-Петербург 1999г.</w:t>
      </w:r>
    </w:p>
    <w:p w:rsidR="009B2521" w:rsidRPr="00C51D9E" w:rsidRDefault="00331085" w:rsidP="009B2521">
      <w:pPr>
        <w:spacing w:after="149"/>
        <w:rPr>
          <w:color w:val="333333"/>
        </w:rPr>
      </w:pPr>
      <w:r w:rsidRPr="00C51D9E">
        <w:rPr>
          <w:color w:val="333333"/>
        </w:rPr>
        <w:t>5</w:t>
      </w:r>
      <w:r w:rsidR="00D26183" w:rsidRPr="00C51D9E">
        <w:rPr>
          <w:color w:val="333333"/>
        </w:rPr>
        <w:t>.Сборник научных статей «Диагностика, профилактика и коррекция нарушений развития детей с ограниченными возможностями здоровья» Санкт-Петербург Издательство РГПУ им А. И Герцена 1999г.</w:t>
      </w:r>
      <w:r w:rsidR="00AE385B" w:rsidRPr="00C51D9E">
        <w:rPr>
          <w:color w:val="333333"/>
        </w:rPr>
        <w:t xml:space="preserve"> Статья Е. В. Шеляпиной «Диагностика достижений учащихся с нарушением зрения как условие совершенствования образовательного процесса»</w:t>
      </w:r>
    </w:p>
    <w:p w:rsidR="009B2521" w:rsidRPr="00C51D9E" w:rsidRDefault="00331085" w:rsidP="009B2521">
      <w:pPr>
        <w:spacing w:after="149"/>
        <w:rPr>
          <w:color w:val="333333"/>
        </w:rPr>
      </w:pPr>
      <w:r w:rsidRPr="00C51D9E">
        <w:rPr>
          <w:color w:val="333333"/>
        </w:rPr>
        <w:t>6</w:t>
      </w:r>
      <w:r w:rsidR="00AE385B" w:rsidRPr="00C51D9E">
        <w:rPr>
          <w:color w:val="333333"/>
        </w:rPr>
        <w:t xml:space="preserve">. Г. В. Никулина, И. П. Волкова, Е. К. Фещенко «Оценка готовности к школьному обучению детей с нарушением зрения».    Санкт-Петербург Издательство РГПУ им А. И Герцена 2001г. </w:t>
      </w:r>
    </w:p>
    <w:p w:rsidR="009B2521" w:rsidRPr="00C51D9E" w:rsidRDefault="00331085" w:rsidP="009B2521">
      <w:pPr>
        <w:spacing w:after="149"/>
        <w:rPr>
          <w:color w:val="333333"/>
        </w:rPr>
      </w:pPr>
      <w:r w:rsidRPr="00C51D9E">
        <w:rPr>
          <w:color w:val="333333"/>
        </w:rPr>
        <w:t>7</w:t>
      </w:r>
      <w:r w:rsidR="00AE385B" w:rsidRPr="00C51D9E">
        <w:rPr>
          <w:color w:val="333333"/>
        </w:rPr>
        <w:t xml:space="preserve">.Григорьева Л.П., Бернадская М.Э., Блинникова И.В., Солнцева О.Г. Развитие восприятия у ребенка. М., 2001. </w:t>
      </w:r>
      <w:r w:rsidR="00AE385B" w:rsidRPr="00C51D9E">
        <w:rPr>
          <w:color w:val="333333"/>
        </w:rPr>
        <w:br/>
      </w:r>
    </w:p>
    <w:p w:rsidR="00AE385B" w:rsidRPr="00C51D9E" w:rsidRDefault="00331085" w:rsidP="009B2521">
      <w:pPr>
        <w:spacing w:after="149"/>
        <w:rPr>
          <w:color w:val="333333"/>
        </w:rPr>
      </w:pPr>
      <w:r w:rsidRPr="00C51D9E">
        <w:rPr>
          <w:color w:val="333333"/>
        </w:rPr>
        <w:t>8</w:t>
      </w:r>
      <w:r w:rsidR="00AE385B" w:rsidRPr="00C51D9E">
        <w:rPr>
          <w:color w:val="333333"/>
        </w:rPr>
        <w:t xml:space="preserve">. Матвеева О.А. Развивающая и коррекционная работа с детьми. М., 2001. </w:t>
      </w:r>
      <w:r w:rsidR="00AE385B" w:rsidRPr="00C51D9E">
        <w:rPr>
          <w:color w:val="333333"/>
        </w:rPr>
        <w:br/>
        <w:t>     </w:t>
      </w:r>
    </w:p>
    <w:p w:rsidR="009B2521" w:rsidRPr="00C51D9E" w:rsidRDefault="00331085" w:rsidP="009B2521">
      <w:pPr>
        <w:spacing w:after="149"/>
        <w:rPr>
          <w:color w:val="333333"/>
        </w:rPr>
      </w:pPr>
      <w:r w:rsidRPr="00C51D9E">
        <w:rPr>
          <w:color w:val="333333"/>
        </w:rPr>
        <w:t>9.</w:t>
      </w:r>
      <w:r w:rsidR="00AE385B" w:rsidRPr="00C51D9E">
        <w:rPr>
          <w:color w:val="333333"/>
        </w:rPr>
        <w:t xml:space="preserve">  Настольная книга педагога-дефектолога. Ростов на Дону, 2005</w:t>
      </w:r>
      <w:r w:rsidR="00AE385B" w:rsidRPr="00C51D9E">
        <w:rPr>
          <w:color w:val="333333"/>
        </w:rPr>
        <w:br/>
      </w:r>
    </w:p>
    <w:p w:rsidR="00AE385B" w:rsidRPr="00C51D9E" w:rsidRDefault="00331085" w:rsidP="009B2521">
      <w:pPr>
        <w:spacing w:after="149"/>
        <w:rPr>
          <w:color w:val="333333"/>
        </w:rPr>
      </w:pPr>
      <w:r w:rsidRPr="00C51D9E">
        <w:rPr>
          <w:color w:val="333333"/>
        </w:rPr>
        <w:t>10</w:t>
      </w:r>
      <w:r w:rsidR="00AE385B" w:rsidRPr="00C51D9E">
        <w:rPr>
          <w:color w:val="333333"/>
        </w:rPr>
        <w:t xml:space="preserve">.  Никулина Г.В. Охраняем и развиваем зрение. С.-П., 2002. </w:t>
      </w:r>
      <w:r w:rsidR="00AE385B" w:rsidRPr="00C51D9E">
        <w:rPr>
          <w:color w:val="333333"/>
        </w:rPr>
        <w:br/>
        <w:t xml:space="preserve">       </w:t>
      </w:r>
    </w:p>
    <w:p w:rsidR="00AE385B" w:rsidRPr="00C51D9E" w:rsidRDefault="00AE385B" w:rsidP="009B2521">
      <w:pPr>
        <w:spacing w:after="149"/>
        <w:rPr>
          <w:color w:val="333333"/>
        </w:rPr>
      </w:pPr>
      <w:r w:rsidRPr="00C51D9E">
        <w:rPr>
          <w:color w:val="333333"/>
        </w:rPr>
        <w:t>1</w:t>
      </w:r>
      <w:r w:rsidR="00331085" w:rsidRPr="00C51D9E">
        <w:rPr>
          <w:color w:val="333333"/>
        </w:rPr>
        <w:t>1</w:t>
      </w:r>
      <w:r w:rsidRPr="00C51D9E">
        <w:rPr>
          <w:color w:val="333333"/>
        </w:rPr>
        <w:t>. Обучение в коррекционных классах. Пособие для учителя/ Под ред. Кумариной Г.Ф.    Я.,1992.</w:t>
      </w:r>
      <w:r w:rsidRPr="00C51D9E">
        <w:rPr>
          <w:color w:val="333333"/>
        </w:rPr>
        <w:br/>
      </w:r>
    </w:p>
    <w:p w:rsidR="00AE385B" w:rsidRPr="00C51D9E" w:rsidRDefault="00AE385B" w:rsidP="009B2521">
      <w:pPr>
        <w:spacing w:after="149"/>
        <w:rPr>
          <w:color w:val="333333"/>
        </w:rPr>
      </w:pPr>
      <w:r w:rsidRPr="00C51D9E">
        <w:rPr>
          <w:color w:val="333333"/>
        </w:rPr>
        <w:t>1</w:t>
      </w:r>
      <w:r w:rsidR="00331085" w:rsidRPr="00C51D9E">
        <w:rPr>
          <w:color w:val="333333"/>
        </w:rPr>
        <w:t>2</w:t>
      </w:r>
      <w:r w:rsidRPr="00C51D9E">
        <w:rPr>
          <w:color w:val="333333"/>
        </w:rPr>
        <w:t xml:space="preserve">.  Плаксина Л.И., Григорян Л.А. Содержание медико-педагогической помощи. М., 1998. </w:t>
      </w:r>
      <w:r w:rsidRPr="00C51D9E">
        <w:rPr>
          <w:color w:val="333333"/>
        </w:rPr>
        <w:br/>
      </w:r>
    </w:p>
    <w:p w:rsidR="00AE385B" w:rsidRPr="00C51D9E" w:rsidRDefault="00AE385B" w:rsidP="009B2521">
      <w:pPr>
        <w:spacing w:after="149"/>
        <w:rPr>
          <w:color w:val="333333"/>
        </w:rPr>
      </w:pPr>
      <w:r w:rsidRPr="00C51D9E">
        <w:rPr>
          <w:color w:val="333333"/>
        </w:rPr>
        <w:t> </w:t>
      </w:r>
      <w:r w:rsidR="00331085" w:rsidRPr="00C51D9E">
        <w:rPr>
          <w:color w:val="333333"/>
        </w:rPr>
        <w:t>13</w:t>
      </w:r>
      <w:r w:rsidRPr="00C51D9E">
        <w:rPr>
          <w:color w:val="333333"/>
        </w:rPr>
        <w:t xml:space="preserve">. Плаксина Л.И. Развитие зрительного восприятия у детей с нарушениями зрения. К., 1998. </w:t>
      </w:r>
      <w:r w:rsidRPr="00C51D9E">
        <w:rPr>
          <w:color w:val="333333"/>
        </w:rPr>
        <w:br/>
      </w:r>
    </w:p>
    <w:p w:rsidR="00AE385B" w:rsidRPr="00C51D9E" w:rsidRDefault="00331085" w:rsidP="009B2521">
      <w:pPr>
        <w:spacing w:after="149"/>
        <w:rPr>
          <w:color w:val="333333"/>
        </w:rPr>
      </w:pPr>
      <w:r w:rsidRPr="00C51D9E">
        <w:rPr>
          <w:color w:val="333333"/>
        </w:rPr>
        <w:t>14</w:t>
      </w:r>
      <w:r w:rsidR="00AE385B" w:rsidRPr="00C51D9E">
        <w:rPr>
          <w:color w:val="333333"/>
        </w:rPr>
        <w:t>. Фомичева Л.В. Клинико-педагогические основы обучения и воспитания детей с нарушением зрения. СПб, 2007</w:t>
      </w:r>
      <w:r w:rsidR="00AE385B" w:rsidRPr="00C51D9E">
        <w:rPr>
          <w:color w:val="333333"/>
        </w:rPr>
        <w:br/>
      </w:r>
    </w:p>
    <w:p w:rsidR="00DD6BA7" w:rsidRPr="00C51D9E" w:rsidRDefault="00DD6BA7" w:rsidP="00293C52">
      <w:pPr>
        <w:spacing w:after="149"/>
      </w:pPr>
    </w:p>
    <w:sectPr w:rsidR="00DD6BA7" w:rsidRPr="00C51D9E" w:rsidSect="00B92514">
      <w:type w:val="continuous"/>
      <w:pgSz w:w="11906" w:h="16838"/>
      <w:pgMar w:top="567" w:right="1134" w:bottom="56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DB" w:rsidRDefault="005F61DB" w:rsidP="00A04CAA">
      <w:r>
        <w:separator/>
      </w:r>
    </w:p>
  </w:endnote>
  <w:endnote w:type="continuationSeparator" w:id="0">
    <w:p w:rsidR="005F61DB" w:rsidRDefault="005F61DB" w:rsidP="00A0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DB" w:rsidRDefault="005F61DB" w:rsidP="00A04CAA">
      <w:r>
        <w:separator/>
      </w:r>
    </w:p>
  </w:footnote>
  <w:footnote w:type="continuationSeparator" w:id="0">
    <w:p w:rsidR="005F61DB" w:rsidRDefault="005F61DB" w:rsidP="00A04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9D1"/>
    <w:multiLevelType w:val="hybridMultilevel"/>
    <w:tmpl w:val="76B2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210B"/>
    <w:multiLevelType w:val="multilevel"/>
    <w:tmpl w:val="DAB2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7461F"/>
    <w:multiLevelType w:val="hybridMultilevel"/>
    <w:tmpl w:val="AE3A8D18"/>
    <w:lvl w:ilvl="0" w:tplc="1292DA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41D7E09"/>
    <w:multiLevelType w:val="hybridMultilevel"/>
    <w:tmpl w:val="C38E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8B0"/>
    <w:multiLevelType w:val="multilevel"/>
    <w:tmpl w:val="9824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A11EE"/>
    <w:multiLevelType w:val="multilevel"/>
    <w:tmpl w:val="F6C0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24612"/>
    <w:multiLevelType w:val="multilevel"/>
    <w:tmpl w:val="BE741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C4D6B48"/>
    <w:multiLevelType w:val="hybridMultilevel"/>
    <w:tmpl w:val="AF2228C6"/>
    <w:lvl w:ilvl="0" w:tplc="8C9A5F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AC4DBB"/>
    <w:multiLevelType w:val="hybridMultilevel"/>
    <w:tmpl w:val="AF2228C6"/>
    <w:lvl w:ilvl="0" w:tplc="8C9A5F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52C1C"/>
    <w:multiLevelType w:val="hybridMultilevel"/>
    <w:tmpl w:val="AF2228C6"/>
    <w:lvl w:ilvl="0" w:tplc="8C9A5F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E7DB5"/>
    <w:multiLevelType w:val="hybridMultilevel"/>
    <w:tmpl w:val="AF2228C6"/>
    <w:lvl w:ilvl="0" w:tplc="8C9A5F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B0262C"/>
    <w:multiLevelType w:val="hybridMultilevel"/>
    <w:tmpl w:val="AF2228C6"/>
    <w:lvl w:ilvl="0" w:tplc="8C9A5F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C060E"/>
    <w:multiLevelType w:val="hybridMultilevel"/>
    <w:tmpl w:val="AF2228C6"/>
    <w:lvl w:ilvl="0" w:tplc="8C9A5F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561B6"/>
    <w:multiLevelType w:val="multilevel"/>
    <w:tmpl w:val="B78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B5533"/>
    <w:multiLevelType w:val="multilevel"/>
    <w:tmpl w:val="AC50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354DF0"/>
    <w:multiLevelType w:val="hybridMultilevel"/>
    <w:tmpl w:val="63A0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D2C3C"/>
    <w:multiLevelType w:val="multilevel"/>
    <w:tmpl w:val="5290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D0BA6"/>
    <w:multiLevelType w:val="hybridMultilevel"/>
    <w:tmpl w:val="45F0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33BF2"/>
    <w:multiLevelType w:val="multilevel"/>
    <w:tmpl w:val="0A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71BB5"/>
    <w:multiLevelType w:val="hybridMultilevel"/>
    <w:tmpl w:val="AF2228C6"/>
    <w:lvl w:ilvl="0" w:tplc="8C9A5F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6473A0"/>
    <w:multiLevelType w:val="hybridMultilevel"/>
    <w:tmpl w:val="AF2228C6"/>
    <w:lvl w:ilvl="0" w:tplc="8C9A5F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D69AF"/>
    <w:multiLevelType w:val="hybridMultilevel"/>
    <w:tmpl w:val="AF2228C6"/>
    <w:lvl w:ilvl="0" w:tplc="8C9A5F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F550E"/>
    <w:multiLevelType w:val="hybridMultilevel"/>
    <w:tmpl w:val="75F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06547"/>
    <w:multiLevelType w:val="multilevel"/>
    <w:tmpl w:val="3178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B97C91"/>
    <w:multiLevelType w:val="hybridMultilevel"/>
    <w:tmpl w:val="E6D8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B6489"/>
    <w:multiLevelType w:val="multilevel"/>
    <w:tmpl w:val="4CC8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D76EE"/>
    <w:multiLevelType w:val="hybridMultilevel"/>
    <w:tmpl w:val="AF2228C6"/>
    <w:lvl w:ilvl="0" w:tplc="8C9A5F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6"/>
  </w:num>
  <w:num w:numId="3">
    <w:abstractNumId w:val="5"/>
  </w:num>
  <w:num w:numId="4">
    <w:abstractNumId w:val="4"/>
  </w:num>
  <w:num w:numId="5">
    <w:abstractNumId w:val="23"/>
  </w:num>
  <w:num w:numId="6">
    <w:abstractNumId w:val="18"/>
  </w:num>
  <w:num w:numId="7">
    <w:abstractNumId w:val="13"/>
  </w:num>
  <w:num w:numId="8">
    <w:abstractNumId w:val="16"/>
  </w:num>
  <w:num w:numId="9">
    <w:abstractNumId w:val="14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21"/>
  </w:num>
  <w:num w:numId="15">
    <w:abstractNumId w:val="7"/>
  </w:num>
  <w:num w:numId="16">
    <w:abstractNumId w:val="26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12"/>
  </w:num>
  <w:num w:numId="22">
    <w:abstractNumId w:val="19"/>
  </w:num>
  <w:num w:numId="23">
    <w:abstractNumId w:val="9"/>
  </w:num>
  <w:num w:numId="24">
    <w:abstractNumId w:val="22"/>
  </w:num>
  <w:num w:numId="25">
    <w:abstractNumId w:val="17"/>
  </w:num>
  <w:num w:numId="26">
    <w:abstractNumId w:val="10"/>
  </w:num>
  <w:num w:numId="27">
    <w:abstractNumId w:val="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5D9"/>
    <w:rsid w:val="0001123D"/>
    <w:rsid w:val="00026436"/>
    <w:rsid w:val="000321AE"/>
    <w:rsid w:val="000520FB"/>
    <w:rsid w:val="000549EB"/>
    <w:rsid w:val="00076FA4"/>
    <w:rsid w:val="000801E8"/>
    <w:rsid w:val="00095464"/>
    <w:rsid w:val="00096C53"/>
    <w:rsid w:val="0009701E"/>
    <w:rsid w:val="000B1F39"/>
    <w:rsid w:val="000B4514"/>
    <w:rsid w:val="000C0FDF"/>
    <w:rsid w:val="000C3D38"/>
    <w:rsid w:val="000D1D14"/>
    <w:rsid w:val="000E224E"/>
    <w:rsid w:val="00102EDC"/>
    <w:rsid w:val="00121E47"/>
    <w:rsid w:val="00165B70"/>
    <w:rsid w:val="00185401"/>
    <w:rsid w:val="00190B62"/>
    <w:rsid w:val="00193A10"/>
    <w:rsid w:val="001966BE"/>
    <w:rsid w:val="0019719B"/>
    <w:rsid w:val="001C6D9B"/>
    <w:rsid w:val="001D38BF"/>
    <w:rsid w:val="001E1610"/>
    <w:rsid w:val="001E3382"/>
    <w:rsid w:val="001F4AD6"/>
    <w:rsid w:val="00200866"/>
    <w:rsid w:val="00201D6F"/>
    <w:rsid w:val="002212C7"/>
    <w:rsid w:val="00222686"/>
    <w:rsid w:val="00224CD2"/>
    <w:rsid w:val="002525E1"/>
    <w:rsid w:val="002604E4"/>
    <w:rsid w:val="002723B4"/>
    <w:rsid w:val="00280F8C"/>
    <w:rsid w:val="002856C4"/>
    <w:rsid w:val="00293C52"/>
    <w:rsid w:val="00295CFE"/>
    <w:rsid w:val="002B0065"/>
    <w:rsid w:val="002E400B"/>
    <w:rsid w:val="002F242B"/>
    <w:rsid w:val="00300DF7"/>
    <w:rsid w:val="00312030"/>
    <w:rsid w:val="00313924"/>
    <w:rsid w:val="0033077F"/>
    <w:rsid w:val="00331085"/>
    <w:rsid w:val="0034599E"/>
    <w:rsid w:val="003502AE"/>
    <w:rsid w:val="003555E6"/>
    <w:rsid w:val="0039685E"/>
    <w:rsid w:val="003A1F94"/>
    <w:rsid w:val="003A28CD"/>
    <w:rsid w:val="003A420C"/>
    <w:rsid w:val="003B0DE0"/>
    <w:rsid w:val="003C2AA9"/>
    <w:rsid w:val="003D1D3E"/>
    <w:rsid w:val="003D5585"/>
    <w:rsid w:val="003D7161"/>
    <w:rsid w:val="003E0931"/>
    <w:rsid w:val="003E5AAF"/>
    <w:rsid w:val="003F2241"/>
    <w:rsid w:val="004005B7"/>
    <w:rsid w:val="004042B2"/>
    <w:rsid w:val="00406028"/>
    <w:rsid w:val="004208EF"/>
    <w:rsid w:val="00422253"/>
    <w:rsid w:val="004279D1"/>
    <w:rsid w:val="00434AED"/>
    <w:rsid w:val="00446341"/>
    <w:rsid w:val="00454A91"/>
    <w:rsid w:val="00463785"/>
    <w:rsid w:val="00465678"/>
    <w:rsid w:val="00470E99"/>
    <w:rsid w:val="00472466"/>
    <w:rsid w:val="0048035D"/>
    <w:rsid w:val="00483556"/>
    <w:rsid w:val="00486663"/>
    <w:rsid w:val="00486B51"/>
    <w:rsid w:val="00492EE4"/>
    <w:rsid w:val="004A4170"/>
    <w:rsid w:val="004A5866"/>
    <w:rsid w:val="004B46B3"/>
    <w:rsid w:val="004C072B"/>
    <w:rsid w:val="004C146E"/>
    <w:rsid w:val="004D3E01"/>
    <w:rsid w:val="004D5764"/>
    <w:rsid w:val="004E0F48"/>
    <w:rsid w:val="004E43BF"/>
    <w:rsid w:val="004E7DAB"/>
    <w:rsid w:val="004F2309"/>
    <w:rsid w:val="004F7473"/>
    <w:rsid w:val="00501B68"/>
    <w:rsid w:val="0050452C"/>
    <w:rsid w:val="00505EA3"/>
    <w:rsid w:val="005108A9"/>
    <w:rsid w:val="005444BD"/>
    <w:rsid w:val="005465F4"/>
    <w:rsid w:val="00550151"/>
    <w:rsid w:val="00592174"/>
    <w:rsid w:val="005961AC"/>
    <w:rsid w:val="005A3690"/>
    <w:rsid w:val="005B55EE"/>
    <w:rsid w:val="005B70F0"/>
    <w:rsid w:val="005C129C"/>
    <w:rsid w:val="005C4C68"/>
    <w:rsid w:val="005D2E33"/>
    <w:rsid w:val="005F61DB"/>
    <w:rsid w:val="005F63E9"/>
    <w:rsid w:val="005F737B"/>
    <w:rsid w:val="00600DAF"/>
    <w:rsid w:val="00611822"/>
    <w:rsid w:val="006139E6"/>
    <w:rsid w:val="0062133E"/>
    <w:rsid w:val="00623D1E"/>
    <w:rsid w:val="00624725"/>
    <w:rsid w:val="0062596D"/>
    <w:rsid w:val="00627B1D"/>
    <w:rsid w:val="00635047"/>
    <w:rsid w:val="006365F5"/>
    <w:rsid w:val="00643459"/>
    <w:rsid w:val="00654DA2"/>
    <w:rsid w:val="0065535F"/>
    <w:rsid w:val="00661497"/>
    <w:rsid w:val="00672806"/>
    <w:rsid w:val="00672E01"/>
    <w:rsid w:val="0067416A"/>
    <w:rsid w:val="00680D45"/>
    <w:rsid w:val="00683090"/>
    <w:rsid w:val="006839B6"/>
    <w:rsid w:val="006845EC"/>
    <w:rsid w:val="0068624D"/>
    <w:rsid w:val="006A5EA6"/>
    <w:rsid w:val="006B057F"/>
    <w:rsid w:val="006B0869"/>
    <w:rsid w:val="006B3843"/>
    <w:rsid w:val="006B6845"/>
    <w:rsid w:val="006C35EE"/>
    <w:rsid w:val="006C7C8F"/>
    <w:rsid w:val="006D1196"/>
    <w:rsid w:val="006D2DD6"/>
    <w:rsid w:val="006F5B15"/>
    <w:rsid w:val="006F7928"/>
    <w:rsid w:val="007002A1"/>
    <w:rsid w:val="00701E28"/>
    <w:rsid w:val="00704421"/>
    <w:rsid w:val="00724168"/>
    <w:rsid w:val="007250BD"/>
    <w:rsid w:val="00730846"/>
    <w:rsid w:val="0073201F"/>
    <w:rsid w:val="00761E73"/>
    <w:rsid w:val="00765955"/>
    <w:rsid w:val="00766FE4"/>
    <w:rsid w:val="00767798"/>
    <w:rsid w:val="00773D25"/>
    <w:rsid w:val="00775071"/>
    <w:rsid w:val="007828AD"/>
    <w:rsid w:val="007872E0"/>
    <w:rsid w:val="00791D52"/>
    <w:rsid w:val="007B7314"/>
    <w:rsid w:val="007D0835"/>
    <w:rsid w:val="00803219"/>
    <w:rsid w:val="00805A87"/>
    <w:rsid w:val="008123E6"/>
    <w:rsid w:val="00827644"/>
    <w:rsid w:val="00832503"/>
    <w:rsid w:val="008357AA"/>
    <w:rsid w:val="008434AB"/>
    <w:rsid w:val="00855E5E"/>
    <w:rsid w:val="0086560E"/>
    <w:rsid w:val="008734F9"/>
    <w:rsid w:val="008749B2"/>
    <w:rsid w:val="00890DA0"/>
    <w:rsid w:val="008934C4"/>
    <w:rsid w:val="008A6CE9"/>
    <w:rsid w:val="008B0F89"/>
    <w:rsid w:val="008B2787"/>
    <w:rsid w:val="008B6133"/>
    <w:rsid w:val="008C09C0"/>
    <w:rsid w:val="008D5DFA"/>
    <w:rsid w:val="00907A55"/>
    <w:rsid w:val="0091636F"/>
    <w:rsid w:val="009328F2"/>
    <w:rsid w:val="00941E4C"/>
    <w:rsid w:val="00943437"/>
    <w:rsid w:val="009435D9"/>
    <w:rsid w:val="0094476B"/>
    <w:rsid w:val="009563B7"/>
    <w:rsid w:val="00961D58"/>
    <w:rsid w:val="009621F3"/>
    <w:rsid w:val="00975C5F"/>
    <w:rsid w:val="00977F55"/>
    <w:rsid w:val="009816B6"/>
    <w:rsid w:val="00981843"/>
    <w:rsid w:val="00982703"/>
    <w:rsid w:val="00990BEF"/>
    <w:rsid w:val="009A1BB6"/>
    <w:rsid w:val="009A3E78"/>
    <w:rsid w:val="009A42A8"/>
    <w:rsid w:val="009B06D4"/>
    <w:rsid w:val="009B1FA4"/>
    <w:rsid w:val="009B2521"/>
    <w:rsid w:val="009B5D51"/>
    <w:rsid w:val="009C7652"/>
    <w:rsid w:val="009D4531"/>
    <w:rsid w:val="009E2C46"/>
    <w:rsid w:val="009E2D2F"/>
    <w:rsid w:val="009E3AF2"/>
    <w:rsid w:val="009F1936"/>
    <w:rsid w:val="009F280F"/>
    <w:rsid w:val="00A04CAA"/>
    <w:rsid w:val="00A20764"/>
    <w:rsid w:val="00A24323"/>
    <w:rsid w:val="00A33B1A"/>
    <w:rsid w:val="00A375FF"/>
    <w:rsid w:val="00A40D94"/>
    <w:rsid w:val="00A50887"/>
    <w:rsid w:val="00A61D0D"/>
    <w:rsid w:val="00A67CCD"/>
    <w:rsid w:val="00A81084"/>
    <w:rsid w:val="00A8730C"/>
    <w:rsid w:val="00A908F3"/>
    <w:rsid w:val="00A920D9"/>
    <w:rsid w:val="00AA0EB4"/>
    <w:rsid w:val="00AA3C1E"/>
    <w:rsid w:val="00AA56E3"/>
    <w:rsid w:val="00AA629A"/>
    <w:rsid w:val="00AB330A"/>
    <w:rsid w:val="00AC602A"/>
    <w:rsid w:val="00AC7D00"/>
    <w:rsid w:val="00AD2236"/>
    <w:rsid w:val="00AE385B"/>
    <w:rsid w:val="00AE797C"/>
    <w:rsid w:val="00AF283A"/>
    <w:rsid w:val="00B00912"/>
    <w:rsid w:val="00B133E5"/>
    <w:rsid w:val="00B25AD1"/>
    <w:rsid w:val="00B26CE9"/>
    <w:rsid w:val="00B32F54"/>
    <w:rsid w:val="00B57675"/>
    <w:rsid w:val="00B61D83"/>
    <w:rsid w:val="00B70172"/>
    <w:rsid w:val="00B75429"/>
    <w:rsid w:val="00B869CE"/>
    <w:rsid w:val="00B92514"/>
    <w:rsid w:val="00B95734"/>
    <w:rsid w:val="00B975A0"/>
    <w:rsid w:val="00BA337F"/>
    <w:rsid w:val="00BA3D60"/>
    <w:rsid w:val="00BA6B69"/>
    <w:rsid w:val="00BB4B70"/>
    <w:rsid w:val="00BC661F"/>
    <w:rsid w:val="00BD0B3D"/>
    <w:rsid w:val="00BF4489"/>
    <w:rsid w:val="00BF616B"/>
    <w:rsid w:val="00C35D1F"/>
    <w:rsid w:val="00C4234A"/>
    <w:rsid w:val="00C4480E"/>
    <w:rsid w:val="00C51D9E"/>
    <w:rsid w:val="00C5750F"/>
    <w:rsid w:val="00C645FA"/>
    <w:rsid w:val="00C652A3"/>
    <w:rsid w:val="00C706D2"/>
    <w:rsid w:val="00C8070B"/>
    <w:rsid w:val="00CB18A4"/>
    <w:rsid w:val="00CC4AF8"/>
    <w:rsid w:val="00CD254E"/>
    <w:rsid w:val="00CD41C7"/>
    <w:rsid w:val="00CD6BC7"/>
    <w:rsid w:val="00CF49FD"/>
    <w:rsid w:val="00D01777"/>
    <w:rsid w:val="00D256C1"/>
    <w:rsid w:val="00D26183"/>
    <w:rsid w:val="00D26A5D"/>
    <w:rsid w:val="00D27EF0"/>
    <w:rsid w:val="00D33894"/>
    <w:rsid w:val="00D44547"/>
    <w:rsid w:val="00D6493E"/>
    <w:rsid w:val="00D730A8"/>
    <w:rsid w:val="00D75BE2"/>
    <w:rsid w:val="00D75D72"/>
    <w:rsid w:val="00D84E7B"/>
    <w:rsid w:val="00D905B1"/>
    <w:rsid w:val="00DA7D77"/>
    <w:rsid w:val="00DB08A1"/>
    <w:rsid w:val="00DB1FE3"/>
    <w:rsid w:val="00DB3936"/>
    <w:rsid w:val="00DB5230"/>
    <w:rsid w:val="00DB660C"/>
    <w:rsid w:val="00DC0783"/>
    <w:rsid w:val="00DC17E3"/>
    <w:rsid w:val="00DD6BA7"/>
    <w:rsid w:val="00DE0698"/>
    <w:rsid w:val="00DE356C"/>
    <w:rsid w:val="00E05EE0"/>
    <w:rsid w:val="00E15393"/>
    <w:rsid w:val="00E2254C"/>
    <w:rsid w:val="00E35547"/>
    <w:rsid w:val="00E41A23"/>
    <w:rsid w:val="00E45323"/>
    <w:rsid w:val="00E551B2"/>
    <w:rsid w:val="00E6048E"/>
    <w:rsid w:val="00E7350C"/>
    <w:rsid w:val="00E86C59"/>
    <w:rsid w:val="00E95A25"/>
    <w:rsid w:val="00E96CB1"/>
    <w:rsid w:val="00EA0031"/>
    <w:rsid w:val="00EA24D7"/>
    <w:rsid w:val="00EA3FDF"/>
    <w:rsid w:val="00EA6369"/>
    <w:rsid w:val="00EA66F5"/>
    <w:rsid w:val="00EB144F"/>
    <w:rsid w:val="00EB2BA1"/>
    <w:rsid w:val="00EB5253"/>
    <w:rsid w:val="00EB64B5"/>
    <w:rsid w:val="00ED4A12"/>
    <w:rsid w:val="00EE039F"/>
    <w:rsid w:val="00F01E5B"/>
    <w:rsid w:val="00F12C36"/>
    <w:rsid w:val="00F203A9"/>
    <w:rsid w:val="00F2153B"/>
    <w:rsid w:val="00F23619"/>
    <w:rsid w:val="00F37117"/>
    <w:rsid w:val="00F631FC"/>
    <w:rsid w:val="00F64933"/>
    <w:rsid w:val="00F65265"/>
    <w:rsid w:val="00F737F2"/>
    <w:rsid w:val="00F75E88"/>
    <w:rsid w:val="00F81036"/>
    <w:rsid w:val="00F91FBE"/>
    <w:rsid w:val="00F93069"/>
    <w:rsid w:val="00FA1687"/>
    <w:rsid w:val="00FC16BD"/>
    <w:rsid w:val="00FC34DC"/>
    <w:rsid w:val="00FD1C6B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5D9"/>
  </w:style>
  <w:style w:type="paragraph" w:styleId="a5">
    <w:name w:val="footer"/>
    <w:basedOn w:val="a"/>
    <w:link w:val="a6"/>
    <w:uiPriority w:val="99"/>
    <w:unhideWhenUsed/>
    <w:rsid w:val="00943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5D9"/>
  </w:style>
  <w:style w:type="paragraph" w:styleId="a7">
    <w:name w:val="Normal (Web)"/>
    <w:basedOn w:val="a"/>
    <w:uiPriority w:val="99"/>
    <w:unhideWhenUsed/>
    <w:rsid w:val="00CD6BC7"/>
    <w:pPr>
      <w:spacing w:before="100" w:beforeAutospacing="1" w:after="100" w:afterAutospacing="1"/>
      <w:ind w:firstLine="300"/>
    </w:pPr>
  </w:style>
  <w:style w:type="character" w:styleId="a8">
    <w:name w:val="Hyperlink"/>
    <w:basedOn w:val="a0"/>
    <w:uiPriority w:val="99"/>
    <w:semiHidden/>
    <w:unhideWhenUsed/>
    <w:rsid w:val="0055015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14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44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B144F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AC7D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7D00"/>
  </w:style>
  <w:style w:type="paragraph" w:styleId="1">
    <w:name w:val="toc 1"/>
    <w:basedOn w:val="a"/>
    <w:next w:val="a"/>
    <w:autoRedefine/>
    <w:semiHidden/>
    <w:rsid w:val="00E15393"/>
    <w:pPr>
      <w:shd w:val="clear" w:color="auto" w:fill="auto"/>
      <w:tabs>
        <w:tab w:val="left" w:pos="0"/>
        <w:tab w:val="right" w:leader="dot" w:pos="9269"/>
      </w:tabs>
    </w:pPr>
    <w:rPr>
      <w:b/>
      <w:bCs/>
      <w:color w:val="auto"/>
    </w:rPr>
  </w:style>
  <w:style w:type="character" w:styleId="ae">
    <w:name w:val="Strong"/>
    <w:basedOn w:val="a0"/>
    <w:uiPriority w:val="99"/>
    <w:qFormat/>
    <w:rsid w:val="00095464"/>
    <w:rPr>
      <w:b/>
      <w:bCs/>
    </w:rPr>
  </w:style>
  <w:style w:type="character" w:styleId="af">
    <w:name w:val="Emphasis"/>
    <w:basedOn w:val="a0"/>
    <w:uiPriority w:val="99"/>
    <w:qFormat/>
    <w:rsid w:val="00095464"/>
    <w:rPr>
      <w:i/>
      <w:iCs/>
    </w:rPr>
  </w:style>
  <w:style w:type="paragraph" w:styleId="af0">
    <w:name w:val="No Spacing"/>
    <w:uiPriority w:val="1"/>
    <w:qFormat/>
    <w:rsid w:val="00F9306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table" w:styleId="af1">
    <w:name w:val="Table Grid"/>
    <w:basedOn w:val="a1"/>
    <w:uiPriority w:val="59"/>
    <w:rsid w:val="00893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59"/>
    <w:rsid w:val="00B925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5F737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F737B"/>
    <w:pPr>
      <w:widowControl w:val="0"/>
      <w:shd w:val="clear" w:color="auto" w:fill="auto"/>
      <w:autoSpaceDE w:val="0"/>
      <w:autoSpaceDN w:val="0"/>
      <w:adjustRightInd w:val="0"/>
      <w:spacing w:line="269" w:lineRule="exact"/>
      <w:ind w:firstLine="365"/>
      <w:jc w:val="both"/>
    </w:pPr>
    <w:rPr>
      <w:color w:val="auto"/>
    </w:rPr>
  </w:style>
  <w:style w:type="character" w:customStyle="1" w:styleId="FontStyle30">
    <w:name w:val="Font Style30"/>
    <w:uiPriority w:val="99"/>
    <w:rsid w:val="005F737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2525E1"/>
    <w:pPr>
      <w:widowControl w:val="0"/>
      <w:shd w:val="clear" w:color="auto" w:fill="auto"/>
      <w:autoSpaceDE w:val="0"/>
      <w:autoSpaceDN w:val="0"/>
      <w:adjustRightInd w:val="0"/>
      <w:spacing w:line="277" w:lineRule="exact"/>
      <w:ind w:firstLine="365"/>
      <w:jc w:val="both"/>
    </w:pPr>
    <w:rPr>
      <w:color w:val="auto"/>
    </w:rPr>
  </w:style>
  <w:style w:type="character" w:customStyle="1" w:styleId="FontStyle22">
    <w:name w:val="Font Style22"/>
    <w:uiPriority w:val="99"/>
    <w:rsid w:val="002525E1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uiPriority w:val="99"/>
    <w:rsid w:val="002525E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5D9"/>
  </w:style>
  <w:style w:type="paragraph" w:styleId="a5">
    <w:name w:val="footer"/>
    <w:basedOn w:val="a"/>
    <w:link w:val="a6"/>
    <w:uiPriority w:val="99"/>
    <w:unhideWhenUsed/>
    <w:rsid w:val="00943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5D9"/>
  </w:style>
  <w:style w:type="paragraph" w:styleId="a7">
    <w:name w:val="Normal (Web)"/>
    <w:basedOn w:val="a"/>
    <w:uiPriority w:val="99"/>
    <w:unhideWhenUsed/>
    <w:rsid w:val="00CD6BC7"/>
    <w:pPr>
      <w:spacing w:before="100" w:beforeAutospacing="1" w:after="100" w:afterAutospacing="1"/>
      <w:ind w:firstLine="300"/>
    </w:pPr>
  </w:style>
  <w:style w:type="character" w:styleId="a8">
    <w:name w:val="Hyperlink"/>
    <w:basedOn w:val="a0"/>
    <w:uiPriority w:val="99"/>
    <w:semiHidden/>
    <w:unhideWhenUsed/>
    <w:rsid w:val="0055015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14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44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B144F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AC7D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4759">
                      <w:marLeft w:val="309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7330-AC24-481F-88B8-F5CD098B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22802</Words>
  <Characters>129972</Characters>
  <Application>Microsoft Office Word</Application>
  <DocSecurity>0</DocSecurity>
  <Lines>1083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8</cp:revision>
  <cp:lastPrinted>2012-02-02T09:42:00Z</cp:lastPrinted>
  <dcterms:created xsi:type="dcterms:W3CDTF">2014-01-18T18:26:00Z</dcterms:created>
  <dcterms:modified xsi:type="dcterms:W3CDTF">2014-01-18T19:30:00Z</dcterms:modified>
</cp:coreProperties>
</file>