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CD" w:rsidRPr="00C877CD" w:rsidRDefault="00744D67" w:rsidP="00AD0060">
      <w:pPr>
        <w:tabs>
          <w:tab w:val="left" w:pos="284"/>
        </w:tabs>
        <w:ind w:left="-567"/>
        <w:rPr>
          <w:b/>
          <w:sz w:val="24"/>
          <w:szCs w:val="24"/>
        </w:rPr>
      </w:pPr>
      <w:r w:rsidRPr="00C877CD">
        <w:rPr>
          <w:sz w:val="24"/>
          <w:szCs w:val="24"/>
        </w:rPr>
        <w:t xml:space="preserve">     </w:t>
      </w:r>
      <w:r w:rsidR="003F6501" w:rsidRPr="00C877CD">
        <w:rPr>
          <w:sz w:val="24"/>
          <w:szCs w:val="24"/>
        </w:rPr>
        <w:t xml:space="preserve">             </w:t>
      </w:r>
      <w:r w:rsidR="003F6501" w:rsidRPr="00C877CD">
        <w:rPr>
          <w:b/>
          <w:sz w:val="24"/>
          <w:szCs w:val="24"/>
        </w:rPr>
        <w:t xml:space="preserve">             </w:t>
      </w:r>
      <w:r w:rsidR="00AD0060" w:rsidRPr="00C877CD">
        <w:rPr>
          <w:b/>
          <w:sz w:val="24"/>
          <w:szCs w:val="24"/>
        </w:rPr>
        <w:t xml:space="preserve">                            </w:t>
      </w:r>
      <w:r w:rsidR="003F6501" w:rsidRPr="00C877CD">
        <w:rPr>
          <w:b/>
          <w:sz w:val="24"/>
          <w:szCs w:val="24"/>
        </w:rPr>
        <w:t xml:space="preserve"> </w:t>
      </w:r>
      <w:r w:rsidRPr="00C877CD">
        <w:rPr>
          <w:b/>
          <w:sz w:val="24"/>
          <w:szCs w:val="24"/>
        </w:rPr>
        <w:t xml:space="preserve"> Рабочая программа </w:t>
      </w:r>
    </w:p>
    <w:p w:rsidR="001268CD" w:rsidRPr="00C877CD" w:rsidRDefault="001268CD" w:rsidP="001268CD">
      <w:pPr>
        <w:ind w:left="-993"/>
        <w:rPr>
          <w:b/>
          <w:sz w:val="24"/>
          <w:szCs w:val="24"/>
        </w:rPr>
      </w:pPr>
      <w:r w:rsidRPr="00C877CD">
        <w:rPr>
          <w:b/>
          <w:sz w:val="24"/>
          <w:szCs w:val="24"/>
        </w:rPr>
        <w:t xml:space="preserve">        </w:t>
      </w:r>
      <w:r w:rsidR="00AD0060" w:rsidRPr="00C877CD">
        <w:rPr>
          <w:b/>
          <w:sz w:val="24"/>
          <w:szCs w:val="24"/>
        </w:rPr>
        <w:t xml:space="preserve">                             </w:t>
      </w:r>
      <w:r w:rsidRPr="00C877CD">
        <w:rPr>
          <w:b/>
          <w:sz w:val="24"/>
          <w:szCs w:val="24"/>
        </w:rPr>
        <w:t xml:space="preserve"> </w:t>
      </w:r>
      <w:r w:rsidR="005A50B8" w:rsidRPr="00C877CD">
        <w:rPr>
          <w:b/>
          <w:sz w:val="24"/>
          <w:szCs w:val="24"/>
        </w:rPr>
        <w:t xml:space="preserve">внеурочной деятельности  </w:t>
      </w:r>
      <w:r w:rsidR="003F6501" w:rsidRPr="00C877CD">
        <w:rPr>
          <w:b/>
          <w:sz w:val="24"/>
          <w:szCs w:val="24"/>
        </w:rPr>
        <w:t xml:space="preserve">общекультурного направления </w:t>
      </w:r>
      <w:r w:rsidRPr="00C877CD">
        <w:rPr>
          <w:b/>
          <w:sz w:val="24"/>
          <w:szCs w:val="24"/>
        </w:rPr>
        <w:t xml:space="preserve"> </w:t>
      </w:r>
      <w:r w:rsidR="003F6501" w:rsidRPr="00C877CD">
        <w:rPr>
          <w:b/>
          <w:sz w:val="24"/>
          <w:szCs w:val="24"/>
        </w:rPr>
        <w:t xml:space="preserve"> </w:t>
      </w:r>
      <w:r w:rsidR="005A50B8" w:rsidRPr="00C877CD">
        <w:rPr>
          <w:b/>
          <w:sz w:val="24"/>
          <w:szCs w:val="24"/>
        </w:rPr>
        <w:t xml:space="preserve">    </w:t>
      </w:r>
      <w:r w:rsidRPr="00C877CD">
        <w:rPr>
          <w:b/>
          <w:sz w:val="24"/>
          <w:szCs w:val="24"/>
        </w:rPr>
        <w:t xml:space="preserve">     </w:t>
      </w:r>
    </w:p>
    <w:p w:rsidR="009F454D" w:rsidRPr="00C877CD" w:rsidRDefault="001268CD" w:rsidP="00574AB6">
      <w:pPr>
        <w:ind w:left="-993"/>
        <w:rPr>
          <w:b/>
          <w:sz w:val="24"/>
          <w:szCs w:val="24"/>
        </w:rPr>
      </w:pPr>
      <w:r w:rsidRPr="00C877CD">
        <w:rPr>
          <w:b/>
          <w:sz w:val="24"/>
          <w:szCs w:val="24"/>
        </w:rPr>
        <w:t xml:space="preserve">            </w:t>
      </w:r>
      <w:r w:rsidR="009F454D" w:rsidRPr="00C877CD">
        <w:rPr>
          <w:b/>
          <w:sz w:val="24"/>
          <w:szCs w:val="24"/>
        </w:rPr>
        <w:t xml:space="preserve">          </w:t>
      </w:r>
      <w:r w:rsidR="00AD0060" w:rsidRPr="00C877CD">
        <w:rPr>
          <w:b/>
          <w:sz w:val="24"/>
          <w:szCs w:val="24"/>
        </w:rPr>
        <w:t xml:space="preserve">                                    </w:t>
      </w:r>
      <w:r w:rsidR="009F454D" w:rsidRPr="00C877CD">
        <w:rPr>
          <w:b/>
          <w:sz w:val="24"/>
          <w:szCs w:val="24"/>
        </w:rPr>
        <w:t xml:space="preserve">  </w:t>
      </w:r>
      <w:r w:rsidR="005A50B8" w:rsidRPr="00C877CD">
        <w:rPr>
          <w:b/>
          <w:sz w:val="24"/>
          <w:szCs w:val="24"/>
        </w:rPr>
        <w:t>«МОЕ ОМСКОЕ ПРИИРТЫШЬЕ»</w:t>
      </w:r>
      <w:r w:rsidR="009F454D" w:rsidRPr="00C877CD">
        <w:rPr>
          <w:b/>
          <w:sz w:val="24"/>
          <w:szCs w:val="24"/>
        </w:rPr>
        <w:t xml:space="preserve">                            </w:t>
      </w:r>
      <w:r w:rsidR="005A50B8" w:rsidRPr="00C877CD">
        <w:rPr>
          <w:b/>
          <w:sz w:val="24"/>
          <w:szCs w:val="24"/>
        </w:rPr>
        <w:t xml:space="preserve"> </w:t>
      </w:r>
      <w:r w:rsidR="009F454D" w:rsidRPr="00C877CD">
        <w:rPr>
          <w:b/>
          <w:sz w:val="24"/>
          <w:szCs w:val="24"/>
        </w:rPr>
        <w:t xml:space="preserve">      </w:t>
      </w:r>
    </w:p>
    <w:p w:rsidR="00744D67" w:rsidRPr="00C877CD" w:rsidRDefault="009F454D" w:rsidP="00574AB6">
      <w:pPr>
        <w:ind w:left="-993"/>
        <w:rPr>
          <w:b/>
          <w:sz w:val="24"/>
          <w:szCs w:val="24"/>
        </w:rPr>
      </w:pPr>
      <w:r w:rsidRPr="00C877CD">
        <w:rPr>
          <w:b/>
          <w:sz w:val="24"/>
          <w:szCs w:val="24"/>
        </w:rPr>
        <w:t xml:space="preserve">      </w:t>
      </w:r>
      <w:r w:rsidR="005A50B8" w:rsidRPr="00C877CD">
        <w:rPr>
          <w:sz w:val="24"/>
          <w:szCs w:val="24"/>
        </w:rPr>
        <w:t xml:space="preserve">Программа </w:t>
      </w:r>
      <w:r w:rsidR="00744D67" w:rsidRPr="00C877CD">
        <w:rPr>
          <w:sz w:val="24"/>
          <w:szCs w:val="24"/>
        </w:rPr>
        <w:t xml:space="preserve">составлена на основе </w:t>
      </w:r>
      <w:r w:rsidR="00DD2130" w:rsidRPr="00C877CD">
        <w:rPr>
          <w:sz w:val="24"/>
          <w:szCs w:val="24"/>
        </w:rPr>
        <w:t xml:space="preserve">примерной программы внеурочной деятельности учащихся начальной школы </w:t>
      </w:r>
      <w:r w:rsidR="00B31C66" w:rsidRPr="00C877CD">
        <w:rPr>
          <w:sz w:val="24"/>
          <w:szCs w:val="24"/>
        </w:rPr>
        <w:t xml:space="preserve">Тишиной Т.Н. </w:t>
      </w:r>
      <w:r w:rsidR="00DD2130" w:rsidRPr="00C877CD">
        <w:rPr>
          <w:sz w:val="24"/>
          <w:szCs w:val="24"/>
        </w:rPr>
        <w:t>«Мир вокруг нас» под редакцией Т.С.Горбуновой.- Омск: БОУ ДПО «ИРООО» 2010 г.</w:t>
      </w:r>
    </w:p>
    <w:p w:rsidR="00744D67" w:rsidRPr="00C877CD" w:rsidRDefault="009F454D" w:rsidP="009F454D">
      <w:pPr>
        <w:rPr>
          <w:sz w:val="24"/>
          <w:szCs w:val="24"/>
        </w:rPr>
      </w:pPr>
      <w:r w:rsidRPr="00C877CD">
        <w:rPr>
          <w:sz w:val="24"/>
          <w:szCs w:val="24"/>
        </w:rPr>
        <w:t xml:space="preserve">                                    </w:t>
      </w:r>
      <w:r w:rsidR="00744D67" w:rsidRPr="00C877CD">
        <w:rPr>
          <w:b/>
          <w:sz w:val="24"/>
          <w:szCs w:val="24"/>
        </w:rPr>
        <w:t xml:space="preserve">   Пояснительная записка</w:t>
      </w:r>
      <w:r w:rsidR="00744D67" w:rsidRPr="00C877CD">
        <w:rPr>
          <w:sz w:val="24"/>
          <w:szCs w:val="24"/>
        </w:rPr>
        <w:t xml:space="preserve"> </w:t>
      </w:r>
    </w:p>
    <w:p w:rsidR="009F454D" w:rsidRPr="00C877CD" w:rsidRDefault="00744D67" w:rsidP="00036E27">
      <w:pPr>
        <w:ind w:left="-993" w:firstLine="426"/>
        <w:rPr>
          <w:b/>
          <w:sz w:val="24"/>
          <w:szCs w:val="24"/>
        </w:rPr>
      </w:pPr>
      <w:r w:rsidRPr="00C877CD">
        <w:rPr>
          <w:sz w:val="24"/>
          <w:szCs w:val="24"/>
        </w:rPr>
        <w:t xml:space="preserve">           На современном этапе развития образования большое внимание</w:t>
      </w:r>
      <w:r w:rsidR="00091531" w:rsidRPr="00C877CD">
        <w:rPr>
          <w:sz w:val="24"/>
          <w:szCs w:val="24"/>
        </w:rPr>
        <w:t xml:space="preserve"> уделяется формированию человека как целостной личности адекватной мотивам  творческого самовыражения, способной преодолеть узость специализированного профессионального развития. В обществе сложилось новое понимание главной цели образования: формирование готовности к саморазвитию, обеспечивающей интеграцию личности. В образовательном процессе личность адаптируется, входя в национальную и мировую культуру, осваивая ее, творя новые ценности культуры. Реализация этой цели требует решения целого ряда задач, среди которых – последовательное воспитание у школьников активной позиции не только хранителя, но и созидателя</w:t>
      </w:r>
      <w:r w:rsidR="000C0861" w:rsidRPr="00C877CD">
        <w:rPr>
          <w:sz w:val="24"/>
          <w:szCs w:val="24"/>
        </w:rPr>
        <w:t xml:space="preserve"> отечественной и мировой культуры, знающего и любящего свой край, свою Родину, болеющего душой за их процветание. Успех преобразований в области воспитания в настоящее время зависит от того, с какого возраста произойдет обращение ребенка к культуре родного края. Начальная школа представляет собой фундамент, на котором базируется обучение и воспитание в школе. На этой ступени образования закладываются основы нравственного, патриотического, духовного развития личности, формируется мир чувств, эмоций, воображени</w:t>
      </w:r>
      <w:r w:rsidR="00036E27" w:rsidRPr="00C877CD">
        <w:rPr>
          <w:sz w:val="24"/>
          <w:szCs w:val="24"/>
        </w:rPr>
        <w:t>я, мировосприятие ребенка. Важно, чтобы каждый ребенок испытывал чувство ответственности за место, где он родился и живет, за каждый уголок своей малой родины и Отечества.</w:t>
      </w:r>
      <w:r w:rsidR="00036E27" w:rsidRPr="00C877CD">
        <w:rPr>
          <w:b/>
          <w:sz w:val="24"/>
          <w:szCs w:val="24"/>
        </w:rPr>
        <w:t xml:space="preserve">   </w:t>
      </w:r>
    </w:p>
    <w:p w:rsidR="00036E27" w:rsidRPr="00C877CD" w:rsidRDefault="00036E27" w:rsidP="00036E27">
      <w:pPr>
        <w:ind w:left="-993" w:firstLine="426"/>
        <w:rPr>
          <w:sz w:val="24"/>
          <w:szCs w:val="24"/>
        </w:rPr>
      </w:pPr>
      <w:r w:rsidRPr="00C877CD">
        <w:rPr>
          <w:b/>
          <w:sz w:val="24"/>
          <w:szCs w:val="24"/>
        </w:rPr>
        <w:t xml:space="preserve">  Актуальность</w:t>
      </w:r>
      <w:r w:rsidRPr="00C877CD">
        <w:rPr>
          <w:sz w:val="24"/>
          <w:szCs w:val="24"/>
        </w:rPr>
        <w:t xml:space="preserve"> этнического воспитания на современном этапе вызвана необходимостью развития национальных культур, формированием национального самосознания, освоением детьми родной, русской и мировой культуры. Для успешного</w:t>
      </w:r>
      <w:r w:rsidR="0047281C" w:rsidRPr="00C877CD">
        <w:rPr>
          <w:sz w:val="24"/>
          <w:szCs w:val="24"/>
        </w:rPr>
        <w:t xml:space="preserve"> взаимодействия людей разных национальностей важно знать культуру, традиции и обычаи друг друга. И поэтому возникает необходимость ознакомления ребят с материальной и духовной своего народа. Дать им возможность увидеть нравственную и духовную глубину региональных</w:t>
      </w:r>
      <w:r w:rsidR="007A7D4D" w:rsidRPr="00C877CD">
        <w:rPr>
          <w:sz w:val="24"/>
          <w:szCs w:val="24"/>
        </w:rPr>
        <w:t xml:space="preserve"> народных традиций и культуры. Чтобы учащиеся стали носителями, творческими продолжателями этнокультурных традиций, необходимо их знакомить с ними, убедить в их ценности, приобщить к ним, выработать привычку следовать им.</w:t>
      </w:r>
    </w:p>
    <w:p w:rsidR="00CA1A8A" w:rsidRPr="00C877CD" w:rsidRDefault="00CA1A8A" w:rsidP="00036E27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>Кроме того в настоящее время ощущается необходимость</w:t>
      </w:r>
      <w:r w:rsidR="003F6501" w:rsidRPr="00C877CD">
        <w:rPr>
          <w:sz w:val="24"/>
          <w:szCs w:val="24"/>
        </w:rPr>
        <w:t xml:space="preserve"> изучения истории народа, восстановления духовности, нравственной стороны личности гражданина и патриота России.</w:t>
      </w:r>
    </w:p>
    <w:p w:rsidR="00AF6C39" w:rsidRPr="00C877CD" w:rsidRDefault="00EE455C" w:rsidP="00036E27">
      <w:pPr>
        <w:ind w:left="-993" w:firstLine="426"/>
        <w:rPr>
          <w:b/>
          <w:sz w:val="24"/>
          <w:szCs w:val="24"/>
        </w:rPr>
      </w:pPr>
      <w:r w:rsidRPr="00C877CD">
        <w:rPr>
          <w:b/>
          <w:sz w:val="24"/>
          <w:szCs w:val="24"/>
        </w:rPr>
        <w:t xml:space="preserve"> Цель</w:t>
      </w:r>
      <w:r w:rsidR="00AF6C39" w:rsidRPr="00C877CD">
        <w:rPr>
          <w:b/>
          <w:sz w:val="24"/>
          <w:szCs w:val="24"/>
        </w:rPr>
        <w:t>:</w:t>
      </w:r>
      <w:r w:rsidRPr="00C877CD">
        <w:rPr>
          <w:sz w:val="24"/>
          <w:szCs w:val="24"/>
        </w:rPr>
        <w:t xml:space="preserve"> - изучение истории родного края, обычаев, традиций и духовной культуры русского народа</w:t>
      </w:r>
    </w:p>
    <w:p w:rsidR="00EE455C" w:rsidRPr="00C877CD" w:rsidRDefault="00885148" w:rsidP="00EE455C">
      <w:pPr>
        <w:ind w:left="-993" w:firstLine="426"/>
        <w:rPr>
          <w:b/>
          <w:sz w:val="24"/>
          <w:szCs w:val="24"/>
        </w:rPr>
      </w:pPr>
      <w:r w:rsidRPr="00C877CD">
        <w:rPr>
          <w:b/>
          <w:sz w:val="24"/>
          <w:szCs w:val="24"/>
        </w:rPr>
        <w:lastRenderedPageBreak/>
        <w:t>Задачи:</w:t>
      </w:r>
      <w:r w:rsidR="00EE455C" w:rsidRPr="00C877CD">
        <w:rPr>
          <w:b/>
          <w:sz w:val="24"/>
          <w:szCs w:val="24"/>
        </w:rPr>
        <w:t xml:space="preserve"> </w:t>
      </w:r>
      <w:r w:rsidRPr="00C877CD">
        <w:rPr>
          <w:sz w:val="24"/>
          <w:szCs w:val="24"/>
        </w:rPr>
        <w:t>- формирование гражданских и патриотич</w:t>
      </w:r>
      <w:r w:rsidR="00EE455C" w:rsidRPr="00C877CD">
        <w:rPr>
          <w:sz w:val="24"/>
          <w:szCs w:val="24"/>
        </w:rPr>
        <w:t>еских чувств, любви к Отечеству;</w:t>
      </w:r>
    </w:p>
    <w:p w:rsidR="00885148" w:rsidRPr="00C877CD" w:rsidRDefault="00EE455C" w:rsidP="00EE455C">
      <w:pPr>
        <w:rPr>
          <w:sz w:val="24"/>
          <w:szCs w:val="24"/>
        </w:rPr>
      </w:pPr>
      <w:r w:rsidRPr="00C877CD">
        <w:rPr>
          <w:sz w:val="24"/>
          <w:szCs w:val="24"/>
        </w:rPr>
        <w:t>- способствовать развитию интереса и</w:t>
      </w:r>
      <w:r w:rsidR="00885148" w:rsidRPr="00C877CD">
        <w:rPr>
          <w:sz w:val="24"/>
          <w:szCs w:val="24"/>
        </w:rPr>
        <w:t xml:space="preserve"> терпимости </w:t>
      </w:r>
      <w:r w:rsidRPr="00C877CD">
        <w:rPr>
          <w:sz w:val="24"/>
          <w:szCs w:val="24"/>
        </w:rPr>
        <w:t>к людям других национальностей их традициям и культуре;</w:t>
      </w:r>
    </w:p>
    <w:p w:rsidR="00885148" w:rsidRPr="00C877CD" w:rsidRDefault="00885148" w:rsidP="00036E27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 xml:space="preserve">- приобретение </w:t>
      </w:r>
      <w:r w:rsidR="00EE455C" w:rsidRPr="00C877CD">
        <w:rPr>
          <w:sz w:val="24"/>
          <w:szCs w:val="24"/>
        </w:rPr>
        <w:t xml:space="preserve"> </w:t>
      </w:r>
      <w:proofErr w:type="gramStart"/>
      <w:r w:rsidR="00EE455C" w:rsidRPr="00C877CD">
        <w:rPr>
          <w:sz w:val="24"/>
          <w:szCs w:val="24"/>
        </w:rPr>
        <w:t>обучающимися</w:t>
      </w:r>
      <w:proofErr w:type="gramEnd"/>
      <w:r w:rsidR="00EE455C" w:rsidRPr="00C877CD">
        <w:rPr>
          <w:sz w:val="24"/>
          <w:szCs w:val="24"/>
        </w:rPr>
        <w:t xml:space="preserve"> </w:t>
      </w:r>
      <w:r w:rsidRPr="00C877CD">
        <w:rPr>
          <w:sz w:val="24"/>
          <w:szCs w:val="24"/>
        </w:rPr>
        <w:t>знаний основ русской культуры и искусства;</w:t>
      </w:r>
    </w:p>
    <w:p w:rsidR="00885148" w:rsidRPr="00C877CD" w:rsidRDefault="00885148" w:rsidP="00036E27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>-  способствовать развитию у школьников навыков познавательной, творческой деятельности;</w:t>
      </w:r>
    </w:p>
    <w:p w:rsidR="00885148" w:rsidRPr="00C877CD" w:rsidRDefault="00885148" w:rsidP="00036E27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>- выработка умений по ведению посильной исследовательской работы в области краеведения;</w:t>
      </w:r>
    </w:p>
    <w:p w:rsidR="00885148" w:rsidRPr="00C877CD" w:rsidRDefault="00885148" w:rsidP="00036E27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>- воспитание любви к родителям,</w:t>
      </w:r>
      <w:r w:rsidR="00EE455C" w:rsidRPr="00C877CD">
        <w:rPr>
          <w:sz w:val="24"/>
          <w:szCs w:val="24"/>
        </w:rPr>
        <w:t xml:space="preserve"> близким, изучение и сохранение семейных традиций.</w:t>
      </w:r>
    </w:p>
    <w:p w:rsidR="00C578C7" w:rsidRPr="00C877CD" w:rsidRDefault="00C578C7" w:rsidP="00036E27">
      <w:pPr>
        <w:ind w:left="-993" w:firstLine="426"/>
        <w:rPr>
          <w:sz w:val="24"/>
          <w:szCs w:val="24"/>
        </w:rPr>
      </w:pPr>
      <w:r w:rsidRPr="00C877CD">
        <w:rPr>
          <w:b/>
          <w:sz w:val="24"/>
          <w:szCs w:val="24"/>
        </w:rPr>
        <w:t xml:space="preserve">Содержание </w:t>
      </w:r>
      <w:r w:rsidRPr="00C877CD">
        <w:rPr>
          <w:sz w:val="24"/>
          <w:szCs w:val="24"/>
        </w:rPr>
        <w:t xml:space="preserve">программы отражает комплексно – системный подход к родному краю как некоей целостности, представленной во всем многообразии составляющих ее процессов и явлений. Такой подход позволяет рассматривать природные, экономические, социальные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целостной картины среды обитания, системы научно – обоснованных экологических и </w:t>
      </w:r>
      <w:proofErr w:type="spellStart"/>
      <w:r w:rsidRPr="00C877CD">
        <w:rPr>
          <w:sz w:val="24"/>
          <w:szCs w:val="24"/>
        </w:rPr>
        <w:t>социокультурных</w:t>
      </w:r>
      <w:proofErr w:type="spellEnd"/>
      <w:r w:rsidRPr="00C877CD">
        <w:rPr>
          <w:sz w:val="24"/>
          <w:szCs w:val="24"/>
        </w:rPr>
        <w:t xml:space="preserve"> взглядов, ценностного отношения учащихся к родному краю. Таким </w:t>
      </w:r>
      <w:proofErr w:type="gramStart"/>
      <w:r w:rsidRPr="00C877CD">
        <w:rPr>
          <w:sz w:val="24"/>
          <w:szCs w:val="24"/>
        </w:rPr>
        <w:t>образом</w:t>
      </w:r>
      <w:proofErr w:type="gramEnd"/>
      <w:r w:rsidRPr="00C877CD">
        <w:rPr>
          <w:sz w:val="24"/>
          <w:szCs w:val="24"/>
        </w:rPr>
        <w:t xml:space="preserve"> интегрированный курс</w:t>
      </w:r>
      <w:r w:rsidR="00A633AC" w:rsidRPr="00C877CD">
        <w:rPr>
          <w:sz w:val="24"/>
          <w:szCs w:val="24"/>
        </w:rPr>
        <w:t xml:space="preserve"> вбирает в себя географические, биологические, экологические, хозяйственно – экономические, социально – политические, исторические и культурологические компоненты. Краеведение же не должно быть повтором сведений из традиционных школьных предметов, хотя и опирается на их содержание.</w:t>
      </w:r>
      <w:r w:rsidR="00680247" w:rsidRPr="00C877CD">
        <w:rPr>
          <w:sz w:val="24"/>
          <w:szCs w:val="24"/>
        </w:rPr>
        <w:t xml:space="preserve"> Имея свой объект изучения: жизнь своего района, города, села, микрорайона, улицы, дома, выступая средством рассмотрения региона как целостной системы,  оно выходит на вопросы, которые не рассматривает ни один другой школьный предмет.</w:t>
      </w:r>
    </w:p>
    <w:p w:rsidR="00680247" w:rsidRPr="00C877CD" w:rsidRDefault="00680247" w:rsidP="00036E27">
      <w:pPr>
        <w:ind w:left="-993" w:firstLine="426"/>
        <w:rPr>
          <w:sz w:val="24"/>
          <w:szCs w:val="24"/>
        </w:rPr>
      </w:pPr>
      <w:r w:rsidRPr="00C877CD">
        <w:rPr>
          <w:b/>
          <w:sz w:val="24"/>
          <w:szCs w:val="24"/>
        </w:rPr>
        <w:t xml:space="preserve">Краеведческий компонент </w:t>
      </w:r>
      <w:r w:rsidRPr="00C877CD">
        <w:rPr>
          <w:sz w:val="24"/>
          <w:szCs w:val="24"/>
        </w:rPr>
        <w:t>включает в себя следующие</w:t>
      </w:r>
      <w:r w:rsidRPr="00C877CD">
        <w:rPr>
          <w:b/>
          <w:sz w:val="24"/>
          <w:szCs w:val="24"/>
        </w:rPr>
        <w:t xml:space="preserve"> </w:t>
      </w:r>
      <w:r w:rsidRPr="00C877CD">
        <w:rPr>
          <w:sz w:val="24"/>
          <w:szCs w:val="24"/>
        </w:rPr>
        <w:t>содержательные линии:</w:t>
      </w:r>
    </w:p>
    <w:p w:rsidR="006554AA" w:rsidRPr="00C877CD" w:rsidRDefault="006554AA" w:rsidP="00036E27">
      <w:pPr>
        <w:ind w:left="-993" w:firstLine="426"/>
        <w:rPr>
          <w:sz w:val="24"/>
          <w:szCs w:val="24"/>
        </w:rPr>
      </w:pPr>
      <w:proofErr w:type="gramStart"/>
      <w:r w:rsidRPr="00C877CD">
        <w:rPr>
          <w:b/>
          <w:sz w:val="24"/>
          <w:szCs w:val="24"/>
        </w:rPr>
        <w:t xml:space="preserve">Образовательная – </w:t>
      </w:r>
      <w:r w:rsidRPr="00C877CD">
        <w:rPr>
          <w:sz w:val="24"/>
          <w:szCs w:val="24"/>
        </w:rPr>
        <w:t>содержит идеи, теории, законы, закономерности, характеризующие  культурные, исторические, географические особенности Омской области.</w:t>
      </w:r>
      <w:proofErr w:type="gramEnd"/>
    </w:p>
    <w:p w:rsidR="006554AA" w:rsidRPr="00C877CD" w:rsidRDefault="006554AA" w:rsidP="00036E27">
      <w:pPr>
        <w:ind w:left="-993" w:firstLine="426"/>
        <w:rPr>
          <w:sz w:val="24"/>
          <w:szCs w:val="24"/>
        </w:rPr>
      </w:pPr>
      <w:proofErr w:type="gramStart"/>
      <w:r w:rsidRPr="00C877CD">
        <w:rPr>
          <w:b/>
          <w:sz w:val="24"/>
          <w:szCs w:val="24"/>
        </w:rPr>
        <w:t>Ценностная</w:t>
      </w:r>
      <w:proofErr w:type="gramEnd"/>
      <w:r w:rsidRPr="00C877CD">
        <w:rPr>
          <w:b/>
          <w:sz w:val="24"/>
          <w:szCs w:val="24"/>
        </w:rPr>
        <w:t xml:space="preserve"> –</w:t>
      </w:r>
      <w:r w:rsidRPr="00C877CD">
        <w:rPr>
          <w:sz w:val="24"/>
          <w:szCs w:val="24"/>
        </w:rPr>
        <w:t xml:space="preserve"> предполагает формирование краеведческого мировоззрения, ориентацию на ценности региональной культуры, на ее изучение и сохранение.</w:t>
      </w:r>
    </w:p>
    <w:p w:rsidR="006554AA" w:rsidRPr="00C877CD" w:rsidRDefault="006554AA" w:rsidP="00036E27">
      <w:pPr>
        <w:ind w:left="-993" w:firstLine="426"/>
        <w:rPr>
          <w:sz w:val="24"/>
          <w:szCs w:val="24"/>
        </w:rPr>
      </w:pPr>
      <w:proofErr w:type="spellStart"/>
      <w:r w:rsidRPr="00C877CD">
        <w:rPr>
          <w:b/>
          <w:sz w:val="24"/>
          <w:szCs w:val="24"/>
        </w:rPr>
        <w:t>Деятельностная</w:t>
      </w:r>
      <w:proofErr w:type="spellEnd"/>
      <w:r w:rsidRPr="00C877CD">
        <w:rPr>
          <w:b/>
          <w:sz w:val="24"/>
          <w:szCs w:val="24"/>
        </w:rPr>
        <w:t xml:space="preserve"> –</w:t>
      </w:r>
      <w:r w:rsidRPr="00C877CD">
        <w:rPr>
          <w:sz w:val="24"/>
          <w:szCs w:val="24"/>
        </w:rPr>
        <w:t xml:space="preserve"> способствует становлению </w:t>
      </w:r>
      <w:proofErr w:type="spellStart"/>
      <w:r w:rsidRPr="00C877CD">
        <w:rPr>
          <w:sz w:val="24"/>
          <w:szCs w:val="24"/>
        </w:rPr>
        <w:t>культуросообразного</w:t>
      </w:r>
      <w:proofErr w:type="spellEnd"/>
      <w:r w:rsidRPr="00C877CD">
        <w:rPr>
          <w:sz w:val="24"/>
          <w:szCs w:val="24"/>
        </w:rPr>
        <w:t xml:space="preserve"> поведения с учетом особенностей региона в единстве разнообразных видов деятельности.</w:t>
      </w:r>
    </w:p>
    <w:p w:rsidR="006554AA" w:rsidRPr="00C877CD" w:rsidRDefault="00E245BF" w:rsidP="00036E27">
      <w:pPr>
        <w:ind w:left="-993" w:firstLine="426"/>
        <w:rPr>
          <w:sz w:val="24"/>
          <w:szCs w:val="24"/>
        </w:rPr>
      </w:pPr>
      <w:r w:rsidRPr="00C877CD">
        <w:rPr>
          <w:b/>
          <w:sz w:val="24"/>
          <w:szCs w:val="24"/>
        </w:rPr>
        <w:t>Творческая –</w:t>
      </w:r>
      <w:r w:rsidRPr="00C877CD">
        <w:rPr>
          <w:sz w:val="24"/>
          <w:szCs w:val="24"/>
        </w:rPr>
        <w:t xml:space="preserve"> предусматривает развитие творческих способностей учащихся, исследовательских умений, самообразования средствами краеведческого компонента.</w:t>
      </w:r>
    </w:p>
    <w:p w:rsidR="00E245BF" w:rsidRPr="00C877CD" w:rsidRDefault="00E245BF" w:rsidP="00036E27">
      <w:pPr>
        <w:ind w:left="-993" w:firstLine="426"/>
        <w:rPr>
          <w:sz w:val="24"/>
          <w:szCs w:val="24"/>
        </w:rPr>
      </w:pPr>
      <w:r w:rsidRPr="00C877CD">
        <w:rPr>
          <w:b/>
          <w:sz w:val="24"/>
          <w:szCs w:val="24"/>
        </w:rPr>
        <w:t>Принципы краеведческого компонента:</w:t>
      </w:r>
      <w:r w:rsidRPr="00C877CD">
        <w:rPr>
          <w:sz w:val="24"/>
          <w:szCs w:val="24"/>
        </w:rPr>
        <w:t xml:space="preserve"> </w:t>
      </w:r>
      <w:proofErr w:type="spellStart"/>
      <w:r w:rsidRPr="00C877CD">
        <w:rPr>
          <w:sz w:val="24"/>
          <w:szCs w:val="24"/>
        </w:rPr>
        <w:t>культуросообразность</w:t>
      </w:r>
      <w:proofErr w:type="spellEnd"/>
      <w:r w:rsidRPr="00C877CD">
        <w:rPr>
          <w:sz w:val="24"/>
          <w:szCs w:val="24"/>
        </w:rPr>
        <w:t xml:space="preserve">, прикладная направленность, </w:t>
      </w:r>
      <w:proofErr w:type="spellStart"/>
      <w:r w:rsidRPr="00C877CD">
        <w:rPr>
          <w:sz w:val="24"/>
          <w:szCs w:val="24"/>
        </w:rPr>
        <w:t>интегративность</w:t>
      </w:r>
      <w:proofErr w:type="spellEnd"/>
      <w:r w:rsidRPr="00C877CD">
        <w:rPr>
          <w:sz w:val="24"/>
          <w:szCs w:val="24"/>
        </w:rPr>
        <w:t xml:space="preserve">, взаимосвязь урочной, внеурочной и внешкольной работы, </w:t>
      </w:r>
      <w:proofErr w:type="spellStart"/>
      <w:r w:rsidRPr="00C877CD">
        <w:rPr>
          <w:sz w:val="24"/>
          <w:szCs w:val="24"/>
        </w:rPr>
        <w:t>региональность</w:t>
      </w:r>
      <w:proofErr w:type="spellEnd"/>
      <w:r w:rsidRPr="00C877CD">
        <w:rPr>
          <w:sz w:val="24"/>
          <w:szCs w:val="24"/>
        </w:rPr>
        <w:t>.</w:t>
      </w:r>
    </w:p>
    <w:p w:rsidR="00C877CD" w:rsidRDefault="00C877CD" w:rsidP="00036E27">
      <w:pPr>
        <w:ind w:left="-993" w:firstLine="426"/>
        <w:rPr>
          <w:b/>
          <w:sz w:val="24"/>
          <w:szCs w:val="24"/>
        </w:rPr>
      </w:pPr>
    </w:p>
    <w:p w:rsidR="00B31C66" w:rsidRPr="00C877CD" w:rsidRDefault="00B31C66" w:rsidP="00036E27">
      <w:pPr>
        <w:ind w:left="-993" w:firstLine="426"/>
        <w:rPr>
          <w:sz w:val="24"/>
          <w:szCs w:val="24"/>
        </w:rPr>
      </w:pPr>
      <w:r w:rsidRPr="00C877CD">
        <w:rPr>
          <w:b/>
          <w:sz w:val="24"/>
          <w:szCs w:val="24"/>
        </w:rPr>
        <w:lastRenderedPageBreak/>
        <w:t>Связь с учебными предметами:</w:t>
      </w:r>
    </w:p>
    <w:p w:rsidR="00B31C66" w:rsidRPr="00C877CD" w:rsidRDefault="00B31C66" w:rsidP="00036E27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>- литературное чтение;</w:t>
      </w:r>
    </w:p>
    <w:p w:rsidR="00B31C66" w:rsidRPr="00C877CD" w:rsidRDefault="00B31C66" w:rsidP="00036E27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>- окружающий мир;</w:t>
      </w:r>
    </w:p>
    <w:p w:rsidR="00B31C66" w:rsidRPr="00C877CD" w:rsidRDefault="00B31C66" w:rsidP="00036E27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>- изобразительное искусство;</w:t>
      </w:r>
    </w:p>
    <w:p w:rsidR="0033532B" w:rsidRPr="00C877CD" w:rsidRDefault="00B31C66" w:rsidP="0033532B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>- технология</w:t>
      </w:r>
    </w:p>
    <w:p w:rsidR="00302285" w:rsidRPr="00C877CD" w:rsidRDefault="00302285" w:rsidP="0033532B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>- музыка</w:t>
      </w:r>
    </w:p>
    <w:p w:rsidR="00D40039" w:rsidRPr="00C877CD" w:rsidRDefault="0033532B" w:rsidP="0033532B">
      <w:pPr>
        <w:ind w:left="-993"/>
        <w:rPr>
          <w:sz w:val="24"/>
          <w:szCs w:val="24"/>
        </w:rPr>
      </w:pPr>
      <w:r w:rsidRPr="00C877CD">
        <w:rPr>
          <w:sz w:val="24"/>
          <w:szCs w:val="24"/>
        </w:rPr>
        <w:t xml:space="preserve">          </w:t>
      </w:r>
      <w:r w:rsidR="00D40039" w:rsidRPr="00C877CD">
        <w:rPr>
          <w:sz w:val="24"/>
          <w:szCs w:val="24"/>
        </w:rPr>
        <w:t xml:space="preserve"> </w:t>
      </w:r>
      <w:r w:rsidR="00D40039" w:rsidRPr="00C877CD">
        <w:rPr>
          <w:b/>
          <w:sz w:val="24"/>
          <w:szCs w:val="24"/>
        </w:rPr>
        <w:t>Организация обучения</w:t>
      </w:r>
      <w:r w:rsidR="00D40039" w:rsidRPr="00C877CD">
        <w:rPr>
          <w:sz w:val="24"/>
          <w:szCs w:val="24"/>
        </w:rPr>
        <w:t xml:space="preserve"> направлена на приобретение ребятами опыта </w:t>
      </w:r>
      <w:proofErr w:type="spellStart"/>
      <w:r w:rsidR="00D40039" w:rsidRPr="00C877CD">
        <w:rPr>
          <w:sz w:val="24"/>
          <w:szCs w:val="24"/>
        </w:rPr>
        <w:t>исследовательско</w:t>
      </w:r>
      <w:proofErr w:type="spellEnd"/>
      <w:r w:rsidR="00D40039" w:rsidRPr="00C877CD">
        <w:rPr>
          <w:sz w:val="24"/>
          <w:szCs w:val="24"/>
        </w:rPr>
        <w:t xml:space="preserve"> – поисковой и социальной деятельности. </w:t>
      </w:r>
    </w:p>
    <w:p w:rsidR="00D40039" w:rsidRPr="00C877CD" w:rsidRDefault="0033532B" w:rsidP="00D40039">
      <w:pPr>
        <w:ind w:left="-993" w:firstLine="426"/>
        <w:rPr>
          <w:sz w:val="24"/>
          <w:szCs w:val="24"/>
        </w:rPr>
      </w:pPr>
      <w:r w:rsidRPr="00C877CD">
        <w:rPr>
          <w:b/>
          <w:sz w:val="24"/>
          <w:szCs w:val="24"/>
        </w:rPr>
        <w:t xml:space="preserve"> </w:t>
      </w:r>
      <w:r w:rsidR="00D40039" w:rsidRPr="00C877CD">
        <w:rPr>
          <w:b/>
          <w:sz w:val="24"/>
          <w:szCs w:val="24"/>
        </w:rPr>
        <w:t xml:space="preserve"> Педагогическая технология</w:t>
      </w:r>
      <w:r w:rsidR="00D40039" w:rsidRPr="00C877CD">
        <w:rPr>
          <w:sz w:val="24"/>
          <w:szCs w:val="24"/>
        </w:rPr>
        <w:t>, применяемая при освоении содержания курса: обучение в сотрудничестве и метод проекта.</w:t>
      </w:r>
    </w:p>
    <w:p w:rsidR="00D40039" w:rsidRPr="00C877CD" w:rsidRDefault="00302285" w:rsidP="00302285">
      <w:pPr>
        <w:ind w:left="-993"/>
        <w:rPr>
          <w:sz w:val="24"/>
          <w:szCs w:val="24"/>
        </w:rPr>
      </w:pPr>
      <w:r w:rsidRPr="00C877CD">
        <w:rPr>
          <w:b/>
          <w:sz w:val="24"/>
          <w:szCs w:val="24"/>
        </w:rPr>
        <w:t xml:space="preserve">        </w:t>
      </w:r>
      <w:r w:rsidR="00D40039" w:rsidRPr="00C877CD">
        <w:rPr>
          <w:b/>
          <w:sz w:val="24"/>
          <w:szCs w:val="24"/>
        </w:rPr>
        <w:t xml:space="preserve">  </w:t>
      </w:r>
      <w:proofErr w:type="gramStart"/>
      <w:r w:rsidR="00D40039" w:rsidRPr="00C877CD">
        <w:rPr>
          <w:b/>
          <w:sz w:val="24"/>
          <w:szCs w:val="24"/>
        </w:rPr>
        <w:t>Методические приемы:</w:t>
      </w:r>
      <w:r w:rsidR="001549FD" w:rsidRPr="00C877CD">
        <w:rPr>
          <w:b/>
          <w:sz w:val="24"/>
          <w:szCs w:val="24"/>
        </w:rPr>
        <w:t xml:space="preserve"> </w:t>
      </w:r>
      <w:r w:rsidR="00D40039" w:rsidRPr="00C877CD">
        <w:rPr>
          <w:sz w:val="24"/>
          <w:szCs w:val="24"/>
        </w:rPr>
        <w:t xml:space="preserve"> малая дискуссионная группа, организацион</w:t>
      </w:r>
      <w:r w:rsidR="001549FD" w:rsidRPr="00C877CD">
        <w:rPr>
          <w:sz w:val="24"/>
          <w:szCs w:val="24"/>
        </w:rPr>
        <w:t xml:space="preserve">но - </w:t>
      </w:r>
      <w:proofErr w:type="spellStart"/>
      <w:r w:rsidR="001549FD" w:rsidRPr="00C877CD">
        <w:rPr>
          <w:sz w:val="24"/>
          <w:szCs w:val="24"/>
        </w:rPr>
        <w:t>деятельностные</w:t>
      </w:r>
      <w:proofErr w:type="spellEnd"/>
      <w:r w:rsidR="001549FD" w:rsidRPr="00C877CD">
        <w:rPr>
          <w:sz w:val="24"/>
          <w:szCs w:val="24"/>
        </w:rPr>
        <w:t xml:space="preserve">  игры, театра</w:t>
      </w:r>
      <w:r w:rsidR="00D40039" w:rsidRPr="00C877CD">
        <w:rPr>
          <w:sz w:val="24"/>
          <w:szCs w:val="24"/>
        </w:rPr>
        <w:t>лизация, работа с документом, экскурсии, возможность показа учащимся реального объекта изучения</w:t>
      </w:r>
      <w:r w:rsidR="001549FD" w:rsidRPr="00C877CD">
        <w:rPr>
          <w:sz w:val="24"/>
          <w:szCs w:val="24"/>
        </w:rPr>
        <w:t xml:space="preserve"> – рек, озер, лесов, хозяйственных и культурных объектов, исторических памятников, беседа, интервью.</w:t>
      </w:r>
      <w:proofErr w:type="gramEnd"/>
    </w:p>
    <w:p w:rsidR="00302285" w:rsidRPr="00C877CD" w:rsidRDefault="001549FD" w:rsidP="00302285">
      <w:pPr>
        <w:ind w:left="-993" w:firstLine="426"/>
        <w:rPr>
          <w:b/>
          <w:sz w:val="24"/>
          <w:szCs w:val="24"/>
        </w:rPr>
      </w:pPr>
      <w:r w:rsidRPr="00C877CD">
        <w:rPr>
          <w:b/>
          <w:sz w:val="24"/>
          <w:szCs w:val="24"/>
        </w:rPr>
        <w:t xml:space="preserve">             Формы проведения занятий:</w:t>
      </w:r>
    </w:p>
    <w:p w:rsidR="001549FD" w:rsidRPr="00C877CD" w:rsidRDefault="001549FD" w:rsidP="00302285">
      <w:pPr>
        <w:ind w:left="-993" w:firstLine="426"/>
        <w:rPr>
          <w:b/>
          <w:sz w:val="24"/>
          <w:szCs w:val="24"/>
        </w:rPr>
      </w:pPr>
      <w:r w:rsidRPr="00C877CD">
        <w:rPr>
          <w:sz w:val="24"/>
          <w:szCs w:val="24"/>
        </w:rPr>
        <w:t>1. Интегрированное.</w:t>
      </w:r>
    </w:p>
    <w:p w:rsidR="001549FD" w:rsidRPr="00C877CD" w:rsidRDefault="001549FD" w:rsidP="00D40039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>2. Инсценированное представление.</w:t>
      </w:r>
    </w:p>
    <w:p w:rsidR="001549FD" w:rsidRPr="00C877CD" w:rsidRDefault="001549FD" w:rsidP="00D40039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>3. Экскурсия.</w:t>
      </w:r>
    </w:p>
    <w:p w:rsidR="001549FD" w:rsidRPr="00C877CD" w:rsidRDefault="001549FD" w:rsidP="00D40039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>4. Комбинированное.</w:t>
      </w:r>
    </w:p>
    <w:p w:rsidR="001549FD" w:rsidRPr="00C877CD" w:rsidRDefault="001549FD" w:rsidP="00D40039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>5. Краеведческая викторина.</w:t>
      </w:r>
    </w:p>
    <w:p w:rsidR="00E31972" w:rsidRPr="00C877CD" w:rsidRDefault="00E31972" w:rsidP="00D40039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>6. Презентация.</w:t>
      </w:r>
    </w:p>
    <w:p w:rsidR="00BF2C40" w:rsidRPr="00C877CD" w:rsidRDefault="00BF2C40" w:rsidP="00D40039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>7.Конкурсы.</w:t>
      </w:r>
    </w:p>
    <w:p w:rsidR="00C877CD" w:rsidRDefault="00301674" w:rsidP="00D40039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 xml:space="preserve">            </w:t>
      </w:r>
    </w:p>
    <w:p w:rsidR="00C877CD" w:rsidRDefault="00301674" w:rsidP="00D40039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 xml:space="preserve">  </w:t>
      </w:r>
    </w:p>
    <w:p w:rsidR="00C877CD" w:rsidRDefault="00C877CD" w:rsidP="00D40039">
      <w:pPr>
        <w:ind w:left="-993" w:firstLine="426"/>
        <w:rPr>
          <w:sz w:val="24"/>
          <w:szCs w:val="24"/>
        </w:rPr>
      </w:pPr>
    </w:p>
    <w:p w:rsidR="00C877CD" w:rsidRDefault="00C877CD" w:rsidP="00D40039">
      <w:pPr>
        <w:ind w:left="-993" w:firstLine="426"/>
        <w:rPr>
          <w:sz w:val="24"/>
          <w:szCs w:val="24"/>
        </w:rPr>
      </w:pPr>
    </w:p>
    <w:p w:rsidR="00C877CD" w:rsidRDefault="00C877CD" w:rsidP="00D40039">
      <w:pPr>
        <w:ind w:left="-993" w:firstLine="426"/>
        <w:rPr>
          <w:sz w:val="24"/>
          <w:szCs w:val="24"/>
        </w:rPr>
      </w:pPr>
    </w:p>
    <w:p w:rsidR="00301674" w:rsidRPr="00C877CD" w:rsidRDefault="00301674" w:rsidP="00D40039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lastRenderedPageBreak/>
        <w:t xml:space="preserve">Программа способствует развитию у обучающихся как </w:t>
      </w:r>
      <w:proofErr w:type="gramStart"/>
      <w:r w:rsidRPr="00C877CD">
        <w:rPr>
          <w:sz w:val="24"/>
          <w:szCs w:val="24"/>
        </w:rPr>
        <w:t>личностных</w:t>
      </w:r>
      <w:proofErr w:type="gramEnd"/>
      <w:r w:rsidRPr="00C877CD">
        <w:rPr>
          <w:sz w:val="24"/>
          <w:szCs w:val="24"/>
        </w:rPr>
        <w:t xml:space="preserve"> так и </w:t>
      </w:r>
      <w:proofErr w:type="spellStart"/>
      <w:r w:rsidRPr="00C877CD">
        <w:rPr>
          <w:sz w:val="24"/>
          <w:szCs w:val="24"/>
        </w:rPr>
        <w:t>метапредметных</w:t>
      </w:r>
      <w:proofErr w:type="spellEnd"/>
      <w:r w:rsidRPr="00C877CD">
        <w:rPr>
          <w:sz w:val="24"/>
          <w:szCs w:val="24"/>
        </w:rPr>
        <w:t xml:space="preserve"> универсальных учебных действий</w:t>
      </w:r>
    </w:p>
    <w:p w:rsidR="0033532B" w:rsidRPr="00C877CD" w:rsidRDefault="00301674" w:rsidP="00C877CD">
      <w:pPr>
        <w:ind w:left="-993" w:firstLine="426"/>
        <w:rPr>
          <w:sz w:val="24"/>
          <w:szCs w:val="24"/>
        </w:rPr>
      </w:pPr>
      <w:r w:rsidRPr="00C877CD">
        <w:rPr>
          <w:b/>
          <w:sz w:val="24"/>
          <w:szCs w:val="24"/>
        </w:rPr>
        <w:t xml:space="preserve">       </w:t>
      </w:r>
      <w:r w:rsidR="0033532B" w:rsidRPr="00C877CD">
        <w:rPr>
          <w:sz w:val="24"/>
          <w:szCs w:val="24"/>
        </w:rPr>
        <w:t xml:space="preserve">               </w:t>
      </w:r>
      <w:r w:rsidR="00746478" w:rsidRPr="00C877CD">
        <w:rPr>
          <w:sz w:val="24"/>
          <w:szCs w:val="24"/>
        </w:rPr>
        <w:t xml:space="preserve"> </w:t>
      </w:r>
      <w:r w:rsidR="0033532B"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Личностные универсальные учебные действия</w:t>
      </w:r>
      <w:r w:rsidR="0033532B"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532B"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532B" w:rsidRPr="00C87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</w:t>
      </w:r>
      <w:r w:rsidR="0033532B" w:rsidRPr="00C877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Самоопределение:</w:t>
      </w:r>
      <w:r w:rsidR="0033532B"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348" w:type="dxa"/>
        <w:tblCellSpacing w:w="0" w:type="dxa"/>
        <w:tblInd w:w="-117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5"/>
        <w:gridCol w:w="5103"/>
      </w:tblGrid>
      <w:tr w:rsidR="0033532B" w:rsidRPr="00C877CD" w:rsidTr="00254FD9">
        <w:trPr>
          <w:tblCellSpacing w:w="0" w:type="dxa"/>
        </w:trPr>
        <w:tc>
          <w:tcPr>
            <w:tcW w:w="5245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 ученика будут сформированы»:</w:t>
            </w:r>
          </w:p>
        </w:tc>
        <w:tc>
          <w:tcPr>
            <w:tcW w:w="5103" w:type="dxa"/>
            <w:hideMark/>
          </w:tcPr>
          <w:p w:rsidR="0033532B" w:rsidRPr="00C877CD" w:rsidRDefault="0033532B" w:rsidP="003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01674"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Выпускник </w:t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получит возможность для формирования»:</w:t>
            </w:r>
          </w:p>
        </w:tc>
      </w:tr>
      <w:tr w:rsidR="0033532B" w:rsidRPr="00C877CD" w:rsidTr="00254FD9">
        <w:trPr>
          <w:tblCellSpacing w:w="0" w:type="dxa"/>
        </w:trPr>
        <w:tc>
          <w:tcPr>
            <w:tcW w:w="5245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готовность и способность к саморазвитию;</w:t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внутренняя позиция школьника на основе положительного отношения к школе;</w:t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самостоятельность и личная ответственность за свои поступки, установки на здоровый образ жизни.</w:t>
            </w:r>
          </w:p>
        </w:tc>
        <w:tc>
          <w:tcPr>
            <w:tcW w:w="5103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</w:t>
            </w:r>
            <w:r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гражданская идентичность в форме осознания «Я» как гражданин России, чувства </w:t>
            </w:r>
          </w:p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сопричастности и гордости за свою Родину, народ и историю;</w:t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осознание ответственности человека за общее благополучие – гуманистического сознания;</w:t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социальной компетентности как готовности к решению моральных дилемм,</w:t>
            </w:r>
          </w:p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устойчивое следование в поведении социальным нормам;</w:t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начальные навыки адаптации в динамично изменяющемся мире.</w:t>
            </w:r>
          </w:p>
          <w:p w:rsidR="0033532B" w:rsidRPr="00C877CD" w:rsidRDefault="0033532B" w:rsidP="00254F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32B" w:rsidRPr="00C877CD" w:rsidRDefault="0033532B" w:rsidP="00254FD9">
            <w:pPr>
              <w:tabs>
                <w:tab w:val="left" w:pos="11655"/>
              </w:tabs>
              <w:ind w:right="57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33532B" w:rsidRPr="00C877CD" w:rsidRDefault="00C877CD" w:rsidP="0033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</w:t>
      </w:r>
      <w:r w:rsidR="0033532B" w:rsidRPr="00C87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="0033532B" w:rsidRPr="00C877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Смыслообразование</w:t>
      </w:r>
      <w:proofErr w:type="spellEnd"/>
      <w:r w:rsidR="0033532B" w:rsidRPr="00C877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="0033532B"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5714" w:type="dxa"/>
        <w:tblCellSpacing w:w="0" w:type="dxa"/>
        <w:tblInd w:w="-102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3"/>
        <w:gridCol w:w="10611"/>
      </w:tblGrid>
      <w:tr w:rsidR="0033532B" w:rsidRPr="00C877CD" w:rsidTr="00254FD9">
        <w:trPr>
          <w:tblCellSpacing w:w="0" w:type="dxa"/>
        </w:trPr>
        <w:tc>
          <w:tcPr>
            <w:tcW w:w="5103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 ученика будут сформированы»:</w:t>
            </w:r>
          </w:p>
        </w:tc>
        <w:tc>
          <w:tcPr>
            <w:tcW w:w="10611" w:type="dxa"/>
            <w:hideMark/>
          </w:tcPr>
          <w:p w:rsidR="0033532B" w:rsidRPr="00C877CD" w:rsidRDefault="0033532B" w:rsidP="0030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01674"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Выпускник </w:t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получит возможность для формирования»</w:t>
            </w:r>
          </w:p>
        </w:tc>
      </w:tr>
      <w:tr w:rsidR="0033532B" w:rsidRPr="00C877CD" w:rsidTr="00254FD9">
        <w:trPr>
          <w:tblCellSpacing w:w="0" w:type="dxa"/>
        </w:trPr>
        <w:tc>
          <w:tcPr>
            <w:tcW w:w="5103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целостный, социально ориентированный взгляд на мир в единстве и разнообразии природы, народов, культур и религий</w:t>
            </w:r>
          </w:p>
        </w:tc>
        <w:tc>
          <w:tcPr>
            <w:tcW w:w="10611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эмпатии</w:t>
            </w:r>
            <w:proofErr w:type="spellEnd"/>
            <w:r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как понимания чу</w:t>
            </w:r>
            <w:proofErr w:type="gramStart"/>
            <w:r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вств др</w:t>
            </w:r>
            <w:proofErr w:type="gramEnd"/>
            <w:r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угих людей и </w:t>
            </w:r>
          </w:p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сопереживание </w:t>
            </w:r>
            <w:r w:rsidR="008E57DC"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им.</w:t>
            </w:r>
          </w:p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7CD" w:rsidRDefault="0033532B" w:rsidP="0033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</w:t>
      </w:r>
    </w:p>
    <w:p w:rsidR="00C877CD" w:rsidRDefault="00C877CD" w:rsidP="0033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C877CD" w:rsidRDefault="00C877CD" w:rsidP="0033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33532B" w:rsidRPr="00C877CD" w:rsidRDefault="00C877CD" w:rsidP="0033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</w:t>
      </w:r>
      <w:r w:rsidR="0033532B" w:rsidRPr="00C877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Нравственно</w:t>
      </w:r>
      <w:r w:rsidR="0033532B" w:rsidRPr="00C87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="0033532B" w:rsidRPr="00C877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этическая ориентация:</w:t>
      </w:r>
      <w:r w:rsidR="0033532B"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915" w:type="dxa"/>
        <w:tblCellSpacing w:w="0" w:type="dxa"/>
        <w:tblInd w:w="-102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5"/>
        <w:gridCol w:w="5670"/>
      </w:tblGrid>
      <w:tr w:rsidR="0033532B" w:rsidRPr="00C877CD" w:rsidTr="00254FD9">
        <w:trPr>
          <w:tblCellSpacing w:w="0" w:type="dxa"/>
        </w:trPr>
        <w:tc>
          <w:tcPr>
            <w:tcW w:w="5245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 ученика будут сформированы»:</w:t>
            </w:r>
          </w:p>
        </w:tc>
        <w:tc>
          <w:tcPr>
            <w:tcW w:w="5670" w:type="dxa"/>
            <w:hideMark/>
          </w:tcPr>
          <w:p w:rsidR="0033532B" w:rsidRPr="00C877CD" w:rsidRDefault="0033532B" w:rsidP="008E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E57DC"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Выпускник </w:t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получит возможность для формирования»</w:t>
            </w:r>
          </w:p>
        </w:tc>
      </w:tr>
      <w:tr w:rsidR="0033532B" w:rsidRPr="00C877CD" w:rsidTr="00254FD9">
        <w:trPr>
          <w:tblCellSpacing w:w="0" w:type="dxa"/>
        </w:trPr>
        <w:tc>
          <w:tcPr>
            <w:tcW w:w="5245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Уважительное отношение к иному мнению, истории и культуре других народов;</w:t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этические потребности, ценности и чувства;</w:t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этические чувства, прежде всего доброжелательность и эмоционально – нравственная отзывчивость.</w:t>
            </w:r>
          </w:p>
        </w:tc>
        <w:tc>
          <w:tcPr>
            <w:tcW w:w="5670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навыки сотрудничества в разных ситуациях, умение не создавать конфликты и находить выходы из спорных ситуаций;</w:t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гуманистических и демократических ценностей многонационального российского общества.</w:t>
            </w:r>
          </w:p>
        </w:tc>
      </w:tr>
    </w:tbl>
    <w:p w:rsidR="0033532B" w:rsidRPr="00C877CD" w:rsidRDefault="0033532B" w:rsidP="0033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7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Регулятивные</w:t>
      </w:r>
      <w:r w:rsidRPr="00C877C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 </w:t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универсальные учебные действия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Планирование: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915" w:type="dxa"/>
        <w:tblCellSpacing w:w="0" w:type="dxa"/>
        <w:tblInd w:w="-102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3"/>
        <w:gridCol w:w="5812"/>
      </w:tblGrid>
      <w:tr w:rsidR="0033532B" w:rsidRPr="00C877CD" w:rsidTr="00254FD9">
        <w:trPr>
          <w:tblCellSpacing w:w="0" w:type="dxa"/>
        </w:trPr>
        <w:tc>
          <w:tcPr>
            <w:tcW w:w="5103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 ученика будут сформированы»:</w:t>
            </w:r>
          </w:p>
        </w:tc>
        <w:tc>
          <w:tcPr>
            <w:tcW w:w="5812" w:type="dxa"/>
            <w:hideMark/>
          </w:tcPr>
          <w:p w:rsidR="0033532B" w:rsidRPr="00C877CD" w:rsidRDefault="0033532B" w:rsidP="008E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E57DC"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Выпускник </w:t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получит возможность для формирования»</w:t>
            </w:r>
          </w:p>
        </w:tc>
      </w:tr>
      <w:tr w:rsidR="0033532B" w:rsidRPr="00C877CD" w:rsidTr="00254FD9">
        <w:trPr>
          <w:tblCellSpacing w:w="0" w:type="dxa"/>
        </w:trPr>
        <w:tc>
          <w:tcPr>
            <w:tcW w:w="5103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применять установленные правила в планировании способа решения;</w:t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выбирать действия в соответствии с поставленной задачей и условиями ее реализации.</w:t>
            </w:r>
          </w:p>
        </w:tc>
        <w:tc>
          <w:tcPr>
            <w:tcW w:w="5812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определять последовательность промежуточных целей и соответствующих им действий с учётом конечного результата;</w:t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составлять план и последовательность действий;</w:t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адекватно использовать речь для планирования и регуляции своей деятельности</w:t>
            </w:r>
            <w:r w:rsidRPr="00C877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33532B" w:rsidRPr="00C877CD" w:rsidRDefault="0033532B" w:rsidP="0033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</w:t>
      </w:r>
      <w:proofErr w:type="spellStart"/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Саморегуляция</w:t>
      </w:r>
      <w:proofErr w:type="spellEnd"/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5714" w:type="dxa"/>
        <w:tblCellSpacing w:w="0" w:type="dxa"/>
        <w:tblInd w:w="-102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5"/>
        <w:gridCol w:w="10469"/>
      </w:tblGrid>
      <w:tr w:rsidR="0033532B" w:rsidRPr="00C877CD" w:rsidTr="00254FD9">
        <w:trPr>
          <w:tblCellSpacing w:w="0" w:type="dxa"/>
        </w:trPr>
        <w:tc>
          <w:tcPr>
            <w:tcW w:w="5245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 ученика будут сформированы»:</w:t>
            </w:r>
          </w:p>
        </w:tc>
        <w:tc>
          <w:tcPr>
            <w:tcW w:w="10469" w:type="dxa"/>
            <w:hideMark/>
          </w:tcPr>
          <w:p w:rsidR="0033532B" w:rsidRPr="00C877CD" w:rsidRDefault="0033532B" w:rsidP="008E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E57DC"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Выпускник </w:t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получит возможность для формирования</w:t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3532B" w:rsidRPr="00C877CD" w:rsidTr="00254FD9">
        <w:trPr>
          <w:tblCellSpacing w:w="0" w:type="dxa"/>
        </w:trPr>
        <w:tc>
          <w:tcPr>
            <w:tcW w:w="5245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концентрация воли для преодоления интеллектуальных затруднений и физических препятствий.</w:t>
            </w:r>
          </w:p>
        </w:tc>
        <w:tc>
          <w:tcPr>
            <w:tcW w:w="10469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активизация сил и энергии к волевому усилию в ситуации </w:t>
            </w:r>
          </w:p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мотивационного конфликта.</w:t>
            </w:r>
          </w:p>
        </w:tc>
      </w:tr>
    </w:tbl>
    <w:p w:rsidR="00C877CD" w:rsidRDefault="0033532B" w:rsidP="0033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877CD" w:rsidRDefault="00C877CD" w:rsidP="0033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C877CD" w:rsidRDefault="00C877CD" w:rsidP="0033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C877CD" w:rsidRDefault="00C877CD" w:rsidP="0033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33532B" w:rsidRPr="00C877CD" w:rsidRDefault="0033532B" w:rsidP="0033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Познавательные универсальные учебные действия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</w:t>
      </w:r>
      <w:proofErr w:type="spellStart"/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Общеучебные</w:t>
      </w:r>
      <w:proofErr w:type="spellEnd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915" w:type="dxa"/>
        <w:tblCellSpacing w:w="0" w:type="dxa"/>
        <w:tblInd w:w="-102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3"/>
        <w:gridCol w:w="5812"/>
      </w:tblGrid>
      <w:tr w:rsidR="0033532B" w:rsidRPr="00C877CD" w:rsidTr="00254FD9">
        <w:trPr>
          <w:tblCellSpacing w:w="0" w:type="dxa"/>
        </w:trPr>
        <w:tc>
          <w:tcPr>
            <w:tcW w:w="5103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 ученика будут сформированы»:</w:t>
            </w:r>
          </w:p>
        </w:tc>
        <w:tc>
          <w:tcPr>
            <w:tcW w:w="5812" w:type="dxa"/>
            <w:hideMark/>
          </w:tcPr>
          <w:p w:rsidR="0033532B" w:rsidRPr="00C877CD" w:rsidRDefault="0033532B" w:rsidP="008E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E57DC"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Выпускник </w:t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получит возможность для формирования»</w:t>
            </w:r>
          </w:p>
        </w:tc>
      </w:tr>
      <w:tr w:rsidR="0033532B" w:rsidRPr="00C877CD" w:rsidTr="00254FD9">
        <w:trPr>
          <w:tblCellSpacing w:w="0" w:type="dxa"/>
        </w:trPr>
        <w:tc>
          <w:tcPr>
            <w:tcW w:w="5103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самостоятельно выделять и формулировать познавательную цель;</w:t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использовать общие приёмы решения задач;</w:t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осуществлять рефлексию способов и условий действий;</w:t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ставить и формулировать проблемы.</w:t>
            </w:r>
          </w:p>
        </w:tc>
        <w:tc>
          <w:tcPr>
            <w:tcW w:w="5812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осознанно и произвольно строить сообщения в устной и письменной форме, в том числе творческого и исследовательского характера;</w:t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самостоятельно создавать алгоритмы деятельности при решении проблем различного характера.</w:t>
            </w:r>
          </w:p>
        </w:tc>
      </w:tr>
    </w:tbl>
    <w:p w:rsidR="00C877CD" w:rsidRDefault="0033532B" w:rsidP="0033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7C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           </w:t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                    </w:t>
      </w:r>
    </w:p>
    <w:p w:rsidR="00C877CD" w:rsidRDefault="00C877CD" w:rsidP="0033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32B" w:rsidRPr="00C877CD" w:rsidRDefault="00C877CD" w:rsidP="0033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="0033532B"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spellStart"/>
      <w:proofErr w:type="gramStart"/>
      <w:r w:rsidR="0033532B"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Знаково</w:t>
      </w:r>
      <w:proofErr w:type="spellEnd"/>
      <w:r w:rsidR="0033532B"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символические</w:t>
      </w:r>
      <w:proofErr w:type="gramEnd"/>
      <w:r w:rsidR="0033532B"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3532B"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5714" w:type="dxa"/>
        <w:tblCellSpacing w:w="0" w:type="dxa"/>
        <w:tblInd w:w="-102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3"/>
        <w:gridCol w:w="142"/>
        <w:gridCol w:w="10469"/>
      </w:tblGrid>
      <w:tr w:rsidR="0033532B" w:rsidRPr="00C877CD" w:rsidTr="00254FD9">
        <w:trPr>
          <w:tblCellSpacing w:w="0" w:type="dxa"/>
        </w:trPr>
        <w:tc>
          <w:tcPr>
            <w:tcW w:w="5245" w:type="dxa"/>
            <w:gridSpan w:val="2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 ученика будут сформированы»:</w:t>
            </w:r>
          </w:p>
        </w:tc>
        <w:tc>
          <w:tcPr>
            <w:tcW w:w="10469" w:type="dxa"/>
            <w:hideMark/>
          </w:tcPr>
          <w:p w:rsidR="0033532B" w:rsidRPr="00C877CD" w:rsidRDefault="0033532B" w:rsidP="008E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E57DC"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Выпускник </w:t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получит возможность для формирования»</w:t>
            </w:r>
          </w:p>
        </w:tc>
      </w:tr>
      <w:tr w:rsidR="0033532B" w:rsidRPr="00C877CD" w:rsidTr="00254FD9">
        <w:trPr>
          <w:tblCellSpacing w:w="0" w:type="dxa"/>
        </w:trPr>
        <w:tc>
          <w:tcPr>
            <w:tcW w:w="5103" w:type="dxa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моделировать, т. е. выделять и обобщённо фиксировать группы существенных признаков объектов с целью решения конкретных задач.</w:t>
            </w:r>
          </w:p>
        </w:tc>
        <w:tc>
          <w:tcPr>
            <w:tcW w:w="10611" w:type="dxa"/>
            <w:gridSpan w:val="2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создавать и преобразовывать модели и схемы для решения </w:t>
            </w:r>
          </w:p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задач;</w:t>
            </w:r>
          </w:p>
        </w:tc>
      </w:tr>
    </w:tbl>
    <w:p w:rsidR="0033532B" w:rsidRPr="00C877CD" w:rsidRDefault="0033532B" w:rsidP="0033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532B" w:rsidRPr="00C877CD" w:rsidRDefault="0033532B" w:rsidP="0033532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Информационные:</w:t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  <w:t xml:space="preserve">                                  </w:t>
      </w:r>
    </w:p>
    <w:tbl>
      <w:tblPr>
        <w:tblW w:w="10915" w:type="dxa"/>
        <w:tblCellSpacing w:w="0" w:type="dxa"/>
        <w:tblInd w:w="-10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5"/>
        <w:gridCol w:w="5670"/>
      </w:tblGrid>
      <w:tr w:rsidR="0033532B" w:rsidRPr="00C877CD" w:rsidTr="00254FD9">
        <w:trPr>
          <w:tblCellSpacing w:w="0" w:type="dxa"/>
        </w:trPr>
        <w:tc>
          <w:tcPr>
            <w:tcW w:w="5245" w:type="dxa"/>
            <w:shd w:val="clear" w:color="auto" w:fill="FFFFFF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 ученика будут сформированы»: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 из различных источников в разных форма</w:t>
            </w:r>
            <w:proofErr w:type="gramStart"/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рисунок, таблица, диаграмма, схема);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сбор информации(извлечение необходимой информации из различных источников) дополнение таблиц новыми данными;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передача информации (устным, письменным, цифровым способами);</w:t>
            </w:r>
          </w:p>
        </w:tc>
        <w:tc>
          <w:tcPr>
            <w:tcW w:w="5670" w:type="dxa"/>
            <w:shd w:val="clear" w:color="auto" w:fill="FFFFFF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8E57DC"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Выпускник </w:t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получит возможность для формирования»:</w:t>
            </w:r>
            <w:r w:rsidRPr="00C87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интерпретация информаци</w:t>
            </w:r>
            <w:proofErr w:type="gramStart"/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структурировать; переводить сплошной текст в таблицу, презентовать полученную информацию, в том числе с помощью ИКТ);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запись, фиксация информации об окружающем мире, в том числе с помощью ИКТ, заполнение предложенных схем с опорой на прочитанный текст</w:t>
            </w:r>
            <w:r w:rsidRPr="00C87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 w:rsidR="00C877CD" w:rsidRDefault="0033532B" w:rsidP="0033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</w:t>
      </w:r>
    </w:p>
    <w:p w:rsidR="00C877CD" w:rsidRDefault="00C877CD" w:rsidP="0033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877CD" w:rsidRDefault="00C877CD" w:rsidP="0033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877CD" w:rsidRDefault="00C877CD" w:rsidP="00335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3532B" w:rsidRPr="00C877CD" w:rsidRDefault="00C877CD" w:rsidP="0033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</w:t>
      </w:r>
      <w:r w:rsidR="0033532B"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Логические:</w:t>
      </w:r>
    </w:p>
    <w:tbl>
      <w:tblPr>
        <w:tblW w:w="15534" w:type="dxa"/>
        <w:tblCellSpacing w:w="0" w:type="dxa"/>
        <w:tblInd w:w="-10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5"/>
        <w:gridCol w:w="10289"/>
      </w:tblGrid>
      <w:tr w:rsidR="0033532B" w:rsidRPr="00C877CD" w:rsidTr="00254FD9">
        <w:trPr>
          <w:tblCellSpacing w:w="0" w:type="dxa"/>
        </w:trPr>
        <w:tc>
          <w:tcPr>
            <w:tcW w:w="5245" w:type="dxa"/>
            <w:shd w:val="clear" w:color="auto" w:fill="FFFFFF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 ученика будут сформированы»:</w:t>
            </w:r>
          </w:p>
        </w:tc>
        <w:tc>
          <w:tcPr>
            <w:tcW w:w="10289" w:type="dxa"/>
            <w:shd w:val="clear" w:color="auto" w:fill="FFFFFF"/>
            <w:hideMark/>
          </w:tcPr>
          <w:p w:rsidR="0033532B" w:rsidRPr="00C877CD" w:rsidRDefault="0033532B" w:rsidP="008E5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E57DC"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Выпускник </w:t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получит возможность для формирования»</w:t>
            </w:r>
          </w:p>
        </w:tc>
      </w:tr>
      <w:tr w:rsidR="0033532B" w:rsidRPr="00C877CD" w:rsidTr="00254FD9">
        <w:trPr>
          <w:tblCellSpacing w:w="0" w:type="dxa"/>
        </w:trPr>
        <w:tc>
          <w:tcPr>
            <w:tcW w:w="5245" w:type="dxa"/>
            <w:shd w:val="clear" w:color="auto" w:fill="FFFFFF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под понятие на основе распознавание объектов, выделение существенных признаков;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анализ, синтез, сравнение;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классификация по заданным критериям;</w:t>
            </w:r>
          </w:p>
        </w:tc>
        <w:tc>
          <w:tcPr>
            <w:tcW w:w="10289" w:type="dxa"/>
            <w:shd w:val="clear" w:color="auto" w:fill="FFFFFF"/>
            <w:hideMark/>
          </w:tcPr>
          <w:p w:rsidR="0033532B" w:rsidRPr="00C877CD" w:rsidRDefault="0033532B" w:rsidP="0033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установление аналогий;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установление причинно – следственных связей;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построение рассуждений;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обобщение.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33532B" w:rsidRPr="00C877CD" w:rsidRDefault="0033532B" w:rsidP="0033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 Коммуникативные универсальные учебные действия</w:t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Инициативное сотрудничество:</w:t>
      </w:r>
    </w:p>
    <w:tbl>
      <w:tblPr>
        <w:tblW w:w="10632" w:type="dxa"/>
        <w:tblCellSpacing w:w="0" w:type="dxa"/>
        <w:tblInd w:w="-10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5"/>
        <w:gridCol w:w="5387"/>
      </w:tblGrid>
      <w:tr w:rsidR="0033532B" w:rsidRPr="00C877CD" w:rsidTr="00254FD9">
        <w:trPr>
          <w:tblCellSpacing w:w="0" w:type="dxa"/>
        </w:trPr>
        <w:tc>
          <w:tcPr>
            <w:tcW w:w="5245" w:type="dxa"/>
            <w:shd w:val="clear" w:color="auto" w:fill="FFFFFF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 ученика будут сформированы»:</w:t>
            </w:r>
          </w:p>
        </w:tc>
        <w:tc>
          <w:tcPr>
            <w:tcW w:w="5387" w:type="dxa"/>
            <w:shd w:val="clear" w:color="auto" w:fill="FFFFFF"/>
            <w:hideMark/>
          </w:tcPr>
          <w:p w:rsidR="0033532B" w:rsidRPr="00C877CD" w:rsidRDefault="0033532B" w:rsidP="008E5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E57DC"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Выпускник </w:t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получит возможность для формирования»</w:t>
            </w:r>
          </w:p>
        </w:tc>
      </w:tr>
      <w:tr w:rsidR="0033532B" w:rsidRPr="00C877CD" w:rsidTr="00254FD9">
        <w:trPr>
          <w:tblCellSpacing w:w="0" w:type="dxa"/>
        </w:trPr>
        <w:tc>
          <w:tcPr>
            <w:tcW w:w="5245" w:type="dxa"/>
            <w:shd w:val="clear" w:color="auto" w:fill="FFFFFF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ставить вопросы; обращаться за помощью; формулировать свои затруднения;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предлагать помощь и сотрудничество;</w:t>
            </w:r>
          </w:p>
        </w:tc>
        <w:tc>
          <w:tcPr>
            <w:tcW w:w="5387" w:type="dxa"/>
            <w:shd w:val="clear" w:color="auto" w:fill="FFFFFF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проявлять активность во взаимодействии для решения коммуникативных и познавательных задач;</w:t>
            </w:r>
          </w:p>
        </w:tc>
      </w:tr>
    </w:tbl>
    <w:p w:rsidR="0033532B" w:rsidRPr="00C877CD" w:rsidRDefault="0033532B" w:rsidP="0033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                         </w:t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Планирование учебного сотрудничества:</w:t>
      </w:r>
    </w:p>
    <w:tbl>
      <w:tblPr>
        <w:tblW w:w="10632" w:type="dxa"/>
        <w:tblCellSpacing w:w="0" w:type="dxa"/>
        <w:tblInd w:w="-10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5"/>
        <w:gridCol w:w="5387"/>
      </w:tblGrid>
      <w:tr w:rsidR="0033532B" w:rsidRPr="00C877CD" w:rsidTr="00254FD9">
        <w:trPr>
          <w:tblCellSpacing w:w="0" w:type="dxa"/>
        </w:trPr>
        <w:tc>
          <w:tcPr>
            <w:tcW w:w="5245" w:type="dxa"/>
            <w:shd w:val="clear" w:color="auto" w:fill="FFFFFF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 ученика будут сформированы»:</w:t>
            </w:r>
          </w:p>
        </w:tc>
        <w:tc>
          <w:tcPr>
            <w:tcW w:w="5387" w:type="dxa"/>
            <w:shd w:val="clear" w:color="auto" w:fill="FFFFFF"/>
            <w:hideMark/>
          </w:tcPr>
          <w:p w:rsidR="0033532B" w:rsidRPr="00C877CD" w:rsidRDefault="0033532B" w:rsidP="008E5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E57DC"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Выпускник </w:t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получит возможность для формирования»</w:t>
            </w:r>
          </w:p>
        </w:tc>
      </w:tr>
      <w:tr w:rsidR="0033532B" w:rsidRPr="00C877CD" w:rsidTr="00254FD9">
        <w:trPr>
          <w:tblCellSpacing w:w="0" w:type="dxa"/>
        </w:trPr>
        <w:tc>
          <w:tcPr>
            <w:tcW w:w="5245" w:type="dxa"/>
            <w:shd w:val="clear" w:color="auto" w:fill="FFFFFF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</w:tc>
        <w:tc>
          <w:tcPr>
            <w:tcW w:w="5387" w:type="dxa"/>
            <w:shd w:val="clear" w:color="auto" w:fill="FFFFFF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</w:t>
            </w:r>
            <w:proofErr w:type="gramStart"/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пределять цели, функции участников, способы взаимодействия;</w:t>
            </w:r>
          </w:p>
        </w:tc>
      </w:tr>
    </w:tbl>
    <w:p w:rsidR="0033532B" w:rsidRPr="00C877CD" w:rsidRDefault="0033532B" w:rsidP="0033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Взаимодействие:</w:t>
      </w:r>
    </w:p>
    <w:tbl>
      <w:tblPr>
        <w:tblW w:w="10490" w:type="dxa"/>
        <w:tblCellSpacing w:w="0" w:type="dxa"/>
        <w:tblInd w:w="-10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5"/>
        <w:gridCol w:w="5245"/>
      </w:tblGrid>
      <w:tr w:rsidR="0033532B" w:rsidRPr="00C877CD" w:rsidTr="00254FD9">
        <w:trPr>
          <w:tblCellSpacing w:w="0" w:type="dxa"/>
        </w:trPr>
        <w:tc>
          <w:tcPr>
            <w:tcW w:w="5245" w:type="dxa"/>
            <w:shd w:val="clear" w:color="auto" w:fill="FFFFFF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 ученика будут сформированы»:</w:t>
            </w:r>
          </w:p>
        </w:tc>
        <w:tc>
          <w:tcPr>
            <w:tcW w:w="5245" w:type="dxa"/>
            <w:shd w:val="clear" w:color="auto" w:fill="FFFFFF"/>
            <w:hideMark/>
          </w:tcPr>
          <w:p w:rsidR="0033532B" w:rsidRPr="00C877CD" w:rsidRDefault="0033532B" w:rsidP="008E5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E57DC"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Выпускник </w:t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получит возможность для формирования»</w:t>
            </w:r>
          </w:p>
        </w:tc>
      </w:tr>
      <w:tr w:rsidR="0033532B" w:rsidRPr="00C877CD" w:rsidTr="00254FD9">
        <w:trPr>
          <w:tblCellSpacing w:w="0" w:type="dxa"/>
        </w:trPr>
        <w:tc>
          <w:tcPr>
            <w:tcW w:w="5245" w:type="dxa"/>
            <w:shd w:val="clear" w:color="auto" w:fill="FFFFFF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собственное мнение и позицию</w:t>
            </w:r>
            <w:proofErr w:type="gramStart"/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задавать вопросы;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строить понятные для партнёра высказывания;</w:t>
            </w:r>
          </w:p>
        </w:tc>
        <w:tc>
          <w:tcPr>
            <w:tcW w:w="5245" w:type="dxa"/>
            <w:shd w:val="clear" w:color="auto" w:fill="FFFFFF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строить монологическое высказывание;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вести устный и письменный диалог в соответствии с грамматическими и синтаксическими нормами родного языка, слушать собеседника.</w:t>
            </w:r>
          </w:p>
        </w:tc>
      </w:tr>
    </w:tbl>
    <w:p w:rsidR="0033532B" w:rsidRPr="00C877CD" w:rsidRDefault="0033532B" w:rsidP="00335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 Управление коммуникаций</w:t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tbl>
      <w:tblPr>
        <w:tblW w:w="10348" w:type="dxa"/>
        <w:tblCellSpacing w:w="0" w:type="dxa"/>
        <w:tblInd w:w="-10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3"/>
        <w:gridCol w:w="5245"/>
      </w:tblGrid>
      <w:tr w:rsidR="0033532B" w:rsidRPr="00C877CD" w:rsidTr="00254FD9">
        <w:trPr>
          <w:tblCellSpacing w:w="0" w:type="dxa"/>
        </w:trPr>
        <w:tc>
          <w:tcPr>
            <w:tcW w:w="5103" w:type="dxa"/>
            <w:shd w:val="clear" w:color="auto" w:fill="FFFFFF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 ученика будут сформированы»:</w:t>
            </w:r>
          </w:p>
        </w:tc>
        <w:tc>
          <w:tcPr>
            <w:tcW w:w="5245" w:type="dxa"/>
            <w:shd w:val="clear" w:color="auto" w:fill="FFFFFF"/>
            <w:hideMark/>
          </w:tcPr>
          <w:p w:rsidR="0033532B" w:rsidRPr="00C877CD" w:rsidRDefault="0033532B" w:rsidP="008E5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E57DC"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Выпускник </w:t>
            </w:r>
            <w:r w:rsidRPr="00C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получит возможность для формирования»</w:t>
            </w:r>
          </w:p>
        </w:tc>
      </w:tr>
      <w:tr w:rsidR="0033532B" w:rsidRPr="00C877CD" w:rsidTr="00254FD9">
        <w:trPr>
          <w:tblCellSpacing w:w="0" w:type="dxa"/>
        </w:trPr>
        <w:tc>
          <w:tcPr>
            <w:tcW w:w="5103" w:type="dxa"/>
            <w:shd w:val="clear" w:color="auto" w:fill="FFFFFF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общую цель и пути ее достижения;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осуществлять взаимный контроль;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адекватно оценивать собственное поведение и поведение окружающих;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оказывать в сотрудничестве взаимопомощь;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координировать и принимать различные позиции во взаимодействии.</w:t>
            </w:r>
          </w:p>
        </w:tc>
        <w:tc>
          <w:tcPr>
            <w:tcW w:w="5245" w:type="dxa"/>
            <w:shd w:val="clear" w:color="auto" w:fill="FFFFFF"/>
            <w:hideMark/>
          </w:tcPr>
          <w:p w:rsidR="0033532B" w:rsidRPr="00C877CD" w:rsidRDefault="0033532B" w:rsidP="0025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аргументировать свою позицию и координировать её с позиции партнёров в сотрудничестве при выработке общего решения в совместной деятельности;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прогнозировать возникновение конфликтов при наличии разных точек зрения;</w:t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разрешать конфликты на основе учёта интересов и позиций всех участников.</w:t>
            </w:r>
          </w:p>
        </w:tc>
      </w:tr>
    </w:tbl>
    <w:p w:rsidR="00301674" w:rsidRPr="00C877CD" w:rsidRDefault="0033532B" w:rsidP="00C877CD">
      <w:pPr>
        <w:ind w:left="-993" w:firstLine="426"/>
        <w:rPr>
          <w:sz w:val="24"/>
          <w:szCs w:val="24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877CD">
        <w:rPr>
          <w:sz w:val="24"/>
          <w:szCs w:val="24"/>
        </w:rPr>
        <w:t xml:space="preserve">            </w:t>
      </w:r>
      <w:r w:rsidR="00301674" w:rsidRPr="00C877CD">
        <w:rPr>
          <w:b/>
          <w:sz w:val="24"/>
          <w:szCs w:val="24"/>
        </w:rPr>
        <w:t xml:space="preserve">  Реализация программы:</w:t>
      </w:r>
    </w:p>
    <w:p w:rsidR="00301674" w:rsidRPr="00C877CD" w:rsidRDefault="00301674" w:rsidP="00301674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 xml:space="preserve">      Курс рассчитан на 4 года обучения (135 часов). Темы занятий из года в год расширяются, углубляется материал, усложняются формы работы. </w:t>
      </w:r>
    </w:p>
    <w:p w:rsidR="00301674" w:rsidRPr="00C877CD" w:rsidRDefault="00301674" w:rsidP="00301674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 xml:space="preserve">      В 1 – </w:t>
      </w:r>
      <w:proofErr w:type="spellStart"/>
      <w:r w:rsidRPr="00C877CD">
        <w:rPr>
          <w:sz w:val="24"/>
          <w:szCs w:val="24"/>
        </w:rPr>
        <w:t>ом</w:t>
      </w:r>
      <w:proofErr w:type="spellEnd"/>
      <w:r w:rsidRPr="00C877CD">
        <w:rPr>
          <w:sz w:val="24"/>
          <w:szCs w:val="24"/>
        </w:rPr>
        <w:t xml:space="preserve"> классе -33 часа (1 час в неделю). Курс состоит из</w:t>
      </w:r>
      <w:r w:rsidR="00971327" w:rsidRPr="00C877CD">
        <w:rPr>
          <w:sz w:val="24"/>
          <w:szCs w:val="24"/>
        </w:rPr>
        <w:t xml:space="preserve"> трех</w:t>
      </w:r>
      <w:r w:rsidRPr="00C877CD">
        <w:rPr>
          <w:sz w:val="24"/>
          <w:szCs w:val="24"/>
        </w:rPr>
        <w:t xml:space="preserve"> модулей:</w:t>
      </w:r>
      <w:r w:rsidR="00153E2A" w:rsidRPr="00C877CD">
        <w:rPr>
          <w:sz w:val="24"/>
          <w:szCs w:val="24"/>
        </w:rPr>
        <w:t xml:space="preserve"> «Моя ш</w:t>
      </w:r>
      <w:r w:rsidR="00971327" w:rsidRPr="00C877CD">
        <w:rPr>
          <w:sz w:val="24"/>
          <w:szCs w:val="24"/>
        </w:rPr>
        <w:t>кола» (13</w:t>
      </w:r>
      <w:r w:rsidR="00153E2A" w:rsidRPr="00C877CD">
        <w:rPr>
          <w:sz w:val="24"/>
          <w:szCs w:val="24"/>
        </w:rPr>
        <w:t xml:space="preserve"> ч);  </w:t>
      </w:r>
      <w:r w:rsidR="00302285" w:rsidRPr="00C877CD">
        <w:rPr>
          <w:sz w:val="24"/>
          <w:szCs w:val="24"/>
        </w:rPr>
        <w:t xml:space="preserve"> «Моя родословная» (8</w:t>
      </w:r>
      <w:r w:rsidRPr="00C877CD">
        <w:rPr>
          <w:sz w:val="24"/>
          <w:szCs w:val="24"/>
        </w:rPr>
        <w:t xml:space="preserve"> ч);  </w:t>
      </w:r>
      <w:r w:rsidR="00094C4E" w:rsidRPr="00C877CD">
        <w:rPr>
          <w:sz w:val="24"/>
          <w:szCs w:val="24"/>
        </w:rPr>
        <w:t xml:space="preserve">«Село родное» </w:t>
      </w:r>
      <w:r w:rsidR="00302285" w:rsidRPr="00C877CD">
        <w:rPr>
          <w:sz w:val="24"/>
          <w:szCs w:val="24"/>
        </w:rPr>
        <w:t>(12</w:t>
      </w:r>
      <w:r w:rsidRPr="00C877CD">
        <w:rPr>
          <w:sz w:val="24"/>
          <w:szCs w:val="24"/>
        </w:rPr>
        <w:t xml:space="preserve"> ч)</w:t>
      </w:r>
      <w:r w:rsidR="00971327" w:rsidRPr="00C877CD">
        <w:rPr>
          <w:sz w:val="24"/>
          <w:szCs w:val="24"/>
        </w:rPr>
        <w:t>.</w:t>
      </w:r>
    </w:p>
    <w:p w:rsidR="00301674" w:rsidRPr="00C877CD" w:rsidRDefault="00301674" w:rsidP="00301674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 xml:space="preserve">     Во 2 – </w:t>
      </w:r>
      <w:proofErr w:type="spellStart"/>
      <w:r w:rsidRPr="00C877CD">
        <w:rPr>
          <w:sz w:val="24"/>
          <w:szCs w:val="24"/>
        </w:rPr>
        <w:t>ом</w:t>
      </w:r>
      <w:proofErr w:type="spellEnd"/>
      <w:r w:rsidRPr="00C877CD">
        <w:rPr>
          <w:sz w:val="24"/>
          <w:szCs w:val="24"/>
        </w:rPr>
        <w:t xml:space="preserve"> классе  - 34 часа (1 час в неделю). Дополнительно к расширению тем 1 –го класса, делается акцент на изучение истории развития Омской области.</w:t>
      </w:r>
    </w:p>
    <w:p w:rsidR="00301674" w:rsidRPr="00C877CD" w:rsidRDefault="00301674" w:rsidP="00301674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 xml:space="preserve">     В 3 –ем и 4 –</w:t>
      </w:r>
      <w:proofErr w:type="spellStart"/>
      <w:r w:rsidRPr="00C877CD">
        <w:rPr>
          <w:sz w:val="24"/>
          <w:szCs w:val="24"/>
        </w:rPr>
        <w:t>ом</w:t>
      </w:r>
      <w:proofErr w:type="spellEnd"/>
      <w:r w:rsidRPr="00C877CD">
        <w:rPr>
          <w:sz w:val="24"/>
          <w:szCs w:val="24"/>
        </w:rPr>
        <w:t xml:space="preserve">  классах  по 34 часа (по 1 часу в неделю). Детям предлагаются темы краеведческого характера.</w:t>
      </w:r>
    </w:p>
    <w:p w:rsidR="00574AB6" w:rsidRPr="00C877CD" w:rsidRDefault="00E52611" w:rsidP="00D40039">
      <w:pPr>
        <w:ind w:left="-993" w:firstLine="426"/>
        <w:rPr>
          <w:sz w:val="24"/>
          <w:szCs w:val="24"/>
        </w:rPr>
      </w:pPr>
      <w:r w:rsidRPr="00C877CD">
        <w:rPr>
          <w:b/>
          <w:sz w:val="24"/>
          <w:szCs w:val="24"/>
        </w:rPr>
        <w:t xml:space="preserve">                            Тематическое планирование (1 класс)</w:t>
      </w:r>
    </w:p>
    <w:tbl>
      <w:tblPr>
        <w:tblStyle w:val="a3"/>
        <w:tblW w:w="10882" w:type="dxa"/>
        <w:tblInd w:w="-993" w:type="dxa"/>
        <w:tblLook w:val="04A0"/>
      </w:tblPr>
      <w:tblGrid>
        <w:gridCol w:w="586"/>
        <w:gridCol w:w="2986"/>
        <w:gridCol w:w="4904"/>
        <w:gridCol w:w="848"/>
        <w:gridCol w:w="850"/>
        <w:gridCol w:w="708"/>
      </w:tblGrid>
      <w:tr w:rsidR="00863D5E" w:rsidRPr="00C877CD" w:rsidTr="0030758F">
        <w:trPr>
          <w:trHeight w:val="373"/>
        </w:trPr>
        <w:tc>
          <w:tcPr>
            <w:tcW w:w="0" w:type="auto"/>
            <w:vMerge w:val="restart"/>
          </w:tcPr>
          <w:p w:rsidR="001A68C5" w:rsidRPr="00C877CD" w:rsidRDefault="001A68C5" w:rsidP="00D40039">
            <w:pPr>
              <w:rPr>
                <w:sz w:val="24"/>
                <w:szCs w:val="24"/>
              </w:rPr>
            </w:pPr>
          </w:p>
          <w:p w:rsidR="001A68C5" w:rsidRPr="00C877CD" w:rsidRDefault="001A68C5" w:rsidP="00D40039">
            <w:pPr>
              <w:rPr>
                <w:sz w:val="24"/>
                <w:szCs w:val="24"/>
              </w:rPr>
            </w:pPr>
          </w:p>
          <w:p w:rsidR="00E52611" w:rsidRPr="00C877CD" w:rsidRDefault="00E52611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№</w:t>
            </w:r>
          </w:p>
        </w:tc>
        <w:tc>
          <w:tcPr>
            <w:tcW w:w="2986" w:type="dxa"/>
            <w:vMerge w:val="restart"/>
          </w:tcPr>
          <w:p w:rsidR="001A68C5" w:rsidRPr="00C877CD" w:rsidRDefault="001A68C5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 xml:space="preserve"> </w:t>
            </w:r>
          </w:p>
          <w:p w:rsidR="001A68C5" w:rsidRPr="00C877CD" w:rsidRDefault="001A68C5" w:rsidP="00D40039">
            <w:pPr>
              <w:rPr>
                <w:sz w:val="24"/>
                <w:szCs w:val="24"/>
              </w:rPr>
            </w:pPr>
          </w:p>
          <w:p w:rsidR="00E52611" w:rsidRPr="00C877CD" w:rsidRDefault="001A68C5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 xml:space="preserve">        </w:t>
            </w:r>
            <w:r w:rsidR="00E52611" w:rsidRPr="00C877CD">
              <w:rPr>
                <w:sz w:val="24"/>
                <w:szCs w:val="24"/>
              </w:rPr>
              <w:t>Тема занятия</w:t>
            </w:r>
          </w:p>
        </w:tc>
        <w:tc>
          <w:tcPr>
            <w:tcW w:w="4904" w:type="dxa"/>
            <w:vMerge w:val="restart"/>
          </w:tcPr>
          <w:p w:rsidR="001A68C5" w:rsidRPr="00C877CD" w:rsidRDefault="001A68C5" w:rsidP="00D40039">
            <w:pPr>
              <w:rPr>
                <w:sz w:val="24"/>
                <w:szCs w:val="24"/>
              </w:rPr>
            </w:pPr>
          </w:p>
          <w:p w:rsidR="001A68C5" w:rsidRPr="00C877CD" w:rsidRDefault="001A68C5" w:rsidP="00D40039">
            <w:pPr>
              <w:rPr>
                <w:sz w:val="24"/>
                <w:szCs w:val="24"/>
              </w:rPr>
            </w:pPr>
          </w:p>
          <w:p w:rsidR="00E52611" w:rsidRPr="00C877CD" w:rsidRDefault="001A68C5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 xml:space="preserve">                </w:t>
            </w:r>
            <w:r w:rsidR="00E52611" w:rsidRPr="00C877CD"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E52611" w:rsidRPr="00C877CD" w:rsidRDefault="001A68C5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 xml:space="preserve">      </w:t>
            </w:r>
            <w:r w:rsidR="00E52611" w:rsidRPr="00C877CD">
              <w:rPr>
                <w:sz w:val="24"/>
                <w:szCs w:val="24"/>
              </w:rPr>
              <w:t>Часы</w:t>
            </w:r>
          </w:p>
        </w:tc>
        <w:tc>
          <w:tcPr>
            <w:tcW w:w="708" w:type="dxa"/>
            <w:vMerge w:val="restart"/>
          </w:tcPr>
          <w:p w:rsidR="001A68C5" w:rsidRPr="00C877CD" w:rsidRDefault="00E52611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Да</w:t>
            </w:r>
          </w:p>
          <w:p w:rsidR="00E52611" w:rsidRPr="00C877CD" w:rsidRDefault="00E52611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та</w:t>
            </w:r>
          </w:p>
        </w:tc>
      </w:tr>
      <w:tr w:rsidR="00F01CED" w:rsidRPr="00C877CD" w:rsidTr="0030758F">
        <w:trPr>
          <w:trHeight w:val="305"/>
        </w:trPr>
        <w:tc>
          <w:tcPr>
            <w:tcW w:w="0" w:type="auto"/>
            <w:vMerge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  <w:vMerge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Ау</w:t>
            </w:r>
          </w:p>
          <w:p w:rsidR="00E52611" w:rsidRPr="00C877CD" w:rsidRDefault="00E52611" w:rsidP="00D40039">
            <w:pPr>
              <w:rPr>
                <w:sz w:val="24"/>
                <w:szCs w:val="24"/>
              </w:rPr>
            </w:pPr>
            <w:proofErr w:type="spellStart"/>
            <w:r w:rsidRPr="00C877CD">
              <w:rPr>
                <w:sz w:val="24"/>
                <w:szCs w:val="24"/>
              </w:rPr>
              <w:t>дит</w:t>
            </w:r>
            <w:proofErr w:type="spellEnd"/>
          </w:p>
          <w:p w:rsidR="00E52611" w:rsidRPr="00C877CD" w:rsidRDefault="00E52611" w:rsidP="00D40039">
            <w:pPr>
              <w:rPr>
                <w:sz w:val="24"/>
                <w:szCs w:val="24"/>
              </w:rPr>
            </w:pPr>
            <w:proofErr w:type="spellStart"/>
            <w:r w:rsidRPr="00C877CD">
              <w:rPr>
                <w:sz w:val="24"/>
                <w:szCs w:val="24"/>
              </w:rPr>
              <w:t>орн</w:t>
            </w:r>
            <w:proofErr w:type="spellEnd"/>
            <w:r w:rsidRPr="00C877C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52611" w:rsidRPr="00C877CD" w:rsidRDefault="00E52611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 xml:space="preserve">Вне </w:t>
            </w:r>
            <w:proofErr w:type="spellStart"/>
            <w:r w:rsidRPr="00C877CD">
              <w:rPr>
                <w:sz w:val="24"/>
                <w:szCs w:val="24"/>
              </w:rPr>
              <w:t>ауди</w:t>
            </w:r>
            <w:proofErr w:type="spellEnd"/>
            <w:r w:rsidRPr="00C877CD">
              <w:rPr>
                <w:sz w:val="24"/>
                <w:szCs w:val="24"/>
              </w:rPr>
              <w:t xml:space="preserve"> торн.</w:t>
            </w:r>
          </w:p>
          <w:p w:rsidR="00E52611" w:rsidRPr="00C877CD" w:rsidRDefault="00E52611" w:rsidP="00E5261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E52611" w:rsidRPr="00C877CD" w:rsidRDefault="00E52611" w:rsidP="00D40039">
            <w:pPr>
              <w:rPr>
                <w:b/>
                <w:sz w:val="24"/>
                <w:szCs w:val="24"/>
              </w:rPr>
            </w:pPr>
            <w:r w:rsidRPr="00C877CD">
              <w:rPr>
                <w:b/>
                <w:sz w:val="24"/>
                <w:szCs w:val="24"/>
              </w:rPr>
              <w:t>Модуль «Моя школа»</w:t>
            </w:r>
          </w:p>
        </w:tc>
        <w:tc>
          <w:tcPr>
            <w:tcW w:w="4904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1A68C5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1.</w:t>
            </w:r>
          </w:p>
        </w:tc>
        <w:tc>
          <w:tcPr>
            <w:tcW w:w="2986" w:type="dxa"/>
          </w:tcPr>
          <w:p w:rsidR="001A68C5" w:rsidRPr="00C877CD" w:rsidRDefault="001A68C5" w:rsidP="00D40039">
            <w:pPr>
              <w:rPr>
                <w:sz w:val="24"/>
                <w:szCs w:val="24"/>
              </w:rPr>
            </w:pPr>
          </w:p>
          <w:p w:rsidR="00E52611" w:rsidRPr="00C877CD" w:rsidRDefault="001A68C5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Здравствуй, школа!</w:t>
            </w:r>
          </w:p>
        </w:tc>
        <w:tc>
          <w:tcPr>
            <w:tcW w:w="4904" w:type="dxa"/>
          </w:tcPr>
          <w:p w:rsidR="00E52611" w:rsidRPr="00C877CD" w:rsidRDefault="001A68C5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 xml:space="preserve">   Общие</w:t>
            </w:r>
            <w:r w:rsidR="00460EE6" w:rsidRPr="00C877CD">
              <w:rPr>
                <w:sz w:val="24"/>
                <w:szCs w:val="24"/>
              </w:rPr>
              <w:t xml:space="preserve"> сведения о структуре школы;</w:t>
            </w:r>
            <w:r w:rsidRPr="00C877CD">
              <w:rPr>
                <w:sz w:val="24"/>
                <w:szCs w:val="24"/>
              </w:rPr>
              <w:t xml:space="preserve"> правилах поведения в школе, в классе, на уроках.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D45499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1A68C5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2.</w:t>
            </w:r>
          </w:p>
        </w:tc>
        <w:tc>
          <w:tcPr>
            <w:tcW w:w="2986" w:type="dxa"/>
          </w:tcPr>
          <w:p w:rsidR="00E52611" w:rsidRPr="00C877CD" w:rsidRDefault="001A68C5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Мой класс</w:t>
            </w:r>
          </w:p>
        </w:tc>
        <w:tc>
          <w:tcPr>
            <w:tcW w:w="4904" w:type="dxa"/>
          </w:tcPr>
          <w:p w:rsidR="00E52611" w:rsidRPr="00C877CD" w:rsidRDefault="001A68C5" w:rsidP="000F2AAD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Особенности зонирования, обстановки</w:t>
            </w:r>
            <w:r w:rsidR="000F2AAD" w:rsidRPr="00C877CD">
              <w:rPr>
                <w:sz w:val="24"/>
                <w:szCs w:val="24"/>
              </w:rPr>
              <w:t>,</w:t>
            </w:r>
            <w:r w:rsidR="00D45499" w:rsidRPr="00C877CD">
              <w:rPr>
                <w:sz w:val="24"/>
                <w:szCs w:val="24"/>
              </w:rPr>
              <w:t xml:space="preserve"> оформления кабинета. Представление класса в устных рассказах</w:t>
            </w:r>
            <w:r w:rsidR="000F2AAD" w:rsidRPr="00C877CD">
              <w:rPr>
                <w:sz w:val="24"/>
                <w:szCs w:val="24"/>
              </w:rPr>
              <w:t xml:space="preserve"> </w:t>
            </w:r>
            <w:r w:rsidR="00D45499" w:rsidRPr="00C877CD">
              <w:rPr>
                <w:sz w:val="24"/>
                <w:szCs w:val="24"/>
              </w:rPr>
              <w:t>и рисунках</w:t>
            </w:r>
            <w:r w:rsidR="000F2AAD" w:rsidRPr="00C877CD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D45499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D45499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lastRenderedPageBreak/>
              <w:t>3</w:t>
            </w:r>
            <w:r w:rsidR="00094C4E" w:rsidRPr="00C877CD">
              <w:rPr>
                <w:sz w:val="24"/>
                <w:szCs w:val="24"/>
              </w:rPr>
              <w:t>-</w:t>
            </w:r>
          </w:p>
          <w:p w:rsidR="00094C4E" w:rsidRPr="00C877CD" w:rsidRDefault="00094C4E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4</w:t>
            </w:r>
            <w:r w:rsidR="00460EE6" w:rsidRPr="00C877CD">
              <w:rPr>
                <w:sz w:val="24"/>
                <w:szCs w:val="24"/>
              </w:rPr>
              <w:t>.</w:t>
            </w:r>
          </w:p>
        </w:tc>
        <w:tc>
          <w:tcPr>
            <w:tcW w:w="2986" w:type="dxa"/>
          </w:tcPr>
          <w:p w:rsidR="00E52611" w:rsidRPr="00C877CD" w:rsidRDefault="00D45499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Экскурсия по блоку начальной школы</w:t>
            </w:r>
          </w:p>
        </w:tc>
        <w:tc>
          <w:tcPr>
            <w:tcW w:w="4904" w:type="dxa"/>
          </w:tcPr>
          <w:p w:rsidR="00E52611" w:rsidRPr="00C877CD" w:rsidRDefault="00D45499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Какие кабинеты расположены в блоке</w:t>
            </w:r>
            <w:r w:rsidR="00094C4E" w:rsidRPr="00C877CD">
              <w:rPr>
                <w:sz w:val="24"/>
                <w:szCs w:val="24"/>
              </w:rPr>
              <w:t>; для чего они предназначены; как оформлены кабинеты и блок; составление устных рассказов о своих впечатлениях</w:t>
            </w:r>
            <w:r w:rsidR="000F2AAD" w:rsidRPr="00C877CD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094C4E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094C4E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460EE6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5-</w:t>
            </w:r>
          </w:p>
          <w:p w:rsidR="00460EE6" w:rsidRPr="00C877CD" w:rsidRDefault="00460EE6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6.</w:t>
            </w:r>
          </w:p>
        </w:tc>
        <w:tc>
          <w:tcPr>
            <w:tcW w:w="2986" w:type="dxa"/>
          </w:tcPr>
          <w:p w:rsidR="00E52611" w:rsidRPr="00C877CD" w:rsidRDefault="000F2AAD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Экскурсия по</w:t>
            </w:r>
            <w:r w:rsidR="00094C4E" w:rsidRPr="00C877CD">
              <w:rPr>
                <w:sz w:val="24"/>
                <w:szCs w:val="24"/>
              </w:rPr>
              <w:t xml:space="preserve"> блок</w:t>
            </w:r>
            <w:r w:rsidRPr="00C877CD">
              <w:rPr>
                <w:sz w:val="24"/>
                <w:szCs w:val="24"/>
              </w:rPr>
              <w:t>у</w:t>
            </w:r>
            <w:r w:rsidR="00094C4E" w:rsidRPr="00C877CD">
              <w:rPr>
                <w:sz w:val="24"/>
                <w:szCs w:val="24"/>
              </w:rPr>
              <w:t xml:space="preserve"> старших классов</w:t>
            </w:r>
          </w:p>
        </w:tc>
        <w:tc>
          <w:tcPr>
            <w:tcW w:w="4904" w:type="dxa"/>
          </w:tcPr>
          <w:p w:rsidR="00E52611" w:rsidRPr="00C877CD" w:rsidRDefault="00094C4E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Какие кабинеты расположены в блоке; для чего они предназначены; как оформлены кабинеты и блок; составление устных рассказов о своих впечатлениях</w:t>
            </w:r>
            <w:r w:rsidR="000F2AAD" w:rsidRPr="00C877CD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460EE6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460EE6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460EE6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7</w:t>
            </w:r>
            <w:r w:rsidR="00094C4E" w:rsidRPr="00C877CD">
              <w:rPr>
                <w:sz w:val="24"/>
                <w:szCs w:val="24"/>
              </w:rPr>
              <w:t>.</w:t>
            </w:r>
          </w:p>
        </w:tc>
        <w:tc>
          <w:tcPr>
            <w:tcW w:w="2986" w:type="dxa"/>
          </w:tcPr>
          <w:p w:rsidR="00E52611" w:rsidRPr="00C877CD" w:rsidRDefault="00460EE6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4904" w:type="dxa"/>
          </w:tcPr>
          <w:p w:rsidR="00E52611" w:rsidRPr="00C877CD" w:rsidRDefault="00971327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Экскурсия по спортивному залу; подвижные игры в зале</w:t>
            </w:r>
            <w:r w:rsidR="000F2AAD" w:rsidRPr="00C877CD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971327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971327" w:rsidRPr="00C877CD" w:rsidRDefault="00971327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8-</w:t>
            </w:r>
          </w:p>
          <w:p w:rsidR="00E52611" w:rsidRPr="00C877CD" w:rsidRDefault="00971327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986" w:type="dxa"/>
          </w:tcPr>
          <w:p w:rsidR="00E52611" w:rsidRPr="00C877CD" w:rsidRDefault="00971327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Школьная библиотека</w:t>
            </w:r>
          </w:p>
        </w:tc>
        <w:tc>
          <w:tcPr>
            <w:tcW w:w="4904" w:type="dxa"/>
          </w:tcPr>
          <w:p w:rsidR="00E52611" w:rsidRPr="00C877CD" w:rsidRDefault="00971327" w:rsidP="000F2AAD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 xml:space="preserve">Экскурсия по библиотеке; </w:t>
            </w:r>
            <w:r w:rsidR="000F2AAD" w:rsidRPr="00C877CD">
              <w:rPr>
                <w:sz w:val="24"/>
                <w:szCs w:val="24"/>
              </w:rPr>
              <w:t>представление библиотеки в рисунках и устных рассказах.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971327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971327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971327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10</w:t>
            </w:r>
            <w:r w:rsidR="00797398" w:rsidRPr="00C877CD">
              <w:rPr>
                <w:sz w:val="24"/>
                <w:szCs w:val="24"/>
              </w:rPr>
              <w:t>-</w:t>
            </w:r>
          </w:p>
          <w:p w:rsidR="00797398" w:rsidRPr="00C877CD" w:rsidRDefault="00797398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11.</w:t>
            </w:r>
          </w:p>
        </w:tc>
        <w:tc>
          <w:tcPr>
            <w:tcW w:w="2986" w:type="dxa"/>
          </w:tcPr>
          <w:p w:rsidR="00E52611" w:rsidRPr="00C877CD" w:rsidRDefault="00971327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Кабинет директора. Учительская</w:t>
            </w:r>
          </w:p>
        </w:tc>
        <w:tc>
          <w:tcPr>
            <w:tcW w:w="4904" w:type="dxa"/>
          </w:tcPr>
          <w:p w:rsidR="00E52611" w:rsidRPr="00C877CD" w:rsidRDefault="00797398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Экскурсия в кабинет директора и в учительскую; представление своих впечатлений в устных рассказах</w:t>
            </w:r>
            <w:r w:rsidR="000F2AAD" w:rsidRPr="00C877CD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797398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797398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797398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12</w:t>
            </w:r>
            <w:r w:rsidR="00D56A7B" w:rsidRPr="00C877CD">
              <w:rPr>
                <w:sz w:val="24"/>
                <w:szCs w:val="24"/>
              </w:rPr>
              <w:t>-</w:t>
            </w:r>
          </w:p>
          <w:p w:rsidR="00D56A7B" w:rsidRPr="00C877CD" w:rsidRDefault="00D56A7B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13.</w:t>
            </w:r>
          </w:p>
        </w:tc>
        <w:tc>
          <w:tcPr>
            <w:tcW w:w="2986" w:type="dxa"/>
          </w:tcPr>
          <w:p w:rsidR="00E52611" w:rsidRPr="00C877CD" w:rsidRDefault="00D56A7B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Проект «Моя школа»</w:t>
            </w:r>
          </w:p>
        </w:tc>
        <w:tc>
          <w:tcPr>
            <w:tcW w:w="4904" w:type="dxa"/>
          </w:tcPr>
          <w:p w:rsidR="00E52611" w:rsidRPr="00C877CD" w:rsidRDefault="00D56A7B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Подготовка выставки рисунков, фотовыставки, устных рассказов о школе.</w:t>
            </w:r>
            <w:r w:rsidR="000F2AAD" w:rsidRPr="00C877CD">
              <w:rPr>
                <w:sz w:val="24"/>
                <w:szCs w:val="24"/>
              </w:rPr>
              <w:t xml:space="preserve"> </w:t>
            </w:r>
            <w:r w:rsidRPr="00C877CD">
              <w:rPr>
                <w:sz w:val="24"/>
                <w:szCs w:val="24"/>
              </w:rPr>
              <w:t xml:space="preserve"> Представление проекта родителям, гостям</w:t>
            </w:r>
            <w:r w:rsidR="000F2AAD" w:rsidRPr="00C877CD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D56A7B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E52611" w:rsidRPr="00C877CD" w:rsidRDefault="00D56A7B" w:rsidP="00D40039">
            <w:pPr>
              <w:rPr>
                <w:b/>
                <w:sz w:val="24"/>
                <w:szCs w:val="24"/>
              </w:rPr>
            </w:pPr>
            <w:r w:rsidRPr="00C877CD">
              <w:rPr>
                <w:b/>
                <w:sz w:val="24"/>
                <w:szCs w:val="24"/>
              </w:rPr>
              <w:t>Модуль</w:t>
            </w:r>
            <w:r w:rsidR="000F2AAD" w:rsidRPr="00C877CD">
              <w:rPr>
                <w:b/>
                <w:sz w:val="24"/>
                <w:szCs w:val="24"/>
              </w:rPr>
              <w:t xml:space="preserve"> </w:t>
            </w:r>
            <w:r w:rsidRPr="00C877CD">
              <w:rPr>
                <w:b/>
                <w:sz w:val="24"/>
                <w:szCs w:val="24"/>
              </w:rPr>
              <w:t xml:space="preserve"> «Моя родословная»    </w:t>
            </w:r>
          </w:p>
        </w:tc>
        <w:tc>
          <w:tcPr>
            <w:tcW w:w="4904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5E1B93" w:rsidRPr="00C877CD" w:rsidRDefault="005E1B93" w:rsidP="00D40039">
            <w:pPr>
              <w:rPr>
                <w:sz w:val="24"/>
                <w:szCs w:val="24"/>
              </w:rPr>
            </w:pPr>
          </w:p>
          <w:p w:rsidR="00E52611" w:rsidRPr="00C877CD" w:rsidRDefault="00D56A7B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14.</w:t>
            </w:r>
          </w:p>
        </w:tc>
        <w:tc>
          <w:tcPr>
            <w:tcW w:w="2986" w:type="dxa"/>
          </w:tcPr>
          <w:p w:rsidR="005E1B93" w:rsidRPr="00C877CD" w:rsidRDefault="005E1B93" w:rsidP="00D40039">
            <w:pPr>
              <w:rPr>
                <w:sz w:val="24"/>
                <w:szCs w:val="24"/>
              </w:rPr>
            </w:pPr>
          </w:p>
          <w:p w:rsidR="00E52611" w:rsidRPr="00C877CD" w:rsidRDefault="00201951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Я и моя семья</w:t>
            </w:r>
          </w:p>
        </w:tc>
        <w:tc>
          <w:tcPr>
            <w:tcW w:w="4904" w:type="dxa"/>
          </w:tcPr>
          <w:p w:rsidR="00E52611" w:rsidRPr="00C877CD" w:rsidRDefault="00201951" w:rsidP="00201951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Устные рассказы детей о своей семь</w:t>
            </w:r>
            <w:proofErr w:type="gramStart"/>
            <w:r w:rsidRPr="00C877CD">
              <w:rPr>
                <w:sz w:val="24"/>
                <w:szCs w:val="24"/>
              </w:rPr>
              <w:t>е(</w:t>
            </w:r>
            <w:proofErr w:type="gramEnd"/>
            <w:r w:rsidRPr="00C877CD">
              <w:rPr>
                <w:sz w:val="24"/>
                <w:szCs w:val="24"/>
              </w:rPr>
              <w:t>называют полные имена взрослых членов семьи, имена сестер и братьев и т.д.). Игра на определение степени родства (задаются вопросы типа «Кем приходится мне сын маминого брата?</w:t>
            </w:r>
            <w:r w:rsidR="003C393D" w:rsidRPr="00C877CD">
              <w:rPr>
                <w:sz w:val="24"/>
                <w:szCs w:val="24"/>
              </w:rPr>
              <w:t>» или «Кем я прихожусь папиной маме?»</w:t>
            </w:r>
            <w:r w:rsidRPr="00C877CD">
              <w:rPr>
                <w:sz w:val="24"/>
                <w:szCs w:val="24"/>
              </w:rPr>
              <w:t>)</w:t>
            </w:r>
            <w:proofErr w:type="gramStart"/>
            <w:r w:rsidR="00BF2C40" w:rsidRPr="00C877CD">
              <w:rPr>
                <w:sz w:val="24"/>
                <w:szCs w:val="24"/>
              </w:rPr>
              <w:t>.Р</w:t>
            </w:r>
            <w:proofErr w:type="gramEnd"/>
            <w:r w:rsidR="00BF2C40" w:rsidRPr="00C877CD">
              <w:rPr>
                <w:sz w:val="24"/>
                <w:szCs w:val="24"/>
              </w:rPr>
              <w:t>исуют портреты своих родителей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5E1B93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5E1B93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15- 16.</w:t>
            </w:r>
          </w:p>
        </w:tc>
        <w:tc>
          <w:tcPr>
            <w:tcW w:w="2986" w:type="dxa"/>
          </w:tcPr>
          <w:p w:rsidR="00E52611" w:rsidRPr="00C877CD" w:rsidRDefault="005E1B93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Профессии моих родителей</w:t>
            </w:r>
          </w:p>
        </w:tc>
        <w:tc>
          <w:tcPr>
            <w:tcW w:w="4904" w:type="dxa"/>
          </w:tcPr>
          <w:p w:rsidR="00E52611" w:rsidRPr="00C877CD" w:rsidRDefault="005E1B93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Подготовка выставки фотографий</w:t>
            </w:r>
            <w:r w:rsidR="0005543E" w:rsidRPr="00C877CD">
              <w:rPr>
                <w:sz w:val="24"/>
                <w:szCs w:val="24"/>
              </w:rPr>
              <w:t>,</w:t>
            </w:r>
            <w:r w:rsidRPr="00C877CD">
              <w:rPr>
                <w:sz w:val="24"/>
                <w:szCs w:val="24"/>
              </w:rPr>
              <w:t xml:space="preserve"> газетных вырезок из семейных архивов. Представление профессий своих родителей в устных рассказах и рисунках</w:t>
            </w:r>
            <w:r w:rsidR="0005543E" w:rsidRPr="00C877CD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5E1B93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5E1B93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17.</w:t>
            </w:r>
          </w:p>
        </w:tc>
        <w:tc>
          <w:tcPr>
            <w:tcW w:w="2986" w:type="dxa"/>
          </w:tcPr>
          <w:p w:rsidR="00E52611" w:rsidRPr="00C877CD" w:rsidRDefault="005E1B93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«Бабушка рядышком с дедушкой»</w:t>
            </w:r>
          </w:p>
        </w:tc>
        <w:tc>
          <w:tcPr>
            <w:tcW w:w="4904" w:type="dxa"/>
          </w:tcPr>
          <w:p w:rsidR="00E52611" w:rsidRPr="00C877CD" w:rsidRDefault="0005543E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Устные (заранее подготовленные дома) рассказы детей о своих бабушках и дедушках. Разучивание песни «Золотая свадьба».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1C3A59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5E1B93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18.</w:t>
            </w:r>
          </w:p>
        </w:tc>
        <w:tc>
          <w:tcPr>
            <w:tcW w:w="2986" w:type="dxa"/>
          </w:tcPr>
          <w:p w:rsidR="00E52611" w:rsidRPr="00C877CD" w:rsidRDefault="0005543E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Папа, мама, я – спортивная семья!</w:t>
            </w:r>
          </w:p>
        </w:tc>
        <w:tc>
          <w:tcPr>
            <w:tcW w:w="4904" w:type="dxa"/>
          </w:tcPr>
          <w:p w:rsidR="00E52611" w:rsidRPr="00C877CD" w:rsidRDefault="0005543E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Спортивно</w:t>
            </w:r>
            <w:r w:rsidR="001C3A59" w:rsidRPr="00C877CD">
              <w:rPr>
                <w:sz w:val="24"/>
                <w:szCs w:val="24"/>
              </w:rPr>
              <w:t xml:space="preserve"> -</w:t>
            </w:r>
            <w:r w:rsidRPr="00C877CD">
              <w:rPr>
                <w:sz w:val="24"/>
                <w:szCs w:val="24"/>
              </w:rPr>
              <w:t xml:space="preserve"> развлекательное мероприятие совместно с родителями.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1C3A59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1C3A59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19.</w:t>
            </w:r>
          </w:p>
        </w:tc>
        <w:tc>
          <w:tcPr>
            <w:tcW w:w="2986" w:type="dxa"/>
          </w:tcPr>
          <w:p w:rsidR="00E52611" w:rsidRPr="00C877CD" w:rsidRDefault="001C3A59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Наши увлечения</w:t>
            </w:r>
          </w:p>
        </w:tc>
        <w:tc>
          <w:tcPr>
            <w:tcW w:w="4904" w:type="dxa"/>
          </w:tcPr>
          <w:p w:rsidR="00E52611" w:rsidRPr="00C877CD" w:rsidRDefault="001C3A59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 xml:space="preserve">Дети рассказывают об увлечениях членов семьи (по возможности демонстрируют </w:t>
            </w:r>
            <w:r w:rsidR="00BF2C40" w:rsidRPr="00C877CD">
              <w:rPr>
                <w:sz w:val="24"/>
                <w:szCs w:val="24"/>
              </w:rPr>
              <w:t>творческие работы: рисунки, вышивки, вязание, поделки и т.п.).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1C3A59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DE1C3B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20- 21.</w:t>
            </w:r>
          </w:p>
        </w:tc>
        <w:tc>
          <w:tcPr>
            <w:tcW w:w="2986" w:type="dxa"/>
          </w:tcPr>
          <w:p w:rsidR="00E52611" w:rsidRPr="00C877CD" w:rsidRDefault="00DE1C3B" w:rsidP="00155398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 xml:space="preserve"> </w:t>
            </w:r>
            <w:r w:rsidR="00155398" w:rsidRPr="00C877CD">
              <w:rPr>
                <w:sz w:val="24"/>
                <w:szCs w:val="24"/>
              </w:rPr>
              <w:t>«На раздутых парусах».  Конкурсное занятие.</w:t>
            </w:r>
          </w:p>
        </w:tc>
        <w:tc>
          <w:tcPr>
            <w:tcW w:w="4904" w:type="dxa"/>
          </w:tcPr>
          <w:p w:rsidR="00155398" w:rsidRPr="00C877CD" w:rsidRDefault="00DE1C3B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Подготовка выставки семейных творческих работ.</w:t>
            </w:r>
          </w:p>
          <w:p w:rsidR="00AA57DA" w:rsidRPr="00C877CD" w:rsidRDefault="00DE1C3B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 xml:space="preserve"> Занятие проводится совместно с родителями и другими членами семей.</w:t>
            </w:r>
            <w:r w:rsidR="00AA57DA" w:rsidRPr="00C877CD">
              <w:rPr>
                <w:sz w:val="24"/>
                <w:szCs w:val="24"/>
              </w:rPr>
              <w:t xml:space="preserve"> </w:t>
            </w:r>
            <w:r w:rsidR="00AA57DA" w:rsidRPr="00C877CD">
              <w:rPr>
                <w:sz w:val="24"/>
                <w:szCs w:val="24"/>
              </w:rPr>
              <w:lastRenderedPageBreak/>
              <w:t>Семейные экипажи на своих кораблях отправляются в страну Синяя Птица.</w:t>
            </w:r>
          </w:p>
          <w:p w:rsidR="00AA57DA" w:rsidRPr="00C877CD" w:rsidRDefault="00AA57DA" w:rsidP="00D40039">
            <w:pPr>
              <w:rPr>
                <w:sz w:val="24"/>
                <w:szCs w:val="24"/>
              </w:rPr>
            </w:pPr>
            <w:r w:rsidRPr="00C877CD">
              <w:rPr>
                <w:b/>
                <w:sz w:val="24"/>
                <w:szCs w:val="24"/>
              </w:rPr>
              <w:t xml:space="preserve">1. </w:t>
            </w:r>
            <w:r w:rsidR="00B30B3A" w:rsidRPr="00C877CD">
              <w:rPr>
                <w:b/>
                <w:sz w:val="24"/>
                <w:szCs w:val="24"/>
              </w:rPr>
              <w:t>Порт отправления «</w:t>
            </w:r>
            <w:r w:rsidRPr="00C877CD">
              <w:rPr>
                <w:b/>
                <w:sz w:val="24"/>
                <w:szCs w:val="24"/>
              </w:rPr>
              <w:t>Таможня</w:t>
            </w:r>
            <w:r w:rsidR="00B30B3A" w:rsidRPr="00C877CD">
              <w:rPr>
                <w:sz w:val="24"/>
                <w:szCs w:val="24"/>
              </w:rPr>
              <w:t>»</w:t>
            </w:r>
            <w:r w:rsidRPr="00C877CD">
              <w:rPr>
                <w:sz w:val="24"/>
                <w:szCs w:val="24"/>
              </w:rPr>
              <w:t xml:space="preserve"> </w:t>
            </w:r>
          </w:p>
          <w:p w:rsidR="00E52611" w:rsidRPr="00C877CD" w:rsidRDefault="008F1748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Представление команды экипажа.</w:t>
            </w:r>
          </w:p>
          <w:p w:rsidR="008F1748" w:rsidRPr="00C877CD" w:rsidRDefault="008F1748" w:rsidP="00D40039">
            <w:pPr>
              <w:rPr>
                <w:sz w:val="24"/>
                <w:szCs w:val="24"/>
              </w:rPr>
            </w:pPr>
            <w:r w:rsidRPr="00C877CD">
              <w:rPr>
                <w:b/>
                <w:sz w:val="24"/>
                <w:szCs w:val="24"/>
              </w:rPr>
              <w:t>2.</w:t>
            </w:r>
            <w:r w:rsidR="00F66087" w:rsidRPr="00C877CD">
              <w:rPr>
                <w:b/>
                <w:sz w:val="24"/>
                <w:szCs w:val="24"/>
              </w:rPr>
              <w:t xml:space="preserve">Порт  </w:t>
            </w:r>
            <w:r w:rsidR="00B30B3A" w:rsidRPr="00C877CD">
              <w:rPr>
                <w:b/>
                <w:sz w:val="24"/>
                <w:szCs w:val="24"/>
              </w:rPr>
              <w:t>«</w:t>
            </w:r>
            <w:r w:rsidR="00F66087" w:rsidRPr="00C877CD">
              <w:rPr>
                <w:b/>
                <w:sz w:val="24"/>
                <w:szCs w:val="24"/>
              </w:rPr>
              <w:t>Ума Палата</w:t>
            </w:r>
            <w:r w:rsidR="00B30B3A" w:rsidRPr="00C877CD">
              <w:rPr>
                <w:b/>
                <w:sz w:val="24"/>
                <w:szCs w:val="24"/>
              </w:rPr>
              <w:t>»</w:t>
            </w:r>
            <w:r w:rsidR="00F66087" w:rsidRPr="00C877CD">
              <w:rPr>
                <w:b/>
                <w:sz w:val="24"/>
                <w:szCs w:val="24"/>
              </w:rPr>
              <w:t>.</w:t>
            </w:r>
          </w:p>
          <w:p w:rsidR="00F66087" w:rsidRPr="00C877CD" w:rsidRDefault="00F66087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Интеллектуальная викторина</w:t>
            </w:r>
          </w:p>
          <w:p w:rsidR="00F66087" w:rsidRPr="00C877CD" w:rsidRDefault="00155398" w:rsidP="00D40039">
            <w:pPr>
              <w:rPr>
                <w:sz w:val="24"/>
                <w:szCs w:val="24"/>
              </w:rPr>
            </w:pPr>
            <w:r w:rsidRPr="00C877CD">
              <w:rPr>
                <w:b/>
                <w:sz w:val="24"/>
                <w:szCs w:val="24"/>
              </w:rPr>
              <w:t>3</w:t>
            </w:r>
            <w:r w:rsidRPr="00C877CD">
              <w:rPr>
                <w:sz w:val="24"/>
                <w:szCs w:val="24"/>
              </w:rPr>
              <w:t>.</w:t>
            </w:r>
            <w:r w:rsidR="00F66087" w:rsidRPr="00C877CD">
              <w:rPr>
                <w:b/>
                <w:sz w:val="24"/>
                <w:szCs w:val="24"/>
              </w:rPr>
              <w:t xml:space="preserve">Порт </w:t>
            </w:r>
            <w:r w:rsidR="00B30B3A" w:rsidRPr="00C877CD">
              <w:rPr>
                <w:b/>
                <w:sz w:val="24"/>
                <w:szCs w:val="24"/>
              </w:rPr>
              <w:t>«</w:t>
            </w:r>
            <w:r w:rsidR="00F66087" w:rsidRPr="00C877CD">
              <w:rPr>
                <w:b/>
                <w:sz w:val="24"/>
                <w:szCs w:val="24"/>
              </w:rPr>
              <w:t>Умелые ручки</w:t>
            </w:r>
            <w:r w:rsidR="00B30B3A" w:rsidRPr="00C877CD">
              <w:rPr>
                <w:b/>
                <w:sz w:val="24"/>
                <w:szCs w:val="24"/>
              </w:rPr>
              <w:t>»</w:t>
            </w:r>
            <w:r w:rsidR="00F66087" w:rsidRPr="00C877CD">
              <w:rPr>
                <w:b/>
                <w:sz w:val="24"/>
                <w:szCs w:val="24"/>
              </w:rPr>
              <w:t>.</w:t>
            </w:r>
          </w:p>
          <w:p w:rsidR="00155398" w:rsidRPr="00C877CD" w:rsidRDefault="00155398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 xml:space="preserve"> Творческое задание. Кукла из бумаги</w:t>
            </w:r>
          </w:p>
          <w:p w:rsidR="00F66087" w:rsidRPr="00C877CD" w:rsidRDefault="00F66087" w:rsidP="00D40039">
            <w:pPr>
              <w:rPr>
                <w:b/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4</w:t>
            </w:r>
            <w:r w:rsidRPr="00C877CD">
              <w:rPr>
                <w:b/>
                <w:sz w:val="24"/>
                <w:szCs w:val="24"/>
              </w:rPr>
              <w:t xml:space="preserve">.Порт </w:t>
            </w:r>
            <w:r w:rsidR="00B30B3A" w:rsidRPr="00C877CD">
              <w:rPr>
                <w:b/>
                <w:sz w:val="24"/>
                <w:szCs w:val="24"/>
              </w:rPr>
              <w:t>«</w:t>
            </w:r>
            <w:proofErr w:type="spellStart"/>
            <w:r w:rsidRPr="00C877CD">
              <w:rPr>
                <w:b/>
                <w:sz w:val="24"/>
                <w:szCs w:val="24"/>
              </w:rPr>
              <w:t>Физкульт-Ура</w:t>
            </w:r>
            <w:proofErr w:type="spellEnd"/>
            <w:r w:rsidR="00B30B3A" w:rsidRPr="00C877CD">
              <w:rPr>
                <w:b/>
                <w:sz w:val="24"/>
                <w:szCs w:val="24"/>
              </w:rPr>
              <w:t>!»</w:t>
            </w:r>
            <w:r w:rsidRPr="00C877CD">
              <w:rPr>
                <w:b/>
                <w:sz w:val="24"/>
                <w:szCs w:val="24"/>
              </w:rPr>
              <w:t>.</w:t>
            </w:r>
          </w:p>
          <w:p w:rsidR="00F66087" w:rsidRPr="00C877CD" w:rsidRDefault="00F66087" w:rsidP="00D40039">
            <w:pPr>
              <w:rPr>
                <w:sz w:val="24"/>
                <w:szCs w:val="24"/>
              </w:rPr>
            </w:pPr>
            <w:r w:rsidRPr="00C877CD">
              <w:rPr>
                <w:b/>
                <w:sz w:val="24"/>
                <w:szCs w:val="24"/>
              </w:rPr>
              <w:t xml:space="preserve">  </w:t>
            </w:r>
            <w:r w:rsidRPr="00C877CD">
              <w:rPr>
                <w:sz w:val="24"/>
                <w:szCs w:val="24"/>
              </w:rPr>
              <w:t>Спортивный конкурс</w:t>
            </w:r>
          </w:p>
          <w:p w:rsidR="00F66087" w:rsidRPr="00C877CD" w:rsidRDefault="00F66087" w:rsidP="00D40039">
            <w:pPr>
              <w:rPr>
                <w:b/>
                <w:sz w:val="24"/>
                <w:szCs w:val="24"/>
              </w:rPr>
            </w:pPr>
            <w:r w:rsidRPr="00C877CD">
              <w:rPr>
                <w:b/>
                <w:sz w:val="24"/>
                <w:szCs w:val="24"/>
              </w:rPr>
              <w:t xml:space="preserve">5.Порт </w:t>
            </w:r>
            <w:r w:rsidR="00B30B3A" w:rsidRPr="00C877CD">
              <w:rPr>
                <w:b/>
                <w:sz w:val="24"/>
                <w:szCs w:val="24"/>
              </w:rPr>
              <w:t>«</w:t>
            </w:r>
            <w:r w:rsidRPr="00C877CD">
              <w:rPr>
                <w:b/>
                <w:sz w:val="24"/>
                <w:szCs w:val="24"/>
              </w:rPr>
              <w:t>Чудо-Дерево</w:t>
            </w:r>
            <w:r w:rsidR="00B30B3A" w:rsidRPr="00C877CD">
              <w:rPr>
                <w:b/>
                <w:sz w:val="24"/>
                <w:szCs w:val="24"/>
              </w:rPr>
              <w:t>»</w:t>
            </w:r>
            <w:r w:rsidRPr="00C877CD">
              <w:rPr>
                <w:b/>
                <w:sz w:val="24"/>
                <w:szCs w:val="24"/>
              </w:rPr>
              <w:t>.</w:t>
            </w:r>
          </w:p>
          <w:p w:rsidR="00F66087" w:rsidRPr="00C877CD" w:rsidRDefault="00F66087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Составление родословной (Родовое древо)</w:t>
            </w:r>
          </w:p>
          <w:p w:rsidR="00F66087" w:rsidRPr="00C877CD" w:rsidRDefault="00F66087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6.</w:t>
            </w:r>
            <w:r w:rsidR="00B30B3A" w:rsidRPr="00C877CD">
              <w:rPr>
                <w:b/>
                <w:sz w:val="24"/>
                <w:szCs w:val="24"/>
              </w:rPr>
              <w:t>Порт  «Семь Нот»</w:t>
            </w:r>
            <w:r w:rsidR="00B30B3A" w:rsidRPr="00C877CD">
              <w:rPr>
                <w:sz w:val="24"/>
                <w:szCs w:val="24"/>
              </w:rPr>
              <w:t xml:space="preserve"> в стране Синяя Птица.</w:t>
            </w:r>
          </w:p>
          <w:p w:rsidR="00B30B3A" w:rsidRPr="00C877CD" w:rsidRDefault="00B30B3A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 xml:space="preserve"> Музыкальный конкурс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B30B3A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E52611" w:rsidRPr="00C877CD" w:rsidRDefault="000F2AAD" w:rsidP="00D40039">
            <w:pPr>
              <w:rPr>
                <w:b/>
                <w:sz w:val="24"/>
                <w:szCs w:val="24"/>
              </w:rPr>
            </w:pPr>
            <w:r w:rsidRPr="00C877CD">
              <w:rPr>
                <w:b/>
                <w:sz w:val="24"/>
                <w:szCs w:val="24"/>
              </w:rPr>
              <w:t>Модуль  «Село родное»</w:t>
            </w:r>
          </w:p>
        </w:tc>
        <w:tc>
          <w:tcPr>
            <w:tcW w:w="4904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B30B3A" w:rsidRPr="00C877CD" w:rsidRDefault="00B30B3A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22-</w:t>
            </w:r>
          </w:p>
          <w:p w:rsidR="00E52611" w:rsidRPr="00C877CD" w:rsidRDefault="000F2AAD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23.</w:t>
            </w:r>
          </w:p>
        </w:tc>
        <w:tc>
          <w:tcPr>
            <w:tcW w:w="2986" w:type="dxa"/>
          </w:tcPr>
          <w:p w:rsidR="00E52611" w:rsidRPr="00C877CD" w:rsidRDefault="0043024B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Рождение Тавричанки</w:t>
            </w:r>
          </w:p>
        </w:tc>
        <w:tc>
          <w:tcPr>
            <w:tcW w:w="4904" w:type="dxa"/>
          </w:tcPr>
          <w:p w:rsidR="00E52611" w:rsidRPr="00C877CD" w:rsidRDefault="0043024B" w:rsidP="00AA0E31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 xml:space="preserve">Первые поселенцы; </w:t>
            </w:r>
            <w:proofErr w:type="spellStart"/>
            <w:r w:rsidRPr="00C877CD">
              <w:rPr>
                <w:sz w:val="24"/>
                <w:szCs w:val="24"/>
              </w:rPr>
              <w:t>Булычовка</w:t>
            </w:r>
            <w:proofErr w:type="spellEnd"/>
            <w:r w:rsidRPr="00C877CD">
              <w:rPr>
                <w:sz w:val="24"/>
                <w:szCs w:val="24"/>
              </w:rPr>
              <w:t xml:space="preserve">; развитие села; переименование </w:t>
            </w:r>
            <w:proofErr w:type="spellStart"/>
            <w:r w:rsidRPr="00C877CD">
              <w:rPr>
                <w:sz w:val="24"/>
                <w:szCs w:val="24"/>
              </w:rPr>
              <w:t>Булычовки</w:t>
            </w:r>
            <w:proofErr w:type="spellEnd"/>
            <w:r w:rsidRPr="00C877CD">
              <w:rPr>
                <w:sz w:val="24"/>
                <w:szCs w:val="24"/>
              </w:rPr>
              <w:t xml:space="preserve"> в Тавричанку</w:t>
            </w:r>
            <w:r w:rsidR="00AA0E31" w:rsidRPr="00C877CD">
              <w:rPr>
                <w:sz w:val="24"/>
                <w:szCs w:val="24"/>
              </w:rPr>
              <w:t>; представление прошлого села в рисунках.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43024B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AA0E31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24- 25.</w:t>
            </w:r>
          </w:p>
        </w:tc>
        <w:tc>
          <w:tcPr>
            <w:tcW w:w="2986" w:type="dxa"/>
          </w:tcPr>
          <w:p w:rsidR="00E52611" w:rsidRPr="00C877CD" w:rsidRDefault="00AA0E31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Улицы моего села</w:t>
            </w:r>
          </w:p>
        </w:tc>
        <w:tc>
          <w:tcPr>
            <w:tcW w:w="4904" w:type="dxa"/>
          </w:tcPr>
          <w:p w:rsidR="00E52611" w:rsidRPr="00C877CD" w:rsidRDefault="00AA0E31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Экскурсия по селу</w:t>
            </w:r>
            <w:r w:rsidR="001D63C7" w:rsidRPr="00C877CD">
              <w:rPr>
                <w:sz w:val="24"/>
                <w:szCs w:val="24"/>
              </w:rPr>
              <w:t xml:space="preserve"> (обратить внимание детей на старые дома с резными украшениями)</w:t>
            </w:r>
            <w:r w:rsidRPr="00C877CD">
              <w:rPr>
                <w:sz w:val="24"/>
                <w:szCs w:val="24"/>
              </w:rPr>
              <w:t>;</w:t>
            </w:r>
            <w:r w:rsidR="001D63C7" w:rsidRPr="00C877CD">
              <w:rPr>
                <w:sz w:val="24"/>
                <w:szCs w:val="24"/>
              </w:rPr>
              <w:t xml:space="preserve"> п</w:t>
            </w:r>
            <w:r w:rsidRPr="00C877CD">
              <w:rPr>
                <w:sz w:val="24"/>
                <w:szCs w:val="24"/>
              </w:rPr>
              <w:t>редставление села в устных рассказах</w:t>
            </w:r>
            <w:r w:rsidR="001D63C7" w:rsidRPr="00C877CD">
              <w:rPr>
                <w:sz w:val="24"/>
                <w:szCs w:val="24"/>
              </w:rPr>
              <w:t xml:space="preserve"> и рисунках.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AA0E31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AA0E31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AA0E31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26.</w:t>
            </w:r>
          </w:p>
        </w:tc>
        <w:tc>
          <w:tcPr>
            <w:tcW w:w="2986" w:type="dxa"/>
          </w:tcPr>
          <w:p w:rsidR="00E52611" w:rsidRPr="00C877CD" w:rsidRDefault="00AA0E31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Дом, где я живу</w:t>
            </w:r>
          </w:p>
        </w:tc>
        <w:tc>
          <w:tcPr>
            <w:tcW w:w="4904" w:type="dxa"/>
          </w:tcPr>
          <w:p w:rsidR="00E52611" w:rsidRPr="00C877CD" w:rsidRDefault="00AA0E31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Устные рассказы и рисунки о своем доме</w:t>
            </w:r>
            <w:r w:rsidR="00863D5E" w:rsidRPr="00C877CD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AA0E31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863D5E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27- 28.</w:t>
            </w:r>
          </w:p>
        </w:tc>
        <w:tc>
          <w:tcPr>
            <w:tcW w:w="2986" w:type="dxa"/>
          </w:tcPr>
          <w:p w:rsidR="00E52611" w:rsidRPr="00C877CD" w:rsidRDefault="00863D5E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Окрестности моего села</w:t>
            </w:r>
          </w:p>
        </w:tc>
        <w:tc>
          <w:tcPr>
            <w:tcW w:w="4904" w:type="dxa"/>
          </w:tcPr>
          <w:p w:rsidR="00E52611" w:rsidRPr="00C877CD" w:rsidRDefault="00863D5E" w:rsidP="00863D5E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Экскурсия по окрестностям села. Представление природы села в устных рассказах и рисунках.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863D5E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863D5E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863D5E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29.</w:t>
            </w:r>
          </w:p>
        </w:tc>
        <w:tc>
          <w:tcPr>
            <w:tcW w:w="2986" w:type="dxa"/>
          </w:tcPr>
          <w:p w:rsidR="00E52611" w:rsidRPr="00C877CD" w:rsidRDefault="001D63C7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Занятия моих односельчан</w:t>
            </w:r>
          </w:p>
        </w:tc>
        <w:tc>
          <w:tcPr>
            <w:tcW w:w="4904" w:type="dxa"/>
          </w:tcPr>
          <w:p w:rsidR="00E52611" w:rsidRPr="00C877CD" w:rsidRDefault="001D63C7" w:rsidP="00CE248F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Частные</w:t>
            </w:r>
            <w:r w:rsidR="00CE248F" w:rsidRPr="00C877CD">
              <w:rPr>
                <w:sz w:val="24"/>
                <w:szCs w:val="24"/>
              </w:rPr>
              <w:t xml:space="preserve"> и фермерские</w:t>
            </w:r>
            <w:r w:rsidRPr="00C877CD">
              <w:rPr>
                <w:sz w:val="24"/>
                <w:szCs w:val="24"/>
              </w:rPr>
              <w:t xml:space="preserve"> хозяйства; культурные и общественные заведения</w:t>
            </w:r>
            <w:r w:rsidR="00CE248F" w:rsidRPr="00C877CD">
              <w:rPr>
                <w:sz w:val="24"/>
                <w:szCs w:val="24"/>
              </w:rPr>
              <w:t>; школа.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1D63C7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1D63C7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30.</w:t>
            </w:r>
          </w:p>
        </w:tc>
        <w:tc>
          <w:tcPr>
            <w:tcW w:w="2986" w:type="dxa"/>
          </w:tcPr>
          <w:p w:rsidR="00E52611" w:rsidRPr="00C877CD" w:rsidRDefault="00F01CED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Народные традиции</w:t>
            </w:r>
          </w:p>
        </w:tc>
        <w:tc>
          <w:tcPr>
            <w:tcW w:w="4904" w:type="dxa"/>
          </w:tcPr>
          <w:p w:rsidR="00E52611" w:rsidRPr="00C877CD" w:rsidRDefault="00CE248F" w:rsidP="00CE248F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Быт</w:t>
            </w:r>
            <w:r w:rsidR="003861B9" w:rsidRPr="00C877CD">
              <w:rPr>
                <w:sz w:val="24"/>
                <w:szCs w:val="24"/>
              </w:rPr>
              <w:t xml:space="preserve"> и народн</w:t>
            </w:r>
            <w:r w:rsidRPr="00C877CD">
              <w:rPr>
                <w:sz w:val="24"/>
                <w:szCs w:val="24"/>
              </w:rPr>
              <w:t>ый</w:t>
            </w:r>
            <w:r w:rsidR="003861B9" w:rsidRPr="00C877CD">
              <w:rPr>
                <w:sz w:val="24"/>
                <w:szCs w:val="24"/>
              </w:rPr>
              <w:t xml:space="preserve"> костюм</w:t>
            </w:r>
            <w:r w:rsidRPr="00C877CD">
              <w:rPr>
                <w:sz w:val="24"/>
                <w:szCs w:val="24"/>
              </w:rPr>
              <w:t xml:space="preserve"> </w:t>
            </w:r>
            <w:r w:rsidR="003861B9" w:rsidRPr="00C877CD">
              <w:rPr>
                <w:sz w:val="24"/>
                <w:szCs w:val="24"/>
              </w:rPr>
              <w:t xml:space="preserve"> русских переселенцев и старожилов  нашего региона.</w:t>
            </w:r>
            <w:r w:rsidR="00AD0060" w:rsidRPr="00C877CD">
              <w:rPr>
                <w:sz w:val="24"/>
                <w:szCs w:val="24"/>
              </w:rPr>
              <w:t xml:space="preserve"> Занятие проводится в школьном музее «Русская изба».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F01CED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E52611" w:rsidRPr="00C877CD" w:rsidRDefault="00F01CED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31.</w:t>
            </w:r>
          </w:p>
        </w:tc>
        <w:tc>
          <w:tcPr>
            <w:tcW w:w="2986" w:type="dxa"/>
          </w:tcPr>
          <w:p w:rsidR="00E52611" w:rsidRPr="00C877CD" w:rsidRDefault="00F01CED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Сельские мастера</w:t>
            </w:r>
          </w:p>
        </w:tc>
        <w:tc>
          <w:tcPr>
            <w:tcW w:w="4904" w:type="dxa"/>
          </w:tcPr>
          <w:p w:rsidR="00E52611" w:rsidRPr="00C877CD" w:rsidRDefault="00F01CED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Посещение мастера резьбы по дереву Сумина А.Н.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F01CED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  <w:tr w:rsidR="00F01CED" w:rsidRPr="00C877CD" w:rsidTr="0030758F">
        <w:tc>
          <w:tcPr>
            <w:tcW w:w="0" w:type="auto"/>
          </w:tcPr>
          <w:p w:rsidR="003861B9" w:rsidRPr="00C877CD" w:rsidRDefault="003861B9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32-</w:t>
            </w:r>
          </w:p>
          <w:p w:rsidR="00E52611" w:rsidRPr="00C877CD" w:rsidRDefault="003861B9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33.</w:t>
            </w:r>
          </w:p>
        </w:tc>
        <w:tc>
          <w:tcPr>
            <w:tcW w:w="2986" w:type="dxa"/>
          </w:tcPr>
          <w:p w:rsidR="00E52611" w:rsidRPr="00C877CD" w:rsidRDefault="003861B9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Проект «Село родное»</w:t>
            </w:r>
          </w:p>
        </w:tc>
        <w:tc>
          <w:tcPr>
            <w:tcW w:w="4904" w:type="dxa"/>
          </w:tcPr>
          <w:p w:rsidR="00E52611" w:rsidRPr="00C877CD" w:rsidRDefault="003861B9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Подготовка выставки творческих работ детей; представление проекта родителям, учащимся начальной школы</w:t>
            </w:r>
            <w:r w:rsidR="00CE248F" w:rsidRPr="00C877CD">
              <w:rPr>
                <w:sz w:val="24"/>
                <w:szCs w:val="24"/>
              </w:rPr>
              <w:t>, гостям.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E52611" w:rsidRPr="00C877CD" w:rsidRDefault="00AD0060" w:rsidP="00D40039">
            <w:pPr>
              <w:rPr>
                <w:sz w:val="24"/>
                <w:szCs w:val="24"/>
              </w:rPr>
            </w:pPr>
            <w:r w:rsidRPr="00C877C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52611" w:rsidRPr="00C877CD" w:rsidRDefault="00E52611" w:rsidP="00D40039">
            <w:pPr>
              <w:rPr>
                <w:sz w:val="24"/>
                <w:szCs w:val="24"/>
              </w:rPr>
            </w:pPr>
          </w:p>
        </w:tc>
      </w:tr>
    </w:tbl>
    <w:p w:rsidR="00574AB6" w:rsidRPr="00C877CD" w:rsidRDefault="00574AB6" w:rsidP="00D40039">
      <w:pPr>
        <w:ind w:left="-993" w:firstLine="426"/>
        <w:rPr>
          <w:sz w:val="24"/>
          <w:szCs w:val="24"/>
        </w:rPr>
      </w:pPr>
    </w:p>
    <w:p w:rsidR="00B30B3A" w:rsidRPr="00C877CD" w:rsidRDefault="00B30B3A" w:rsidP="00D40039">
      <w:pPr>
        <w:ind w:left="-993" w:firstLine="426"/>
        <w:rPr>
          <w:sz w:val="24"/>
          <w:szCs w:val="24"/>
        </w:rPr>
      </w:pPr>
      <w:r w:rsidRPr="00C877CD">
        <w:rPr>
          <w:sz w:val="24"/>
          <w:szCs w:val="24"/>
        </w:rPr>
        <w:t>По ходу занятий проводятся музыкальные и динамические минутки, игры.</w:t>
      </w:r>
    </w:p>
    <w:p w:rsidR="00C877CD" w:rsidRDefault="00482598" w:rsidP="00C8271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7CD">
        <w:rPr>
          <w:b/>
          <w:sz w:val="24"/>
          <w:szCs w:val="24"/>
        </w:rPr>
        <w:t xml:space="preserve">          </w:t>
      </w:r>
      <w:r w:rsidR="00CE248F"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</w:p>
    <w:p w:rsidR="00C877CD" w:rsidRDefault="00CE248F" w:rsidP="00C8271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 Планируемые результаты реализации программы: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Результаты первого уровня</w:t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приобретение школьниками знаний об общественных нормах поведения в различных местах, об устройстве общества, о социально одобряемых и неодобряемых формах поведения в обществе, о способах действий. Для достижения данного уровня результатов особое значение имеет организация взаимодействия ученика с педагогом.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 ученика будут сформированы: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внутренняя позиция школьника на основе положительного отношения к школе, мусту проживания, области;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Выпускник получит возможность для формирования: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гражданской идентичности в форме осознания «Я» как гражданина России, чувства сопричастности и гордости за свою Родину, народ и историю;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Результаты второго уровня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получение школьником опыта переживания и позиционного отношения к базовым ценностям общества (Отечество, мир, знания, культура), ценностного отношения к социальной реальности в целом.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ученика будут сформированы: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целостный, социально ориентированный взгляд на мир в единстве и разнообразии природы, народов, культур и религий;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уважительное отношение к иному мнению, истории и культуре других народов;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Выпускник получит возможность для формирования: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навыков сотрудничества в разных ситуациях, умения не создавать конфликты и находить выходы из спорных ситуаций;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договариваться о распределении функций и ролей в совместной деятельности;</w:t>
      </w:r>
      <w:proofErr w:type="gramEnd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понимания чу</w:t>
      </w:r>
      <w:proofErr w:type="gramStart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вств  др</w:t>
      </w:r>
      <w:proofErr w:type="gramEnd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угих людей и сопереживания им.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Результаты третьего уровня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получение школьником опыта самостоятельного общественного действия.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D4F3D" w:rsidRPr="00C877CD" w:rsidRDefault="00CE248F" w:rsidP="00C8271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У ученика будут сформированы: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ставить вопросы; обращаться за помощью; формулировать свои затруднения;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предлагать помощь и сотрудничество;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оказывать в сотрудничестве взаимопомощь.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Выпускник получит возможность для формирования: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самостоятельно создавать алгоритмы деятельности при решении проблем различного характера;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самостоятельности и личной ответственности  за свои поступки, установки на здоровый образ жизни.</w:t>
      </w:r>
      <w:r w:rsidR="003D4F3D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D4F3D" w:rsidRPr="00C877CD" w:rsidRDefault="003D4F3D" w:rsidP="00C8271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877CD" w:rsidRDefault="003D4F3D" w:rsidP="003D4F3D">
      <w:pPr>
        <w:ind w:left="-1134" w:firstLine="113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877C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</w:p>
    <w:p w:rsidR="003D4F3D" w:rsidRPr="00C877CD" w:rsidRDefault="00BF51E8" w:rsidP="00BF51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</w:t>
      </w:r>
      <w:r w:rsidR="003D4F3D" w:rsidRPr="00C877C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Список  литературы:</w:t>
      </w:r>
    </w:p>
    <w:p w:rsidR="00264EAD" w:rsidRPr="00C877CD" w:rsidRDefault="003D4F3D" w:rsidP="0030758F">
      <w:pPr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264EAD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Букреев В., Горбачев С., Фатеев В.  </w:t>
      </w:r>
      <w:proofErr w:type="spellStart"/>
      <w:r w:rsidR="00264EAD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Любинский</w:t>
      </w:r>
      <w:proofErr w:type="spellEnd"/>
      <w:r w:rsidR="00264EAD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64EAD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век</w:t>
      </w:r>
      <w:proofErr w:type="gramStart"/>
      <w:r w:rsidR="00264EAD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</w:t>
      </w:r>
      <w:proofErr w:type="gramEnd"/>
      <w:r w:rsidR="00264EAD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Омск</w:t>
      </w:r>
      <w:proofErr w:type="spellEnd"/>
      <w:r w:rsidR="00264EAD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2010.</w:t>
      </w:r>
    </w:p>
    <w:p w:rsidR="000B3BA8" w:rsidRPr="00C877CD" w:rsidRDefault="00264EAD" w:rsidP="0030758F">
      <w:pPr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Булавина М.А., Рудакова З.И. </w:t>
      </w:r>
      <w:r w:rsidR="000B3BA8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Культура Омского </w:t>
      </w:r>
      <w:proofErr w:type="spellStart"/>
      <w:r w:rsidR="000B3BA8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Прииртышья</w:t>
      </w:r>
      <w:proofErr w:type="spellEnd"/>
      <w:r w:rsidR="000B3BA8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proofErr w:type="gramStart"/>
      <w:r w:rsidR="000B3BA8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="000B3BA8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Омск: ГОУДПО «ИРООО», 2007.</w:t>
      </w:r>
    </w:p>
    <w:p w:rsidR="000B3BA8" w:rsidRPr="00C877CD" w:rsidRDefault="000B3BA8" w:rsidP="0030758F">
      <w:pPr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3.Девятьярова И., </w:t>
      </w:r>
      <w:proofErr w:type="spellStart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Селюк</w:t>
      </w:r>
      <w:proofErr w:type="spellEnd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 </w:t>
      </w:r>
      <w:proofErr w:type="spellStart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Пргулки</w:t>
      </w:r>
      <w:proofErr w:type="spellEnd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старому </w:t>
      </w:r>
      <w:proofErr w:type="spellStart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Омску</w:t>
      </w:r>
      <w:proofErr w:type="gramStart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Омск</w:t>
      </w:r>
      <w:proofErr w:type="spellEnd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1991.</w:t>
      </w:r>
    </w:p>
    <w:p w:rsidR="000B3BA8" w:rsidRPr="00C877CD" w:rsidRDefault="000B3BA8" w:rsidP="0030758F">
      <w:pPr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proofErr w:type="spellStart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Катаниев</w:t>
      </w:r>
      <w:proofErr w:type="spellEnd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Г.Е. Историческая справка о том, когда и как построен город </w:t>
      </w:r>
      <w:proofErr w:type="spellStart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Омск</w:t>
      </w:r>
      <w:proofErr w:type="gramStart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Омск</w:t>
      </w:r>
      <w:proofErr w:type="spellEnd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1916; 1996.</w:t>
      </w:r>
    </w:p>
    <w:p w:rsidR="007804B5" w:rsidRPr="00C877CD" w:rsidRDefault="000B3BA8" w:rsidP="0030758F">
      <w:pPr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="007804B5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Страницы исторического прошлого Омска (</w:t>
      </w:r>
      <w:r w:rsidR="007804B5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XIX</w:t>
      </w:r>
      <w:r w:rsidR="007804B5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="007804B5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</w:t>
      </w:r>
      <w:proofErr w:type="spellEnd"/>
      <w:r w:rsidR="007804B5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804B5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XX</w:t>
      </w:r>
      <w:r w:rsidR="007804B5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вв.). Краеведческий</w:t>
      </w: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7804B5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сборник. </w:t>
      </w:r>
      <w:proofErr w:type="gramStart"/>
      <w:r w:rsidR="007804B5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–О</w:t>
      </w:r>
      <w:proofErr w:type="gramEnd"/>
      <w:r w:rsidR="007804B5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мск, 1994.</w:t>
      </w:r>
    </w:p>
    <w:p w:rsidR="007804B5" w:rsidRPr="00C877CD" w:rsidRDefault="007804B5" w:rsidP="0030758F">
      <w:pPr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Удовиченко М. Вот наш двор и вот наш дом.- Омск,2003.</w:t>
      </w:r>
    </w:p>
    <w:p w:rsidR="007804B5" w:rsidRPr="00C877CD" w:rsidRDefault="007804B5" w:rsidP="0030758F">
      <w:pPr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Фатеев В. Здравствуй, </w:t>
      </w:r>
      <w:proofErr w:type="spellStart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Любинский</w:t>
      </w:r>
      <w:proofErr w:type="spellEnd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– Омск 2007</w:t>
      </w:r>
    </w:p>
    <w:p w:rsidR="00B754A8" w:rsidRPr="00C877CD" w:rsidRDefault="007804B5" w:rsidP="0030758F">
      <w:pPr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Экспедиционный материал ФЭО «</w:t>
      </w:r>
      <w:proofErr w:type="spellStart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Врабий</w:t>
      </w:r>
      <w:proofErr w:type="spellEnd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Любино – </w:t>
      </w:r>
      <w:proofErr w:type="spellStart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Сторожильский</w:t>
      </w:r>
      <w:proofErr w:type="spellEnd"/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СДК</w:t>
      </w:r>
      <w:r w:rsidR="00B754A8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</w:t>
      </w:r>
      <w:proofErr w:type="gramStart"/>
      <w:r w:rsidR="00B754A8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.Л</w:t>
      </w:r>
      <w:proofErr w:type="gramEnd"/>
      <w:r w:rsidR="00B754A8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юбино- Малороссы </w:t>
      </w:r>
      <w:proofErr w:type="spellStart"/>
      <w:r w:rsidR="00B754A8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Любинского</w:t>
      </w:r>
      <w:proofErr w:type="spellEnd"/>
      <w:r w:rsidR="00B754A8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района.</w:t>
      </w:r>
    </w:p>
    <w:p w:rsidR="00B754A8" w:rsidRPr="00C877CD" w:rsidRDefault="00B754A8" w:rsidP="0030758F">
      <w:pPr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 </w:t>
      </w:r>
      <w:hyperlink r:id="rId5" w:history="1"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p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://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www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istorya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referar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/7617/1.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php</w:t>
        </w:r>
      </w:hyperlink>
    </w:p>
    <w:p w:rsidR="00B754A8" w:rsidRPr="00C877CD" w:rsidRDefault="00B754A8" w:rsidP="0030758F">
      <w:pPr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11. </w:t>
      </w:r>
      <w:hyperlink r:id="rId6" w:history="1"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http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://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www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nashomsk</w:t>
        </w:r>
        <w:proofErr w:type="spellEnd"/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55.</w:t>
        </w:r>
        <w:proofErr w:type="spellStart"/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</w:hyperlink>
    </w:p>
    <w:p w:rsidR="00C8271F" w:rsidRPr="00C877CD" w:rsidRDefault="00B754A8" w:rsidP="0030758F">
      <w:pPr>
        <w:ind w:left="426" w:hanging="142"/>
        <w:rPr>
          <w:sz w:val="24"/>
          <w:szCs w:val="24"/>
        </w:rPr>
      </w:pPr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12. </w:t>
      </w:r>
      <w:hyperlink r:id="rId7" w:history="1"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http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://</w:t>
        </w:r>
        <w:proofErr w:type="spellStart"/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omsk</w:t>
        </w:r>
        <w:proofErr w:type="spellEnd"/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proofErr w:type="spellStart"/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turinfo</w:t>
        </w:r>
        <w:proofErr w:type="spellEnd"/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content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view</w:t>
        </w:r>
        <w:r w:rsidRPr="00C877CD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/235/5/</w:t>
        </w:r>
      </w:hyperlink>
      <w:r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B3BA8" w:rsidRPr="00C87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CE248F" w:rsidRPr="00C87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C8271F" w:rsidRPr="00C877CD" w:rsidSect="00C877CD">
      <w:pgSz w:w="11906" w:h="16838"/>
      <w:pgMar w:top="1134" w:right="850" w:bottom="198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5B68"/>
    <w:rsid w:val="00036E27"/>
    <w:rsid w:val="0005543E"/>
    <w:rsid w:val="00091531"/>
    <w:rsid w:val="00094C4E"/>
    <w:rsid w:val="000B3BA8"/>
    <w:rsid w:val="000C0861"/>
    <w:rsid w:val="000F2AAD"/>
    <w:rsid w:val="001210ED"/>
    <w:rsid w:val="00125A9A"/>
    <w:rsid w:val="001268CD"/>
    <w:rsid w:val="00153E2A"/>
    <w:rsid w:val="001549FD"/>
    <w:rsid w:val="00155398"/>
    <w:rsid w:val="00175F1A"/>
    <w:rsid w:val="001A68C5"/>
    <w:rsid w:val="001C3A59"/>
    <w:rsid w:val="001D63C7"/>
    <w:rsid w:val="00201951"/>
    <w:rsid w:val="002240C5"/>
    <w:rsid w:val="002266A8"/>
    <w:rsid w:val="00244206"/>
    <w:rsid w:val="00246B74"/>
    <w:rsid w:val="00264EAD"/>
    <w:rsid w:val="002755BD"/>
    <w:rsid w:val="002B07A5"/>
    <w:rsid w:val="002C39ED"/>
    <w:rsid w:val="00301674"/>
    <w:rsid w:val="00302285"/>
    <w:rsid w:val="0030758F"/>
    <w:rsid w:val="0033532B"/>
    <w:rsid w:val="00343C88"/>
    <w:rsid w:val="00374E73"/>
    <w:rsid w:val="00375A7C"/>
    <w:rsid w:val="003861B9"/>
    <w:rsid w:val="0039442B"/>
    <w:rsid w:val="003C393D"/>
    <w:rsid w:val="003D4F3D"/>
    <w:rsid w:val="003F3DE6"/>
    <w:rsid w:val="003F6501"/>
    <w:rsid w:val="003F72F8"/>
    <w:rsid w:val="0043024B"/>
    <w:rsid w:val="00450B67"/>
    <w:rsid w:val="00455BF9"/>
    <w:rsid w:val="00460EE6"/>
    <w:rsid w:val="0047281C"/>
    <w:rsid w:val="004776C6"/>
    <w:rsid w:val="00482598"/>
    <w:rsid w:val="00574AB6"/>
    <w:rsid w:val="005A20B7"/>
    <w:rsid w:val="005A50B8"/>
    <w:rsid w:val="005E1B93"/>
    <w:rsid w:val="00635597"/>
    <w:rsid w:val="006554AA"/>
    <w:rsid w:val="00673F87"/>
    <w:rsid w:val="00680247"/>
    <w:rsid w:val="0069571A"/>
    <w:rsid w:val="006C2D5D"/>
    <w:rsid w:val="00716DE5"/>
    <w:rsid w:val="00720FAE"/>
    <w:rsid w:val="00744D67"/>
    <w:rsid w:val="00746478"/>
    <w:rsid w:val="007804B5"/>
    <w:rsid w:val="00781314"/>
    <w:rsid w:val="007826F5"/>
    <w:rsid w:val="007927FB"/>
    <w:rsid w:val="00797398"/>
    <w:rsid w:val="007A7D4D"/>
    <w:rsid w:val="007C1A24"/>
    <w:rsid w:val="008414DC"/>
    <w:rsid w:val="00863D5E"/>
    <w:rsid w:val="0086705B"/>
    <w:rsid w:val="00885148"/>
    <w:rsid w:val="008954A1"/>
    <w:rsid w:val="008E57DC"/>
    <w:rsid w:val="008F1748"/>
    <w:rsid w:val="009165FC"/>
    <w:rsid w:val="00971327"/>
    <w:rsid w:val="0098440F"/>
    <w:rsid w:val="00992F6C"/>
    <w:rsid w:val="009F454D"/>
    <w:rsid w:val="00A633AC"/>
    <w:rsid w:val="00A67C4D"/>
    <w:rsid w:val="00AA0E31"/>
    <w:rsid w:val="00AA57DA"/>
    <w:rsid w:val="00AA77B3"/>
    <w:rsid w:val="00AD0060"/>
    <w:rsid w:val="00AF6C39"/>
    <w:rsid w:val="00B24794"/>
    <w:rsid w:val="00B30B3A"/>
    <w:rsid w:val="00B31C66"/>
    <w:rsid w:val="00B74D13"/>
    <w:rsid w:val="00B754A8"/>
    <w:rsid w:val="00BF2C40"/>
    <w:rsid w:val="00BF51E8"/>
    <w:rsid w:val="00C247EC"/>
    <w:rsid w:val="00C5376B"/>
    <w:rsid w:val="00C578C7"/>
    <w:rsid w:val="00C8271F"/>
    <w:rsid w:val="00C877CD"/>
    <w:rsid w:val="00CA1A8A"/>
    <w:rsid w:val="00CC3A81"/>
    <w:rsid w:val="00CE0689"/>
    <w:rsid w:val="00CE248F"/>
    <w:rsid w:val="00D03F66"/>
    <w:rsid w:val="00D40039"/>
    <w:rsid w:val="00D422DA"/>
    <w:rsid w:val="00D45499"/>
    <w:rsid w:val="00D45915"/>
    <w:rsid w:val="00D56A7B"/>
    <w:rsid w:val="00D57692"/>
    <w:rsid w:val="00D822FA"/>
    <w:rsid w:val="00D87580"/>
    <w:rsid w:val="00D9526B"/>
    <w:rsid w:val="00DD2130"/>
    <w:rsid w:val="00DD46F1"/>
    <w:rsid w:val="00DE1C3B"/>
    <w:rsid w:val="00DF58BE"/>
    <w:rsid w:val="00E245BF"/>
    <w:rsid w:val="00E31972"/>
    <w:rsid w:val="00E52611"/>
    <w:rsid w:val="00E91B60"/>
    <w:rsid w:val="00ED2224"/>
    <w:rsid w:val="00EE455C"/>
    <w:rsid w:val="00EF2F7B"/>
    <w:rsid w:val="00F01CED"/>
    <w:rsid w:val="00F12B52"/>
    <w:rsid w:val="00F50F6A"/>
    <w:rsid w:val="00F60980"/>
    <w:rsid w:val="00F66087"/>
    <w:rsid w:val="00F7485F"/>
    <w:rsid w:val="00FA5B68"/>
    <w:rsid w:val="00FD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54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sk-turinfo.ru/content/view/235/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shomsk55.ru/" TargetMode="External"/><Relationship Id="rId5" Type="http://schemas.openxmlformats.org/officeDocument/2006/relationships/hyperlink" Target="http://www.istorya.ru/referar/7617/1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0C7A-1776-4009-B1D9-FFA4DE42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12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2006-07-18T21:13:00Z</cp:lastPrinted>
  <dcterms:created xsi:type="dcterms:W3CDTF">2006-07-16T21:20:00Z</dcterms:created>
  <dcterms:modified xsi:type="dcterms:W3CDTF">2006-07-23T21:25:00Z</dcterms:modified>
</cp:coreProperties>
</file>