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0A" w:rsidRDefault="00996E0A" w:rsidP="0099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ЯЗЫК, 4 класс ТЕМА «ОДНОРОДНЫЕ ЧЛЕНЫ ПРЕДЛОЖЕНИЯ. ОБОБЩЕНИЕ»</w:t>
      </w:r>
    </w:p>
    <w:p w:rsidR="00996E0A" w:rsidRPr="007D5E78" w:rsidRDefault="00996E0A" w:rsidP="00BD5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0A" w:rsidRPr="00122C9C" w:rsidRDefault="00D21CF0" w:rsidP="00BD539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</w:t>
      </w:r>
      <w:r w:rsidR="00996E0A" w:rsidRPr="001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однородных членов предложения;</w:t>
      </w:r>
    </w:p>
    <w:p w:rsidR="00996E0A" w:rsidRPr="007D5E78" w:rsidRDefault="00996E0A" w:rsidP="00BD53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распознавать однородные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предложения</w:t>
      </w: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помощью союзов и бессоюзной связью;</w:t>
      </w:r>
    </w:p>
    <w:p w:rsidR="00996E0A" w:rsidRPr="007D5E78" w:rsidRDefault="00996E0A" w:rsidP="00BD53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конструировать предложения с однородными главными членами предложения; </w:t>
      </w:r>
    </w:p>
    <w:p w:rsidR="00996E0A" w:rsidRPr="007D5E78" w:rsidRDefault="00996E0A" w:rsidP="00BD53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учащихся посредством введения новых слов;</w:t>
      </w:r>
    </w:p>
    <w:p w:rsidR="00996E0A" w:rsidRPr="007D5E78" w:rsidRDefault="00996E0A" w:rsidP="00BD53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spellStart"/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общеинтеллектуальные</w:t>
      </w:r>
      <w:proofErr w:type="spellEnd"/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(операции анализа, сравнения, обобщения, выделения существенных признаков и закономерностей);</w:t>
      </w:r>
    </w:p>
    <w:p w:rsidR="00996E0A" w:rsidRPr="007D5E78" w:rsidRDefault="00996E0A" w:rsidP="00BD53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о значимости данной темы в русском языке;</w:t>
      </w:r>
    </w:p>
    <w:p w:rsidR="00996E0A" w:rsidRPr="007D5E78" w:rsidRDefault="00996E0A" w:rsidP="00BD53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выработкой орфографической зоркости.</w:t>
      </w:r>
    </w:p>
    <w:p w:rsidR="00996E0A" w:rsidRPr="007D5E78" w:rsidRDefault="00996E0A" w:rsidP="00BD5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закрепления новых знаний.</w:t>
      </w:r>
    </w:p>
    <w:p w:rsidR="00996E0A" w:rsidRPr="007D5E78" w:rsidRDefault="00996E0A" w:rsidP="00BD5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E0A" w:rsidRDefault="00996E0A" w:rsidP="00BD53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</w:p>
    <w:p w:rsidR="00996E0A" w:rsidRPr="00996E0A" w:rsidRDefault="00996E0A" w:rsidP="00BD53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предложений с однородными членами с союзами и без союзов;</w:t>
      </w:r>
    </w:p>
    <w:p w:rsidR="00996E0A" w:rsidRPr="007D5E78" w:rsidRDefault="00996E0A" w:rsidP="00BD53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дифференцированного индивидуального задания;</w:t>
      </w:r>
    </w:p>
    <w:p w:rsidR="00996E0A" w:rsidRPr="007D5E78" w:rsidRDefault="00996E0A" w:rsidP="00BD53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«Русский язык» 4 класс. Авторы – Л.Я. </w:t>
      </w:r>
      <w:proofErr w:type="spellStart"/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Желтовская</w:t>
      </w:r>
      <w:proofErr w:type="spellEnd"/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О.Б. </w:t>
      </w:r>
      <w:proofErr w:type="spellStart"/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</w:t>
      </w:r>
      <w:proofErr w:type="gramStart"/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spellEnd"/>
      <w:proofErr w:type="gramEnd"/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proofErr w:type="spellStart"/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2011.</w:t>
      </w:r>
    </w:p>
    <w:p w:rsidR="00996E0A" w:rsidRPr="007D5E78" w:rsidRDefault="00996E0A" w:rsidP="00BD5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996E0A" w:rsidRPr="00996E0A" w:rsidRDefault="00996E0A" w:rsidP="00BD539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996E0A" w:rsidRDefault="00996E0A" w:rsidP="0099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приготовление к работе;</w:t>
      </w:r>
    </w:p>
    <w:p w:rsidR="00996E0A" w:rsidRPr="0010327D" w:rsidRDefault="00996E0A" w:rsidP="0099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03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Орфографическая работа</w:t>
      </w:r>
      <w:r w:rsidR="00ED1E6C" w:rsidRPr="00103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тетрадь</w:t>
      </w:r>
    </w:p>
    <w:p w:rsidR="00996E0A" w:rsidRPr="0010327D" w:rsidRDefault="00996E0A" w:rsidP="0099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1032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Записать словосочетания, определить спряжение, лицо, число глаголов:</w:t>
      </w:r>
    </w:p>
    <w:p w:rsidR="00996E0A" w:rsidRPr="0010327D" w:rsidRDefault="00996E0A" w:rsidP="00BD53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Любуешься лесом, слышишь шум листвы, трепетные берёзки, красне</w:t>
      </w:r>
      <w:r w:rsidR="00BD5390" w:rsidRPr="0010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0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на веточке, осенние листья,</w:t>
      </w:r>
      <w:r w:rsidR="00BD5390" w:rsidRPr="0010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гуляем в </w:t>
      </w:r>
      <w:r w:rsidRPr="0010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</w:t>
      </w:r>
      <w:r w:rsidR="00BD5390" w:rsidRPr="0010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парке</w:t>
      </w:r>
      <w:r w:rsidRPr="0010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D5390" w:rsidRPr="0010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подул </w:t>
      </w:r>
      <w:r w:rsidRPr="0010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резкий  ветер, </w:t>
      </w:r>
      <w:r w:rsidR="00BD5390" w:rsidRPr="0010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пролетит</w:t>
      </w:r>
      <w:r w:rsidRPr="0010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осторожная стрекоза, зелёное  пастбище, </w:t>
      </w:r>
      <w:r w:rsidR="00BD5390" w:rsidRPr="0010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слушаешь </w:t>
      </w:r>
      <w:r w:rsidRPr="00103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интересный рассказ.</w:t>
      </w:r>
    </w:p>
    <w:p w:rsidR="00996E0A" w:rsidRPr="0010327D" w:rsidRDefault="00996E0A" w:rsidP="00ED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Физкультурная минутка </w:t>
      </w:r>
      <w:r w:rsidRPr="0010327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(релаксация зрения).</w:t>
      </w:r>
    </w:p>
    <w:p w:rsidR="00996E0A" w:rsidRPr="0010327D" w:rsidRDefault="00996E0A" w:rsidP="00ED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Повернуться к окошку, посмотреть на дальний объект – 1, 2, 3.</w:t>
      </w:r>
      <w:r w:rsidRPr="001032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Перевести взгляд на цветок на окне – 1, 2, 3.</w:t>
      </w:r>
      <w:r w:rsidRPr="001032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Закрыть глаза – 1, 2, 3, 4, 5;  открыть.</w:t>
      </w:r>
    </w:p>
    <w:p w:rsidR="00996E0A" w:rsidRDefault="00996E0A" w:rsidP="00ED1E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3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Стихотворение о теме урока (читает ученик)</w:t>
      </w:r>
    </w:p>
    <w:p w:rsidR="0010327D" w:rsidRDefault="0010327D" w:rsidP="001032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есть в русской речи,</w:t>
      </w: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очень-то внешне похожие,</w:t>
      </w: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полномочия на них</w:t>
      </w:r>
      <w:proofErr w:type="gramStart"/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оровну возложены.</w:t>
      </w: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подчеркнуть в строке их нужно одинаково,</w:t>
      </w: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между ними правильно</w:t>
      </w: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Должны расставить знаки мы.</w:t>
      </w:r>
    </w:p>
    <w:p w:rsidR="0010327D" w:rsidRDefault="0010327D" w:rsidP="001032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вереницею они за словом главным,</w:t>
      </w: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ими командует и за собой их тянет.</w:t>
      </w:r>
    </w:p>
    <w:p w:rsidR="0010327D" w:rsidRDefault="0010327D" w:rsidP="001032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вы поняли,</w:t>
      </w: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те благородные</w:t>
      </w:r>
    </w:p>
    <w:p w:rsidR="0010327D" w:rsidRDefault="0010327D" w:rsidP="001032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Все называют в языке,</w:t>
      </w: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Конечно, </w:t>
      </w:r>
      <w:r w:rsidRPr="00ED1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однородными.</w:t>
      </w:r>
      <w:r w:rsidRPr="00ED1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5390" w:rsidRPr="007D5E78" w:rsidRDefault="00BD5390" w:rsidP="001032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УРОКА______________________</w:t>
      </w:r>
    </w:p>
    <w:p w:rsidR="00996E0A" w:rsidRPr="007D5E78" w:rsidRDefault="00996E0A" w:rsidP="0099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определиться </w:t>
      </w: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BD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  <w:proofErr w:type="gramStart"/>
      <w:r w:rsidR="00BD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знать по теме урока?</w:t>
      </w:r>
    </w:p>
    <w:p w:rsidR="00996E0A" w:rsidRPr="0010327D" w:rsidRDefault="00996E0A" w:rsidP="00BD5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надо знать: 1) Признаки однородных членов предложения.</w:t>
      </w:r>
    </w:p>
    <w:p w:rsidR="00996E0A" w:rsidRPr="0010327D" w:rsidRDefault="00996E0A" w:rsidP="0099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надо уметь:</w:t>
      </w:r>
    </w:p>
    <w:p w:rsidR="00D630E5" w:rsidRPr="0010327D" w:rsidRDefault="00996E0A" w:rsidP="00996E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3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Уметь находить в тексте однородные члены предложения.</w:t>
      </w:r>
      <w:r w:rsidRPr="00103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Уметь правильно расставлять знаки препинания при однородных членах предложения.</w:t>
      </w:r>
      <w:r w:rsidRPr="00103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Уметь употреблять в речи однородные члены предложения.</w:t>
      </w:r>
    </w:p>
    <w:p w:rsidR="00996E0A" w:rsidRPr="007D5E78" w:rsidRDefault="00996E0A" w:rsidP="00996E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E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Систематизация знаний.</w:t>
      </w:r>
    </w:p>
    <w:p w:rsidR="00996E0A" w:rsidRPr="007D5E78" w:rsidRDefault="00996E0A" w:rsidP="0099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Приступаем к решению задач урока.</w:t>
      </w:r>
    </w:p>
    <w:p w:rsidR="00996E0A" w:rsidRPr="007D5E78" w:rsidRDefault="00996E0A" w:rsidP="0099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1. Назвать признаки однородных членов предложения.</w:t>
      </w:r>
    </w:p>
    <w:p w:rsidR="00996E0A" w:rsidRPr="007D5E78" w:rsidRDefault="00996E0A" w:rsidP="0099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Расскажите</w:t>
      </w:r>
      <w:proofErr w:type="gramStart"/>
      <w:r w:rsidRPr="007D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D5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 w:rsidR="00BD5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вы знаете о признаках однородных членов предложения.(5 пунктов:</w:t>
      </w:r>
    </w:p>
    <w:p w:rsidR="00996E0A" w:rsidRPr="00BD5390" w:rsidRDefault="00996E0A" w:rsidP="00996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Отвечают на один и тот же вопрос,</w:t>
      </w:r>
    </w:p>
    <w:p w:rsidR="00996E0A" w:rsidRPr="00BD5390" w:rsidRDefault="00996E0A" w:rsidP="00996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Являются одним членом предложения</w:t>
      </w:r>
    </w:p>
    <w:p w:rsidR="00996E0A" w:rsidRPr="00BD5390" w:rsidRDefault="00996E0A" w:rsidP="00996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Относятся к одному и тому же члену предложения</w:t>
      </w:r>
    </w:p>
    <w:p w:rsidR="00996E0A" w:rsidRPr="00BD5390" w:rsidRDefault="00996E0A" w:rsidP="00996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Обычно выражены одной и той же частью речи</w:t>
      </w:r>
    </w:p>
    <w:p w:rsidR="00996E0A" w:rsidRPr="00BD5390" w:rsidRDefault="00996E0A" w:rsidP="00996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Произносятся с интонацией перечисления.</w:t>
      </w:r>
    </w:p>
    <w:p w:rsidR="00996E0A" w:rsidRDefault="00996E0A" w:rsidP="00996E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 Уметь находить в тексте однородные члены предложения.</w:t>
      </w:r>
    </w:p>
    <w:p w:rsidR="00996E0A" w:rsidRPr="0010327D" w:rsidRDefault="00BD5390" w:rsidP="00996E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327D">
        <w:rPr>
          <w:rFonts w:ascii="Times New Roman" w:eastAsia="Times New Roman" w:hAnsi="Times New Roman" w:cs="Times New Roman"/>
          <w:sz w:val="36"/>
          <w:szCs w:val="36"/>
          <w:lang w:eastAsia="ru-RU"/>
        </w:rPr>
        <w:t>С. 53 упр. 248</w:t>
      </w:r>
    </w:p>
    <w:p w:rsidR="00996E0A" w:rsidRDefault="00996E0A" w:rsidP="0099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3.Уметь правильно расставлять знаки препинания при однородных членах предложения.</w:t>
      </w:r>
    </w:p>
    <w:p w:rsidR="00BD5390" w:rsidRPr="0010327D" w:rsidRDefault="00BD5390" w:rsidP="0099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</w:t>
      </w:r>
    </w:p>
    <w:p w:rsidR="00BD5390" w:rsidRPr="0010327D" w:rsidRDefault="00BD5390" w:rsidP="0099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2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ФИЗМИНУТКА</w:t>
      </w:r>
    </w:p>
    <w:p w:rsidR="00996E0A" w:rsidRDefault="00996E0A" w:rsidP="00996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4. Уметь употреблять</w:t>
      </w:r>
      <w:r w:rsidRPr="007D5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речи однородные члены предложения.</w:t>
      </w:r>
    </w:p>
    <w:p w:rsidR="003D0827" w:rsidRPr="0010327D" w:rsidRDefault="003D0827" w:rsidP="00BD539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D5390">
        <w:rPr>
          <w:rFonts w:ascii="Times New Roman" w:hAnsi="Times New Roman" w:cs="Times New Roman"/>
          <w:sz w:val="28"/>
          <w:szCs w:val="28"/>
        </w:rPr>
        <w:t xml:space="preserve">Серебристый, белый снег пушистым ковром </w:t>
      </w:r>
      <w:r w:rsidRPr="00BD5390">
        <w:rPr>
          <w:rFonts w:ascii="Times New Roman" w:hAnsi="Times New Roman" w:cs="Times New Roman"/>
          <w:sz w:val="28"/>
          <w:szCs w:val="28"/>
          <w:u w:val="single"/>
        </w:rPr>
        <w:t>устилает</w:t>
      </w:r>
      <w:r w:rsidRPr="00BD5390">
        <w:rPr>
          <w:rFonts w:ascii="Times New Roman" w:hAnsi="Times New Roman" w:cs="Times New Roman"/>
          <w:sz w:val="28"/>
          <w:szCs w:val="28"/>
        </w:rPr>
        <w:t xml:space="preserve"> землю, </w:t>
      </w:r>
      <w:r w:rsidRPr="0010327D">
        <w:rPr>
          <w:rFonts w:ascii="Times New Roman" w:hAnsi="Times New Roman" w:cs="Times New Roman"/>
          <w:sz w:val="28"/>
          <w:szCs w:val="28"/>
        </w:rPr>
        <w:t>сверкает, блестит, искрится, переливается.</w:t>
      </w:r>
    </w:p>
    <w:p w:rsidR="003D0827" w:rsidRPr="0010327D" w:rsidRDefault="00BD5390" w:rsidP="003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D0827" w:rsidRPr="0010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воздухе </w:t>
      </w:r>
      <w:r w:rsidR="003D0827" w:rsidRPr="00103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кружатся </w:t>
      </w:r>
      <w:r w:rsidRPr="00103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r w:rsidRPr="0010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падают </w:t>
      </w:r>
      <w:r w:rsidR="003D0827" w:rsidRPr="0010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снежинки. </w:t>
      </w:r>
    </w:p>
    <w:p w:rsidR="003D0827" w:rsidRPr="0010327D" w:rsidRDefault="003D0827" w:rsidP="003D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Белка на зиму запасла </w:t>
      </w:r>
      <w:r w:rsidRPr="00103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орехи</w:t>
      </w:r>
      <w:r w:rsidR="00BD5390" w:rsidRPr="00103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BD5390" w:rsidRPr="001032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грибы.</w:t>
      </w:r>
      <w:r w:rsidRPr="0010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E6C" w:rsidRPr="007D5E78" w:rsidRDefault="00ED1E6C" w:rsidP="00ED1E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E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Итог урока.</w:t>
      </w:r>
    </w:p>
    <w:p w:rsidR="00ED1E6C" w:rsidRPr="007D5E78" w:rsidRDefault="00ED1E6C" w:rsidP="00ED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Давайте подведём итог:</w:t>
      </w:r>
    </w:p>
    <w:p w:rsidR="00ED1E6C" w:rsidRDefault="00ED1E6C" w:rsidP="00ED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мы знаем и </w:t>
      </w:r>
      <w:r w:rsidR="006E7E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7D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мы умеем.</w:t>
      </w:r>
    </w:p>
    <w:p w:rsidR="0010327D" w:rsidRPr="006E7EDB" w:rsidRDefault="0010327D" w:rsidP="00103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ПАМЯТКА УЧИТЕЛЮ</w:t>
      </w:r>
    </w:p>
    <w:p w:rsidR="00ED1E6C" w:rsidRPr="006E7EDB" w:rsidRDefault="00ED1E6C" w:rsidP="00103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являются однородными членами предложения: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E6C" w:rsidRPr="006E7EDB" w:rsidRDefault="00ED1E6C" w:rsidP="00ED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повторяющиеся слова, употребляющиеся с целью подчеркнуть множество предметов, длительность действия, его повторяемость и т.д.</w:t>
      </w:r>
    </w:p>
    <w:p w:rsidR="00ED1E6C" w:rsidRPr="006E7EDB" w:rsidRDefault="00ED1E6C" w:rsidP="00ED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точно плавали в воздухе и кружились, кружились, кружились; Белые пахучие ромашки бегут под его ногами назад, назад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(Куприн).</w:t>
      </w:r>
    </w:p>
    <w:p w:rsidR="00ED1E6C" w:rsidRPr="006E7EDB" w:rsidRDefault="00ED1E6C" w:rsidP="00ED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сочетания слов рассматривают как единый член предложения;</w:t>
      </w:r>
    </w:p>
    <w:p w:rsidR="00ED1E6C" w:rsidRPr="006E7EDB" w:rsidRDefault="00ED1E6C" w:rsidP="00ED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повторяющиеся одинаковые формы, соединенные частицей не, так: </w:t>
      </w:r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верь не верь, старайся не старайся, писать </w:t>
      </w:r>
      <w:proofErr w:type="gramStart"/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</w:t>
      </w:r>
      <w:proofErr w:type="gramEnd"/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писать, работать так работать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1E6C" w:rsidRPr="006E7EDB" w:rsidRDefault="00ED1E6C" w:rsidP="00ED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двух глаголов, из которых первый лексически неполный: </w:t>
      </w:r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возьму и скажу, взял да и пожаловался, </w:t>
      </w:r>
      <w:proofErr w:type="gramStart"/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пойду</w:t>
      </w:r>
      <w:proofErr w:type="gramEnd"/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посмотрю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т.п.;</w:t>
      </w:r>
    </w:p>
    <w:p w:rsidR="00ED1E6C" w:rsidRPr="006E7EDB" w:rsidRDefault="00ED1E6C" w:rsidP="00ED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устойчивые сочетания с двойными союзами, между которыми запятая не ставится (!):</w:t>
      </w:r>
    </w:p>
    <w:p w:rsidR="00ED1E6C" w:rsidRPr="006E7EDB" w:rsidRDefault="00ED1E6C" w:rsidP="00ED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 </w:t>
      </w:r>
      <w:proofErr w:type="gramStart"/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взад</w:t>
      </w:r>
      <w:proofErr w:type="gramEnd"/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ни вперёд, ни за что ни про что, ни рыба ни мясо, ни сном ни духом, и смех и грех, и так и сяк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ED1E6C" w:rsidRPr="006E7EDB" w:rsidRDefault="00ED1E6C" w:rsidP="00996E0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D1E6C" w:rsidRPr="006E7EDB" w:rsidRDefault="00ED1E6C" w:rsidP="00ED1E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Знаки препинания при однородных членах</w:t>
      </w:r>
    </w:p>
    <w:p w:rsidR="00ED1E6C" w:rsidRPr="006E7EDB" w:rsidRDefault="00ED1E6C" w:rsidP="00ED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Бессоюзная связь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запятая между однородными членами </w:t>
      </w:r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ставится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750" w:type="pct"/>
        <w:jc w:val="center"/>
        <w:tblCellSpacing w:w="1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639"/>
      </w:tblGrid>
      <w:tr w:rsidR="00ED1E6C" w:rsidRPr="006E7EDB" w:rsidTr="00ED1E6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1E6C" w:rsidRPr="006E7EDB" w:rsidRDefault="00ED1E6C" w:rsidP="00E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О, О, О</w:t>
            </w:r>
          </w:p>
        </w:tc>
      </w:tr>
    </w:tbl>
    <w:p w:rsidR="00ED1E6C" w:rsidRPr="006E7EDB" w:rsidRDefault="00ED1E6C" w:rsidP="00ED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Потекла со страшной быстротой густая, пёстрая, странная жизнь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Горький).</w:t>
      </w:r>
    </w:p>
    <w:p w:rsidR="00ED1E6C" w:rsidRPr="006E7EDB" w:rsidRDefault="00ED1E6C" w:rsidP="00ED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Одиночные соединительные союзы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(и, </w:t>
      </w:r>
      <w:proofErr w:type="spellStart"/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да=и</w:t>
      </w:r>
      <w:proofErr w:type="spellEnd"/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разделительные союзы (или, либо) – запятая между однородными членами </w:t>
      </w:r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ставится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250" w:type="pct"/>
        <w:jc w:val="center"/>
        <w:tblCellSpacing w:w="1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732"/>
      </w:tblGrid>
      <w:tr w:rsidR="00ED1E6C" w:rsidRPr="006E7EDB" w:rsidTr="00ED1E6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1E6C" w:rsidRPr="006E7EDB" w:rsidRDefault="00ED1E6C" w:rsidP="00E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и</w:t>
            </w:r>
            <w:proofErr w:type="gramStart"/>
            <w:r w:rsidRPr="006E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6E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 О или О</w:t>
            </w:r>
          </w:p>
        </w:tc>
      </w:tr>
    </w:tbl>
    <w:p w:rsidR="00ED1E6C" w:rsidRPr="006E7EDB" w:rsidRDefault="00ED1E6C" w:rsidP="00ED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плакал и топал ногами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Горький); </w:t>
      </w:r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Кое-где при дороге попадается угрюмая ракита или молодая берёзка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 Толстой)</w:t>
      </w:r>
      <w:proofErr w:type="gramStart"/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римечание.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Союзы и, да, да и могут иметь присоединительное значение (значение «и притом»). Эти союзы вводят не однородные, а присоединительные члены предложения. В этом случае запятая перед союзом ставится. Ср.: </w:t>
      </w:r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Люди посмеивались над ним, и справедливо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(Панова). – </w:t>
      </w:r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Люди посмеивались над ним, и притом справедливо; Что тут прикажешь делать скульптору, </w:t>
      </w:r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да ещё плохому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(Тургенев). – </w:t>
      </w:r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тут прикажешь делать скульптору, и притом плохому.</w:t>
      </w:r>
    </w:p>
    <w:p w:rsidR="00ED1E6C" w:rsidRPr="006E7EDB" w:rsidRDefault="00ED1E6C" w:rsidP="00ED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Повторяющиеся соединительные союзы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(и... и; ни... ни) и </w:t>
      </w:r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повторяющиеся разделительные союзы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(или... или; либо... либо; то... то; не то... не то) – запятая между однородными членами </w:t>
      </w:r>
      <w:r w:rsidRPr="006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ставится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tbl>
      <w:tblPr>
        <w:tblW w:w="1750" w:type="pct"/>
        <w:jc w:val="center"/>
        <w:tblCellSpacing w:w="1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825"/>
      </w:tblGrid>
      <w:tr w:rsidR="00ED1E6C" w:rsidRPr="006E7EDB" w:rsidTr="00ED1E6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1E6C" w:rsidRPr="006E7EDB" w:rsidRDefault="00ED1E6C" w:rsidP="00ED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proofErr w:type="gramStart"/>
            <w:r w:rsidRPr="006E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6E7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и О; ни О, ни О; то О, то О</w:t>
            </w:r>
          </w:p>
        </w:tc>
      </w:tr>
    </w:tbl>
    <w:p w:rsidR="00ED1E6C" w:rsidRDefault="00ED1E6C" w:rsidP="00BD5390">
      <w:pPr>
        <w:spacing w:before="100" w:beforeAutospacing="1" w:after="100" w:afterAutospacing="1" w:line="240" w:lineRule="auto"/>
      </w:pP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6E7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Уже не стало видно ни земли, ни деревьев, ни неба; Но Василий Львович или не расслышал её слов, или не придал им настоящего значения</w:t>
      </w:r>
      <w:r w:rsidRPr="006E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(Купр</w:t>
      </w:r>
      <w:r w:rsidRPr="00ED1E6C">
        <w:rPr>
          <w:rFonts w:ascii="Arial" w:eastAsia="Times New Roman" w:hAnsi="Arial" w:cs="Arial"/>
          <w:sz w:val="24"/>
          <w:szCs w:val="24"/>
          <w:lang w:eastAsia="ru-RU"/>
        </w:rPr>
        <w:t>ин).</w:t>
      </w:r>
    </w:p>
    <w:sectPr w:rsidR="00ED1E6C" w:rsidSect="00996E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3FC8"/>
    <w:multiLevelType w:val="hybridMultilevel"/>
    <w:tmpl w:val="B9D6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0590B"/>
    <w:multiLevelType w:val="hybridMultilevel"/>
    <w:tmpl w:val="9B0C9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459DB"/>
    <w:multiLevelType w:val="hybridMultilevel"/>
    <w:tmpl w:val="F09E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47373"/>
    <w:multiLevelType w:val="multilevel"/>
    <w:tmpl w:val="37D0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666CB"/>
    <w:multiLevelType w:val="multilevel"/>
    <w:tmpl w:val="805A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31AA0"/>
    <w:multiLevelType w:val="multilevel"/>
    <w:tmpl w:val="5F3E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E0A"/>
    <w:rsid w:val="0010327D"/>
    <w:rsid w:val="00150049"/>
    <w:rsid w:val="003D0827"/>
    <w:rsid w:val="006E7EDB"/>
    <w:rsid w:val="00807FAD"/>
    <w:rsid w:val="00996E0A"/>
    <w:rsid w:val="00BD5390"/>
    <w:rsid w:val="00D21CF0"/>
    <w:rsid w:val="00D630E5"/>
    <w:rsid w:val="00ED1E6C"/>
    <w:rsid w:val="00F8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0A"/>
  </w:style>
  <w:style w:type="paragraph" w:styleId="4">
    <w:name w:val="heading 4"/>
    <w:basedOn w:val="a"/>
    <w:link w:val="40"/>
    <w:uiPriority w:val="9"/>
    <w:qFormat/>
    <w:rsid w:val="00ED1E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D1E6C"/>
    <w:rPr>
      <w:i/>
      <w:iCs/>
    </w:rPr>
  </w:style>
  <w:style w:type="character" w:customStyle="1" w:styleId="litera">
    <w:name w:val="litera"/>
    <w:basedOn w:val="a0"/>
    <w:rsid w:val="00ED1E6C"/>
  </w:style>
  <w:style w:type="character" w:customStyle="1" w:styleId="40">
    <w:name w:val="Заголовок 4 Знак"/>
    <w:basedOn w:val="a0"/>
    <w:link w:val="4"/>
    <w:uiPriority w:val="9"/>
    <w:rsid w:val="00ED1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avyline">
    <w:name w:val="wavyline"/>
    <w:basedOn w:val="a0"/>
    <w:rsid w:val="00ED1E6C"/>
  </w:style>
  <w:style w:type="paragraph" w:customStyle="1" w:styleId="line150">
    <w:name w:val="line150"/>
    <w:basedOn w:val="a"/>
    <w:rsid w:val="00ED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ouble">
    <w:name w:val="udouble"/>
    <w:basedOn w:val="a0"/>
    <w:rsid w:val="00ED1E6C"/>
  </w:style>
  <w:style w:type="character" w:customStyle="1" w:styleId="usingle">
    <w:name w:val="usingle"/>
    <w:basedOn w:val="a0"/>
    <w:rsid w:val="00ED1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2013-12-08T10:41:00Z</cp:lastPrinted>
  <dcterms:created xsi:type="dcterms:W3CDTF">2013-12-08T09:46:00Z</dcterms:created>
  <dcterms:modified xsi:type="dcterms:W3CDTF">2014-05-25T12:13:00Z</dcterms:modified>
</cp:coreProperties>
</file>