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AF" w:rsidRDefault="00524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55651">
        <w:rPr>
          <w:sz w:val="28"/>
          <w:szCs w:val="28"/>
        </w:rPr>
        <w:t xml:space="preserve">          Контрольный диктант №6</w:t>
      </w:r>
    </w:p>
    <w:p w:rsidR="005249AF" w:rsidRDefault="00524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 теме «Морфология. Имя существительное»</w:t>
      </w:r>
    </w:p>
    <w:p w:rsidR="005249AF" w:rsidRDefault="00524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 Михаиле Пришвине.</w:t>
      </w:r>
    </w:p>
    <w:p w:rsidR="005249AF" w:rsidRDefault="005249AF">
      <w:pPr>
        <w:rPr>
          <w:sz w:val="28"/>
          <w:szCs w:val="28"/>
        </w:rPr>
      </w:pPr>
      <w:r>
        <w:rPr>
          <w:sz w:val="28"/>
          <w:szCs w:val="28"/>
        </w:rPr>
        <w:t xml:space="preserve">   Детство и юность Пришвина прошли в средней полосе России. Его семья жила в усадьбе около деревни.  Здесь от деревни к деревне тянутся леса, поля,  огороды, сады с чудесными растениями. Берега рек заросли плакучей ивой. </w:t>
      </w:r>
    </w:p>
    <w:p w:rsidR="005249AF" w:rsidRDefault="005249AF">
      <w:pPr>
        <w:rPr>
          <w:sz w:val="28"/>
          <w:szCs w:val="28"/>
        </w:rPr>
      </w:pPr>
      <w:r>
        <w:rPr>
          <w:sz w:val="28"/>
          <w:szCs w:val="28"/>
        </w:rPr>
        <w:t xml:space="preserve">   Ещё мальчиком научился он всматриваться и вслушиваться в природу. Его чуткое ухо слышало шорох листьев и шёпот ветра, а зоркий глаз видел каждый росточек и травинку. </w:t>
      </w:r>
    </w:p>
    <w:p w:rsidR="005249AF" w:rsidRDefault="005249AF">
      <w:pPr>
        <w:rPr>
          <w:sz w:val="28"/>
          <w:szCs w:val="28"/>
        </w:rPr>
      </w:pPr>
      <w:r>
        <w:rPr>
          <w:sz w:val="28"/>
          <w:szCs w:val="28"/>
        </w:rPr>
        <w:t xml:space="preserve">   С ружьём и записной книжкой побывал Пришвин на Урале, в Сибири, в Карелии. Он открыл в природе много тайн и подарил их своим читателям. Книги писателя поучительны и интересны. Их с интересом читают и взрослые, и дети.</w:t>
      </w:r>
    </w:p>
    <w:p w:rsidR="005249AF" w:rsidRDefault="005249AF">
      <w:pPr>
        <w:rPr>
          <w:sz w:val="28"/>
          <w:szCs w:val="28"/>
        </w:rPr>
      </w:pPr>
      <w:r>
        <w:rPr>
          <w:sz w:val="28"/>
          <w:szCs w:val="28"/>
        </w:rPr>
        <w:t xml:space="preserve">   А вы, ребята, читали его книги?</w:t>
      </w:r>
    </w:p>
    <w:p w:rsidR="005249AF" w:rsidRDefault="005249AF">
      <w:pPr>
        <w:rPr>
          <w:sz w:val="28"/>
          <w:szCs w:val="28"/>
        </w:rPr>
      </w:pPr>
    </w:p>
    <w:p w:rsidR="005249AF" w:rsidRDefault="005249AF">
      <w:pPr>
        <w:rPr>
          <w:sz w:val="28"/>
          <w:szCs w:val="28"/>
        </w:rPr>
      </w:pPr>
      <w:r>
        <w:rPr>
          <w:sz w:val="28"/>
          <w:szCs w:val="28"/>
        </w:rPr>
        <w:t>Грамматические задания.</w:t>
      </w:r>
    </w:p>
    <w:p w:rsidR="005249AF" w:rsidRDefault="005249AF" w:rsidP="00321F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Выполнить синтаксический разбор первого и второго предложений (по вариантам)</w:t>
      </w:r>
    </w:p>
    <w:p w:rsidR="005249AF" w:rsidRPr="00321F2D" w:rsidRDefault="005249AF" w:rsidP="00321F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Выполнить морфологический разбор слов ивой, мальчиком (по вариантам)</w:t>
      </w:r>
    </w:p>
    <w:p w:rsidR="005249AF" w:rsidRPr="006D36F4" w:rsidRDefault="005249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249AF" w:rsidRPr="006D36F4" w:rsidSect="0091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C12"/>
    <w:multiLevelType w:val="hybridMultilevel"/>
    <w:tmpl w:val="4592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6F4"/>
    <w:rsid w:val="00173BA8"/>
    <w:rsid w:val="00202D89"/>
    <w:rsid w:val="00321F2D"/>
    <w:rsid w:val="004F1540"/>
    <w:rsid w:val="005249AF"/>
    <w:rsid w:val="006D36F4"/>
    <w:rsid w:val="00744257"/>
    <w:rsid w:val="00845605"/>
    <w:rsid w:val="00911B9F"/>
    <w:rsid w:val="00955651"/>
    <w:rsid w:val="00AB0344"/>
    <w:rsid w:val="00AD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F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2014-02-09T13:50:00Z</cp:lastPrinted>
  <dcterms:created xsi:type="dcterms:W3CDTF">2014-02-08T11:44:00Z</dcterms:created>
  <dcterms:modified xsi:type="dcterms:W3CDTF">2014-02-11T08:16:00Z</dcterms:modified>
</cp:coreProperties>
</file>