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4F" w:rsidRDefault="00526A7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  <w:r>
        <w:rPr>
          <w:rFonts w:ascii="Times New Roman" w:eastAsia="Times New Roman" w:hAnsi="Times New Roman" w:cs="Times New Roman"/>
          <w:color w:val="585858"/>
          <w:sz w:val="28"/>
        </w:rPr>
        <w:t xml:space="preserve">            </w:t>
      </w: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526A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«Православие и семья»</w:t>
      </w:r>
    </w:p>
    <w:p w:rsidR="000E6B4F" w:rsidRDefault="0052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</w:rPr>
        <w:t>«Роль православных ценностей в формировании семейных традиций у воспитанников детского дома»</w:t>
      </w: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24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526A7F">
      <w:pPr>
        <w:spacing w:after="0" w:line="240" w:lineRule="auto"/>
        <w:rPr>
          <w:rFonts w:ascii="Times New Roman" w:eastAsia="Times New Roman" w:hAnsi="Times New Roman" w:cs="Times New Roman"/>
          <w:color w:val="585858"/>
          <w:sz w:val="28"/>
        </w:rPr>
      </w:pPr>
      <w:r>
        <w:rPr>
          <w:rFonts w:ascii="Times New Roman" w:eastAsia="Times New Roman" w:hAnsi="Times New Roman" w:cs="Times New Roman"/>
          <w:color w:val="585858"/>
          <w:sz w:val="28"/>
        </w:rPr>
        <w:t xml:space="preserve">                                                                          </w:t>
      </w:r>
    </w:p>
    <w:p w:rsidR="000E6B4F" w:rsidRDefault="00526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585858"/>
          <w:sz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Мельникова Валентина Яковлевна</w:t>
      </w:r>
    </w:p>
    <w:p w:rsidR="000E6B4F" w:rsidRDefault="00526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воспитатель МОУ КДД «Родничок»</w:t>
      </w:r>
    </w:p>
    <w:p w:rsidR="000E6B4F" w:rsidRDefault="00526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с.Красноселькуп</w:t>
      </w:r>
    </w:p>
    <w:p w:rsidR="000E6B4F" w:rsidRDefault="00526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</w:t>
      </w:r>
    </w:p>
    <w:p w:rsidR="000E6B4F" w:rsidRDefault="00526A7F">
      <w:pPr>
        <w:spacing w:after="0" w:line="240" w:lineRule="auto"/>
        <w:rPr>
          <w:rFonts w:ascii="Times New Roman" w:eastAsia="Times New Roman" w:hAnsi="Times New Roman" w:cs="Times New Roman"/>
          <w:color w:val="585858"/>
          <w:sz w:val="28"/>
        </w:rPr>
      </w:pPr>
      <w:r>
        <w:rPr>
          <w:rFonts w:ascii="Times New Roman" w:eastAsia="Times New Roman" w:hAnsi="Times New Roman" w:cs="Times New Roman"/>
          <w:color w:val="585858"/>
          <w:sz w:val="28"/>
        </w:rPr>
        <w:t xml:space="preserve">      </w:t>
      </w:r>
    </w:p>
    <w:p w:rsidR="000E6B4F" w:rsidRDefault="000E6B4F">
      <w:pPr>
        <w:spacing w:after="0" w:line="24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24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526A7F" w:rsidRDefault="00526A7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526A7F" w:rsidRDefault="00526A7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526A7F" w:rsidRDefault="00526A7F">
      <w:pPr>
        <w:spacing w:after="0" w:line="360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:rsidR="000E6B4F" w:rsidRDefault="0052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585858"/>
          <w:sz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</w:rPr>
        <w:t>На современном этапе развития общества происходят значительные изменения в различных сферах жизнедеятельности человека, которые существенным образом затрагивают проблему семейных отношений, их образовательно-воспитательных возможностей, семейных духовно-нр</w:t>
      </w:r>
      <w:r>
        <w:rPr>
          <w:rFonts w:ascii="Times New Roman" w:eastAsia="Times New Roman" w:hAnsi="Times New Roman" w:cs="Times New Roman"/>
          <w:color w:val="000000"/>
          <w:sz w:val="28"/>
        </w:rPr>
        <w:t>авственных ценностей. Именно семье принадлежит ведущая роль в формировании духовно-нравственных ценностей детей, их воспитания и развития. Семья является основой любого государства, что само по себе имеет абсолютную ценность, главным и ведущим условием сох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ранения и поддержания духовной истории народа, традиций, национальной безопасности.     </w:t>
      </w:r>
    </w:p>
    <w:p w:rsidR="000E6B4F" w:rsidRDefault="0052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К наиболее значимым направлениям государственной семейной политики Ямало-ненецкого автономного округа относятся: охрана материнства, отцовства, детства, повышен</w:t>
      </w:r>
      <w:r>
        <w:rPr>
          <w:rFonts w:ascii="Times New Roman" w:eastAsia="Times New Roman" w:hAnsi="Times New Roman" w:cs="Times New Roman"/>
          <w:color w:val="000000"/>
          <w:sz w:val="28"/>
        </w:rPr>
        <w:t>ие престижа семьи в обществе, формирование осознанного родительства, содействие эффективному сотрудничеству и обоюдной ответственности мужчины и женщины во всех аспектах семейной жизни.</w:t>
      </w:r>
    </w:p>
    <w:p w:rsidR="000E6B4F" w:rsidRDefault="00526A7F">
      <w:pPr>
        <w:spacing w:after="36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Инструментальной основой решения этих важных проблем является </w:t>
      </w:r>
      <w:r>
        <w:rPr>
          <w:rFonts w:ascii="Times New Roman" w:eastAsia="Times New Roman" w:hAnsi="Times New Roman" w:cs="Times New Roman"/>
          <w:sz w:val="28"/>
        </w:rPr>
        <w:t xml:space="preserve">комплекс социально-демографических технологий, направленных на укрепление института семьи, повышение рождаемости и обеспечение демографической безопасности  региона и страны. Базовой основой этой стратегии является формирование у детей и молодежи семейных </w:t>
      </w:r>
      <w:r>
        <w:rPr>
          <w:rFonts w:ascii="Times New Roman" w:eastAsia="Times New Roman" w:hAnsi="Times New Roman" w:cs="Times New Roman"/>
          <w:sz w:val="28"/>
        </w:rPr>
        <w:t xml:space="preserve">духовно-нравственных ценностей.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Сейчас уже для всех очевиден дефицит добра, любви, сострадания и душевной щедрости в детской среде. Одной из причин этих явлений является утрата обществом семейных ценностей и традиций, которые на протяжении многих веков сохраняла и преумножала Православна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Церковь. Протопресвитер Василий Зеньковский еще более полувека назад писал: «Духовная крепость семьи раньше давалась легче…, теперь же она дается с трудом…Целостность в семье сохраняется и проявляется легче в сфере внешнего быта, ущемление же этой целост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ности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больше всего касается духовной стороны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…Т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духовный аромат, который раньше выделялся семьей…, ныне стал редким, в силу чего семья начинает утрачивать свою главную, питательную для детей силу…». Восстановление традиционного уклада жизни семьи, основан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ного на православных традициях семейного воспитания, поможет решить проблему духовно-нравственного воспитания детей.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E6B4F" w:rsidRDefault="00526A7F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Семья</w:t>
      </w:r>
      <w:r>
        <w:rPr>
          <w:rFonts w:ascii="Times New Roman" w:eastAsia="Times New Roman" w:hAnsi="Times New Roman" w:cs="Times New Roman"/>
          <w:sz w:val="28"/>
        </w:rPr>
        <w:t xml:space="preserve">  есть нечто большее, чем родители и дети. Она призвана передавать от поколения к поколению особую духовно-нравственную, оте</w:t>
      </w:r>
      <w:r>
        <w:rPr>
          <w:rFonts w:ascii="Times New Roman" w:eastAsia="Times New Roman" w:hAnsi="Times New Roman" w:cs="Times New Roman"/>
          <w:sz w:val="28"/>
        </w:rPr>
        <w:t xml:space="preserve">чественную традицию.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 подтверждает актуальность и приоритетность воспитания семейных ценностей у подрастающего поколения.</w:t>
      </w:r>
      <w:r>
        <w:rPr>
          <w:rFonts w:ascii="Calibri" w:eastAsia="Calibri" w:hAnsi="Calibri" w:cs="Calibri"/>
          <w:sz w:val="28"/>
        </w:rPr>
        <w:t xml:space="preserve">  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Отец и мать  - вот линии поведения в русской семье, которые органически соединялись в иерархически выстроенном семейном </w:t>
      </w:r>
      <w:r>
        <w:rPr>
          <w:rFonts w:ascii="Times New Roman" w:eastAsia="Times New Roman" w:hAnsi="Times New Roman" w:cs="Times New Roman"/>
          <w:sz w:val="28"/>
        </w:rPr>
        <w:t>укладе. Они благотворно влияли на становление детской души и укрепление семейных связей. Традиционный семейный уклад помогал ребенку познавать жизнь в разных ее проявлениях и учил включаться в эту жизнь по мере сил и способностей. На основе традиционных ду</w:t>
      </w:r>
      <w:r>
        <w:rPr>
          <w:rFonts w:ascii="Times New Roman" w:eastAsia="Times New Roman" w:hAnsi="Times New Roman" w:cs="Times New Roman"/>
          <w:sz w:val="28"/>
        </w:rPr>
        <w:t xml:space="preserve">ховно-нравственных устоев семьи закладывалась последующая социальная и духовная состоятельность личности. Почитание родителей, послушание им воспринималось детьми как Божия заповедь и необходимое условие благополучного взросления. А мать и отец, осознавая </w:t>
      </w:r>
      <w:r>
        <w:rPr>
          <w:rFonts w:ascii="Times New Roman" w:eastAsia="Times New Roman" w:hAnsi="Times New Roman" w:cs="Times New Roman"/>
          <w:sz w:val="28"/>
        </w:rPr>
        <w:t>особенности своего семейного служения и свой долг доброго воспитания детей, понимали и житейскую, и духовную значимость мудрого педагогического общения в семье. Традиционный строй семьи давал возможность людям не растрачивать попусту жизненные силы, приумн</w:t>
      </w:r>
      <w:r>
        <w:rPr>
          <w:rFonts w:ascii="Times New Roman" w:eastAsia="Times New Roman" w:hAnsi="Times New Roman" w:cs="Times New Roman"/>
          <w:sz w:val="28"/>
        </w:rPr>
        <w:t xml:space="preserve">ожать их, делиться ими 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немощными ближними.  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Традиционный семейный уклад включал в себя пять компонентов:                 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1.Обычаи  (установившиеся, привычные формы поведения);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2.Традиции  (переходящий из поколения в поколение способ передачи цен</w:t>
      </w:r>
      <w:r>
        <w:rPr>
          <w:rFonts w:ascii="Times New Roman" w:eastAsia="Times New Roman" w:hAnsi="Times New Roman" w:cs="Times New Roman"/>
          <w:sz w:val="28"/>
        </w:rPr>
        <w:t xml:space="preserve">ностно-значимого содержания культуры, жизни семьи); 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3.Отношения: сердечные чувствования и настроения;       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Правила (образ мыслей, нормы поведения, обыкновения, привычки) 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доброй и благочестивой жизни;                    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Распорядок  дня, недели, </w:t>
      </w:r>
      <w:r>
        <w:rPr>
          <w:rFonts w:ascii="Times New Roman" w:eastAsia="Times New Roman" w:hAnsi="Times New Roman" w:cs="Times New Roman"/>
          <w:sz w:val="28"/>
        </w:rPr>
        <w:t xml:space="preserve">года; в отечественной православной культуре этот распорядок задавался строем благочестивой жизни христианина, кругом церковных богослужений, сезонными изменениями в быту и  труде. </w:t>
      </w:r>
    </w:p>
    <w:p w:rsidR="000E6B4F" w:rsidRDefault="00526A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Современный порядок жизни совсем другой, он, к сожалению, провоцирует разру</w:t>
      </w:r>
      <w:r>
        <w:rPr>
          <w:rFonts w:ascii="Times New Roman" w:eastAsia="Times New Roman" w:hAnsi="Times New Roman" w:cs="Times New Roman"/>
          <w:sz w:val="28"/>
        </w:rPr>
        <w:t xml:space="preserve">шение традиционных семейных связей. И для мужчин, и для женщин все большее значение приобретают работа, успехи в профессиональной области, стремление к достатку.  </w:t>
      </w:r>
      <w:r>
        <w:rPr>
          <w:rFonts w:ascii="Times New Roman" w:eastAsia="Times New Roman" w:hAnsi="Times New Roman" w:cs="Times New Roman"/>
          <w:color w:val="222222"/>
          <w:sz w:val="28"/>
        </w:rPr>
        <w:t>В связи с этим возникает необходимость возрождения традиционных семейных ценностей, позитивно</w:t>
      </w:r>
      <w:r>
        <w:rPr>
          <w:rFonts w:ascii="Times New Roman" w:eastAsia="Times New Roman" w:hAnsi="Times New Roman" w:cs="Times New Roman"/>
          <w:color w:val="222222"/>
          <w:sz w:val="28"/>
        </w:rPr>
        <w:t>сть которых можно было бы использовать в качестве духовного содержания в современном семейном воспитании.</w:t>
      </w:r>
    </w:p>
    <w:p w:rsidR="000E6B4F" w:rsidRDefault="00526A7F">
      <w:pPr>
        <w:spacing w:after="36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Особенно сенситивным в формировании семейных духовно-нравственных ценностей является возраст среднего и старшего школьника, стоящего на пороге </w:t>
      </w:r>
      <w:r>
        <w:rPr>
          <w:rFonts w:ascii="Times New Roman" w:eastAsia="Times New Roman" w:hAnsi="Times New Roman" w:cs="Times New Roman"/>
          <w:sz w:val="28"/>
        </w:rPr>
        <w:t>жизненного самоопределения, так как ценнейшим социально-психологическим приобретением юности является открытие своего внутреннего мира, приобретения жизненно важных ценностей и взаимоотношений с окружающими, близкими, самим собой.</w:t>
      </w:r>
    </w:p>
    <w:p w:rsidR="000E6B4F" w:rsidRDefault="00526A7F">
      <w:pPr>
        <w:spacing w:after="36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Моя задача, как во</w:t>
      </w:r>
      <w:r>
        <w:rPr>
          <w:rFonts w:ascii="Times New Roman" w:eastAsia="Times New Roman" w:hAnsi="Times New Roman" w:cs="Times New Roman"/>
          <w:sz w:val="28"/>
        </w:rPr>
        <w:t>спитателя детского дома  - создать условия для формирования у воспитанников совокупности знаний, представлений и убеждений относительно себя как будущего семьянина, формирования «педагогической компетенции родителей» с точки зрения благополучия своей будущ</w:t>
      </w:r>
      <w:r>
        <w:rPr>
          <w:rFonts w:ascii="Times New Roman" w:eastAsia="Times New Roman" w:hAnsi="Times New Roman" w:cs="Times New Roman"/>
          <w:sz w:val="28"/>
        </w:rPr>
        <w:t>ей семьи.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Традиции и  обычаи  -  два  канала  социализации  ребенка, причем  традиции  функционируют  на  основе  обычаев. </w:t>
      </w:r>
      <w:r>
        <w:rPr>
          <w:rFonts w:ascii="Times New Roman" w:eastAsia="Times New Roman" w:hAnsi="Times New Roman" w:cs="Times New Roman"/>
          <w:sz w:val="28"/>
        </w:rPr>
        <w:tab/>
        <w:t xml:space="preserve"> В традициях и  обычаях  отражаются  этнические,  культурные,  религиозные особенности семьи, профессиональная  принадлежност</w:t>
      </w:r>
      <w:r>
        <w:rPr>
          <w:rFonts w:ascii="Times New Roman" w:eastAsia="Times New Roman" w:hAnsi="Times New Roman" w:cs="Times New Roman"/>
          <w:sz w:val="28"/>
        </w:rPr>
        <w:t>ь  ее  членов.  В  основе традиции всегда лежит какая-либо идея, ценность, норма, опыт  семьи.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Привлечение детей к участию в различных творческих конкурсах возрождает еще одну утраченную традицию семьи – </w:t>
      </w:r>
      <w:r>
        <w:rPr>
          <w:rFonts w:ascii="Times New Roman" w:eastAsia="Times New Roman" w:hAnsi="Times New Roman" w:cs="Times New Roman"/>
          <w:b/>
          <w:sz w:val="28"/>
        </w:rPr>
        <w:t>совместное творчество</w:t>
      </w:r>
      <w:r>
        <w:rPr>
          <w:rFonts w:ascii="Times New Roman" w:eastAsia="Times New Roman" w:hAnsi="Times New Roman" w:cs="Times New Roman"/>
          <w:sz w:val="28"/>
        </w:rPr>
        <w:t xml:space="preserve">. Дети моей группы активно участвуют в конкурсах различных уровней, </w:t>
      </w:r>
      <w:r>
        <w:rPr>
          <w:rFonts w:ascii="Times New Roman" w:eastAsia="Times New Roman" w:hAnsi="Times New Roman" w:cs="Times New Roman"/>
          <w:sz w:val="28"/>
        </w:rPr>
        <w:lastRenderedPageBreak/>
        <w:t>занимая призовые места.  Театральные постановки, мероприятия, проводимые совместно с другими детьми детского дома,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православным праздникам "Пасха" и "Рождество Христово", "Масленица", ча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сы общения "Как на Руси праздновали Рождество?", «В чем секрет семейного счастья?» показывают детям, что возродить забытое не так уж сложно – нужно только захотеть.  Стало доброй традицией, ежегодно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учреждение, проводить "День Матери", "День Семьи"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Традиция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   Хорошей       традицией является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обсуждение  вопросов семейной жизни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К прим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еру, когда за вечерним чаем, все воспитанники нашей группы рассказывают о том, что сегодня с ними произошло интересного, помимо этого, обсуждают планы на будущие выходные, главное, что бы  дети учились высказывать своё мнение. Полезный обычай 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разбирать с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обственные ошибки вслух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это даёт возможность проводить беспристрастный анализ поступков и делать правильные выводы на будущее.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В нашей группе ещё одна традиция - это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празднование дней рождений,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причём отмечание  сводиться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только  к поеданию чего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-то вкусного, а именно проделыванию чего-то особенного и весёлого. 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Семья - величайшая общественная ценность. В семье начинается и протекает социальная жизнь человека, именно в семье человек постигает всё многообразие человеческих отношений, здесь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он развивается физически, умственно, нравственно, эстетически и духовно. Семья является для ребёнка тем местом, где он получает первый опыт взаимодействия с окружающими людьми.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Общаясь с близкими, он подражает их манерам, действиям, поступкам, пристально н</w:t>
      </w:r>
      <w:r>
        <w:rPr>
          <w:rFonts w:ascii="Times New Roman" w:eastAsia="Times New Roman" w:hAnsi="Times New Roman" w:cs="Times New Roman"/>
          <w:color w:val="000000"/>
          <w:sz w:val="28"/>
        </w:rPr>
        <w:t>аблюдает за особенностями взаимоотношений между членами семьи, что оказывает сильное воздействие на представления ребёнка о стиле взаимоотношений в семье.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каждой семье сложились свои устои, традиции, индивидуальный стиль жизни. Однако далеко не каждую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мью можно назвать благополучной, дающей ребёнку правильное представление о её роли и назначении в обществе.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условиях семья, как институт формирования основ нравственности, испытывает определённые трудности. Это связано с рядом причин: рост ко</w:t>
      </w:r>
      <w:r>
        <w:rPr>
          <w:rFonts w:ascii="Times New Roman" w:eastAsia="Times New Roman" w:hAnsi="Times New Roman" w:cs="Times New Roman"/>
          <w:color w:val="000000"/>
          <w:sz w:val="28"/>
        </w:rPr>
        <w:t>личества разводов, рождение детей вне брака увеличивает количество неполных семей, в которых наблюдается однобокое воспитание, как правило, не хватает общения с отцом, а также впоследствии отсутствие опыта создания полной семьи. Утрачена престижность матер</w:t>
      </w:r>
      <w:r>
        <w:rPr>
          <w:rFonts w:ascii="Times New Roman" w:eastAsia="Times New Roman" w:hAnsi="Times New Roman" w:cs="Times New Roman"/>
          <w:color w:val="000000"/>
          <w:sz w:val="28"/>
        </w:rPr>
        <w:t>инства, разрушается традиционная структура семьи. По многочисленным исследованиям психологов и других учёных, изучающих человека, оказывается, что эффективность процесса воспитания, гармония отношений между супругами, снижение конфликтности в отношениях, э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моциональная среда и психологическая атмосфера в семье, физическое и психологическое здоровье детей - всё это напрямую зависит от количества детей. В общении со своими разнохарактерными домочадцами, в человеке формируется и крепнет правильное отношение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</w:rPr>
        <w:t>лижним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 значит, и к своему народу, к обществу в целом. В современной семье происходит принижение значимости материнства по сравнению с успехами в профессиональной области, что приводит к тому, что дети воспринимаются как ненужная обуза. </w:t>
      </w:r>
    </w:p>
    <w:p w:rsidR="000E6B4F" w:rsidRDefault="00526A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Работая в этом направлении с детьми, я  решаю конкретные задачи: формирую у них представление о крепкой, дружной семье, о долге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перед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близкими, воспитываю уважительное отношение к семье, знакомлю со способами выражения заботы, уважения, благодарности,  вме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сте с воспитанниками решаем вопросы  хозяйственной деятельности семьи.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Дети должны усвоить такие понятия, как родство, родословная, забота, любовь, уважение, преданность, миролюбие, уступчивость, благодарность.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и есть семейные ценности, на которых бази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руется крепкая благополучная семья. С ранних лет у детей необходимо формировать представления о хорошей, дружной семье; учить тому, что создать крепкую семью - это ежедневный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труд, приносящий радость, спокойствие, но главное во всём этом - умение каждого у</w:t>
      </w:r>
      <w:r>
        <w:rPr>
          <w:rFonts w:ascii="Times New Roman" w:eastAsia="Times New Roman" w:hAnsi="Times New Roman" w:cs="Times New Roman"/>
          <w:color w:val="000000"/>
          <w:sz w:val="28"/>
        </w:rPr>
        <w:t>ступать, не провоцировать конфликтов.</w:t>
      </w:r>
    </w:p>
    <w:p w:rsidR="000E6B4F" w:rsidRDefault="00526A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Ещё одним направлением в работе по формированию семейных ценностей является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формирование трудолюбия, уважения к труду родителей</w:t>
      </w:r>
      <w:r>
        <w:rPr>
          <w:rFonts w:ascii="Times New Roman" w:eastAsia="Times New Roman" w:hAnsi="Times New Roman" w:cs="Times New Roman"/>
          <w:color w:val="000000"/>
          <w:sz w:val="28"/>
        </w:rPr>
        <w:t>. Беседы о труде, формирующие нравственное отношение к труду, должны дополняться ежедневным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трудом ребёнка дома. Беседуем с ребятами о разделении домашнего труда между членами семьи, готовим коллаж на тему "Что делают мальчики?" и "Что делают девочки?", подчёркиваем необходимость взаимопомощи, совместного выполнения домашних обязанностей. Необхо</w:t>
      </w:r>
      <w:r>
        <w:rPr>
          <w:rFonts w:ascii="Times New Roman" w:eastAsia="Times New Roman" w:hAnsi="Times New Roman" w:cs="Times New Roman"/>
          <w:color w:val="000000"/>
          <w:sz w:val="28"/>
        </w:rPr>
        <w:t>димо стремиться научить детей рукоделию: вместе с воспитанниками готовим своими руками поделки к православным праздникам для друзей и близких им людей.</w:t>
      </w:r>
    </w:p>
    <w:p w:rsidR="000E6B4F" w:rsidRDefault="00526A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меня, в работе по этому направлению, определяющими являются слова Сухомлинского: "Никто не учит маленького человека: "Будь равнодушным к людям, ломай деревья, попирай красоту, выше всего ставь своё личное". Всё дело в одной, в очень важной закономернос</w:t>
      </w:r>
      <w:r>
        <w:rPr>
          <w:rFonts w:ascii="Times New Roman" w:eastAsia="Times New Roman" w:hAnsi="Times New Roman" w:cs="Times New Roman"/>
          <w:sz w:val="28"/>
        </w:rPr>
        <w:t>ти нравственного воспитания. Если человека учат добру - учат умело, умно, настойчиво, требовательно, в результате будет добро. Учат злу (очень редко, но бывает так), в результате будет зло. Не учат ни добру, ни злу - всё равно будет зло, потому что и челов</w:t>
      </w:r>
      <w:r>
        <w:rPr>
          <w:rFonts w:ascii="Times New Roman" w:eastAsia="Times New Roman" w:hAnsi="Times New Roman" w:cs="Times New Roman"/>
          <w:sz w:val="28"/>
        </w:rPr>
        <w:t xml:space="preserve">еком его надо сделать". Так будем же учить наших детей добру, чтобы в будущем уже их дети могли сказать: "Как хорошо, что есть семья, которая от бед любых везде, всегда хранит меня". </w:t>
      </w: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E6B4F" w:rsidRDefault="000E6B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E6B4F" w:rsidRDefault="00526A7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литературы:</w:t>
      </w:r>
    </w:p>
    <w:p w:rsidR="000E6B4F" w:rsidRDefault="00526A7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Гордиенко Н.С. Современное русское прав</w:t>
      </w:r>
      <w:r>
        <w:rPr>
          <w:rFonts w:ascii="Times New Roman" w:eastAsia="Times New Roman" w:hAnsi="Times New Roman" w:cs="Times New Roman"/>
          <w:sz w:val="28"/>
        </w:rPr>
        <w:t xml:space="preserve">ославие. - Л.: </w:t>
      </w:r>
      <w:proofErr w:type="spellStart"/>
      <w:r>
        <w:rPr>
          <w:rFonts w:ascii="Times New Roman" w:eastAsia="Times New Roman" w:hAnsi="Times New Roman" w:cs="Times New Roman"/>
          <w:sz w:val="28"/>
        </w:rPr>
        <w:t>Лениздат</w:t>
      </w:r>
      <w:proofErr w:type="spellEnd"/>
      <w:r>
        <w:rPr>
          <w:rFonts w:ascii="Times New Roman" w:eastAsia="Times New Roman" w:hAnsi="Times New Roman" w:cs="Times New Roman"/>
          <w:sz w:val="28"/>
        </w:rPr>
        <w:t>, 1987.</w:t>
      </w:r>
    </w:p>
    <w:p w:rsidR="000E6B4F" w:rsidRDefault="00526A7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Русское православие: вехи истории /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ред. А.И. </w:t>
      </w:r>
      <w:proofErr w:type="spellStart"/>
      <w:r>
        <w:rPr>
          <w:rFonts w:ascii="Times New Roman" w:eastAsia="Times New Roman" w:hAnsi="Times New Roman" w:cs="Times New Roman"/>
          <w:sz w:val="28"/>
        </w:rPr>
        <w:t>Клибанов</w:t>
      </w:r>
      <w:proofErr w:type="spellEnd"/>
      <w:r>
        <w:rPr>
          <w:rFonts w:ascii="Times New Roman" w:eastAsia="Times New Roman" w:hAnsi="Times New Roman" w:cs="Times New Roman"/>
          <w:sz w:val="28"/>
        </w:rPr>
        <w:t>. -   Политиздат, 1987.</w:t>
      </w:r>
    </w:p>
    <w:sectPr w:rsidR="000E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B4F"/>
    <w:rsid w:val="000E6B4F"/>
    <w:rsid w:val="0052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2014-02-23T12:38:00Z</dcterms:created>
  <dcterms:modified xsi:type="dcterms:W3CDTF">2014-02-23T12:39:00Z</dcterms:modified>
</cp:coreProperties>
</file>