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8F" w:rsidRDefault="0088418F" w:rsidP="00CB5932">
      <w:pPr>
        <w:ind w:firstLine="709"/>
        <w:jc w:val="center"/>
        <w:rPr>
          <w:b/>
        </w:rPr>
      </w:pPr>
      <w:r>
        <w:rPr>
          <w:b/>
        </w:rPr>
        <w:t>4 класс</w:t>
      </w:r>
    </w:p>
    <w:p w:rsidR="0088418F" w:rsidRPr="00CB5932" w:rsidRDefault="0088418F" w:rsidP="00CB5932">
      <w:pPr>
        <w:ind w:firstLine="709"/>
        <w:jc w:val="center"/>
        <w:rPr>
          <w:b/>
        </w:rPr>
      </w:pPr>
      <w:r w:rsidRPr="00CB5932">
        <w:rPr>
          <w:b/>
        </w:rPr>
        <w:t>ОБРАЗ РОДИНЫ В ТВОРЧЕСТВЕ С.В.РАХМАНИНОВА</w:t>
      </w: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  <w:r w:rsidRPr="00CB5932">
        <w:rPr>
          <w:u w:val="single"/>
        </w:rPr>
        <w:t>Цель:</w:t>
      </w:r>
      <w:r>
        <w:t xml:space="preserve"> осознание образа Родины как одной из главных тем искусства на основе сравнител</w:t>
      </w:r>
      <w:r>
        <w:t>ь</w:t>
      </w:r>
      <w:r>
        <w:t>ного анализа прелюдий Ф.Шопена и С.В.Рахманинова</w:t>
      </w:r>
    </w:p>
    <w:p w:rsidR="0088418F" w:rsidRDefault="0088418F" w:rsidP="00D216D4">
      <w:pPr>
        <w:ind w:firstLine="709"/>
      </w:pPr>
    </w:p>
    <w:p w:rsidR="0088418F" w:rsidRPr="00CB5932" w:rsidRDefault="0088418F" w:rsidP="00D216D4">
      <w:pPr>
        <w:ind w:firstLine="709"/>
        <w:rPr>
          <w:u w:val="single"/>
        </w:rPr>
      </w:pPr>
      <w:r w:rsidRPr="00CB5932">
        <w:rPr>
          <w:u w:val="single"/>
        </w:rPr>
        <w:t>Задачи: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 w:rsidRPr="0040590D">
        <w:t>определять и сравнивать характер, настроение и средства музыкальной выразительности в м</w:t>
      </w:r>
      <w:r w:rsidRPr="0040590D">
        <w:t>у</w:t>
      </w:r>
      <w:r w:rsidRPr="0040590D">
        <w:t>зыкальных произведениях;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наблюдение за процессом музыкального развития на основе сходства и различия интонаций, тем, образов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раскрыть образное содержание Прелюдии №1 С.В.Рахманинова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в</w:t>
      </w:r>
      <w:r w:rsidRPr="00EB4BE6">
        <w:t xml:space="preserve">ысказывать </w:t>
      </w:r>
      <w:r>
        <w:t>свое отношение к различным музыкальным сочи</w:t>
      </w:r>
      <w:r w:rsidRPr="00EB4BE6">
        <w:t>нениям, явлениям;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осознание интонации как образной основы музыки</w:t>
      </w:r>
    </w:p>
    <w:p w:rsidR="0088418F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развитие умения соотнести жизненные события с произведениями искусства;</w:t>
      </w:r>
    </w:p>
    <w:p w:rsidR="0088418F" w:rsidRPr="0040590D" w:rsidRDefault="0088418F" w:rsidP="00CB5932">
      <w:pPr>
        <w:pStyle w:val="ListParagraph"/>
        <w:numPr>
          <w:ilvl w:val="0"/>
          <w:numId w:val="2"/>
        </w:numPr>
        <w:ind w:left="284" w:hanging="284"/>
      </w:pPr>
      <w:r>
        <w:t>совершенствование навыков</w:t>
      </w:r>
      <w:r w:rsidRPr="00EB4BE6">
        <w:t xml:space="preserve"> хорового пения</w:t>
      </w: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D216D4">
      <w:pPr>
        <w:ind w:firstLine="709"/>
      </w:pPr>
    </w:p>
    <w:p w:rsidR="0088418F" w:rsidRDefault="0088418F" w:rsidP="00A83F32">
      <w:pPr>
        <w:ind w:firstLine="709"/>
        <w:jc w:val="center"/>
      </w:pPr>
      <w:r>
        <w:t>ХОД УРОКА</w:t>
      </w:r>
    </w:p>
    <w:p w:rsidR="0088418F" w:rsidRDefault="0088418F" w:rsidP="00D216D4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2177"/>
        <w:gridCol w:w="6484"/>
      </w:tblGrid>
      <w:tr w:rsidR="0088418F" w:rsidRPr="002A4D8D" w:rsidTr="002A4D8D">
        <w:tc>
          <w:tcPr>
            <w:tcW w:w="0" w:type="auto"/>
          </w:tcPr>
          <w:p w:rsidR="0088418F" w:rsidRPr="002A4D8D" w:rsidRDefault="0088418F" w:rsidP="00D216D4">
            <w:r w:rsidRPr="002A4D8D">
              <w:t>Этапы урока</w:t>
            </w:r>
          </w:p>
        </w:tc>
        <w:tc>
          <w:tcPr>
            <w:tcW w:w="2177" w:type="dxa"/>
          </w:tcPr>
          <w:p w:rsidR="0088418F" w:rsidRPr="002A4D8D" w:rsidRDefault="0088418F" w:rsidP="00D216D4">
            <w:r w:rsidRPr="002A4D8D">
              <w:t>Задача этапа</w:t>
            </w:r>
          </w:p>
        </w:tc>
        <w:tc>
          <w:tcPr>
            <w:tcW w:w="0" w:type="auto"/>
          </w:tcPr>
          <w:p w:rsidR="0088418F" w:rsidRPr="002A4D8D" w:rsidRDefault="0088418F" w:rsidP="00D216D4">
            <w:r w:rsidRPr="002A4D8D">
              <w:t>Ход урока</w:t>
            </w:r>
          </w:p>
        </w:tc>
      </w:tr>
      <w:tr w:rsidR="0088418F" w:rsidRPr="002A4D8D" w:rsidTr="002A4D8D">
        <w:tc>
          <w:tcPr>
            <w:tcW w:w="0" w:type="auto"/>
          </w:tcPr>
          <w:p w:rsidR="0088418F" w:rsidRPr="002A4D8D" w:rsidRDefault="0088418F" w:rsidP="00D216D4">
            <w:r w:rsidRPr="002A4D8D">
              <w:t>Вступление</w:t>
            </w:r>
          </w:p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>
            <w:r w:rsidRPr="002A4D8D">
              <w:t>Экспозиция</w:t>
            </w:r>
          </w:p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>
            <w:r w:rsidRPr="002A4D8D">
              <w:t>Завязка</w:t>
            </w:r>
          </w:p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>
            <w:r w:rsidRPr="002A4D8D">
              <w:t>Развитие</w:t>
            </w:r>
          </w:p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>
            <w:r w:rsidRPr="002A4D8D">
              <w:t>Кульминация</w:t>
            </w:r>
          </w:p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/>
          <w:p w:rsidR="0088418F" w:rsidRPr="002A4D8D" w:rsidRDefault="0088418F" w:rsidP="00D216D4">
            <w:r w:rsidRPr="002A4D8D">
              <w:t>Последействие</w:t>
            </w:r>
          </w:p>
          <w:p w:rsidR="0088418F" w:rsidRPr="002A4D8D" w:rsidRDefault="0088418F" w:rsidP="00D216D4"/>
        </w:tc>
        <w:tc>
          <w:tcPr>
            <w:tcW w:w="2177" w:type="dxa"/>
          </w:tcPr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Развитие умения о</w:t>
            </w:r>
            <w:r w:rsidRPr="002A4D8D">
              <w:rPr>
                <w:sz w:val="20"/>
                <w:szCs w:val="20"/>
              </w:rPr>
              <w:t>п</w:t>
            </w:r>
            <w:r w:rsidRPr="002A4D8D">
              <w:rPr>
                <w:sz w:val="20"/>
                <w:szCs w:val="20"/>
              </w:rPr>
              <w:t>ределять и сравнивать характер, настроение произведения.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2A4D8D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2A4D8D">
              <w:rPr>
                <w:sz w:val="20"/>
                <w:szCs w:val="20"/>
                <w:lang w:eastAsia="ru-RU"/>
              </w:rPr>
              <w:t>Развитие умения определять характер, настроение и средства музыкальной выраз</w:t>
            </w:r>
            <w:r w:rsidRPr="002A4D8D">
              <w:rPr>
                <w:sz w:val="20"/>
                <w:szCs w:val="20"/>
                <w:lang w:eastAsia="ru-RU"/>
              </w:rPr>
              <w:t>и</w:t>
            </w:r>
            <w:r w:rsidRPr="002A4D8D">
              <w:rPr>
                <w:sz w:val="20"/>
                <w:szCs w:val="20"/>
                <w:lang w:eastAsia="ru-RU"/>
              </w:rPr>
              <w:t>тельности в муз</w:t>
            </w:r>
            <w:r w:rsidRPr="002A4D8D">
              <w:rPr>
                <w:sz w:val="20"/>
                <w:szCs w:val="20"/>
                <w:lang w:eastAsia="ru-RU"/>
              </w:rPr>
              <w:t>ы</w:t>
            </w:r>
            <w:r w:rsidRPr="002A4D8D">
              <w:rPr>
                <w:sz w:val="20"/>
                <w:szCs w:val="20"/>
                <w:lang w:eastAsia="ru-RU"/>
              </w:rPr>
              <w:t>кальных произвед</w:t>
            </w:r>
            <w:r w:rsidRPr="002A4D8D">
              <w:rPr>
                <w:sz w:val="20"/>
                <w:szCs w:val="20"/>
                <w:lang w:eastAsia="ru-RU"/>
              </w:rPr>
              <w:t>е</w:t>
            </w:r>
            <w:r w:rsidRPr="002A4D8D">
              <w:rPr>
                <w:sz w:val="20"/>
                <w:szCs w:val="20"/>
                <w:lang w:eastAsia="ru-RU"/>
              </w:rPr>
              <w:t>ниях;</w:t>
            </w:r>
          </w:p>
          <w:p w:rsidR="0088418F" w:rsidRPr="002A4D8D" w:rsidRDefault="0088418F" w:rsidP="002A4D8D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  <w:p w:rsidR="0088418F" w:rsidRPr="002A4D8D" w:rsidRDefault="0088418F" w:rsidP="002A4D8D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2A4D8D">
              <w:rPr>
                <w:sz w:val="20"/>
                <w:szCs w:val="20"/>
                <w:lang w:eastAsia="ru-RU"/>
              </w:rPr>
              <w:t>Осознание интонации как обра</w:t>
            </w:r>
            <w:r w:rsidRPr="002A4D8D">
              <w:rPr>
                <w:sz w:val="20"/>
                <w:szCs w:val="20"/>
                <w:lang w:eastAsia="ru-RU"/>
              </w:rPr>
              <w:t>з</w:t>
            </w:r>
            <w:r w:rsidRPr="002A4D8D">
              <w:rPr>
                <w:sz w:val="20"/>
                <w:szCs w:val="20"/>
                <w:lang w:eastAsia="ru-RU"/>
              </w:rPr>
              <w:t>ной основы музыки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Раскрытие образного содержания муз</w:t>
            </w:r>
            <w:r w:rsidRPr="002A4D8D">
              <w:rPr>
                <w:sz w:val="20"/>
                <w:szCs w:val="20"/>
              </w:rPr>
              <w:t>ы</w:t>
            </w:r>
            <w:r w:rsidRPr="002A4D8D">
              <w:rPr>
                <w:sz w:val="20"/>
                <w:szCs w:val="20"/>
              </w:rPr>
              <w:t>кального произвед</w:t>
            </w:r>
            <w:r w:rsidRPr="002A4D8D">
              <w:rPr>
                <w:sz w:val="20"/>
                <w:szCs w:val="20"/>
              </w:rPr>
              <w:t>е</w:t>
            </w:r>
            <w:r w:rsidRPr="002A4D8D">
              <w:rPr>
                <w:sz w:val="20"/>
                <w:szCs w:val="20"/>
              </w:rPr>
              <w:t>ния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2A4D8D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2A4D8D">
              <w:rPr>
                <w:sz w:val="20"/>
                <w:szCs w:val="20"/>
                <w:lang w:eastAsia="ru-RU"/>
              </w:rPr>
              <w:t>Наблюдение за процессом музыкал</w:t>
            </w:r>
            <w:r w:rsidRPr="002A4D8D">
              <w:rPr>
                <w:sz w:val="20"/>
                <w:szCs w:val="20"/>
                <w:lang w:eastAsia="ru-RU"/>
              </w:rPr>
              <w:t>ь</w:t>
            </w:r>
            <w:r w:rsidRPr="002A4D8D">
              <w:rPr>
                <w:sz w:val="20"/>
                <w:szCs w:val="20"/>
                <w:lang w:eastAsia="ru-RU"/>
              </w:rPr>
              <w:t>ного развития на о</w:t>
            </w:r>
            <w:r w:rsidRPr="002A4D8D">
              <w:rPr>
                <w:sz w:val="20"/>
                <w:szCs w:val="20"/>
                <w:lang w:eastAsia="ru-RU"/>
              </w:rPr>
              <w:t>с</w:t>
            </w:r>
            <w:r w:rsidRPr="002A4D8D">
              <w:rPr>
                <w:sz w:val="20"/>
                <w:szCs w:val="20"/>
                <w:lang w:eastAsia="ru-RU"/>
              </w:rPr>
              <w:t>нове сходства и ра</w:t>
            </w:r>
            <w:r w:rsidRPr="002A4D8D">
              <w:rPr>
                <w:sz w:val="20"/>
                <w:szCs w:val="20"/>
                <w:lang w:eastAsia="ru-RU"/>
              </w:rPr>
              <w:t>з</w:t>
            </w:r>
            <w:r w:rsidRPr="002A4D8D">
              <w:rPr>
                <w:sz w:val="20"/>
                <w:szCs w:val="20"/>
                <w:lang w:eastAsia="ru-RU"/>
              </w:rPr>
              <w:t>личия интонаций, тем, образов.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Умение соотнести жизненные события с произведениями и</w:t>
            </w:r>
            <w:r w:rsidRPr="002A4D8D">
              <w:rPr>
                <w:sz w:val="20"/>
                <w:szCs w:val="20"/>
              </w:rPr>
              <w:t>с</w:t>
            </w:r>
            <w:r w:rsidRPr="002A4D8D">
              <w:rPr>
                <w:sz w:val="20"/>
                <w:szCs w:val="20"/>
              </w:rPr>
              <w:t>кусства;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</w:p>
          <w:p w:rsidR="0088418F" w:rsidRPr="002A4D8D" w:rsidRDefault="0088418F" w:rsidP="00EB4BE6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Совершенствование навыков хорового п</w:t>
            </w:r>
            <w:r w:rsidRPr="002A4D8D">
              <w:rPr>
                <w:sz w:val="20"/>
                <w:szCs w:val="20"/>
              </w:rPr>
              <w:t>е</w:t>
            </w:r>
            <w:r w:rsidRPr="002A4D8D">
              <w:rPr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88418F" w:rsidRPr="002A4D8D" w:rsidRDefault="0088418F" w:rsidP="00D216D4">
            <w:r w:rsidRPr="002A4D8D">
              <w:t>Добрый день.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>Обратите внимание: на доске написано слово «Прелюдия». Что озн</w:t>
            </w:r>
            <w:bookmarkStart w:id="0" w:name="_GoBack"/>
            <w:bookmarkEnd w:id="0"/>
            <w:r w:rsidRPr="002A4D8D">
              <w:t xml:space="preserve">ачает это слово, о чем оно может нам напомнить? – </w:t>
            </w:r>
            <w:r w:rsidRPr="002A4D8D">
              <w:rPr>
                <w:sz w:val="20"/>
                <w:szCs w:val="20"/>
              </w:rPr>
              <w:t>небольшая пьеса перед основным произведением…</w:t>
            </w:r>
          </w:p>
          <w:p w:rsidR="0088418F" w:rsidRPr="002A4D8D" w:rsidRDefault="0088418F" w:rsidP="00D216D4">
            <w:r w:rsidRPr="002A4D8D">
              <w:t xml:space="preserve">Какие прелюдии нам уже знакомы? – </w:t>
            </w:r>
            <w:r w:rsidRPr="002A4D8D">
              <w:rPr>
                <w:sz w:val="20"/>
                <w:szCs w:val="20"/>
              </w:rPr>
              <w:t>прелюдии Фредерика Ш</w:t>
            </w:r>
            <w:r w:rsidRPr="002A4D8D">
              <w:rPr>
                <w:sz w:val="20"/>
                <w:szCs w:val="20"/>
              </w:rPr>
              <w:t>о</w:t>
            </w:r>
            <w:r w:rsidRPr="002A4D8D">
              <w:rPr>
                <w:sz w:val="20"/>
                <w:szCs w:val="20"/>
              </w:rPr>
              <w:t>пена.</w:t>
            </w:r>
            <w:r w:rsidRPr="002A4D8D">
              <w:t xml:space="preserve"> </w:t>
            </w:r>
            <w:r w:rsidRPr="002A4D8D">
              <w:rPr>
                <w:i/>
                <w:sz w:val="22"/>
                <w:u w:val="single"/>
              </w:rPr>
              <w:t>(портрет)</w:t>
            </w:r>
          </w:p>
          <w:p w:rsidR="0088418F" w:rsidRPr="002A4D8D" w:rsidRDefault="0088418F" w:rsidP="00D216D4">
            <w:r w:rsidRPr="002A4D8D">
              <w:t>Вспомним эту музыку. После прослушивания подберите 1-2 главных, самых точных слова, которые лучше всего перед</w:t>
            </w:r>
            <w:r w:rsidRPr="002A4D8D">
              <w:t>а</w:t>
            </w:r>
            <w:r w:rsidRPr="002A4D8D">
              <w:t>дут настроение, состояние этих произведений.</w:t>
            </w:r>
          </w:p>
          <w:p w:rsidR="0088418F" w:rsidRPr="002A4D8D" w:rsidRDefault="0088418F" w:rsidP="00D216D4">
            <w:pPr>
              <w:rPr>
                <w:i/>
              </w:rPr>
            </w:pPr>
          </w:p>
          <w:p w:rsidR="0088418F" w:rsidRPr="002A4D8D" w:rsidRDefault="0088418F" w:rsidP="00D216D4">
            <w:r w:rsidRPr="002A4D8D">
              <w:rPr>
                <w:i/>
              </w:rPr>
              <w:t>Ф.Шопен. Прелюдия № 7</w:t>
            </w:r>
            <w:r w:rsidRPr="002A4D8D">
              <w:t xml:space="preserve"> – </w:t>
            </w:r>
            <w:r w:rsidRPr="002A4D8D">
              <w:rPr>
                <w:sz w:val="20"/>
                <w:szCs w:val="20"/>
              </w:rPr>
              <w:t>воспоминание, одиночество, грусть</w:t>
            </w:r>
          </w:p>
          <w:p w:rsidR="0088418F" w:rsidRPr="002A4D8D" w:rsidRDefault="0088418F" w:rsidP="00D216D4">
            <w:r w:rsidRPr="002A4D8D">
              <w:rPr>
                <w:i/>
              </w:rPr>
              <w:t>Ф.Шопен. Прелюдия № 20</w:t>
            </w:r>
            <w:r w:rsidRPr="002A4D8D">
              <w:t xml:space="preserve"> – </w:t>
            </w:r>
            <w:r w:rsidRPr="002A4D8D">
              <w:rPr>
                <w:sz w:val="20"/>
                <w:szCs w:val="20"/>
              </w:rPr>
              <w:t>трагедия, траур, тяжесть</w:t>
            </w:r>
          </w:p>
          <w:p w:rsidR="0088418F" w:rsidRPr="002A4D8D" w:rsidRDefault="0088418F" w:rsidP="00D216D4"/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>О чем же эта музыка нам рассказывает, почему именно т</w:t>
            </w:r>
            <w:r w:rsidRPr="002A4D8D">
              <w:t>а</w:t>
            </w:r>
            <w:r w:rsidRPr="002A4D8D">
              <w:t xml:space="preserve">кие чувства проявлены? – </w:t>
            </w:r>
            <w:r w:rsidRPr="002A4D8D">
              <w:rPr>
                <w:sz w:val="20"/>
                <w:szCs w:val="20"/>
              </w:rPr>
              <w:t>воспоминание о родной стране, о Пол</w:t>
            </w:r>
            <w:r w:rsidRPr="002A4D8D">
              <w:rPr>
                <w:sz w:val="20"/>
                <w:szCs w:val="20"/>
              </w:rPr>
              <w:t>ь</w:t>
            </w:r>
            <w:r w:rsidRPr="002A4D8D">
              <w:rPr>
                <w:sz w:val="20"/>
                <w:szCs w:val="20"/>
              </w:rPr>
              <w:t>ше, из-за того, что Шопен уехал из Польши.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>Вспомните, кто из композиторов также был вынужден п</w:t>
            </w:r>
            <w:r w:rsidRPr="002A4D8D">
              <w:t>о</w:t>
            </w:r>
            <w:r w:rsidRPr="002A4D8D">
              <w:t xml:space="preserve">кинуть Родину? – </w:t>
            </w:r>
            <w:r w:rsidRPr="002A4D8D">
              <w:rPr>
                <w:sz w:val="20"/>
                <w:szCs w:val="20"/>
              </w:rPr>
              <w:t>Рахманинов.</w:t>
            </w:r>
          </w:p>
          <w:p w:rsidR="0088418F" w:rsidRPr="002A4D8D" w:rsidRDefault="0088418F" w:rsidP="00D216D4">
            <w:r w:rsidRPr="002A4D8D">
              <w:t>Сегодня мы познакомимся с его музыкой, постараемся п</w:t>
            </w:r>
            <w:r w:rsidRPr="002A4D8D">
              <w:t>о</w:t>
            </w:r>
            <w:r w:rsidRPr="002A4D8D">
              <w:t xml:space="preserve">нять какой видел, чувствовал Россию С.В.Рахманинов. </w:t>
            </w:r>
            <w:r w:rsidRPr="002A4D8D">
              <w:rPr>
                <w:i/>
                <w:sz w:val="22"/>
                <w:u w:val="single"/>
              </w:rPr>
              <w:t>(портрет)</w:t>
            </w:r>
            <w:r w:rsidRPr="002A4D8D">
              <w:t xml:space="preserve"> Прозвучит Прелюдия № 1. Нет никаких указаний на содержание, на характер, на жанр…</w:t>
            </w:r>
          </w:p>
          <w:p w:rsidR="0088418F" w:rsidRPr="002A4D8D" w:rsidRDefault="0088418F" w:rsidP="00D216D4">
            <w:r w:rsidRPr="002A4D8D">
              <w:t>Подумаем, какие слова опишут звучание музыки…</w:t>
            </w:r>
          </w:p>
          <w:p w:rsidR="0088418F" w:rsidRPr="002A4D8D" w:rsidRDefault="0088418F" w:rsidP="00D216D4">
            <w:pPr>
              <w:rPr>
                <w:i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rPr>
                <w:i/>
              </w:rPr>
              <w:t>С.В.Рахманинов. Прелюдия № 1</w:t>
            </w:r>
            <w:r w:rsidRPr="002A4D8D">
              <w:t xml:space="preserve"> – </w:t>
            </w:r>
            <w:r w:rsidRPr="002A4D8D">
              <w:rPr>
                <w:sz w:val="20"/>
                <w:szCs w:val="20"/>
              </w:rPr>
              <w:t>бурная, взволнованная, тяж</w:t>
            </w:r>
            <w:r w:rsidRPr="002A4D8D">
              <w:rPr>
                <w:sz w:val="20"/>
                <w:szCs w:val="20"/>
              </w:rPr>
              <w:t>е</w:t>
            </w:r>
            <w:r w:rsidRPr="002A4D8D">
              <w:rPr>
                <w:sz w:val="20"/>
                <w:szCs w:val="20"/>
              </w:rPr>
              <w:t>лая,…</w:t>
            </w:r>
          </w:p>
          <w:p w:rsidR="0088418F" w:rsidRPr="002A4D8D" w:rsidRDefault="0088418F" w:rsidP="00D216D4"/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 xml:space="preserve">Кто заметил, здесь 1 тема или несколько? – </w:t>
            </w:r>
            <w:r w:rsidRPr="002A4D8D">
              <w:rPr>
                <w:sz w:val="20"/>
                <w:szCs w:val="20"/>
              </w:rPr>
              <w:t>2 темы.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 xml:space="preserve">Они близки по характеру или контрастны? – </w:t>
            </w:r>
            <w:r w:rsidRPr="002A4D8D">
              <w:rPr>
                <w:sz w:val="20"/>
                <w:szCs w:val="20"/>
              </w:rPr>
              <w:t>разные, 1 – низкая, тяжелая, 2 – в более высоком регистре, взволнованная…</w:t>
            </w:r>
          </w:p>
          <w:p w:rsidR="0088418F" w:rsidRPr="002A4D8D" w:rsidRDefault="0088418F" w:rsidP="00D216D4"/>
          <w:p w:rsidR="0088418F" w:rsidRPr="002A4D8D" w:rsidRDefault="0088418F" w:rsidP="00D216D4">
            <w:r w:rsidRPr="002A4D8D">
              <w:t>Обратим внимание на первую тему. Что она может нам н</w:t>
            </w:r>
            <w:r w:rsidRPr="002A4D8D">
              <w:t>а</w:t>
            </w:r>
            <w:r w:rsidRPr="002A4D8D">
              <w:t xml:space="preserve">помнить? – </w:t>
            </w:r>
            <w:r w:rsidRPr="002A4D8D">
              <w:rPr>
                <w:sz w:val="20"/>
                <w:szCs w:val="20"/>
              </w:rPr>
              <w:t>она звучит как удары колокола.</w:t>
            </w:r>
            <w:r w:rsidRPr="002A4D8D">
              <w:t xml:space="preserve"> </w:t>
            </w:r>
          </w:p>
          <w:p w:rsidR="0088418F" w:rsidRPr="002A4D8D" w:rsidRDefault="0088418F" w:rsidP="00D216D4">
            <w:r w:rsidRPr="002A4D8D">
              <w:t>Для Рахманинова это не просто короткая интонация. Он п</w:t>
            </w:r>
            <w:r w:rsidRPr="002A4D8D">
              <w:t>и</w:t>
            </w:r>
            <w:r w:rsidRPr="002A4D8D">
              <w:t>сал: «Одно из самых дорогих для меня воспоминаний детс</w:t>
            </w:r>
            <w:r w:rsidRPr="002A4D8D">
              <w:t>т</w:t>
            </w:r>
            <w:r w:rsidRPr="002A4D8D">
              <w:t>ва, – вспоминал Рахманинов, – связано с четырьмя нотами, вызванивавшимися большими колоколами новгородского Софийского собора, которые я часто слышал». На всю жизнь осталось  у композитора это впечатление. Звук кол</w:t>
            </w:r>
            <w:r w:rsidRPr="002A4D8D">
              <w:t>о</w:t>
            </w:r>
            <w:r w:rsidRPr="002A4D8D">
              <w:t>кола, как образ Руси, России, Родины. Впервые этот муз</w:t>
            </w:r>
            <w:r w:rsidRPr="002A4D8D">
              <w:t>ы</w:t>
            </w:r>
            <w:r w:rsidRPr="002A4D8D">
              <w:t xml:space="preserve">кальный образ колоколов появляется именно в Прелюдии № 1. </w:t>
            </w:r>
          </w:p>
          <w:p w:rsidR="0088418F" w:rsidRPr="002A4D8D" w:rsidRDefault="0088418F" w:rsidP="00D216D4">
            <w:r w:rsidRPr="002A4D8D">
              <w:t>Сейчас Прелюдия прозвучит снова. Попробуем передать движением руки характер этого «колокольного звона»</w:t>
            </w:r>
          </w:p>
          <w:p w:rsidR="0088418F" w:rsidRPr="002A4D8D" w:rsidRDefault="0088418F" w:rsidP="00D216D4">
            <w:pPr>
              <w:rPr>
                <w:i/>
              </w:rPr>
            </w:pP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rPr>
                <w:i/>
              </w:rPr>
              <w:t>Прелюдия №1 (фрагмент)</w:t>
            </w:r>
            <w:r w:rsidRPr="002A4D8D">
              <w:t xml:space="preserve"> – </w:t>
            </w:r>
            <w:r w:rsidRPr="002A4D8D">
              <w:rPr>
                <w:sz w:val="20"/>
                <w:szCs w:val="20"/>
              </w:rPr>
              <w:t>пластическое интонирование</w:t>
            </w:r>
          </w:p>
          <w:p w:rsidR="0088418F" w:rsidRPr="002A4D8D" w:rsidRDefault="0088418F" w:rsidP="00D216D4"/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>Вот так, через интонацию колокольного звона мы ощущаем русский, родной Рахманинову образ… Ребята, а как вы сч</w:t>
            </w:r>
            <w:r w:rsidRPr="002A4D8D">
              <w:t>и</w:t>
            </w:r>
            <w:r w:rsidRPr="002A4D8D">
              <w:t>таете, образ в Прелюдии Рахманинова схож с образами пр</w:t>
            </w:r>
            <w:r w:rsidRPr="002A4D8D">
              <w:t>е</w:t>
            </w:r>
            <w:r w:rsidRPr="002A4D8D">
              <w:t xml:space="preserve">людий Шопена? – </w:t>
            </w:r>
            <w:r w:rsidRPr="002A4D8D">
              <w:rPr>
                <w:sz w:val="20"/>
                <w:szCs w:val="20"/>
              </w:rPr>
              <w:t>да,  с Прелюдией №20, трагическая, эмоционал</w:t>
            </w:r>
            <w:r w:rsidRPr="002A4D8D">
              <w:rPr>
                <w:sz w:val="20"/>
                <w:szCs w:val="20"/>
              </w:rPr>
              <w:t>ь</w:t>
            </w:r>
            <w:r w:rsidRPr="002A4D8D">
              <w:rPr>
                <w:sz w:val="20"/>
                <w:szCs w:val="20"/>
              </w:rPr>
              <w:t>ная.</w:t>
            </w:r>
          </w:p>
          <w:p w:rsidR="0088418F" w:rsidRPr="002A4D8D" w:rsidRDefault="0088418F" w:rsidP="00D216D4">
            <w:r w:rsidRPr="002A4D8D">
              <w:t xml:space="preserve">А что общего с обеими прелюдиями? – </w:t>
            </w:r>
            <w:r w:rsidRPr="002A4D8D">
              <w:rPr>
                <w:sz w:val="20"/>
                <w:szCs w:val="20"/>
              </w:rPr>
              <w:t>мысль о Родине</w:t>
            </w:r>
            <w:r w:rsidRPr="002A4D8D">
              <w:t>.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 xml:space="preserve">Да, композиторы передают свое ощущение, свое понимание образа Родины. Сделать это в музыке можно по-разному. Шопен этот образ создает через ритм польского танца. А русские композиторы? – </w:t>
            </w:r>
            <w:r w:rsidRPr="002A4D8D">
              <w:rPr>
                <w:sz w:val="20"/>
                <w:szCs w:val="20"/>
              </w:rPr>
              <w:t>через использование народных тем, через русскую мелодику.</w:t>
            </w:r>
            <w:r w:rsidRPr="002A4D8D">
              <w:t xml:space="preserve"> Приведите примеры – </w:t>
            </w:r>
            <w:r w:rsidRPr="002A4D8D">
              <w:rPr>
                <w:sz w:val="20"/>
                <w:szCs w:val="20"/>
              </w:rPr>
              <w:t>П.И.Чайковский, симф</w:t>
            </w:r>
            <w:r w:rsidRPr="002A4D8D">
              <w:rPr>
                <w:sz w:val="20"/>
                <w:szCs w:val="20"/>
              </w:rPr>
              <w:t>о</w:t>
            </w:r>
            <w:r w:rsidRPr="002A4D8D">
              <w:rPr>
                <w:sz w:val="20"/>
                <w:szCs w:val="20"/>
              </w:rPr>
              <w:t>ния №4, М.И.Глинка, интродукция из оперы «Иван Сусанин», Рахман</w:t>
            </w:r>
            <w:r w:rsidRPr="002A4D8D">
              <w:rPr>
                <w:sz w:val="20"/>
                <w:szCs w:val="20"/>
              </w:rPr>
              <w:t>и</w:t>
            </w:r>
            <w:r w:rsidRPr="002A4D8D">
              <w:rPr>
                <w:sz w:val="20"/>
                <w:szCs w:val="20"/>
              </w:rPr>
              <w:t>нов С.В., концерт № 3 для ф-но с оркестром…</w:t>
            </w:r>
          </w:p>
          <w:p w:rsidR="0088418F" w:rsidRPr="002A4D8D" w:rsidRDefault="0088418F" w:rsidP="00D216D4">
            <w:pPr>
              <w:rPr>
                <w:sz w:val="20"/>
                <w:szCs w:val="20"/>
              </w:rPr>
            </w:pPr>
            <w:r w:rsidRPr="002A4D8D">
              <w:t>Все верно. Через родные напевы, ритмы, привычные образы композиторы несут нам свое понимание Родины. Удив</w:t>
            </w:r>
            <w:r w:rsidRPr="002A4D8D">
              <w:t>и</w:t>
            </w:r>
            <w:r w:rsidRPr="002A4D8D">
              <w:t>тельно, но если Шопен написал свои прелюдии, уже пер</w:t>
            </w:r>
            <w:r w:rsidRPr="002A4D8D">
              <w:t>е</w:t>
            </w:r>
            <w:r w:rsidRPr="002A4D8D">
              <w:t>живая разлуку с Польшей, то Рахманинов создал свою с</w:t>
            </w:r>
            <w:r w:rsidRPr="002A4D8D">
              <w:t>а</w:t>
            </w:r>
            <w:r w:rsidRPr="002A4D8D">
              <w:t>мую знаменитую пьесу в 19 лет. Такое глубокое чувство причастности к России дало ему возможность предощутить трагические события. Когда Рахманинов уехал из России, по его собственному признанию, он потерял желание сочинять. «Лишившись Родины, я потерял самого себя». Как вы д</w:t>
            </w:r>
            <w:r w:rsidRPr="002A4D8D">
              <w:t>у</w:t>
            </w:r>
            <w:r w:rsidRPr="002A4D8D">
              <w:t xml:space="preserve">маете, что значат эти слова? – </w:t>
            </w:r>
            <w:r w:rsidRPr="002A4D8D">
              <w:rPr>
                <w:sz w:val="20"/>
                <w:szCs w:val="20"/>
              </w:rPr>
              <w:t>размышления детей (потерял осн</w:t>
            </w:r>
            <w:r w:rsidRPr="002A4D8D">
              <w:rPr>
                <w:sz w:val="20"/>
                <w:szCs w:val="20"/>
              </w:rPr>
              <w:t>о</w:t>
            </w:r>
            <w:r w:rsidRPr="002A4D8D">
              <w:rPr>
                <w:sz w:val="20"/>
                <w:szCs w:val="20"/>
              </w:rPr>
              <w:t>ву, опору в жизни).</w:t>
            </w:r>
          </w:p>
          <w:p w:rsidR="0088418F" w:rsidRPr="002A4D8D" w:rsidRDefault="0088418F" w:rsidP="00D216D4">
            <w:r w:rsidRPr="002A4D8D">
              <w:t>До конца Рахманинов оставался русским композитором, до конца сохранял глубочайшую любовь к Родине, к России. Именно это чувство, хранимое в душе, помогало ему дальше творить. «Я русский композитор, и моя родина наложила отпечаток на мой характер и мои взгляды. Моя музыка – это плод моего характера, и потому это русская муз</w:t>
            </w:r>
            <w:r w:rsidRPr="002A4D8D">
              <w:t>ы</w:t>
            </w:r>
            <w:r w:rsidRPr="002A4D8D">
              <w:t>ка…Единственное, что я стараюсь делать, когда я сочиняю, – это заставить её прямо и просто выражать то, что у меня на сердце». А что было, попробуем представить…</w:t>
            </w:r>
          </w:p>
          <w:p w:rsidR="0088418F" w:rsidRPr="002A4D8D" w:rsidRDefault="0088418F" w:rsidP="00921BD0">
            <w:pPr>
              <w:rPr>
                <w:i/>
              </w:rPr>
            </w:pPr>
          </w:p>
          <w:p w:rsidR="0088418F" w:rsidRPr="002A4D8D" w:rsidRDefault="0088418F" w:rsidP="00921BD0">
            <w:pPr>
              <w:rPr>
                <w:i/>
                <w:sz w:val="20"/>
                <w:szCs w:val="20"/>
              </w:rPr>
            </w:pPr>
            <w:r w:rsidRPr="002A4D8D">
              <w:rPr>
                <w:i/>
                <w:sz w:val="20"/>
                <w:szCs w:val="20"/>
              </w:rPr>
              <w:t>Сергей Рахманинов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Во фраке и в манишке накрахмаленной,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Сосредоточен, строг и напряжён,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Играл Сергей Васильевич Рахманинов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В нью-йоркском зале. Публике чужой.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И чопорность холодную расплавивший,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Не замечал он ничего вокруг.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Послушно перекатывались клавиши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Под пальцами его волшебных рук.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Судьбою горькой в эту даль заброшенный,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Оторванный от родины своей,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Он вспоминал цветастый луг некошенный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И русский лес, где щёлкал соловей.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Ребячьи голоса в ушах аукали,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Колоколов позванивала медь...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И так ему хотелось вслед за звуками</w:t>
            </w:r>
          </w:p>
          <w:p w:rsidR="0088418F" w:rsidRPr="002A4D8D" w:rsidRDefault="0088418F" w:rsidP="00921BD0">
            <w:pPr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В любимую Россию улететь!</w:t>
            </w:r>
          </w:p>
          <w:p w:rsidR="0088418F" w:rsidRPr="002A4D8D" w:rsidRDefault="0088418F" w:rsidP="002A4D8D">
            <w:pPr>
              <w:ind w:firstLine="1603"/>
              <w:rPr>
                <w:sz w:val="20"/>
                <w:szCs w:val="20"/>
              </w:rPr>
            </w:pPr>
            <w:r w:rsidRPr="002A4D8D">
              <w:rPr>
                <w:sz w:val="20"/>
                <w:szCs w:val="20"/>
              </w:rPr>
              <w:t>Михаил Пляцковский</w:t>
            </w:r>
          </w:p>
          <w:p w:rsidR="0088418F" w:rsidRPr="002A4D8D" w:rsidRDefault="0088418F" w:rsidP="00D216D4"/>
          <w:p w:rsidR="0088418F" w:rsidRPr="002A4D8D" w:rsidRDefault="0088418F" w:rsidP="004E6526">
            <w:r w:rsidRPr="002A4D8D">
              <w:t xml:space="preserve">«В любимую Россию улететь»… Сколькими словами можно высказать наше отношение… Вспомните, а как о нашей стране говорится в песне «Моя Россия» – </w:t>
            </w:r>
            <w:r w:rsidRPr="002A4D8D">
              <w:rPr>
                <w:sz w:val="20"/>
                <w:szCs w:val="20"/>
              </w:rPr>
              <w:t>милая, любимая, го</w:t>
            </w:r>
            <w:r w:rsidRPr="002A4D8D">
              <w:rPr>
                <w:sz w:val="20"/>
                <w:szCs w:val="20"/>
              </w:rPr>
              <w:t>р</w:t>
            </w:r>
            <w:r w:rsidRPr="002A4D8D">
              <w:rPr>
                <w:sz w:val="20"/>
                <w:szCs w:val="20"/>
              </w:rPr>
              <w:t>димся…</w:t>
            </w:r>
            <w:r w:rsidRPr="002A4D8D">
              <w:t xml:space="preserve"> </w:t>
            </w:r>
          </w:p>
          <w:p w:rsidR="0088418F" w:rsidRPr="002A4D8D" w:rsidRDefault="0088418F" w:rsidP="004E6526">
            <w:pPr>
              <w:rPr>
                <w:sz w:val="20"/>
                <w:szCs w:val="20"/>
              </w:rPr>
            </w:pPr>
            <w:r w:rsidRPr="002A4D8D">
              <w:rPr>
                <w:i/>
              </w:rPr>
              <w:t>«Моя Россия» (муз. В.Алексеева)</w:t>
            </w:r>
            <w:r w:rsidRPr="002A4D8D">
              <w:t xml:space="preserve"> – </w:t>
            </w:r>
            <w:r w:rsidRPr="002A4D8D">
              <w:rPr>
                <w:sz w:val="20"/>
                <w:szCs w:val="20"/>
              </w:rPr>
              <w:t xml:space="preserve">исполнение </w:t>
            </w:r>
          </w:p>
          <w:p w:rsidR="0088418F" w:rsidRPr="002A4D8D" w:rsidRDefault="0088418F" w:rsidP="004E6526"/>
          <w:p w:rsidR="0088418F" w:rsidRPr="002A4D8D" w:rsidRDefault="0088418F" w:rsidP="004E6526">
            <w:r w:rsidRPr="002A4D8D">
              <w:t>Не забывайте эти слова, не забывайте слова Рахманинова, не теряйте Родину…</w:t>
            </w:r>
          </w:p>
          <w:p w:rsidR="0088418F" w:rsidRPr="002A4D8D" w:rsidRDefault="0088418F" w:rsidP="00492EA4"/>
        </w:tc>
      </w:tr>
    </w:tbl>
    <w:p w:rsidR="0088418F" w:rsidRDefault="0088418F" w:rsidP="00D216D4">
      <w:pPr>
        <w:ind w:firstLine="709"/>
      </w:pPr>
    </w:p>
    <w:sectPr w:rsidR="0088418F" w:rsidSect="00D216D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41A"/>
    <w:multiLevelType w:val="hybridMultilevel"/>
    <w:tmpl w:val="CF04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58FA"/>
    <w:multiLevelType w:val="hybridMultilevel"/>
    <w:tmpl w:val="6B08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10"/>
    <w:rsid w:val="002A4D8D"/>
    <w:rsid w:val="00366E10"/>
    <w:rsid w:val="00372332"/>
    <w:rsid w:val="0040590D"/>
    <w:rsid w:val="0045164C"/>
    <w:rsid w:val="00492EA4"/>
    <w:rsid w:val="004E6526"/>
    <w:rsid w:val="006C77A3"/>
    <w:rsid w:val="00786158"/>
    <w:rsid w:val="007F0847"/>
    <w:rsid w:val="0086251B"/>
    <w:rsid w:val="0088418F"/>
    <w:rsid w:val="008B4F2D"/>
    <w:rsid w:val="00921BD0"/>
    <w:rsid w:val="00A83F32"/>
    <w:rsid w:val="00AA51CC"/>
    <w:rsid w:val="00C86278"/>
    <w:rsid w:val="00C93E63"/>
    <w:rsid w:val="00CB5932"/>
    <w:rsid w:val="00D216D4"/>
    <w:rsid w:val="00DA5DBC"/>
    <w:rsid w:val="00DF5F90"/>
    <w:rsid w:val="00E913C4"/>
    <w:rsid w:val="00EB4BE6"/>
    <w:rsid w:val="00EE0C26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C4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901</Words>
  <Characters>5141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Lelechka</dc:creator>
  <cp:keywords/>
  <dc:description/>
  <cp:lastModifiedBy>Кингисеппская гимназия</cp:lastModifiedBy>
  <cp:revision>3</cp:revision>
  <dcterms:created xsi:type="dcterms:W3CDTF">2013-03-13T19:59:00Z</dcterms:created>
  <dcterms:modified xsi:type="dcterms:W3CDTF">2013-06-24T08:22:00Z</dcterms:modified>
</cp:coreProperties>
</file>