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50" w:rsidRDefault="00044B50" w:rsidP="00044B50">
      <w:pPr>
        <w:jc w:val="center"/>
        <w:rPr>
          <w:b/>
        </w:rPr>
      </w:pPr>
      <w:r w:rsidRPr="006B09AD">
        <w:rPr>
          <w:b/>
        </w:rPr>
        <w:t>Результаты анкетирования</w:t>
      </w:r>
      <w:r>
        <w:rPr>
          <w:b/>
        </w:rPr>
        <w:t xml:space="preserve"> </w:t>
      </w:r>
      <w:r w:rsidRPr="006B09AD">
        <w:rPr>
          <w:b/>
        </w:rPr>
        <w:t>«Хорошо ли ребенку в школе?»</w:t>
      </w:r>
    </w:p>
    <w:p w:rsidR="00044B50" w:rsidRDefault="00044B50" w:rsidP="00044B50">
      <w:pPr>
        <w:jc w:val="center"/>
        <w:rPr>
          <w:b/>
          <w:sz w:val="28"/>
          <w:szCs w:val="28"/>
          <w:lang w:val="en-US"/>
        </w:rPr>
      </w:pPr>
      <w:r w:rsidRPr="00F045F3">
        <w:rPr>
          <w:b/>
          <w:sz w:val="28"/>
          <w:szCs w:val="28"/>
        </w:rPr>
        <w:t>Абросимов Сергей</w:t>
      </w:r>
    </w:p>
    <w:tbl>
      <w:tblPr>
        <w:tblStyle w:val="a3"/>
        <w:tblW w:w="6795" w:type="dxa"/>
        <w:tblLayout w:type="fixed"/>
        <w:tblLook w:val="01E0" w:firstRow="1" w:lastRow="1" w:firstColumn="1" w:lastColumn="1" w:noHBand="0" w:noVBand="0"/>
      </w:tblPr>
      <w:tblGrid>
        <w:gridCol w:w="470"/>
        <w:gridCol w:w="5241"/>
        <w:gridCol w:w="542"/>
        <w:gridCol w:w="542"/>
      </w:tblGrid>
      <w:tr w:rsidR="00044B50" w:rsidRPr="00F045F3" w:rsidTr="00E4148B">
        <w:trPr>
          <w:trHeight w:val="197"/>
        </w:trPr>
        <w:tc>
          <w:tcPr>
            <w:tcW w:w="470" w:type="dxa"/>
            <w:vMerge w:val="restart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241" w:type="dxa"/>
            <w:vMerge w:val="restart"/>
          </w:tcPr>
          <w:p w:rsidR="00044B50" w:rsidRPr="00F045F3" w:rsidRDefault="00044B50" w:rsidP="00E4148B">
            <w:pPr>
              <w:jc w:val="center"/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Вопрос анкеты</w:t>
            </w:r>
          </w:p>
        </w:tc>
        <w:tc>
          <w:tcPr>
            <w:tcW w:w="1084" w:type="dxa"/>
            <w:gridSpan w:val="2"/>
          </w:tcPr>
          <w:p w:rsidR="00044B50" w:rsidRPr="00F045F3" w:rsidRDefault="00044B50" w:rsidP="00E4148B">
            <w:pPr>
              <w:jc w:val="center"/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Ответ</w:t>
            </w:r>
          </w:p>
        </w:tc>
      </w:tr>
      <w:tr w:rsidR="00044B50" w:rsidRPr="00F045F3" w:rsidTr="00E4148B">
        <w:trPr>
          <w:trHeight w:val="109"/>
        </w:trPr>
        <w:tc>
          <w:tcPr>
            <w:tcW w:w="470" w:type="dxa"/>
            <w:vMerge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да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нет</w:t>
            </w:r>
          </w:p>
        </w:tc>
      </w:tr>
      <w:tr w:rsidR="00044B50" w:rsidRPr="00F045F3" w:rsidTr="00E4148B">
        <w:trPr>
          <w:trHeight w:val="199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В школе я чувствую себя совершенно свободно.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397"/>
        </w:trPr>
        <w:tc>
          <w:tcPr>
            <w:tcW w:w="470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2.</w:t>
            </w:r>
          </w:p>
        </w:tc>
        <w:tc>
          <w:tcPr>
            <w:tcW w:w="5241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Ребята в нашем классе радуются, когда другие получают плохие отметки.</w:t>
            </w: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308"/>
        </w:trPr>
        <w:tc>
          <w:tcPr>
            <w:tcW w:w="470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3.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Я очень волнуюсь, потому что часто не понимаю объяснение учителя.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410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4.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Я думаю, что могу на уроках выполнять больше заданий, если потребуется.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213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5.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Очень хочется отдохнуть.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6.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Если бы разрешалось, я бы пропускал уроки.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410"/>
        </w:trPr>
        <w:tc>
          <w:tcPr>
            <w:tcW w:w="470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7.</w:t>
            </w:r>
          </w:p>
        </w:tc>
        <w:tc>
          <w:tcPr>
            <w:tcW w:w="5241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Ребята в нашем классе раздражительны и обидчивы, ссорятся и ругаются.</w:t>
            </w: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8.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Я всегда боюсь отвечать у доски.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166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9.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Мои одноклассники с уважением относятся ко мне.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213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10.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Часто на уроках я чувствую, что устал.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303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11.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Когда я иду в школу, обычно мне грустно, у меня плохое настроение.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288"/>
        </w:trPr>
        <w:tc>
          <w:tcPr>
            <w:tcW w:w="470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12.</w:t>
            </w:r>
          </w:p>
        </w:tc>
        <w:tc>
          <w:tcPr>
            <w:tcW w:w="5241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В классе ребята любят посмеяться над недостатками других.</w:t>
            </w: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418"/>
        </w:trPr>
        <w:tc>
          <w:tcPr>
            <w:tcW w:w="470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13.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Когда учитель собирается дать классу задание или самостоятельную работу, я чувствую страх, что не справлюсь.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200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14.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Я точно знаю, что мои родители очень меня любят.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15.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Мне часто кажется, что я болен.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410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16.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Почти все свободное время я трачу на выполнение домашнего задания.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213"/>
        </w:trPr>
        <w:tc>
          <w:tcPr>
            <w:tcW w:w="470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17.</w:t>
            </w:r>
          </w:p>
        </w:tc>
        <w:tc>
          <w:tcPr>
            <w:tcW w:w="5241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Когда я сравниваю ребят нашего класса с другими, мне кажется, самые плохие дети учатся в нашем классе.</w:t>
            </w: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18.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Когда я вечером ложусь в постель, я с тревогой думаю о том, что ждет меня завтра в школе.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19.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Мне кажется,  что учитель постоянно недоволен мной.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20.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Я думаю, что плохо вижу.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213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21.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Мне интересно в школе.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22.</w:t>
            </w:r>
          </w:p>
        </w:tc>
        <w:tc>
          <w:tcPr>
            <w:tcW w:w="5241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Мне очень нравятся ребята в моем классе.</w:t>
            </w: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shd w:val="clear" w:color="auto" w:fill="33CCCC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23.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Я стараюсь как можно лучше выполнить задание, но обычно у меня ничего не получается.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213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24.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Я сильно переживаю, когда сравниваю себя с другими.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9999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</w:tr>
      <w:tr w:rsidR="00044B50" w:rsidRPr="00F045F3" w:rsidTr="00E4148B">
        <w:trPr>
          <w:trHeight w:val="197"/>
        </w:trPr>
        <w:tc>
          <w:tcPr>
            <w:tcW w:w="470" w:type="dxa"/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25.</w:t>
            </w:r>
          </w:p>
        </w:tc>
        <w:tc>
          <w:tcPr>
            <w:tcW w:w="5241" w:type="dxa"/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Обычно я спокоен и полон сил.</w:t>
            </w:r>
          </w:p>
        </w:tc>
        <w:tc>
          <w:tcPr>
            <w:tcW w:w="542" w:type="dxa"/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  <w:r w:rsidRPr="00F045F3">
              <w:rPr>
                <w:sz w:val="20"/>
                <w:szCs w:val="20"/>
              </w:rPr>
              <w:t>+</w:t>
            </w:r>
          </w:p>
        </w:tc>
        <w:tc>
          <w:tcPr>
            <w:tcW w:w="542" w:type="dxa"/>
            <w:shd w:val="clear" w:color="auto" w:fill="FFFF99"/>
          </w:tcPr>
          <w:p w:rsidR="00044B50" w:rsidRPr="00F045F3" w:rsidRDefault="00044B50" w:rsidP="00E4148B">
            <w:pPr>
              <w:rPr>
                <w:sz w:val="20"/>
                <w:szCs w:val="20"/>
              </w:rPr>
            </w:pPr>
          </w:p>
        </w:tc>
      </w:tr>
    </w:tbl>
    <w:p w:rsidR="00044B50" w:rsidRDefault="00044B50" w:rsidP="00044B50"/>
    <w:tbl>
      <w:tblPr>
        <w:tblStyle w:val="a3"/>
        <w:tblpPr w:leftFromText="180" w:rightFromText="180" w:vertAnchor="text" w:horzAnchor="page" w:tblpX="9280" w:tblpY="-94"/>
        <w:tblW w:w="5833" w:type="dxa"/>
        <w:tblLayout w:type="fixed"/>
        <w:tblLook w:val="01E0" w:firstRow="1" w:lastRow="1" w:firstColumn="1" w:lastColumn="1" w:noHBand="0" w:noVBand="0"/>
      </w:tblPr>
      <w:tblGrid>
        <w:gridCol w:w="4838"/>
        <w:gridCol w:w="995"/>
      </w:tblGrid>
      <w:tr w:rsidR="00044B50" w:rsidRPr="00F045F3" w:rsidTr="00E4148B">
        <w:trPr>
          <w:trHeight w:val="371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F045F3" w:rsidRDefault="00044B50" w:rsidP="00E4148B">
            <w:r w:rsidRPr="00F045F3">
              <w:t>Удовлетворенность школьной жизнью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/>
          </w:tcPr>
          <w:p w:rsidR="00044B50" w:rsidRPr="00DC3228" w:rsidRDefault="00044B50" w:rsidP="00E4148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44B50" w:rsidRPr="00F045F3" w:rsidTr="00E4148B">
        <w:trPr>
          <w:trHeight w:val="371"/>
        </w:trPr>
        <w:tc>
          <w:tcPr>
            <w:tcW w:w="4838" w:type="dxa"/>
            <w:shd w:val="clear" w:color="auto" w:fill="33CCCC"/>
          </w:tcPr>
          <w:p w:rsidR="00044B50" w:rsidRPr="00F045F3" w:rsidRDefault="00044B50" w:rsidP="00E4148B">
            <w:r w:rsidRPr="00F045F3">
              <w:t>Дружеские отношения в классе</w:t>
            </w:r>
          </w:p>
        </w:tc>
        <w:tc>
          <w:tcPr>
            <w:tcW w:w="995" w:type="dxa"/>
            <w:shd w:val="clear" w:color="auto" w:fill="33CCCC"/>
          </w:tcPr>
          <w:p w:rsidR="00044B50" w:rsidRPr="00DC3228" w:rsidRDefault="00044B50" w:rsidP="00E4148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44B50" w:rsidRPr="00F045F3" w:rsidTr="00E4148B">
        <w:trPr>
          <w:trHeight w:val="386"/>
        </w:trPr>
        <w:tc>
          <w:tcPr>
            <w:tcW w:w="4838" w:type="dxa"/>
            <w:tcBorders>
              <w:bottom w:val="single" w:sz="4" w:space="0" w:color="auto"/>
            </w:tcBorders>
          </w:tcPr>
          <w:p w:rsidR="00044B50" w:rsidRPr="00F045F3" w:rsidRDefault="00044B50" w:rsidP="00E4148B">
            <w:r w:rsidRPr="00F045F3">
              <w:t>Школьная тревожность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044B50" w:rsidRPr="00DC3228" w:rsidRDefault="00044B50" w:rsidP="00E4148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B50" w:rsidRPr="00F045F3" w:rsidTr="00E4148B">
        <w:trPr>
          <w:trHeight w:val="179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B3B3B3"/>
          </w:tcPr>
          <w:p w:rsidR="00044B50" w:rsidRPr="00F045F3" w:rsidRDefault="00044B50" w:rsidP="00E4148B">
            <w:r w:rsidRPr="00F045F3">
              <w:t>Самооценка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B3B3B3"/>
          </w:tcPr>
          <w:p w:rsidR="00044B50" w:rsidRPr="00DC3228" w:rsidRDefault="00044B50" w:rsidP="00E4148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44B50" w:rsidRPr="00F045F3" w:rsidTr="00E4148B">
        <w:trPr>
          <w:trHeight w:val="193"/>
        </w:trPr>
        <w:tc>
          <w:tcPr>
            <w:tcW w:w="4838" w:type="dxa"/>
            <w:shd w:val="clear" w:color="auto" w:fill="FFFF99"/>
          </w:tcPr>
          <w:p w:rsidR="00044B50" w:rsidRPr="00F045F3" w:rsidRDefault="00044B50" w:rsidP="00E4148B">
            <w:r w:rsidRPr="00F045F3">
              <w:t>Самочувствие ребенка</w:t>
            </w:r>
          </w:p>
        </w:tc>
        <w:tc>
          <w:tcPr>
            <w:tcW w:w="995" w:type="dxa"/>
            <w:shd w:val="clear" w:color="auto" w:fill="FFFF99"/>
          </w:tcPr>
          <w:p w:rsidR="00044B50" w:rsidRPr="00DC3228" w:rsidRDefault="00044B50" w:rsidP="00E4148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044B50" w:rsidRDefault="00044B50" w:rsidP="00044B50">
      <w:pPr>
        <w:rPr>
          <w:lang w:val="en-US"/>
        </w:rPr>
      </w:pPr>
    </w:p>
    <w:p w:rsidR="00044B50" w:rsidRDefault="00044B50" w:rsidP="00044B50">
      <w:pPr>
        <w:rPr>
          <w:lang w:val="en-US"/>
        </w:rPr>
      </w:pPr>
    </w:p>
    <w:p w:rsidR="00044B50" w:rsidRDefault="00044B50" w:rsidP="00044B50">
      <w:pPr>
        <w:rPr>
          <w:lang w:val="en-US"/>
        </w:rPr>
      </w:pPr>
    </w:p>
    <w:p w:rsidR="00044B50" w:rsidRDefault="00044B50" w:rsidP="00044B50">
      <w:pPr>
        <w:rPr>
          <w:lang w:val="en-US"/>
        </w:rPr>
      </w:pPr>
    </w:p>
    <w:p w:rsidR="00044B50" w:rsidRDefault="00044B50" w:rsidP="00044B50">
      <w:pPr>
        <w:rPr>
          <w:lang w:val="en-US"/>
        </w:rPr>
      </w:pPr>
    </w:p>
    <w:p w:rsidR="00044B50" w:rsidRDefault="00044B50" w:rsidP="00044B50">
      <w:pPr>
        <w:rPr>
          <w:lang w:val="en-US"/>
        </w:rPr>
      </w:pPr>
    </w:p>
    <w:p w:rsidR="00044B50" w:rsidRDefault="00044B50" w:rsidP="00044B50">
      <w:pPr>
        <w:rPr>
          <w:lang w:val="en-US"/>
        </w:rPr>
      </w:pPr>
    </w:p>
    <w:p w:rsidR="00044B50" w:rsidRDefault="00044B50" w:rsidP="00044B50">
      <w:pPr>
        <w:ind w:firstLine="709"/>
      </w:pPr>
      <w:r>
        <w:t xml:space="preserve">Сергей не очень комфортно чувствует себя в школе. Возможно это из-за того, что Сергей устал, чувствует усталость как физическую, так и психическую. </w:t>
      </w:r>
    </w:p>
    <w:p w:rsidR="00044B50" w:rsidRDefault="00044B50" w:rsidP="00044B50">
      <w:pPr>
        <w:ind w:firstLine="709"/>
      </w:pPr>
      <w:r>
        <w:t xml:space="preserve">Отношениями в коллективе он полностью удовлетворен. Он пользуется авторитетом среди одноклассников, у него много хороших друзей и приятелей. </w:t>
      </w:r>
    </w:p>
    <w:p w:rsidR="00044B50" w:rsidRDefault="00044B50" w:rsidP="00044B50">
      <w:pPr>
        <w:ind w:firstLine="709"/>
      </w:pPr>
      <w:r>
        <w:t xml:space="preserve">Настораживает большой показатель школьной тревожности. Это можно объяснить непрочностью знаний. Сережа тревожится о завтрашнем дне, беспокоится о правильности выполнения заданий. Тревожность может быть связана с глубинными внутренними проблемами, которые ребенок каким-то образом осознает, но решить сам их не в состоянии. Причинами тревожности могут быть как семейные ситуации, так и </w:t>
      </w:r>
      <w:proofErr w:type="spellStart"/>
      <w:r>
        <w:t>несложившиеся</w:t>
      </w:r>
      <w:proofErr w:type="spellEnd"/>
      <w:r>
        <w:t xml:space="preserve"> отношения с одноклассниками, низкий социальный статус.</w:t>
      </w:r>
    </w:p>
    <w:p w:rsidR="00044B50" w:rsidRDefault="00044B50" w:rsidP="00044B50">
      <w:pPr>
        <w:ind w:firstLine="709"/>
      </w:pPr>
      <w:r>
        <w:t>Самооценка у Сергея немного занижена, он не верит в свои силы. Необходимо ставить перед ним точные, определенные цели и добиваться того, чтобы он их достигал, надо поддержать его, больше говорить о его способностях и возможностях.</w:t>
      </w:r>
    </w:p>
    <w:p w:rsidR="00044B50" w:rsidRDefault="00044B50" w:rsidP="00044B50">
      <w:pPr>
        <w:ind w:firstLine="709"/>
      </w:pPr>
      <w:r>
        <w:t>Необходимо разъяснить Сергею необходимость школьных занятий, поговорить о том, что нужно быть уверенным в своих силах, а этого можно добиться только постоянной работой над собой, прочностью и высоким качеством знаний и умений.</w:t>
      </w:r>
    </w:p>
    <w:p w:rsidR="00044B50" w:rsidRDefault="00044B50" w:rsidP="00044B50">
      <w:pPr>
        <w:ind w:firstLine="709"/>
      </w:pPr>
      <w:r>
        <w:t xml:space="preserve">Необходимо обязательно проконсультироваться со специалистами о состоянии здоровья Сергея. </w:t>
      </w:r>
    </w:p>
    <w:p w:rsidR="00044B50" w:rsidRPr="00044B50" w:rsidRDefault="00044B50" w:rsidP="00044B50"/>
    <w:p w:rsidR="00044B50" w:rsidRPr="00044B50" w:rsidRDefault="00044B50" w:rsidP="00044B50"/>
    <w:p w:rsidR="008B60DC" w:rsidRDefault="008B60DC">
      <w:bookmarkStart w:id="0" w:name="_GoBack"/>
      <w:bookmarkEnd w:id="0"/>
    </w:p>
    <w:sectPr w:rsidR="008B60DC" w:rsidSect="00044B50">
      <w:pgSz w:w="16838" w:h="11906" w:orient="landscape"/>
      <w:pgMar w:top="284" w:right="567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50"/>
    <w:rsid w:val="00044B50"/>
    <w:rsid w:val="008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2013-05-27T19:19:00Z</dcterms:created>
  <dcterms:modified xsi:type="dcterms:W3CDTF">2013-05-27T19:20:00Z</dcterms:modified>
</cp:coreProperties>
</file>