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A2" w:rsidRPr="00CF78D7" w:rsidRDefault="00CF78D7" w:rsidP="00CF78D7">
      <w:pPr>
        <w:rPr>
          <w:sz w:val="24"/>
          <w:szCs w:val="24"/>
        </w:rPr>
      </w:pPr>
      <w:r w:rsidRPr="00CF78D7">
        <w:rPr>
          <w:sz w:val="24"/>
          <w:szCs w:val="24"/>
        </w:rPr>
        <w:t>Урок окружающего мира</w:t>
      </w:r>
    </w:p>
    <w:p w:rsidR="00CF78D7" w:rsidRPr="00CF78D7" w:rsidRDefault="00CF78D7" w:rsidP="00CF78D7">
      <w:pPr>
        <w:rPr>
          <w:sz w:val="24"/>
          <w:szCs w:val="24"/>
        </w:rPr>
      </w:pPr>
      <w:r w:rsidRPr="00D30D26">
        <w:rPr>
          <w:b/>
          <w:sz w:val="24"/>
          <w:szCs w:val="24"/>
        </w:rPr>
        <w:t>Класс</w:t>
      </w:r>
      <w:r w:rsidRPr="00CF78D7">
        <w:rPr>
          <w:sz w:val="24"/>
          <w:szCs w:val="24"/>
        </w:rPr>
        <w:t>: 1</w:t>
      </w:r>
    </w:p>
    <w:p w:rsidR="00CF78D7" w:rsidRPr="00CF78D7" w:rsidRDefault="00CF78D7" w:rsidP="00CF78D7">
      <w:pPr>
        <w:rPr>
          <w:sz w:val="24"/>
          <w:szCs w:val="24"/>
        </w:rPr>
      </w:pPr>
      <w:r w:rsidRPr="00D30D26">
        <w:rPr>
          <w:b/>
          <w:sz w:val="24"/>
          <w:szCs w:val="24"/>
        </w:rPr>
        <w:t>УМК</w:t>
      </w:r>
      <w:r w:rsidRPr="00CF78D7">
        <w:rPr>
          <w:sz w:val="24"/>
          <w:szCs w:val="24"/>
        </w:rPr>
        <w:t xml:space="preserve"> «Перспектива»</w:t>
      </w:r>
    </w:p>
    <w:p w:rsidR="00CF78D7" w:rsidRPr="00CF78D7" w:rsidRDefault="00CF78D7" w:rsidP="00CF78D7">
      <w:pPr>
        <w:rPr>
          <w:sz w:val="24"/>
          <w:szCs w:val="24"/>
        </w:rPr>
      </w:pPr>
      <w:r w:rsidRPr="00D30D26">
        <w:rPr>
          <w:b/>
          <w:sz w:val="24"/>
          <w:szCs w:val="24"/>
        </w:rPr>
        <w:t>Тема:</w:t>
      </w:r>
      <w:r w:rsidRPr="00CF78D7">
        <w:rPr>
          <w:sz w:val="24"/>
          <w:szCs w:val="24"/>
        </w:rPr>
        <w:t xml:space="preserve"> Живая и неживая природа</w:t>
      </w:r>
    </w:p>
    <w:p w:rsidR="00CF78D7" w:rsidRPr="00CF78D7" w:rsidRDefault="00CF78D7" w:rsidP="00CF78D7">
      <w:pPr>
        <w:rPr>
          <w:sz w:val="24"/>
          <w:szCs w:val="24"/>
        </w:rPr>
      </w:pPr>
      <w:r w:rsidRPr="00D30D26">
        <w:rPr>
          <w:b/>
          <w:sz w:val="24"/>
          <w:szCs w:val="24"/>
        </w:rPr>
        <w:t>Цель:</w:t>
      </w:r>
      <w:r w:rsidRPr="00CF78D7">
        <w:rPr>
          <w:sz w:val="24"/>
          <w:szCs w:val="24"/>
        </w:rPr>
        <w:t xml:space="preserve"> формировать знания о живой и неживой природе, раскрыть связи между живой и неживой природой на конкретных примерах.</w:t>
      </w:r>
    </w:p>
    <w:p w:rsidR="00CF78D7" w:rsidRDefault="00CF78D7" w:rsidP="00CF78D7">
      <w:pPr>
        <w:rPr>
          <w:sz w:val="24"/>
          <w:szCs w:val="24"/>
        </w:rPr>
      </w:pPr>
      <w:r w:rsidRPr="00D30D26">
        <w:rPr>
          <w:b/>
          <w:sz w:val="24"/>
          <w:szCs w:val="24"/>
        </w:rPr>
        <w:t xml:space="preserve">Планируемые результаты: </w:t>
      </w:r>
      <w:r w:rsidRPr="00CF78D7">
        <w:rPr>
          <w:sz w:val="24"/>
          <w:szCs w:val="24"/>
        </w:rPr>
        <w:t>учащиеся научатся осознавать ценность природы, различать объекты живой и неживой природы, отвечать на вопросы и оценивать свои результаты</w:t>
      </w:r>
    </w:p>
    <w:p w:rsidR="00CF78D7" w:rsidRPr="00CF78D7" w:rsidRDefault="00CF78D7" w:rsidP="00CF78D7">
      <w:pPr>
        <w:rPr>
          <w:sz w:val="24"/>
          <w:szCs w:val="24"/>
        </w:rPr>
      </w:pPr>
      <w:r w:rsidRPr="00D30D26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презентация, учебник Плешаков А. А. «Окружающий мир», 1 класс, рабочая тетрадь.</w:t>
      </w:r>
    </w:p>
    <w:p w:rsidR="00CF78D7" w:rsidRPr="00CF78D7" w:rsidRDefault="00CF78D7" w:rsidP="00CF78D7">
      <w:pPr>
        <w:rPr>
          <w:sz w:val="24"/>
          <w:szCs w:val="24"/>
        </w:rPr>
      </w:pPr>
    </w:p>
    <w:p w:rsidR="00CF78D7" w:rsidRPr="00CF78D7" w:rsidRDefault="00CF78D7" w:rsidP="00CF78D7">
      <w:pPr>
        <w:jc w:val="center"/>
        <w:rPr>
          <w:sz w:val="24"/>
          <w:szCs w:val="24"/>
        </w:rPr>
      </w:pPr>
      <w:r w:rsidRPr="00CF78D7">
        <w:rPr>
          <w:sz w:val="24"/>
          <w:szCs w:val="24"/>
        </w:rPr>
        <w:t>Ход урока.</w:t>
      </w:r>
    </w:p>
    <w:p w:rsidR="00CF78D7" w:rsidRPr="008D4C62" w:rsidRDefault="00CF78D7" w:rsidP="00CF78D7">
      <w:pPr>
        <w:rPr>
          <w:b/>
          <w:sz w:val="24"/>
          <w:szCs w:val="24"/>
        </w:rPr>
      </w:pPr>
      <w:r w:rsidRPr="008D4C62">
        <w:rPr>
          <w:b/>
          <w:sz w:val="24"/>
          <w:szCs w:val="24"/>
        </w:rPr>
        <w:t>1. Организованное начало урока</w:t>
      </w:r>
    </w:p>
    <w:p w:rsidR="00CF78D7" w:rsidRPr="008D4C62" w:rsidRDefault="00CF78D7" w:rsidP="00CF78D7">
      <w:pPr>
        <w:rPr>
          <w:b/>
          <w:sz w:val="24"/>
          <w:szCs w:val="24"/>
        </w:rPr>
      </w:pPr>
      <w:r w:rsidRPr="008D4C62">
        <w:rPr>
          <w:b/>
          <w:sz w:val="24"/>
          <w:szCs w:val="24"/>
        </w:rPr>
        <w:t>2. Актуализация знаний</w:t>
      </w:r>
    </w:p>
    <w:p w:rsidR="00CF78D7" w:rsidRDefault="00CF78D7" w:rsidP="00CF78D7">
      <w:pPr>
        <w:rPr>
          <w:sz w:val="24"/>
          <w:szCs w:val="24"/>
        </w:rPr>
      </w:pPr>
      <w:r>
        <w:rPr>
          <w:sz w:val="24"/>
          <w:szCs w:val="24"/>
        </w:rPr>
        <w:t>- Вспомните предыдущий урок и скажите, что относится к природе.</w:t>
      </w:r>
    </w:p>
    <w:p w:rsidR="00CF78D7" w:rsidRDefault="00CF78D7" w:rsidP="00CF78D7">
      <w:pPr>
        <w:rPr>
          <w:sz w:val="24"/>
          <w:szCs w:val="24"/>
        </w:rPr>
      </w:pPr>
      <w:r>
        <w:rPr>
          <w:sz w:val="24"/>
          <w:szCs w:val="24"/>
        </w:rPr>
        <w:t>Приведите примеры природных объектов</w:t>
      </w:r>
      <w:r w:rsidR="00A05C61">
        <w:rPr>
          <w:sz w:val="24"/>
          <w:szCs w:val="24"/>
        </w:rPr>
        <w:t>.</w:t>
      </w:r>
    </w:p>
    <w:p w:rsidR="00A05C61" w:rsidRDefault="00A05C61" w:rsidP="00CF78D7">
      <w:pPr>
        <w:rPr>
          <w:sz w:val="24"/>
          <w:szCs w:val="24"/>
        </w:rPr>
      </w:pPr>
      <w:r>
        <w:rPr>
          <w:sz w:val="24"/>
          <w:szCs w:val="24"/>
        </w:rPr>
        <w:t>Слайд 1</w:t>
      </w:r>
    </w:p>
    <w:p w:rsidR="00CF78D7" w:rsidRDefault="00CF78D7" w:rsidP="00CF78D7">
      <w:pPr>
        <w:rPr>
          <w:sz w:val="24"/>
          <w:szCs w:val="24"/>
        </w:rPr>
      </w:pPr>
      <w:r>
        <w:rPr>
          <w:sz w:val="24"/>
          <w:szCs w:val="24"/>
        </w:rPr>
        <w:t xml:space="preserve">Посмотрите на слайд и распределите представленные изображения в 2 группы. </w:t>
      </w:r>
      <w:proofErr w:type="gramStart"/>
      <w:r>
        <w:rPr>
          <w:sz w:val="24"/>
          <w:szCs w:val="24"/>
        </w:rPr>
        <w:t>По каким признакам вы будете распределять? (облако, космический корабль, стол, трава, воробей, солнце, парта, дом, вода)</w:t>
      </w:r>
      <w:proofErr w:type="gramEnd"/>
    </w:p>
    <w:p w:rsidR="00A05C61" w:rsidRPr="008D4C62" w:rsidRDefault="00A05C61" w:rsidP="00CF78D7">
      <w:pPr>
        <w:rPr>
          <w:b/>
          <w:sz w:val="24"/>
          <w:szCs w:val="24"/>
        </w:rPr>
      </w:pPr>
      <w:r w:rsidRPr="008D4C62">
        <w:rPr>
          <w:b/>
          <w:sz w:val="24"/>
          <w:szCs w:val="24"/>
        </w:rPr>
        <w:t>3. Определение темы урока</w:t>
      </w:r>
    </w:p>
    <w:p w:rsidR="00A05C61" w:rsidRDefault="00A05C61" w:rsidP="00CF78D7">
      <w:pPr>
        <w:rPr>
          <w:sz w:val="24"/>
          <w:szCs w:val="24"/>
        </w:rPr>
      </w:pPr>
      <w:r>
        <w:rPr>
          <w:sz w:val="24"/>
          <w:szCs w:val="24"/>
        </w:rPr>
        <w:t>Слайд 2</w:t>
      </w:r>
    </w:p>
    <w:p w:rsidR="00A05C61" w:rsidRDefault="00A05C61" w:rsidP="00CF78D7">
      <w:pPr>
        <w:rPr>
          <w:sz w:val="24"/>
          <w:szCs w:val="24"/>
        </w:rPr>
      </w:pPr>
      <w:r>
        <w:rPr>
          <w:sz w:val="24"/>
          <w:szCs w:val="24"/>
        </w:rPr>
        <w:t xml:space="preserve">- На слайде вы видите картинки с изображением предметов. </w:t>
      </w:r>
      <w:proofErr w:type="gramStart"/>
      <w:r>
        <w:rPr>
          <w:sz w:val="24"/>
          <w:szCs w:val="24"/>
        </w:rPr>
        <w:t>(Рыба, бабочка, облако, воробей, дождь, озеро, арбуз) Что объединяет все картинки?</w:t>
      </w:r>
      <w:proofErr w:type="gramEnd"/>
    </w:p>
    <w:p w:rsidR="00A05C61" w:rsidRDefault="00A05C61" w:rsidP="00CF78D7">
      <w:pPr>
        <w:rPr>
          <w:sz w:val="24"/>
          <w:szCs w:val="24"/>
        </w:rPr>
      </w:pPr>
      <w:r>
        <w:rPr>
          <w:sz w:val="24"/>
          <w:szCs w:val="24"/>
        </w:rPr>
        <w:t>- Правильно, это объекты природы. На какие 2 группы вы можете их распределить?</w:t>
      </w:r>
    </w:p>
    <w:p w:rsidR="00A05C61" w:rsidRDefault="00A05C61" w:rsidP="00CF78D7">
      <w:pPr>
        <w:rPr>
          <w:sz w:val="24"/>
          <w:szCs w:val="24"/>
        </w:rPr>
      </w:pPr>
      <w:r>
        <w:rPr>
          <w:sz w:val="24"/>
          <w:szCs w:val="24"/>
        </w:rPr>
        <w:t>Почему?</w:t>
      </w:r>
    </w:p>
    <w:p w:rsidR="00A05C61" w:rsidRDefault="00A05C61" w:rsidP="00CF78D7">
      <w:pPr>
        <w:rPr>
          <w:sz w:val="24"/>
          <w:szCs w:val="24"/>
        </w:rPr>
      </w:pPr>
      <w:r>
        <w:rPr>
          <w:sz w:val="24"/>
          <w:szCs w:val="24"/>
        </w:rPr>
        <w:t>- Предположите, о чем мы сегодня будем говорить на уроке?</w:t>
      </w:r>
    </w:p>
    <w:p w:rsidR="00A05C61" w:rsidRDefault="00A05C61" w:rsidP="00CF78D7">
      <w:pPr>
        <w:rPr>
          <w:sz w:val="24"/>
          <w:szCs w:val="24"/>
        </w:rPr>
      </w:pPr>
      <w:r>
        <w:rPr>
          <w:sz w:val="24"/>
          <w:szCs w:val="24"/>
        </w:rPr>
        <w:t>Слайд 3.</w:t>
      </w:r>
    </w:p>
    <w:p w:rsidR="00A05C61" w:rsidRDefault="00A05C61" w:rsidP="00CF78D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Прочитайте тему урока на слайде. </w:t>
      </w:r>
      <w:proofErr w:type="gramEnd"/>
      <w:r>
        <w:rPr>
          <w:sz w:val="24"/>
          <w:szCs w:val="24"/>
        </w:rPr>
        <w:t>(Живая и неживая природа)</w:t>
      </w:r>
    </w:p>
    <w:p w:rsidR="00A05C61" w:rsidRPr="008D4C62" w:rsidRDefault="00A05C61" w:rsidP="00CF78D7">
      <w:pPr>
        <w:rPr>
          <w:b/>
          <w:sz w:val="24"/>
          <w:szCs w:val="24"/>
        </w:rPr>
      </w:pPr>
      <w:r w:rsidRPr="008D4C62">
        <w:rPr>
          <w:b/>
          <w:sz w:val="24"/>
          <w:szCs w:val="24"/>
        </w:rPr>
        <w:lastRenderedPageBreak/>
        <w:t>4. Работа по теме урока</w:t>
      </w:r>
    </w:p>
    <w:p w:rsidR="00A05C61" w:rsidRDefault="00A05C61" w:rsidP="00CF78D7">
      <w:pPr>
        <w:rPr>
          <w:sz w:val="24"/>
          <w:szCs w:val="24"/>
        </w:rPr>
      </w:pPr>
      <w:r>
        <w:rPr>
          <w:sz w:val="24"/>
          <w:szCs w:val="24"/>
        </w:rPr>
        <w:t>- Откройте учебник на стр. 8 – 9. Рассмотрите фотографии и скажите, что относится к неживой природе, а что – к живой.</w:t>
      </w:r>
    </w:p>
    <w:p w:rsidR="00A05C61" w:rsidRDefault="00A05C61" w:rsidP="00CF78D7">
      <w:pPr>
        <w:rPr>
          <w:sz w:val="24"/>
          <w:szCs w:val="24"/>
        </w:rPr>
      </w:pPr>
      <w:r>
        <w:rPr>
          <w:sz w:val="24"/>
          <w:szCs w:val="24"/>
        </w:rPr>
        <w:t>- Приведите свои примеры.</w:t>
      </w:r>
    </w:p>
    <w:p w:rsidR="008D4C62" w:rsidRDefault="008D4C62" w:rsidP="00CF78D7">
      <w:pPr>
        <w:rPr>
          <w:sz w:val="24"/>
          <w:szCs w:val="24"/>
        </w:rPr>
      </w:pPr>
      <w:r>
        <w:rPr>
          <w:sz w:val="24"/>
          <w:szCs w:val="24"/>
        </w:rPr>
        <w:t>- По каким признакам можно отличить неживую и живую природу?</w:t>
      </w:r>
    </w:p>
    <w:p w:rsidR="008D4C62" w:rsidRDefault="008D4C62" w:rsidP="00CF78D7">
      <w:pPr>
        <w:rPr>
          <w:sz w:val="24"/>
          <w:szCs w:val="24"/>
        </w:rPr>
      </w:pPr>
      <w:r>
        <w:rPr>
          <w:sz w:val="24"/>
          <w:szCs w:val="24"/>
        </w:rPr>
        <w:t>Предположения высказывают учащиеся.</w:t>
      </w:r>
    </w:p>
    <w:p w:rsidR="00A05C61" w:rsidRDefault="00A05C61" w:rsidP="00CF78D7">
      <w:pPr>
        <w:rPr>
          <w:sz w:val="24"/>
          <w:szCs w:val="24"/>
        </w:rPr>
      </w:pPr>
      <w:r>
        <w:rPr>
          <w:sz w:val="24"/>
          <w:szCs w:val="24"/>
        </w:rPr>
        <w:t>- Откройте тетради на стр. 8, найдите № 1. Прочитайте задание.</w:t>
      </w:r>
    </w:p>
    <w:p w:rsidR="00A05C61" w:rsidRPr="00A05C61" w:rsidRDefault="00A05C61" w:rsidP="00A05C61">
      <w:pPr>
        <w:jc w:val="center"/>
        <w:rPr>
          <w:sz w:val="36"/>
          <w:szCs w:val="24"/>
        </w:rPr>
      </w:pPr>
      <w:proofErr w:type="spellStart"/>
      <w:r w:rsidRPr="00A05C61">
        <w:rPr>
          <w:sz w:val="36"/>
          <w:szCs w:val="24"/>
        </w:rPr>
        <w:t>физминутка</w:t>
      </w:r>
      <w:proofErr w:type="spellEnd"/>
    </w:p>
    <w:p w:rsidR="00CF78D7" w:rsidRDefault="00A05C61" w:rsidP="00CF78D7">
      <w:pPr>
        <w:rPr>
          <w:sz w:val="24"/>
          <w:szCs w:val="24"/>
        </w:rPr>
      </w:pPr>
      <w:r>
        <w:rPr>
          <w:sz w:val="24"/>
          <w:szCs w:val="24"/>
        </w:rPr>
        <w:t xml:space="preserve">- Может ли живая природа существовать без </w:t>
      </w:r>
      <w:proofErr w:type="gramStart"/>
      <w:r>
        <w:rPr>
          <w:sz w:val="24"/>
          <w:szCs w:val="24"/>
        </w:rPr>
        <w:t>неживой</w:t>
      </w:r>
      <w:proofErr w:type="gramEnd"/>
      <w:r>
        <w:rPr>
          <w:sz w:val="24"/>
          <w:szCs w:val="24"/>
        </w:rPr>
        <w:t>? Докажите.</w:t>
      </w:r>
    </w:p>
    <w:p w:rsidR="00A05C61" w:rsidRDefault="00A05C61" w:rsidP="00CF78D7">
      <w:pPr>
        <w:rPr>
          <w:sz w:val="24"/>
          <w:szCs w:val="24"/>
        </w:rPr>
      </w:pPr>
      <w:r>
        <w:rPr>
          <w:sz w:val="24"/>
          <w:szCs w:val="24"/>
        </w:rPr>
        <w:t xml:space="preserve">-Конечно, живая и неживая природа тесно </w:t>
      </w:r>
      <w:proofErr w:type="gramStart"/>
      <w:r>
        <w:rPr>
          <w:sz w:val="24"/>
          <w:szCs w:val="24"/>
        </w:rPr>
        <w:t>взаимосвязаны</w:t>
      </w:r>
      <w:proofErr w:type="gramEnd"/>
      <w:r>
        <w:rPr>
          <w:sz w:val="24"/>
          <w:szCs w:val="24"/>
        </w:rPr>
        <w:t xml:space="preserve">. Например, что дает солнышко для растений? Конечно, тепло и свет. А вода? Без воды невозможна жизнь живого организма. Значит, вода и солнце – это неживая природа. Растение – живая природа. </w:t>
      </w:r>
      <w:r w:rsidR="008D4C62">
        <w:rPr>
          <w:sz w:val="24"/>
          <w:szCs w:val="24"/>
        </w:rPr>
        <w:t>Мы увидели связь неживой и живой природы.</w:t>
      </w:r>
    </w:p>
    <w:p w:rsidR="008D4C62" w:rsidRDefault="008D4C62" w:rsidP="00CF78D7">
      <w:pPr>
        <w:rPr>
          <w:sz w:val="24"/>
          <w:szCs w:val="24"/>
        </w:rPr>
      </w:pPr>
      <w:r>
        <w:rPr>
          <w:sz w:val="24"/>
          <w:szCs w:val="24"/>
        </w:rPr>
        <w:t>Слайд 4</w:t>
      </w:r>
    </w:p>
    <w:p w:rsidR="008D4C62" w:rsidRDefault="008D4C62" w:rsidP="00CF78D7">
      <w:pPr>
        <w:rPr>
          <w:sz w:val="24"/>
          <w:szCs w:val="24"/>
        </w:rPr>
      </w:pPr>
      <w:r>
        <w:rPr>
          <w:sz w:val="24"/>
          <w:szCs w:val="24"/>
        </w:rPr>
        <w:t>- Приведите свои примеры взаимосвязи неживой и живой природы.</w:t>
      </w:r>
    </w:p>
    <w:p w:rsidR="008D4C62" w:rsidRDefault="008D4C62" w:rsidP="00CF78D7">
      <w:pPr>
        <w:rPr>
          <w:sz w:val="24"/>
          <w:szCs w:val="24"/>
        </w:rPr>
      </w:pPr>
      <w:r>
        <w:rPr>
          <w:sz w:val="24"/>
          <w:szCs w:val="24"/>
        </w:rPr>
        <w:t>- Найдите в рабочей тетради № 2 на стр. 9. Прочитайте задание. Выполним это задание вместе.</w:t>
      </w:r>
    </w:p>
    <w:p w:rsidR="008D4C62" w:rsidRPr="008D4C62" w:rsidRDefault="008D4C62" w:rsidP="00CF78D7">
      <w:pPr>
        <w:rPr>
          <w:b/>
          <w:sz w:val="24"/>
          <w:szCs w:val="24"/>
        </w:rPr>
      </w:pPr>
      <w:r w:rsidRPr="008D4C62">
        <w:rPr>
          <w:b/>
          <w:sz w:val="24"/>
          <w:szCs w:val="24"/>
        </w:rPr>
        <w:t>5. Творческое задание</w:t>
      </w:r>
    </w:p>
    <w:p w:rsidR="008D4C62" w:rsidRDefault="008D4C62" w:rsidP="00CF78D7">
      <w:pPr>
        <w:rPr>
          <w:sz w:val="24"/>
          <w:szCs w:val="24"/>
        </w:rPr>
      </w:pPr>
      <w:r>
        <w:rPr>
          <w:sz w:val="24"/>
          <w:szCs w:val="24"/>
        </w:rPr>
        <w:t>Работать будете в парах. На листе бумаги вам надо изобразить 2 предмета: живой природы и неживой, которые как – либо связаны.</w:t>
      </w:r>
    </w:p>
    <w:p w:rsidR="008D4C62" w:rsidRDefault="008D4C62" w:rsidP="00CF78D7">
      <w:pPr>
        <w:rPr>
          <w:sz w:val="24"/>
          <w:szCs w:val="24"/>
        </w:rPr>
      </w:pPr>
      <w:r>
        <w:rPr>
          <w:sz w:val="24"/>
          <w:szCs w:val="24"/>
        </w:rPr>
        <w:t>После выполнения работы несколько пар представляют свои работы.</w:t>
      </w:r>
    </w:p>
    <w:p w:rsidR="008D4C62" w:rsidRPr="008D4C62" w:rsidRDefault="008D4C62" w:rsidP="00CF78D7">
      <w:pPr>
        <w:rPr>
          <w:b/>
          <w:sz w:val="24"/>
          <w:szCs w:val="24"/>
        </w:rPr>
      </w:pPr>
      <w:r w:rsidRPr="008D4C62">
        <w:rPr>
          <w:b/>
          <w:sz w:val="24"/>
          <w:szCs w:val="24"/>
        </w:rPr>
        <w:t>6. Обобщение по теме «Живая и неживая природа»</w:t>
      </w:r>
    </w:p>
    <w:p w:rsidR="008D4C62" w:rsidRDefault="008D4C62" w:rsidP="00CF78D7">
      <w:pPr>
        <w:rPr>
          <w:sz w:val="24"/>
          <w:szCs w:val="24"/>
        </w:rPr>
      </w:pPr>
      <w:r>
        <w:rPr>
          <w:sz w:val="24"/>
          <w:szCs w:val="24"/>
        </w:rPr>
        <w:t>Работа с диском к УМК «Перспектива»</w:t>
      </w:r>
    </w:p>
    <w:p w:rsidR="008D4C62" w:rsidRDefault="008D4C62" w:rsidP="00CF78D7">
      <w:pPr>
        <w:rPr>
          <w:sz w:val="24"/>
          <w:szCs w:val="24"/>
        </w:rPr>
      </w:pPr>
      <w:r>
        <w:rPr>
          <w:sz w:val="24"/>
          <w:szCs w:val="24"/>
        </w:rPr>
        <w:t xml:space="preserve">Игра «Передай </w:t>
      </w:r>
      <w:proofErr w:type="gramStart"/>
      <w:r>
        <w:rPr>
          <w:sz w:val="24"/>
          <w:szCs w:val="24"/>
        </w:rPr>
        <w:t>другому</w:t>
      </w:r>
      <w:proofErr w:type="gramEnd"/>
      <w:r>
        <w:rPr>
          <w:sz w:val="24"/>
          <w:szCs w:val="24"/>
        </w:rPr>
        <w:t>»</w:t>
      </w:r>
    </w:p>
    <w:p w:rsidR="008D4C62" w:rsidRDefault="008D4C62" w:rsidP="00CF78D7">
      <w:pPr>
        <w:rPr>
          <w:sz w:val="24"/>
          <w:szCs w:val="24"/>
        </w:rPr>
      </w:pPr>
      <w:r>
        <w:rPr>
          <w:sz w:val="24"/>
          <w:szCs w:val="24"/>
        </w:rPr>
        <w:t>Класс делится на 2 команды. Одна называет объекты живой природы, а другая – неживой. Каждый ученик называет один объект и передает эстафету другому. Побеждает команда, которая не ошибётся.</w:t>
      </w:r>
    </w:p>
    <w:p w:rsidR="008D4C62" w:rsidRPr="00D30D26" w:rsidRDefault="008D4C62" w:rsidP="00CF78D7">
      <w:pPr>
        <w:rPr>
          <w:b/>
          <w:sz w:val="24"/>
          <w:szCs w:val="24"/>
        </w:rPr>
      </w:pPr>
      <w:r w:rsidRPr="00D30D26">
        <w:rPr>
          <w:b/>
          <w:sz w:val="24"/>
          <w:szCs w:val="24"/>
        </w:rPr>
        <w:t>7. Рефлексия</w:t>
      </w:r>
    </w:p>
    <w:p w:rsidR="008D4C62" w:rsidRDefault="008D4C62" w:rsidP="00CF78D7">
      <w:pPr>
        <w:rPr>
          <w:sz w:val="24"/>
          <w:szCs w:val="24"/>
        </w:rPr>
      </w:pPr>
      <w:r>
        <w:rPr>
          <w:sz w:val="24"/>
          <w:szCs w:val="24"/>
        </w:rPr>
        <w:t>- Какими знаниями, полученными на уроке вы готовы поделиться дома?</w:t>
      </w:r>
    </w:p>
    <w:p w:rsidR="008D4C62" w:rsidRDefault="00D30D26" w:rsidP="00CF78D7">
      <w:pPr>
        <w:rPr>
          <w:sz w:val="24"/>
          <w:szCs w:val="24"/>
        </w:rPr>
      </w:pPr>
      <w:r>
        <w:rPr>
          <w:sz w:val="24"/>
          <w:szCs w:val="24"/>
        </w:rPr>
        <w:t>- Какое задание было самое интересное?</w:t>
      </w:r>
    </w:p>
    <w:p w:rsidR="00D30D26" w:rsidRDefault="00D30D26" w:rsidP="00CF78D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Что вызвало трудности?</w:t>
      </w:r>
    </w:p>
    <w:p w:rsidR="00D30D26" w:rsidRDefault="00D30D26" w:rsidP="00CF78D7">
      <w:pPr>
        <w:rPr>
          <w:sz w:val="24"/>
          <w:szCs w:val="24"/>
        </w:rPr>
      </w:pPr>
      <w:r>
        <w:rPr>
          <w:sz w:val="24"/>
          <w:szCs w:val="24"/>
        </w:rPr>
        <w:t>Оцените свою работу на уроке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акрасьте квадратик нужным цветом и приклейте в рабочую тетрадь.</w:t>
      </w:r>
    </w:p>
    <w:p w:rsidR="008D4C62" w:rsidRPr="00D30D26" w:rsidRDefault="00D30D26" w:rsidP="00D30D26">
      <w:pPr>
        <w:tabs>
          <w:tab w:val="left" w:pos="4215"/>
        </w:tabs>
        <w:rPr>
          <w:b/>
          <w:sz w:val="24"/>
          <w:szCs w:val="24"/>
        </w:rPr>
      </w:pPr>
      <w:r w:rsidRPr="00D30D26">
        <w:rPr>
          <w:b/>
          <w:sz w:val="24"/>
          <w:szCs w:val="24"/>
        </w:rPr>
        <w:t>8. Организованное окончание урока.</w:t>
      </w:r>
      <w:r w:rsidRPr="00D30D26">
        <w:rPr>
          <w:b/>
          <w:sz w:val="24"/>
          <w:szCs w:val="24"/>
        </w:rPr>
        <w:tab/>
      </w:r>
    </w:p>
    <w:p w:rsidR="00CF78D7" w:rsidRPr="00CF78D7" w:rsidRDefault="00CF78D7" w:rsidP="00CF78D7">
      <w:pPr>
        <w:rPr>
          <w:sz w:val="24"/>
          <w:szCs w:val="24"/>
        </w:rPr>
      </w:pPr>
    </w:p>
    <w:sectPr w:rsidR="00CF78D7" w:rsidRPr="00CF78D7" w:rsidSect="005D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8D7"/>
    <w:rsid w:val="005D00A2"/>
    <w:rsid w:val="008D4C62"/>
    <w:rsid w:val="00A05C61"/>
    <w:rsid w:val="00CF78D7"/>
    <w:rsid w:val="00D3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Веснин</dc:creator>
  <cp:lastModifiedBy>Веснин</cp:lastModifiedBy>
  <cp:revision>2</cp:revision>
  <dcterms:created xsi:type="dcterms:W3CDTF">2014-06-01T16:28:00Z</dcterms:created>
  <dcterms:modified xsi:type="dcterms:W3CDTF">2014-06-01T17:02:00Z</dcterms:modified>
</cp:coreProperties>
</file>