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00" w:rsidRDefault="00172500" w:rsidP="00172500">
      <w:pPr>
        <w:tabs>
          <w:tab w:val="left" w:pos="276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:rsidR="00172500" w:rsidRDefault="00172500" w:rsidP="00172500">
      <w:pPr>
        <w:tabs>
          <w:tab w:val="left" w:pos="2760"/>
        </w:tabs>
        <w:jc w:val="center"/>
        <w:rPr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Пояснительная записка</w:t>
      </w:r>
    </w:p>
    <w:p w:rsidR="00172500" w:rsidRPr="00B54AFC" w:rsidRDefault="00172500" w:rsidP="00172500">
      <w:pPr>
        <w:pStyle w:val="a3"/>
        <w:rPr>
          <w:rFonts w:asciiTheme="majorHAnsi" w:hAnsiTheme="majorHAnsi"/>
          <w:b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        Рабочая программа к курсу «Мир загадок» составлена </w:t>
      </w:r>
      <w:r w:rsidRPr="00B54AFC">
        <w:rPr>
          <w:rFonts w:asciiTheme="majorHAnsi" w:eastAsia="SchoolBookC" w:hAnsiTheme="majorHAnsi"/>
          <w:sz w:val="24"/>
          <w:szCs w:val="24"/>
        </w:rPr>
        <w:t xml:space="preserve"> </w:t>
      </w:r>
      <w:r>
        <w:rPr>
          <w:rFonts w:asciiTheme="majorHAnsi" w:eastAsia="SchoolBookC" w:hAnsiTheme="majorHAnsi"/>
          <w:sz w:val="24"/>
          <w:szCs w:val="24"/>
        </w:rPr>
        <w:t>на основе</w:t>
      </w:r>
      <w:r w:rsidRPr="00B54AFC">
        <w:rPr>
          <w:rFonts w:asciiTheme="majorHAnsi" w:hAnsiTheme="majorHAnsi"/>
          <w:sz w:val="24"/>
          <w:szCs w:val="24"/>
        </w:rPr>
        <w:t xml:space="preserve"> </w:t>
      </w:r>
      <w:r w:rsidRPr="00BB399E">
        <w:rPr>
          <w:rFonts w:ascii="Times New Roman" w:hAnsi="Times New Roman"/>
          <w:sz w:val="24"/>
          <w:szCs w:val="24"/>
        </w:rPr>
        <w:t xml:space="preserve">Образовательной программы </w:t>
      </w:r>
      <w:r w:rsidRPr="00E11E5F">
        <w:rPr>
          <w:rFonts w:ascii="Times New Roman" w:hAnsi="Times New Roman"/>
          <w:sz w:val="24"/>
          <w:szCs w:val="24"/>
        </w:rPr>
        <w:t xml:space="preserve">Образовательного учреждения МБОУ СОШ </w:t>
      </w:r>
      <w:proofErr w:type="spellStart"/>
      <w:r w:rsidRPr="00E11E5F">
        <w:rPr>
          <w:rFonts w:ascii="Times New Roman" w:hAnsi="Times New Roman"/>
          <w:sz w:val="24"/>
          <w:szCs w:val="24"/>
        </w:rPr>
        <w:t>с</w:t>
      </w:r>
      <w:proofErr w:type="gramStart"/>
      <w:r w:rsidRPr="00E11E5F">
        <w:rPr>
          <w:rFonts w:ascii="Times New Roman" w:hAnsi="Times New Roman"/>
          <w:sz w:val="24"/>
          <w:szCs w:val="24"/>
        </w:rPr>
        <w:t>.Н</w:t>
      </w:r>
      <w:proofErr w:type="gramEnd"/>
      <w:r w:rsidRPr="00E11E5F">
        <w:rPr>
          <w:rFonts w:ascii="Times New Roman" w:hAnsi="Times New Roman"/>
          <w:sz w:val="24"/>
          <w:szCs w:val="24"/>
        </w:rPr>
        <w:t>аскафтым</w:t>
      </w:r>
      <w:proofErr w:type="spellEnd"/>
      <w:r w:rsidRPr="00E11E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и</w:t>
      </w:r>
      <w:r w:rsidRPr="00B54AFC">
        <w:rPr>
          <w:rFonts w:asciiTheme="majorHAnsi" w:hAnsiTheme="majorHAnsi"/>
          <w:sz w:val="24"/>
          <w:szCs w:val="24"/>
        </w:rPr>
        <w:t xml:space="preserve"> программы Светланы </w:t>
      </w:r>
      <w:proofErr w:type="spellStart"/>
      <w:r w:rsidRPr="00B54AFC">
        <w:rPr>
          <w:rFonts w:asciiTheme="majorHAnsi" w:hAnsiTheme="majorHAnsi"/>
          <w:sz w:val="24"/>
          <w:szCs w:val="24"/>
        </w:rPr>
        <w:t>Гин</w:t>
      </w:r>
      <w:proofErr w:type="spellEnd"/>
      <w:r w:rsidRPr="00B54AFC">
        <w:rPr>
          <w:rFonts w:asciiTheme="majorHAnsi" w:hAnsiTheme="majorHAnsi"/>
          <w:sz w:val="24"/>
          <w:szCs w:val="24"/>
        </w:rPr>
        <w:t xml:space="preserve">  « КУРС РАЗВИТИЯ ТВОРЧЕСКОГО ВООБРАЖЕНИЯ (РТВ) НА БАЗЕ ТЕОРИИ РЕШЕНИЯ ИЗОБРЕТАТЕЛЬСКИХ ЗАДАЧ (ТРИЗ)» для начальных классов базовой школы, введен в часть учебного  плана внеурочной деятельности, формируемого образовательным учреждением в рамках </w:t>
      </w:r>
      <w:r w:rsidRPr="00B54AFC">
        <w:rPr>
          <w:rFonts w:asciiTheme="majorHAnsi" w:hAnsiTheme="majorHAnsi"/>
          <w:b/>
          <w:sz w:val="24"/>
          <w:szCs w:val="24"/>
        </w:rPr>
        <w:t xml:space="preserve">духовно-нравственного развития личности.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Программа данного курса </w:t>
      </w:r>
      <w:r w:rsidRPr="00B54AFC">
        <w:rPr>
          <w:rFonts w:asciiTheme="majorHAnsi" w:hAnsiTheme="majorHAnsi"/>
          <w:spacing w:val="1"/>
          <w:sz w:val="24"/>
          <w:szCs w:val="24"/>
        </w:rPr>
        <w:t>знакомит детей с окружающим миром через отгадывание и сочинение загадок</w:t>
      </w:r>
      <w:r w:rsidRPr="00B54AFC">
        <w:rPr>
          <w:rFonts w:asciiTheme="majorHAnsi" w:hAnsiTheme="majorHAnsi"/>
          <w:sz w:val="24"/>
          <w:szCs w:val="24"/>
        </w:rPr>
        <w:t>. Программа первого класса реализована в рамках «Внеурочной деятельности» в соответствии с   образовательным планом  в 2012-2013 учебном году.</w:t>
      </w:r>
    </w:p>
    <w:p w:rsidR="00172500" w:rsidRPr="00B54AFC" w:rsidRDefault="00172500" w:rsidP="00172500">
      <w:pPr>
        <w:pStyle w:val="a3"/>
        <w:rPr>
          <w:rFonts w:asciiTheme="majorHAnsi" w:hAnsiTheme="majorHAnsi"/>
          <w:b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          </w:t>
      </w:r>
      <w:r w:rsidRPr="00B54AFC">
        <w:rPr>
          <w:rFonts w:asciiTheme="majorHAnsi" w:hAnsiTheme="majorHAnsi"/>
          <w:b/>
          <w:sz w:val="24"/>
          <w:szCs w:val="24"/>
        </w:rPr>
        <w:t>Актуальность выбора определена следующим: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>Проце</w:t>
      </w:r>
      <w:proofErr w:type="gramStart"/>
      <w:r w:rsidRPr="00B54AFC">
        <w:rPr>
          <w:rFonts w:asciiTheme="majorHAnsi" w:hAnsiTheme="majorHAnsi"/>
          <w:sz w:val="24"/>
          <w:szCs w:val="24"/>
        </w:rPr>
        <w:t>сс взр</w:t>
      </w:r>
      <w:proofErr w:type="gramEnd"/>
      <w:r w:rsidRPr="00B54AFC">
        <w:rPr>
          <w:rFonts w:asciiTheme="majorHAnsi" w:hAnsiTheme="majorHAnsi"/>
          <w:sz w:val="24"/>
          <w:szCs w:val="24"/>
        </w:rPr>
        <w:t xml:space="preserve">осления можно представить как постепенное отгадывание загадок природы, науки, языка, отношений и т.д. Первоклассник приходит в школу уже с достаточно  ощутимым объемом знаний. Вспомним слова льва Толстого: «От новорожденного до пятилетнего – громадное расстояние, </w:t>
      </w:r>
      <w:proofErr w:type="gramStart"/>
      <w:r w:rsidRPr="00B54AFC">
        <w:rPr>
          <w:rFonts w:asciiTheme="majorHAnsi" w:hAnsiTheme="majorHAnsi"/>
          <w:sz w:val="24"/>
          <w:szCs w:val="24"/>
        </w:rPr>
        <w:t>от</w:t>
      </w:r>
      <w:proofErr w:type="gramEnd"/>
      <w:r w:rsidRPr="00B54AFC">
        <w:rPr>
          <w:rFonts w:asciiTheme="majorHAnsi" w:hAnsiTheme="majorHAnsi"/>
          <w:sz w:val="24"/>
          <w:szCs w:val="24"/>
        </w:rPr>
        <w:t xml:space="preserve"> пятилетнего до меня – один шаг». Но этот один шаг во многом делается именно в школе. Школа сегодня старается развивать интеллект, но игра и фантазия, выдумка и творчество нередко остаются за бортом. Нам, взрослым, часто все это кажется лишним, ненужным, но дети думают иначе. Они не могут сказать: « Хотим сочинять, хотим придумывать, хотим радоваться!», они говорят иначе: «В школе скучно, неинтересно» и т.д. Нельзя все уроки сделать творческими. Но работать с младшими школьниками нельзя как со старшими. Выход есть: нужно попасть в Страну загадок, путешествуя по которой ребенок учится сочинять загадки, узнает много нового и интересного. А еще, изучая загадки, дети начинают знакомиться с теорией решения изобретательских задач (ТРИЗ).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b/>
          <w:sz w:val="24"/>
          <w:szCs w:val="24"/>
        </w:rPr>
        <w:t>Целью настоящего курса</w:t>
      </w:r>
      <w:r w:rsidRPr="00B54AFC">
        <w:rPr>
          <w:rFonts w:asciiTheme="majorHAnsi" w:hAnsiTheme="majorHAnsi"/>
          <w:sz w:val="24"/>
          <w:szCs w:val="24"/>
        </w:rPr>
        <w:t xml:space="preserve"> является развитие творческих способностей детей, позволяющих решать проблемные задачи и создавать творческие продукты (загадки, пословицы, сказки, поделки и т.п.). Курс ориентирован на развитие творческого неординарного мышления у детей младшего школьного возраста, формирование умений решать изобретательские (проблемные) задачи, воспитание интереса к собственному творчеству, к поиску рациональных решений. Особенность курса в том, что обучение детей основывается на приемах и методах Теории Решения Изобретательских Задач (в дальнейшем - ТРИЗ).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         </w:t>
      </w:r>
      <w:r w:rsidRPr="00B54AFC">
        <w:rPr>
          <w:rFonts w:asciiTheme="majorHAnsi" w:hAnsiTheme="majorHAnsi"/>
          <w:b/>
          <w:sz w:val="24"/>
          <w:szCs w:val="24"/>
        </w:rPr>
        <w:t>Основные задачи курса: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>развитие мышления в процессе формирования основных приемов мысли</w:t>
      </w:r>
      <w:r w:rsidRPr="00B54AFC">
        <w:rPr>
          <w:rFonts w:asciiTheme="majorHAnsi" w:hAnsiTheme="majorHAnsi"/>
          <w:sz w:val="24"/>
          <w:szCs w:val="24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B54AFC">
        <w:rPr>
          <w:rFonts w:asciiTheme="majorHAnsi" w:hAnsiTheme="majorHAnsi"/>
          <w:sz w:val="24"/>
          <w:szCs w:val="24"/>
        </w:rPr>
        <w:softHyphen/>
        <w:t>ния, аргументировано доказывать свою точку зрения;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>формирование навыков творческого мышления и развитие умения ре</w:t>
      </w:r>
      <w:r w:rsidRPr="00B54AFC">
        <w:rPr>
          <w:rFonts w:asciiTheme="majorHAnsi" w:hAnsiTheme="majorHAnsi"/>
          <w:sz w:val="24"/>
          <w:szCs w:val="24"/>
        </w:rPr>
        <w:softHyphen/>
        <w:t>шать нестандартные задачи;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>развитие познавательной активности и самостоятельной мыслительной деятельности учащихся;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</w:p>
    <w:p w:rsidR="00172500" w:rsidRPr="00B54AFC" w:rsidRDefault="00172500" w:rsidP="00172500">
      <w:pPr>
        <w:pStyle w:val="a3"/>
        <w:rPr>
          <w:rFonts w:asciiTheme="majorHAnsi" w:hAnsiTheme="majorHAnsi"/>
          <w:b/>
          <w:spacing w:val="1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lastRenderedPageBreak/>
        <w:t>Таким образом, принципиально</w:t>
      </w:r>
      <w:r w:rsidRPr="00B54AFC">
        <w:rPr>
          <w:rFonts w:asciiTheme="majorHAnsi" w:hAnsiTheme="majorHAnsi"/>
          <w:spacing w:val="-2"/>
          <w:sz w:val="24"/>
          <w:szCs w:val="24"/>
        </w:rPr>
        <w:t xml:space="preserve">й </w:t>
      </w:r>
      <w:r w:rsidRPr="00B54AFC">
        <w:rPr>
          <w:rFonts w:asciiTheme="majorHAnsi" w:hAnsiTheme="majorHAnsi"/>
          <w:b/>
          <w:spacing w:val="-2"/>
          <w:sz w:val="24"/>
          <w:szCs w:val="24"/>
        </w:rPr>
        <w:t xml:space="preserve">задачей предлагаемого курса является именно </w:t>
      </w:r>
      <w:r w:rsidRPr="00B54AFC">
        <w:rPr>
          <w:rFonts w:asciiTheme="majorHAnsi" w:hAnsiTheme="majorHAnsi"/>
          <w:b/>
          <w:spacing w:val="-2"/>
          <w:sz w:val="24"/>
          <w:szCs w:val="24"/>
          <w:u w:val="single"/>
        </w:rPr>
        <w:t>развитие познав</w:t>
      </w:r>
      <w:r w:rsidRPr="00B54AFC">
        <w:rPr>
          <w:rFonts w:asciiTheme="majorHAnsi" w:hAnsiTheme="majorHAnsi"/>
          <w:b/>
          <w:spacing w:val="-1"/>
          <w:sz w:val="24"/>
          <w:szCs w:val="24"/>
          <w:u w:val="single"/>
        </w:rPr>
        <w:t>ательных способностей</w:t>
      </w:r>
      <w:r w:rsidRPr="00B54AFC">
        <w:rPr>
          <w:rFonts w:asciiTheme="majorHAnsi" w:hAnsiTheme="majorHAnsi"/>
          <w:b/>
          <w:spacing w:val="-1"/>
          <w:sz w:val="24"/>
          <w:szCs w:val="24"/>
        </w:rPr>
        <w:t xml:space="preserve"> и </w:t>
      </w:r>
      <w:proofErr w:type="spellStart"/>
      <w:r w:rsidRPr="00B54AFC">
        <w:rPr>
          <w:rFonts w:asciiTheme="majorHAnsi" w:hAnsiTheme="majorHAnsi"/>
          <w:b/>
          <w:spacing w:val="-1"/>
          <w:sz w:val="24"/>
          <w:szCs w:val="24"/>
          <w:u w:val="single"/>
        </w:rPr>
        <w:t>общеучебных</w:t>
      </w:r>
      <w:proofErr w:type="spellEnd"/>
      <w:r w:rsidRPr="00B54AFC">
        <w:rPr>
          <w:rFonts w:asciiTheme="majorHAnsi" w:hAnsiTheme="majorHAnsi"/>
          <w:b/>
          <w:spacing w:val="-1"/>
          <w:sz w:val="24"/>
          <w:szCs w:val="24"/>
          <w:u w:val="single"/>
        </w:rPr>
        <w:t xml:space="preserve"> умений и навыков</w:t>
      </w:r>
      <w:r w:rsidRPr="00B54AFC">
        <w:rPr>
          <w:rFonts w:asciiTheme="majorHAnsi" w:hAnsiTheme="majorHAnsi"/>
          <w:b/>
          <w:spacing w:val="-1"/>
          <w:sz w:val="24"/>
          <w:szCs w:val="24"/>
        </w:rPr>
        <w:t xml:space="preserve">, а не </w:t>
      </w:r>
      <w:r w:rsidRPr="00B54AFC">
        <w:rPr>
          <w:rFonts w:asciiTheme="majorHAnsi" w:hAnsiTheme="majorHAnsi"/>
          <w:b/>
          <w:spacing w:val="1"/>
          <w:sz w:val="24"/>
          <w:szCs w:val="24"/>
        </w:rPr>
        <w:t>усвоение каких-то конкретных знаний и умений.</w:t>
      </w:r>
    </w:p>
    <w:p w:rsidR="00172500" w:rsidRPr="00B54AFC" w:rsidRDefault="00172500" w:rsidP="00172500">
      <w:pPr>
        <w:pStyle w:val="a3"/>
        <w:rPr>
          <w:rFonts w:asciiTheme="majorHAnsi" w:hAnsiTheme="majorHAnsi"/>
          <w:b/>
          <w:spacing w:val="1"/>
          <w:sz w:val="24"/>
          <w:szCs w:val="24"/>
        </w:rPr>
      </w:pPr>
    </w:p>
    <w:p w:rsidR="00172500" w:rsidRPr="00B54AFC" w:rsidRDefault="00172500" w:rsidP="00172500">
      <w:pPr>
        <w:pStyle w:val="a3"/>
        <w:rPr>
          <w:rFonts w:asciiTheme="majorHAnsi" w:hAnsiTheme="majorHAnsi"/>
          <w:b/>
          <w:spacing w:val="1"/>
          <w:sz w:val="24"/>
          <w:szCs w:val="24"/>
        </w:rPr>
      </w:pP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b/>
          <w:sz w:val="24"/>
          <w:szCs w:val="24"/>
        </w:rPr>
        <w:t>ОЖИДАЕМЫЕ РЕЗУЛЬТАТЫ ОБУЧЕНИЯ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>К концу прохождения программы формируются следующие умения:</w:t>
      </w:r>
    </w:p>
    <w:p w:rsidR="00172500" w:rsidRPr="00B54AFC" w:rsidRDefault="00172500" w:rsidP="00172500">
      <w:pPr>
        <w:pStyle w:val="a3"/>
        <w:rPr>
          <w:rFonts w:asciiTheme="majorHAnsi" w:hAnsiTheme="majorHAnsi"/>
          <w:b/>
          <w:i/>
          <w:sz w:val="24"/>
          <w:szCs w:val="24"/>
        </w:rPr>
      </w:pPr>
      <w:r w:rsidRPr="00B54AFC">
        <w:rPr>
          <w:rFonts w:asciiTheme="majorHAnsi" w:hAnsiTheme="majorHAnsi"/>
          <w:b/>
          <w:i/>
          <w:sz w:val="24"/>
          <w:szCs w:val="24"/>
        </w:rPr>
        <w:t xml:space="preserve">Линия восприятия - представления - воображения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Представлять ранее воспринятые объекты в 3-х каналах восприятия (визуальном, </w:t>
      </w:r>
      <w:proofErr w:type="spellStart"/>
      <w:r w:rsidRPr="00B54AFC">
        <w:rPr>
          <w:rFonts w:asciiTheme="majorHAnsi" w:hAnsiTheme="majorHAnsi"/>
          <w:sz w:val="24"/>
          <w:szCs w:val="24"/>
        </w:rPr>
        <w:t>аудиальном</w:t>
      </w:r>
      <w:proofErr w:type="spellEnd"/>
      <w:r w:rsidRPr="00B54AFC">
        <w:rPr>
          <w:rFonts w:asciiTheme="majorHAnsi" w:hAnsiTheme="majorHAnsi"/>
          <w:sz w:val="24"/>
          <w:szCs w:val="24"/>
        </w:rPr>
        <w:t xml:space="preserve">, кинестетическом) и сохранять их в памяти;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представлять объект с разных точек зрения (в разных ракурсах) в зависимости от воображаемого положения зрителя относительно объекта;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представлять ранее воспринятый объект меняющим свойства, фиксировать свои представления в рисунке. </w:t>
      </w:r>
    </w:p>
    <w:p w:rsidR="00172500" w:rsidRPr="00B54AFC" w:rsidRDefault="00172500" w:rsidP="00172500">
      <w:pPr>
        <w:pStyle w:val="a3"/>
        <w:rPr>
          <w:rFonts w:asciiTheme="majorHAnsi" w:hAnsiTheme="majorHAnsi"/>
          <w:b/>
          <w:i/>
          <w:sz w:val="24"/>
          <w:szCs w:val="24"/>
        </w:rPr>
      </w:pPr>
      <w:r w:rsidRPr="00B54AFC">
        <w:rPr>
          <w:rFonts w:asciiTheme="majorHAnsi" w:hAnsiTheme="majorHAnsi"/>
          <w:b/>
          <w:i/>
          <w:sz w:val="24"/>
          <w:szCs w:val="24"/>
        </w:rPr>
        <w:t xml:space="preserve">Линия инструментария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Мысленно делить целое на части, устанавливать простые связи между частями, объединять объекты в новое целое;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"видеть" объект во времени (в прошлом, настоящем, будущем), фиксировать последовательность изменений объекта или ситуации;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классифицировать объекты по значениям основных признаков;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находить различные варианты изменений значений признаков реальных объектов; </w:t>
      </w:r>
    </w:p>
    <w:p w:rsidR="00172500" w:rsidRPr="00B54AFC" w:rsidRDefault="00172500" w:rsidP="00172500">
      <w:pPr>
        <w:pStyle w:val="a3"/>
        <w:rPr>
          <w:rFonts w:asciiTheme="majorHAnsi" w:hAnsiTheme="majorHAnsi"/>
          <w:b/>
          <w:i/>
          <w:sz w:val="24"/>
          <w:szCs w:val="24"/>
        </w:rPr>
      </w:pPr>
      <w:r w:rsidRPr="00B54AFC">
        <w:rPr>
          <w:rFonts w:asciiTheme="majorHAnsi" w:hAnsiTheme="majorHAnsi"/>
          <w:b/>
          <w:i/>
          <w:sz w:val="24"/>
          <w:szCs w:val="24"/>
        </w:rPr>
        <w:t xml:space="preserve">Линия информационного обеспечения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Знать 5 чувств человека (зрение, слух, обоняние, осязание, вкус);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proofErr w:type="gramStart"/>
      <w:r w:rsidRPr="00B54AFC">
        <w:rPr>
          <w:rFonts w:asciiTheme="majorHAnsi" w:hAnsiTheme="majorHAnsi"/>
          <w:sz w:val="24"/>
          <w:szCs w:val="24"/>
        </w:rPr>
        <w:t xml:space="preserve">знать основные признаки объектов, воспринимаемые непосредственно человеком: цвет, форму, размер, характер, высоту, громкость и длительность звучания, температуру, рельеф поверхности, массу, запах, вкус; </w:t>
      </w:r>
      <w:proofErr w:type="gramEnd"/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знать 3 </w:t>
      </w:r>
      <w:proofErr w:type="gramStart"/>
      <w:r w:rsidRPr="00B54AFC">
        <w:rPr>
          <w:rFonts w:asciiTheme="majorHAnsi" w:hAnsiTheme="majorHAnsi"/>
          <w:sz w:val="24"/>
          <w:szCs w:val="24"/>
        </w:rPr>
        <w:t>физических</w:t>
      </w:r>
      <w:proofErr w:type="gramEnd"/>
      <w:r w:rsidRPr="00B54AFC">
        <w:rPr>
          <w:rFonts w:asciiTheme="majorHAnsi" w:hAnsiTheme="majorHAnsi"/>
          <w:sz w:val="24"/>
          <w:szCs w:val="24"/>
        </w:rPr>
        <w:t xml:space="preserve"> состояния вещества (твердое, жидкое, газообразное). </w:t>
      </w:r>
    </w:p>
    <w:p w:rsidR="00172500" w:rsidRPr="00B54AFC" w:rsidRDefault="00172500" w:rsidP="00172500">
      <w:pPr>
        <w:pStyle w:val="a3"/>
        <w:rPr>
          <w:rFonts w:asciiTheme="majorHAnsi" w:hAnsiTheme="majorHAnsi"/>
          <w:b/>
          <w:i/>
          <w:sz w:val="24"/>
          <w:szCs w:val="24"/>
        </w:rPr>
      </w:pPr>
      <w:r w:rsidRPr="00B54AFC">
        <w:rPr>
          <w:rFonts w:asciiTheme="majorHAnsi" w:hAnsiTheme="majorHAnsi"/>
          <w:b/>
          <w:i/>
          <w:sz w:val="24"/>
          <w:szCs w:val="24"/>
        </w:rPr>
        <w:t>Продуктивная линия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Фиксировать решения задач, наблюдения в условных рисунках;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описывать словесно или зарисовывать воссозданные в воображении "картины";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>рисовать несложные образы по описанию; делать "</w:t>
      </w:r>
      <w:proofErr w:type="spellStart"/>
      <w:r w:rsidRPr="00B54AFC">
        <w:rPr>
          <w:rFonts w:asciiTheme="majorHAnsi" w:hAnsiTheme="majorHAnsi"/>
          <w:sz w:val="24"/>
          <w:szCs w:val="24"/>
        </w:rPr>
        <w:t>раскадровку</w:t>
      </w:r>
      <w:proofErr w:type="spellEnd"/>
      <w:r w:rsidRPr="00B54AFC">
        <w:rPr>
          <w:rFonts w:asciiTheme="majorHAnsi" w:hAnsiTheme="majorHAnsi"/>
          <w:sz w:val="24"/>
          <w:szCs w:val="24"/>
        </w:rPr>
        <w:t xml:space="preserve">" простых сюжетов;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составлять загадки, зарисовывая объект по частям;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составлять загадки по опорам, описывая объект через значения основных признаков;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</w:p>
    <w:p w:rsidR="00172500" w:rsidRPr="00B54AFC" w:rsidRDefault="00172500" w:rsidP="00172500">
      <w:pPr>
        <w:pStyle w:val="a3"/>
        <w:rPr>
          <w:rFonts w:asciiTheme="majorHAnsi" w:hAnsiTheme="majorHAnsi"/>
          <w:b/>
          <w:spacing w:val="-6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ab/>
      </w:r>
      <w:r w:rsidRPr="00B54AFC">
        <w:rPr>
          <w:rFonts w:asciiTheme="majorHAnsi" w:hAnsiTheme="majorHAnsi"/>
          <w:sz w:val="24"/>
          <w:szCs w:val="24"/>
        </w:rPr>
        <w:tab/>
      </w:r>
      <w:r w:rsidRPr="00B54AFC">
        <w:rPr>
          <w:rFonts w:asciiTheme="majorHAnsi" w:hAnsiTheme="majorHAnsi"/>
          <w:sz w:val="24"/>
          <w:szCs w:val="24"/>
        </w:rPr>
        <w:tab/>
      </w:r>
      <w:r w:rsidRPr="00B54AFC">
        <w:rPr>
          <w:rFonts w:asciiTheme="majorHAnsi" w:hAnsiTheme="majorHAnsi"/>
          <w:b/>
          <w:spacing w:val="-6"/>
          <w:sz w:val="24"/>
          <w:szCs w:val="24"/>
        </w:rPr>
        <w:t>Особенности организации учебного процесса.</w:t>
      </w:r>
    </w:p>
    <w:p w:rsidR="00172500" w:rsidRPr="00B54AFC" w:rsidRDefault="00172500" w:rsidP="00172500">
      <w:pPr>
        <w:pStyle w:val="a3"/>
        <w:rPr>
          <w:rFonts w:asciiTheme="majorHAnsi" w:hAnsiTheme="majorHAnsi"/>
          <w:spacing w:val="6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           </w:t>
      </w:r>
      <w:r w:rsidRPr="00B54AFC">
        <w:rPr>
          <w:rFonts w:asciiTheme="majorHAnsi" w:hAnsiTheme="majorHAnsi"/>
          <w:spacing w:val="6"/>
          <w:sz w:val="24"/>
          <w:szCs w:val="24"/>
        </w:rPr>
        <w:t>Материал каждого занятия рассчитан на 35 минут. Во время занятий у ребенка происходит становление 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заданий, дидактических и развивающих игр. На занятиях применяются  занимательные и доступные для понимания задания и упражнения, задачи, вопросы, загадки, игры, ребусы, кроссворды и т.д.</w:t>
      </w:r>
      <w:proofErr w:type="gramStart"/>
      <w:r w:rsidRPr="00B54AFC">
        <w:rPr>
          <w:rFonts w:asciiTheme="majorHAnsi" w:hAnsiTheme="majorHAnsi"/>
          <w:spacing w:val="6"/>
          <w:sz w:val="24"/>
          <w:szCs w:val="24"/>
        </w:rPr>
        <w:t xml:space="preserve"> ,</w:t>
      </w:r>
      <w:proofErr w:type="gramEnd"/>
      <w:r w:rsidRPr="00B54AFC">
        <w:rPr>
          <w:rFonts w:asciiTheme="majorHAnsi" w:hAnsiTheme="majorHAnsi"/>
          <w:spacing w:val="6"/>
          <w:sz w:val="24"/>
          <w:szCs w:val="24"/>
        </w:rPr>
        <w:t xml:space="preserve"> что привлекательно для младших школьников. </w:t>
      </w:r>
    </w:p>
    <w:p w:rsidR="00172500" w:rsidRPr="00B54AFC" w:rsidRDefault="00172500" w:rsidP="00172500">
      <w:pPr>
        <w:pStyle w:val="a3"/>
        <w:rPr>
          <w:rFonts w:asciiTheme="majorHAnsi" w:hAnsiTheme="majorHAnsi"/>
          <w:b/>
          <w:spacing w:val="3"/>
          <w:sz w:val="24"/>
          <w:szCs w:val="24"/>
        </w:rPr>
      </w:pPr>
      <w:r w:rsidRPr="00B54AFC">
        <w:rPr>
          <w:rFonts w:asciiTheme="majorHAnsi" w:hAnsiTheme="majorHAnsi"/>
          <w:spacing w:val="3"/>
          <w:sz w:val="24"/>
          <w:szCs w:val="24"/>
        </w:rPr>
        <w:t xml:space="preserve">        Таким образом, достигается основная </w:t>
      </w:r>
      <w:r w:rsidRPr="00B54AFC">
        <w:rPr>
          <w:rFonts w:asciiTheme="majorHAnsi" w:hAnsiTheme="majorHAnsi"/>
          <w:b/>
          <w:spacing w:val="3"/>
          <w:sz w:val="24"/>
          <w:szCs w:val="24"/>
        </w:rPr>
        <w:t>цель обучения - расши</w:t>
      </w:r>
      <w:r w:rsidRPr="00B54AFC">
        <w:rPr>
          <w:rFonts w:asciiTheme="majorHAnsi" w:hAnsiTheme="majorHAnsi"/>
          <w:b/>
          <w:spacing w:val="3"/>
          <w:sz w:val="24"/>
          <w:szCs w:val="24"/>
        </w:rPr>
        <w:softHyphen/>
        <w:t>рение зоны ближайшего развития ребенка и последовательный перевод ее в непосредственный актив, то есть в зону актуально</w:t>
      </w:r>
      <w:r w:rsidRPr="00B54AFC">
        <w:rPr>
          <w:rFonts w:asciiTheme="majorHAnsi" w:hAnsiTheme="majorHAnsi"/>
          <w:b/>
          <w:spacing w:val="3"/>
          <w:sz w:val="24"/>
          <w:szCs w:val="24"/>
        </w:rPr>
        <w:softHyphen/>
        <w:t>го развития.</w:t>
      </w:r>
    </w:p>
    <w:p w:rsidR="00172500" w:rsidRPr="00B54AFC" w:rsidRDefault="00172500" w:rsidP="00172500">
      <w:pPr>
        <w:pStyle w:val="a3"/>
        <w:rPr>
          <w:rFonts w:asciiTheme="majorHAnsi" w:hAnsiTheme="majorHAnsi"/>
          <w:b/>
          <w:sz w:val="24"/>
          <w:szCs w:val="24"/>
        </w:rPr>
      </w:pP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           </w:t>
      </w:r>
    </w:p>
    <w:p w:rsidR="00172500" w:rsidRPr="00B54AFC" w:rsidRDefault="00172500" w:rsidP="00172500">
      <w:pPr>
        <w:pStyle w:val="a3"/>
        <w:rPr>
          <w:rFonts w:asciiTheme="majorHAnsi" w:hAnsiTheme="majorHAnsi"/>
          <w:b/>
          <w:sz w:val="24"/>
          <w:szCs w:val="24"/>
        </w:rPr>
      </w:pPr>
      <w:r w:rsidRPr="00B54AFC">
        <w:rPr>
          <w:rFonts w:asciiTheme="majorHAnsi" w:hAnsiTheme="majorHAnsi"/>
          <w:b/>
          <w:sz w:val="24"/>
          <w:szCs w:val="24"/>
        </w:rPr>
        <w:t>Для оценки эффективности занятий   можно использовать следующие показатели: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lastRenderedPageBreak/>
        <w:t>– 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>– 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>– результаты выполнения тестовых заданий и заданий из конкурса эрудитов, при выполнении которых выявляется, справляются ли ученики с этими заданиями самостоятельно;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>– 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b/>
          <w:sz w:val="24"/>
          <w:szCs w:val="24"/>
        </w:rPr>
        <w:t>Содержание курса</w:t>
      </w:r>
    </w:p>
    <w:p w:rsidR="00172500" w:rsidRPr="00B54AFC" w:rsidRDefault="00172500" w:rsidP="00172500">
      <w:pPr>
        <w:pStyle w:val="a3"/>
        <w:rPr>
          <w:rFonts w:asciiTheme="majorHAnsi" w:hAnsiTheme="majorHAnsi"/>
          <w:spacing w:val="1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В основе построения курса лежит принцип разнообразия творческо-поисковых задач. При этом </w:t>
      </w:r>
      <w:proofErr w:type="gramStart"/>
      <w:r w:rsidRPr="00B54AFC">
        <w:rPr>
          <w:rFonts w:asciiTheme="majorHAnsi" w:hAnsiTheme="majorHAnsi"/>
          <w:sz w:val="24"/>
          <w:szCs w:val="24"/>
        </w:rPr>
        <w:t>основными</w:t>
      </w:r>
      <w:proofErr w:type="gramEnd"/>
      <w:r w:rsidRPr="00B54AFC">
        <w:rPr>
          <w:rFonts w:asciiTheme="majorHAnsi" w:hAnsiTheme="majorHAnsi"/>
          <w:sz w:val="24"/>
          <w:szCs w:val="24"/>
        </w:rPr>
        <w:t xml:space="preserve"> выступают два след</w:t>
      </w:r>
      <w:r w:rsidRPr="00B54AFC">
        <w:rPr>
          <w:rFonts w:asciiTheme="majorHAnsi" w:hAnsiTheme="majorHAnsi"/>
          <w:spacing w:val="2"/>
          <w:sz w:val="24"/>
          <w:szCs w:val="24"/>
        </w:rPr>
        <w:t xml:space="preserve">ующих аспекта разнообразия: по содержанию и по сложности </w:t>
      </w:r>
      <w:r w:rsidRPr="00B54AFC">
        <w:rPr>
          <w:rFonts w:asciiTheme="majorHAnsi" w:hAnsiTheme="majorHAnsi"/>
          <w:spacing w:val="1"/>
          <w:sz w:val="24"/>
          <w:szCs w:val="24"/>
        </w:rPr>
        <w:t>задач.</w:t>
      </w:r>
    </w:p>
    <w:p w:rsidR="00172500" w:rsidRPr="00B54AFC" w:rsidRDefault="00172500" w:rsidP="00172500">
      <w:pPr>
        <w:pStyle w:val="a3"/>
        <w:rPr>
          <w:rFonts w:asciiTheme="majorHAnsi" w:hAnsiTheme="majorHAnsi"/>
          <w:spacing w:val="-1"/>
          <w:sz w:val="24"/>
          <w:szCs w:val="24"/>
        </w:rPr>
      </w:pPr>
      <w:r w:rsidRPr="00B54AFC">
        <w:rPr>
          <w:rFonts w:asciiTheme="majorHAnsi" w:hAnsiTheme="majorHAnsi"/>
          <w:b/>
          <w:spacing w:val="-1"/>
          <w:sz w:val="24"/>
          <w:szCs w:val="24"/>
          <w:u w:val="single"/>
        </w:rPr>
        <w:t>Развитие восприятия</w:t>
      </w:r>
      <w:r w:rsidRPr="00B54AFC">
        <w:rPr>
          <w:rFonts w:asciiTheme="majorHAnsi" w:hAnsiTheme="majorHAnsi"/>
          <w:spacing w:val="-1"/>
          <w:sz w:val="24"/>
          <w:szCs w:val="24"/>
        </w:rPr>
        <w:t>. Развитие слуховых, осязательных ощущений. Формирование и развитие пространственных представлений. Развитие восприятия времени, речи, формы, цвета, движения. Формирование навыков правильного и точного восприятия  предметов и явлений. Тренировочные упражнения и дидактические игры  по развитию восприятия и наблюдательности.</w:t>
      </w:r>
    </w:p>
    <w:p w:rsidR="00172500" w:rsidRPr="00B54AFC" w:rsidRDefault="00172500" w:rsidP="00172500">
      <w:pPr>
        <w:pStyle w:val="a3"/>
        <w:rPr>
          <w:rFonts w:asciiTheme="majorHAnsi" w:hAnsiTheme="majorHAnsi"/>
          <w:spacing w:val="-1"/>
          <w:sz w:val="24"/>
          <w:szCs w:val="24"/>
        </w:rPr>
      </w:pPr>
      <w:r w:rsidRPr="00B54AFC">
        <w:rPr>
          <w:rFonts w:asciiTheme="majorHAnsi" w:hAnsiTheme="majorHAnsi"/>
          <w:b/>
          <w:spacing w:val="-1"/>
          <w:sz w:val="24"/>
          <w:szCs w:val="24"/>
          <w:u w:val="single"/>
        </w:rPr>
        <w:t>Развитие памяти</w:t>
      </w:r>
      <w:r w:rsidRPr="00B54AFC">
        <w:rPr>
          <w:rFonts w:asciiTheme="majorHAnsi" w:hAnsiTheme="majorHAnsi"/>
          <w:spacing w:val="-1"/>
          <w:sz w:val="24"/>
          <w:szCs w:val="24"/>
        </w:rPr>
        <w:t>. Развитие зрительной, слуховой, образной, смысловой памяти. Тренировочные упражнения  по развитию точности  и быстроты запоминания, увеличению объёма памяти, качества воспроизведения материала.</w:t>
      </w:r>
    </w:p>
    <w:p w:rsidR="00172500" w:rsidRPr="00B54AFC" w:rsidRDefault="00172500" w:rsidP="00172500">
      <w:pPr>
        <w:pStyle w:val="a3"/>
        <w:rPr>
          <w:rFonts w:asciiTheme="majorHAnsi" w:hAnsiTheme="majorHAnsi"/>
          <w:spacing w:val="-1"/>
          <w:sz w:val="24"/>
          <w:szCs w:val="24"/>
        </w:rPr>
      </w:pPr>
      <w:r w:rsidRPr="00B54AFC">
        <w:rPr>
          <w:rFonts w:asciiTheme="majorHAnsi" w:hAnsiTheme="majorHAnsi"/>
          <w:b/>
          <w:spacing w:val="-1"/>
          <w:sz w:val="24"/>
          <w:szCs w:val="24"/>
          <w:u w:val="single"/>
        </w:rPr>
        <w:t>Развитие внимания</w:t>
      </w:r>
      <w:proofErr w:type="gramStart"/>
      <w:r w:rsidRPr="00B54AFC">
        <w:rPr>
          <w:rFonts w:asciiTheme="majorHAnsi" w:hAnsiTheme="majorHAnsi"/>
          <w:spacing w:val="-1"/>
          <w:sz w:val="24"/>
          <w:szCs w:val="24"/>
        </w:rPr>
        <w:t xml:space="preserve">.. </w:t>
      </w:r>
      <w:proofErr w:type="gramEnd"/>
      <w:r w:rsidRPr="00B54AFC">
        <w:rPr>
          <w:rFonts w:asciiTheme="majorHAnsi" w:hAnsiTheme="majorHAnsi"/>
          <w:spacing w:val="-1"/>
          <w:sz w:val="24"/>
          <w:szCs w:val="24"/>
        </w:rPr>
        <w:t>Тренировочные упражнения на развитие  способности переключать, распределять внимание, увеличение объёма устойчивости, концентрации внимания.</w:t>
      </w:r>
    </w:p>
    <w:p w:rsidR="00172500" w:rsidRPr="00B54AFC" w:rsidRDefault="00172500" w:rsidP="00172500">
      <w:pPr>
        <w:pStyle w:val="a3"/>
        <w:rPr>
          <w:rFonts w:asciiTheme="majorHAnsi" w:hAnsiTheme="majorHAnsi"/>
          <w:spacing w:val="-1"/>
          <w:sz w:val="24"/>
          <w:szCs w:val="24"/>
        </w:rPr>
      </w:pPr>
      <w:r w:rsidRPr="00B54AFC">
        <w:rPr>
          <w:rFonts w:asciiTheme="majorHAnsi" w:hAnsiTheme="majorHAnsi"/>
          <w:b/>
          <w:spacing w:val="-1"/>
          <w:sz w:val="24"/>
          <w:szCs w:val="24"/>
          <w:u w:val="single"/>
        </w:rPr>
        <w:t>Развитие мышления</w:t>
      </w:r>
      <w:r w:rsidRPr="00B54AFC">
        <w:rPr>
          <w:rFonts w:asciiTheme="majorHAnsi" w:hAnsiTheme="majorHAnsi"/>
          <w:spacing w:val="-1"/>
          <w:sz w:val="24"/>
          <w:szCs w:val="24"/>
        </w:rPr>
        <w:t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172500" w:rsidRPr="00B54AFC" w:rsidRDefault="00172500" w:rsidP="00172500">
      <w:pPr>
        <w:pStyle w:val="a3"/>
        <w:rPr>
          <w:rFonts w:asciiTheme="majorHAnsi" w:hAnsiTheme="majorHAnsi"/>
          <w:spacing w:val="-1"/>
          <w:sz w:val="24"/>
          <w:szCs w:val="24"/>
        </w:rPr>
      </w:pPr>
      <w:r w:rsidRPr="00B54AFC">
        <w:rPr>
          <w:rFonts w:asciiTheme="majorHAnsi" w:hAnsiTheme="majorHAnsi"/>
          <w:b/>
          <w:spacing w:val="-1"/>
          <w:sz w:val="24"/>
          <w:szCs w:val="24"/>
          <w:u w:val="single"/>
        </w:rPr>
        <w:t>Развитие речи</w:t>
      </w:r>
      <w:r w:rsidRPr="00B54AFC">
        <w:rPr>
          <w:rFonts w:asciiTheme="majorHAnsi" w:hAnsiTheme="majorHAnsi"/>
          <w:spacing w:val="-1"/>
          <w:sz w:val="24"/>
          <w:szCs w:val="24"/>
        </w:rPr>
        <w:t>. Развитие устойчивой речи, умение описывать то, что было обнаружено с   помощью органов чувств. Обогащение и активизация словаря учащихся. Развитие умения составлять загадки, небольшие рассказ</w:t>
      </w:r>
      <w:proofErr w:type="gramStart"/>
      <w:r w:rsidRPr="00B54AFC">
        <w:rPr>
          <w:rFonts w:asciiTheme="majorHAnsi" w:hAnsiTheme="majorHAnsi"/>
          <w:spacing w:val="-1"/>
          <w:sz w:val="24"/>
          <w:szCs w:val="24"/>
        </w:rPr>
        <w:t>ы-</w:t>
      </w:r>
      <w:proofErr w:type="gramEnd"/>
      <w:r w:rsidRPr="00B54AFC">
        <w:rPr>
          <w:rFonts w:asciiTheme="majorHAnsi" w:hAnsiTheme="majorHAnsi"/>
          <w:spacing w:val="-1"/>
          <w:sz w:val="24"/>
          <w:szCs w:val="24"/>
        </w:rPr>
        <w:t xml:space="preserve"> описания, сочинять сказки. Формирование  умения давать несложные определения понятиям. </w:t>
      </w:r>
    </w:p>
    <w:p w:rsidR="005C5F76" w:rsidRPr="005C5F76" w:rsidRDefault="00172500" w:rsidP="005C5F76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   </w:t>
      </w:r>
    </w:p>
    <w:p w:rsidR="00172500" w:rsidRPr="00B54AFC" w:rsidRDefault="00172500" w:rsidP="00172500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b/>
          <w:sz w:val="24"/>
          <w:szCs w:val="24"/>
        </w:rPr>
        <w:t>КАЛЕНДАРНО-ТЕМАТИЧЕСКОЕ ПЛАНИРОВАНИЕ ЗАНЯТИЙ</w:t>
      </w:r>
    </w:p>
    <w:tbl>
      <w:tblPr>
        <w:tblW w:w="0" w:type="auto"/>
        <w:tblInd w:w="1284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000"/>
      </w:tblPr>
      <w:tblGrid>
        <w:gridCol w:w="3750"/>
      </w:tblGrid>
      <w:tr w:rsidR="005C5F76" w:rsidTr="005C5F7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5C5F76" w:rsidRDefault="005C5F76" w:rsidP="005C5F76">
            <w:pPr>
              <w:pStyle w:val="a3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54AFC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                      Первая четверть </w:t>
            </w:r>
          </w:p>
        </w:tc>
      </w:tr>
    </w:tbl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b/>
          <w:i/>
          <w:sz w:val="24"/>
          <w:szCs w:val="24"/>
        </w:rPr>
        <w:t xml:space="preserve">  </w:t>
      </w:r>
      <w:r w:rsidRPr="00B54AFC">
        <w:rPr>
          <w:rFonts w:asciiTheme="majorHAnsi" w:hAnsiTheme="majorHAnsi"/>
          <w:sz w:val="24"/>
          <w:szCs w:val="24"/>
        </w:rPr>
        <w:t xml:space="preserve">1. Знакомство со страной загадок </w:t>
      </w:r>
      <w:r>
        <w:rPr>
          <w:rFonts w:asciiTheme="majorHAnsi" w:hAnsiTheme="majorHAnsi"/>
          <w:sz w:val="24"/>
          <w:szCs w:val="24"/>
        </w:rPr>
        <w:t xml:space="preserve">                                            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2. Город самых простых загадок. Улица «Цвет»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3. Изменение цвета в природе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4. Цвет в рукотворном мире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5. Улица «Форма»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6. Изменение формы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7. Замок похожестей-непохожестей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lastRenderedPageBreak/>
        <w:t xml:space="preserve">8. Геометрические головоломки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</w:p>
    <w:p w:rsidR="00172500" w:rsidRPr="00B54AFC" w:rsidRDefault="00172500" w:rsidP="00172500">
      <w:pPr>
        <w:pStyle w:val="a3"/>
        <w:jc w:val="center"/>
        <w:rPr>
          <w:rFonts w:asciiTheme="majorHAnsi" w:hAnsiTheme="majorHAnsi"/>
          <w:b/>
          <w:i/>
          <w:sz w:val="24"/>
          <w:szCs w:val="24"/>
        </w:rPr>
      </w:pPr>
      <w:r w:rsidRPr="00B54AFC">
        <w:rPr>
          <w:rFonts w:asciiTheme="majorHAnsi" w:hAnsiTheme="majorHAnsi"/>
          <w:b/>
          <w:i/>
          <w:sz w:val="24"/>
          <w:szCs w:val="24"/>
        </w:rPr>
        <w:t>Вторая четверть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9. Улица «Размер»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10. Относительность размера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11. Противоречия в размере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12. Улица «Вещество»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13. Агрегатное состояние вещества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14. Моделирование «маленькими человечками»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15. Составление загадок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</w:p>
    <w:p w:rsidR="00172500" w:rsidRPr="00B54AFC" w:rsidRDefault="00172500" w:rsidP="00172500">
      <w:pPr>
        <w:pStyle w:val="a3"/>
        <w:jc w:val="center"/>
        <w:rPr>
          <w:rFonts w:asciiTheme="majorHAnsi" w:hAnsiTheme="majorHAnsi"/>
          <w:b/>
          <w:i/>
          <w:sz w:val="24"/>
          <w:szCs w:val="24"/>
        </w:rPr>
      </w:pPr>
      <w:r w:rsidRPr="00B54AFC">
        <w:rPr>
          <w:rFonts w:asciiTheme="majorHAnsi" w:hAnsiTheme="majorHAnsi"/>
          <w:b/>
          <w:i/>
          <w:sz w:val="24"/>
          <w:szCs w:val="24"/>
        </w:rPr>
        <w:t>Третья четверть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16. Город пяти чувств. Улица «Зрение»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17. Улица «Слух»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18. Улица «Осязание»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19. Улица «Обоняние». Улица «Вкус»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20. Решение задач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21. Город загадочных частей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22. Сочинение загадок про подсистемы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23. Игры и упражнения со словами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</w:p>
    <w:p w:rsidR="00172500" w:rsidRPr="00B54AFC" w:rsidRDefault="00172500" w:rsidP="00172500">
      <w:pPr>
        <w:pStyle w:val="a3"/>
        <w:jc w:val="center"/>
        <w:rPr>
          <w:rFonts w:asciiTheme="majorHAnsi" w:hAnsiTheme="majorHAnsi"/>
          <w:b/>
          <w:i/>
          <w:sz w:val="24"/>
          <w:szCs w:val="24"/>
        </w:rPr>
      </w:pPr>
      <w:r w:rsidRPr="00B54AFC">
        <w:rPr>
          <w:rFonts w:asciiTheme="majorHAnsi" w:hAnsiTheme="majorHAnsi"/>
          <w:b/>
          <w:i/>
          <w:sz w:val="24"/>
          <w:szCs w:val="24"/>
        </w:rPr>
        <w:t>Четвертая четверть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24. Морфологический анализ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25. Город загадочных мест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26. Сочинение загадок про надсистемы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27. Путешествие на машине времени (прошлое)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28. Путешествие на машине времени (будущее)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29. Город загадочных дел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>30. Подведение итогов обучения</w:t>
      </w:r>
    </w:p>
    <w:p w:rsidR="00172500" w:rsidRPr="00B54AFC" w:rsidRDefault="00172500" w:rsidP="00172500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 w:rsidRPr="00B54AFC">
        <w:rPr>
          <w:rFonts w:asciiTheme="majorHAnsi" w:hAnsiTheme="majorHAnsi"/>
          <w:b/>
          <w:sz w:val="24"/>
          <w:szCs w:val="24"/>
        </w:rPr>
        <w:t>Содержание курса</w:t>
      </w:r>
    </w:p>
    <w:p w:rsidR="00172500" w:rsidRPr="00B54AFC" w:rsidRDefault="00172500" w:rsidP="00172500">
      <w:pPr>
        <w:pStyle w:val="a3"/>
        <w:rPr>
          <w:rFonts w:asciiTheme="majorHAnsi" w:hAnsiTheme="majorHAnsi"/>
          <w:b/>
          <w:sz w:val="24"/>
          <w:szCs w:val="24"/>
        </w:rPr>
      </w:pPr>
      <w:r w:rsidRPr="00B54AFC">
        <w:rPr>
          <w:rFonts w:asciiTheme="majorHAnsi" w:hAnsiTheme="majorHAnsi"/>
          <w:b/>
          <w:sz w:val="24"/>
          <w:szCs w:val="24"/>
        </w:rPr>
        <w:t xml:space="preserve">ГОРОД САМЫХ ПРОСТЫХ ЗАГАДОК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>Наша первая цель — научиться систематизировать предметы по некоторым признакам. Путешествие начинается с Города</w:t>
      </w:r>
      <w:proofErr w:type="gramStart"/>
      <w:r w:rsidRPr="00B54AFC">
        <w:rPr>
          <w:rFonts w:asciiTheme="majorHAnsi" w:hAnsiTheme="majorHAnsi"/>
          <w:sz w:val="24"/>
          <w:szCs w:val="24"/>
        </w:rPr>
        <w:t xml:space="preserve"> С</w:t>
      </w:r>
      <w:proofErr w:type="gramEnd"/>
      <w:r w:rsidRPr="00B54AFC">
        <w:rPr>
          <w:rFonts w:asciiTheme="majorHAnsi" w:hAnsiTheme="majorHAnsi"/>
          <w:sz w:val="24"/>
          <w:szCs w:val="24"/>
        </w:rPr>
        <w:t xml:space="preserve">амых Простых Загадок. Здесь четыре улицы: "Форма", "Цвет", "Размер", "Вещество". Напишем на доске названия улиц, в центре образуем Центральную площадь.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>Чтобы загадать предмет в этом городе, надо описать его по форме, цвету, размеру (в сравнении с другими предметами) и указать, из чего он сделан. Пример: "</w:t>
      </w:r>
      <w:proofErr w:type="gramStart"/>
      <w:r w:rsidRPr="00B54AFC">
        <w:rPr>
          <w:rFonts w:asciiTheme="majorHAnsi" w:hAnsiTheme="majorHAnsi"/>
          <w:sz w:val="24"/>
          <w:szCs w:val="24"/>
        </w:rPr>
        <w:t>Прямоугольное</w:t>
      </w:r>
      <w:proofErr w:type="gramEnd"/>
      <w:r w:rsidRPr="00B54AFC">
        <w:rPr>
          <w:rFonts w:asciiTheme="majorHAnsi" w:hAnsiTheme="majorHAnsi"/>
          <w:sz w:val="24"/>
          <w:szCs w:val="24"/>
        </w:rPr>
        <w:t xml:space="preserve">, коричневое, меньше стены, но больше окна, деревянное" — доска.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Но, прежде чем составлять настоящие загадки, пройдемся по улицам города. </w:t>
      </w:r>
    </w:p>
    <w:p w:rsidR="00172500" w:rsidRPr="00B54AFC" w:rsidRDefault="00172500" w:rsidP="00172500">
      <w:pPr>
        <w:pStyle w:val="a3"/>
        <w:rPr>
          <w:rFonts w:asciiTheme="majorHAnsi" w:hAnsiTheme="majorHAnsi"/>
          <w:b/>
          <w:i/>
          <w:sz w:val="24"/>
          <w:szCs w:val="24"/>
        </w:rPr>
      </w:pPr>
      <w:r w:rsidRPr="00B54AFC">
        <w:rPr>
          <w:rFonts w:asciiTheme="majorHAnsi" w:hAnsiTheme="majorHAnsi"/>
          <w:b/>
          <w:i/>
          <w:sz w:val="24"/>
          <w:szCs w:val="24"/>
        </w:rPr>
        <w:t>Улица "Форма"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УПРАЖНЕНИЕ 2.1.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— Вот в этом домике живут круглые и плоские предметы. Угадайте, кто населяет домик. Какая команда (ряд учеников) поселит в домик больше жильцов?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Считаем при помощи фишек.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УПРАЖНЕНИЕ 2.2.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— Стучимся в следующий домик, а нам отвечают: "Предметы, что живут здесь, встречаются в вашем классе, и в их форме есть прямоугольник. Пусть ребята вспомнят нас с закрытыми глазами". Внимание: закрываем глаза и думаем, пока я медленно сосчитаю до десяти. Потом тот, кого я трону указкой, отвечает, не открывая глаз.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На этой улице мы также знакомимся с простыми пространственными формами: цилиндром, конусом, кубом.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УПРАЖНЕНИЕ 2.3.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lastRenderedPageBreak/>
        <w:t xml:space="preserve">— Посмотрите, на столе — детали различной формы из детского конструктора-строителя — домики загадок. Мимо "пролетают" две игрушечные птички: одна летит высоко, другая — низко. Первая птичка, глядя на домики сверху, говорит: "Я вижу два круга и один квадрат". Вторая смотрит практически спереди и возражает: "Ничего подобного, здесь один прямоугольник и два треугольника". Догадайтесь, кто из них прав. Так впервые, быть может, дети получают представление о том, что вещи с разных расстояний воспринимаются по-разному. </w:t>
      </w:r>
    </w:p>
    <w:p w:rsidR="00172500" w:rsidRPr="00B54AFC" w:rsidRDefault="00172500" w:rsidP="00172500">
      <w:pPr>
        <w:pStyle w:val="a3"/>
        <w:rPr>
          <w:rFonts w:asciiTheme="majorHAnsi" w:hAnsiTheme="majorHAnsi"/>
          <w:b/>
          <w:i/>
          <w:sz w:val="24"/>
          <w:szCs w:val="24"/>
        </w:rPr>
      </w:pPr>
      <w:r w:rsidRPr="00B54AFC">
        <w:rPr>
          <w:rFonts w:asciiTheme="majorHAnsi" w:hAnsiTheme="majorHAnsi"/>
          <w:b/>
          <w:i/>
          <w:sz w:val="24"/>
          <w:szCs w:val="24"/>
        </w:rPr>
        <w:t>Улица "Цвет"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Ведем разговор об оттенках цвета и их названиях. Можно показать волчок, смешивающий все цвета радуги в белый цвет. </w:t>
      </w:r>
    </w:p>
    <w:p w:rsidR="00172500" w:rsidRPr="00B54AFC" w:rsidRDefault="00172500" w:rsidP="00172500">
      <w:pPr>
        <w:pStyle w:val="a3"/>
        <w:rPr>
          <w:rFonts w:asciiTheme="majorHAnsi" w:hAnsiTheme="majorHAnsi"/>
          <w:b/>
          <w:i/>
          <w:sz w:val="24"/>
          <w:szCs w:val="24"/>
        </w:rPr>
      </w:pPr>
      <w:r w:rsidRPr="00B54AFC">
        <w:rPr>
          <w:rFonts w:asciiTheme="majorHAnsi" w:hAnsiTheme="majorHAnsi"/>
          <w:b/>
          <w:i/>
          <w:sz w:val="24"/>
          <w:szCs w:val="24"/>
        </w:rPr>
        <w:t>Улица "Размер"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Дети знакомятся с понятиями "длина", "ширина", "высота", учатся описывать размеры в сравнении (например, шире пенала, но уже спинки стула). </w:t>
      </w:r>
      <w:proofErr w:type="gramStart"/>
      <w:r w:rsidRPr="00B54AFC">
        <w:rPr>
          <w:rFonts w:asciiTheme="majorHAnsi" w:hAnsiTheme="majorHAnsi"/>
          <w:sz w:val="24"/>
          <w:szCs w:val="24"/>
        </w:rPr>
        <w:t xml:space="preserve">Полезно начать разговор о предметах, обладающих парами противоположных свойств (толстый — тонкий, широкий — узкий, высокий — низкий и т.п.). </w:t>
      </w:r>
      <w:proofErr w:type="gramEnd"/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>УПРАЖНЕНИЕ 2.4.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— Отгадайте загадку: что бывает сначала большим, потом маленьким? (Булка, конфета, сахар в чае...) — А что бывает сначала маленьким, а потом большим? (Человек, дерево, мыльный пузырь, тесто, все, что растет.)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— А что бывает то большим, то маленьким? (Надувная игрушка, складная мебель, ручка-указка...)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Здесь же мы делаем первые шаги в развитии воображения.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УПРАЖНЕНИЕ 2.5.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— К нам в гости пришел гномик. Гномик мечтает стать великаном. На улице "Размер" </w:t>
      </w:r>
      <w:proofErr w:type="gramStart"/>
      <w:r w:rsidRPr="00B54AFC">
        <w:rPr>
          <w:rFonts w:asciiTheme="majorHAnsi" w:hAnsiTheme="majorHAnsi"/>
          <w:sz w:val="24"/>
          <w:szCs w:val="24"/>
        </w:rPr>
        <w:t>это</w:t>
      </w:r>
      <w:proofErr w:type="gramEnd"/>
      <w:r w:rsidRPr="00B54AFC">
        <w:rPr>
          <w:rFonts w:asciiTheme="majorHAnsi" w:hAnsiTheme="majorHAnsi"/>
          <w:sz w:val="24"/>
          <w:szCs w:val="24"/>
        </w:rPr>
        <w:t xml:space="preserve"> возможно, требуется только помощь детей. </w:t>
      </w:r>
      <w:proofErr w:type="gramStart"/>
      <w:r w:rsidRPr="00B54AFC">
        <w:rPr>
          <w:rFonts w:asciiTheme="majorHAnsi" w:hAnsiTheme="majorHAnsi"/>
          <w:sz w:val="24"/>
          <w:szCs w:val="24"/>
        </w:rPr>
        <w:t>Для того чтобы гномик вырос, надо рассказать всем, что гномик умеет делать какое-то дело, которое только рослому по плечу.</w:t>
      </w:r>
      <w:proofErr w:type="gramEnd"/>
      <w:r w:rsidRPr="00B54AFC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B54AFC">
        <w:rPr>
          <w:rFonts w:asciiTheme="majorHAnsi" w:hAnsiTheme="majorHAnsi"/>
          <w:sz w:val="24"/>
          <w:szCs w:val="24"/>
        </w:rPr>
        <w:t>Расти гномик предпочитает</w:t>
      </w:r>
      <w:proofErr w:type="gramEnd"/>
      <w:r w:rsidRPr="00B54AFC">
        <w:rPr>
          <w:rFonts w:asciiTheme="majorHAnsi" w:hAnsiTheme="majorHAnsi"/>
          <w:sz w:val="24"/>
          <w:szCs w:val="24"/>
        </w:rPr>
        <w:t xml:space="preserve"> постепенно, не резко. Итак, начинаем: "Гномик такой большой, что может, как вы, сидеть за партой". Кто следующий? "Гномик может достать до потолка", "Гномик может достать птичку из гнезда", "...повалить девятиэтажный дом", "...выпить целое озеро", "...шагать с планеты на планету", "...гномику наша Земля кажется глобусом" и т.д.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В конце </w:t>
      </w:r>
      <w:proofErr w:type="gramStart"/>
      <w:r w:rsidRPr="00B54AFC">
        <w:rPr>
          <w:rFonts w:asciiTheme="majorHAnsi" w:hAnsiTheme="majorHAnsi"/>
          <w:sz w:val="24"/>
          <w:szCs w:val="24"/>
        </w:rPr>
        <w:t>концов</w:t>
      </w:r>
      <w:proofErr w:type="gramEnd"/>
      <w:r w:rsidRPr="00B54AFC">
        <w:rPr>
          <w:rFonts w:asciiTheme="majorHAnsi" w:hAnsiTheme="majorHAnsi"/>
          <w:sz w:val="24"/>
          <w:szCs w:val="24"/>
        </w:rPr>
        <w:t xml:space="preserve"> гномик сам страшно пугается своего великанского роста и просит сделать его крошечным. "Гномик теперь такой маленький, что может пройти в замочную скважину", — начинаю я. Дети продолжают: "Гномик такой маленький, что ему лужа кажется океаном", "...когда ему на голову упала хлебная крошка, он заплакал — подумал, что это кирпич", "...его невозможно увидеть даже в микроскоп". И наконец, "Гномик такой маленький, что он вообще ни одного дела сделать не может".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Примечание 1.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В этом задании имеет значение именно постепенность роста, иначе есть вероятность, что найдется умник, который сразу предложит увеличить гномика до размеров Вселенной, и тогда остальным детям нечего будет делать.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Примечание 2.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>Существенно и то, что мы описываем рост гномика через его дела. Описать ро</w:t>
      </w:r>
      <w:proofErr w:type="gramStart"/>
      <w:r w:rsidRPr="00B54AFC">
        <w:rPr>
          <w:rFonts w:asciiTheme="majorHAnsi" w:hAnsiTheme="majorHAnsi"/>
          <w:sz w:val="24"/>
          <w:szCs w:val="24"/>
        </w:rPr>
        <w:t>ст в ср</w:t>
      </w:r>
      <w:proofErr w:type="gramEnd"/>
      <w:r w:rsidRPr="00B54AFC">
        <w:rPr>
          <w:rFonts w:asciiTheme="majorHAnsi" w:hAnsiTheme="majorHAnsi"/>
          <w:sz w:val="24"/>
          <w:szCs w:val="24"/>
        </w:rPr>
        <w:t xml:space="preserve">авнении (например, размером с небоскреб) гораздо проще, чем подобрать великану подходящее занятие.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УПРАЖНЕНИЕ 2.6.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Разочаровавшись в перспективах стать великаном или, наоборот, микробом, наш герой просит детей нарисовать для него самое большое в мире дерево, чтобы он мог иногда залезать на него и смотреть вокруг. Кроме того, рядом с этим деревом он сможет, когда захочет, чувствовать себя совсем маленьким.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— Нарисуйте очень-очень большое дерево на обыкновенном листе бумаги. </w:t>
      </w:r>
    </w:p>
    <w:p w:rsidR="00172500" w:rsidRPr="00B54AFC" w:rsidRDefault="00172500" w:rsidP="00172500">
      <w:pPr>
        <w:pStyle w:val="a3"/>
        <w:rPr>
          <w:rFonts w:asciiTheme="majorHAnsi" w:hAnsiTheme="majorHAnsi"/>
          <w:b/>
          <w:i/>
          <w:sz w:val="24"/>
          <w:szCs w:val="24"/>
        </w:rPr>
      </w:pPr>
      <w:r w:rsidRPr="00B54AFC">
        <w:rPr>
          <w:rFonts w:asciiTheme="majorHAnsi" w:hAnsiTheme="majorHAnsi"/>
          <w:b/>
          <w:i/>
          <w:sz w:val="24"/>
          <w:szCs w:val="24"/>
        </w:rPr>
        <w:t>Улица "Вещество"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lastRenderedPageBreak/>
        <w:t xml:space="preserve">Здесь мы даем представление об агрегатном состоянии вещества. Используем для этого известную в ТРИЗ модель — Метод Маленьких Человечков (ММЧ).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— Представим себе, что все предметы, вещества, все живое и неживое вокруг нас состоит из маленьких-маленьких человечков. Человечки ведут себя по-разному. Человечки твердых тел (камня, дерева) крепко держатся за руки. Руки у них сильные — ни разжать, ни согнуть. Вот почему твердое тело не меняет форму. Человечки жидкости за руки не держатся: стоят плотно рядышком друг с другом, переминаясь с ноги на ногу. Вот почему жидкость не держит форму. Но если наполнить стакан "жидкими" человечками, то новых жильцов туда уже не добавить: человечки ведь стоят плотно друг к другу, свободного места между ними нет. Есть еще газообразные человечки. Эти — непоседы, они располагаются довольно далеко друг от друга, все время перебегают с места на место, сталкиваясь лбами. </w:t>
      </w:r>
      <w:proofErr w:type="gramStart"/>
      <w:r w:rsidRPr="00B54AFC">
        <w:rPr>
          <w:rFonts w:asciiTheme="majorHAnsi" w:hAnsiTheme="majorHAnsi"/>
          <w:sz w:val="24"/>
          <w:szCs w:val="24"/>
        </w:rPr>
        <w:t>Зато в стакан, где, казалось бы, полно газообразных человечков, вполне можно добавить их еще столько же (вспомним: расстояния между человечками большие.</w:t>
      </w:r>
      <w:proofErr w:type="gramEnd"/>
      <w:r w:rsidRPr="00B54AFC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B54AFC">
        <w:rPr>
          <w:rFonts w:asciiTheme="majorHAnsi" w:hAnsiTheme="majorHAnsi"/>
          <w:sz w:val="24"/>
          <w:szCs w:val="24"/>
        </w:rPr>
        <w:t xml:space="preserve">Вдунем еще воздуха в стакан — человечки потеснятся, станут чуть плотнее, только и всего). </w:t>
      </w:r>
      <w:proofErr w:type="gramEnd"/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Несколько ребят, вышедших по желанию к доске, с удовольствием демонстрируют поведение маленьких человечков в твердых, жидких и газообразных веществах. Можно ввести понятие "мягких" человечков: они держатся за руки, но руки их легко гнутся (человечки ткани, полиэтилена, бумаги).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Далее в нашем городе появляются загадки с маленькими человечками.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УПРАЖНЕНИЕ 2.7.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— Угадайте, что нарисовано: снаружи — твердые человечки, внутри — твердые вперемешку с </w:t>
      </w:r>
      <w:proofErr w:type="gramStart"/>
      <w:r w:rsidRPr="00B54AFC">
        <w:rPr>
          <w:rFonts w:asciiTheme="majorHAnsi" w:hAnsiTheme="majorHAnsi"/>
          <w:sz w:val="24"/>
          <w:szCs w:val="24"/>
        </w:rPr>
        <w:t>жидкими</w:t>
      </w:r>
      <w:proofErr w:type="gramEnd"/>
      <w:r w:rsidRPr="00B54AFC">
        <w:rPr>
          <w:rFonts w:asciiTheme="majorHAnsi" w:hAnsiTheme="majorHAnsi"/>
          <w:sz w:val="24"/>
          <w:szCs w:val="24"/>
        </w:rPr>
        <w:t xml:space="preserve">, а в центре — снова твердые. (Это может быть вишня, слива, персик в разрезе, а может быть и озеро: в центре — большой остров, ближе к берегу — мелкие острова).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Дети находят множество вариантов решения подобных загадок.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УПРАЖНЕНИЕ 2.8.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— Придумайте сами загадку с маленькими человечками и нарисуйте ее. (Вариант: группа детей придумывает загадку и разыгрывает ее, изображая маленьких человечков.)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После внимательного исследования всех улиц города выходим на Центральную площадь, где улицы пересекаются. Здесь живут загадки, требующие описания предмета по форме, цвету, размеру и веществу вместе. Начинается составление более сложных загадок.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УПРАЖНЕНИЕ 2.9.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Один ученик, который будет отгадывать загадку, отправляется за дверь. Учитель показывает классу предмет и обсуждает с детьми, как составить загадку. Затем предмет прячут и вызывают </w:t>
      </w:r>
      <w:proofErr w:type="gramStart"/>
      <w:r w:rsidRPr="00B54AFC">
        <w:rPr>
          <w:rFonts w:asciiTheme="majorHAnsi" w:hAnsiTheme="majorHAnsi"/>
          <w:sz w:val="24"/>
          <w:szCs w:val="24"/>
        </w:rPr>
        <w:t>отгадывающего</w:t>
      </w:r>
      <w:proofErr w:type="gramEnd"/>
      <w:r w:rsidRPr="00B54AFC">
        <w:rPr>
          <w:rFonts w:asciiTheme="majorHAnsi" w:hAnsiTheme="majorHAnsi"/>
          <w:sz w:val="24"/>
          <w:szCs w:val="24"/>
        </w:rPr>
        <w:t xml:space="preserve">. Заметим, что быть тем, кто отгадывает загадку, непросто. Нужно уметь представить предмет по описанию, соединить в уме различные свойства объекта. Если не верите — попробуйте для начала сами.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УПРАЖНЕНИЕ 2.10.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Следующий шаг — составление загадок в уме. </w:t>
      </w:r>
      <w:proofErr w:type="gramStart"/>
      <w:r w:rsidRPr="00B54AFC">
        <w:rPr>
          <w:rFonts w:asciiTheme="majorHAnsi" w:hAnsiTheme="majorHAnsi"/>
          <w:sz w:val="24"/>
          <w:szCs w:val="24"/>
        </w:rPr>
        <w:t>Отгадывающий</w:t>
      </w:r>
      <w:proofErr w:type="gramEnd"/>
      <w:r w:rsidRPr="00B54AFC">
        <w:rPr>
          <w:rFonts w:asciiTheme="majorHAnsi" w:hAnsiTheme="majorHAnsi"/>
          <w:sz w:val="24"/>
          <w:szCs w:val="24"/>
        </w:rPr>
        <w:t xml:space="preserve"> теперь не выходит за дверь. Он поворачивается лицом к доске, учитель показывает классу предмет, и </w:t>
      </w:r>
      <w:proofErr w:type="gramStart"/>
      <w:r w:rsidRPr="00B54AFC">
        <w:rPr>
          <w:rFonts w:asciiTheme="majorHAnsi" w:hAnsiTheme="majorHAnsi"/>
          <w:sz w:val="24"/>
          <w:szCs w:val="24"/>
        </w:rPr>
        <w:t>дети</w:t>
      </w:r>
      <w:proofErr w:type="gramEnd"/>
      <w:r w:rsidRPr="00B54AFC">
        <w:rPr>
          <w:rFonts w:asciiTheme="majorHAnsi" w:hAnsiTheme="majorHAnsi"/>
          <w:sz w:val="24"/>
          <w:szCs w:val="24"/>
        </w:rPr>
        <w:t xml:space="preserve"> молча, в уме, составляют загадку. Затем все повторяется, как в предыдущей игре.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УПРАЖНЕНИЕ 2.11.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— Я загадала предмет. Он живет вот в этом домике и сам о себе ничего не хочет рассказывать. Но попробуйте задавать ему вопросы. Может быть, он ответит на них.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Учитель: — Загадала я предмет.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Ученик: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— Это лейка? — Нет.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— Не линейка? — Нет.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— Может, чашка? — Нет.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lastRenderedPageBreak/>
        <w:t xml:space="preserve">— Промокашка? — Нет.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— Это кнопка? — Нет.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— Значит, пробка! — Нет.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Ученик: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— Не могу найти ответ.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>Далее переходим к игре "Диалог с ЭВМ", или "</w:t>
      </w:r>
      <w:proofErr w:type="spellStart"/>
      <w:r w:rsidRPr="00B54AFC">
        <w:rPr>
          <w:rFonts w:asciiTheme="majorHAnsi" w:hAnsiTheme="majorHAnsi"/>
          <w:sz w:val="24"/>
          <w:szCs w:val="24"/>
        </w:rPr>
        <w:t>Да-нетка</w:t>
      </w:r>
      <w:proofErr w:type="spellEnd"/>
      <w:r w:rsidRPr="00B54AFC">
        <w:rPr>
          <w:rFonts w:asciiTheme="majorHAnsi" w:hAnsiTheme="majorHAnsi"/>
          <w:sz w:val="24"/>
          <w:szCs w:val="24"/>
        </w:rPr>
        <w:t xml:space="preserve">".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УПРАЖНЕНИЕ 2.12.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>— В нашем городе есть большой компьютерный центр. Кто знает, что такое компьютер? Так вот, электронно-вычислительные машины (ЭВМ) тоже умеют задавать загадки и даже могут ответить на ваши вопросы. Но, в отличие от человека, машина умеет пока говорить только два слова: "да" и "нет". Если задать машине вопрос, на который нельзя ответить ни "да", ни "нет", в ней происходит сбой, она делает так: "</w:t>
      </w:r>
      <w:proofErr w:type="spellStart"/>
      <w:r w:rsidRPr="00B54AFC">
        <w:rPr>
          <w:rFonts w:asciiTheme="majorHAnsi" w:hAnsiTheme="majorHAnsi"/>
          <w:sz w:val="24"/>
          <w:szCs w:val="24"/>
        </w:rPr>
        <w:t>Ц-ц-ц</w:t>
      </w:r>
      <w:proofErr w:type="spellEnd"/>
      <w:r w:rsidRPr="00B54AFC">
        <w:rPr>
          <w:rFonts w:asciiTheme="majorHAnsi" w:hAnsiTheme="majorHAnsi"/>
          <w:sz w:val="24"/>
          <w:szCs w:val="24"/>
        </w:rPr>
        <w:t xml:space="preserve">..." (при этом выразительно щелкаю языком). Итак, попробуйте разгадать загадку компьютера. Задавайте ваши вопросы.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— Какой он формы? — </w:t>
      </w:r>
      <w:proofErr w:type="spellStart"/>
      <w:r w:rsidRPr="00B54AFC">
        <w:rPr>
          <w:rFonts w:asciiTheme="majorHAnsi" w:hAnsiTheme="majorHAnsi"/>
          <w:sz w:val="24"/>
          <w:szCs w:val="24"/>
        </w:rPr>
        <w:t>Ц-ц-ц</w:t>
      </w:r>
      <w:proofErr w:type="spellEnd"/>
      <w:r w:rsidRPr="00B54AFC">
        <w:rPr>
          <w:rFonts w:asciiTheme="majorHAnsi" w:hAnsiTheme="majorHAnsi"/>
          <w:sz w:val="24"/>
          <w:szCs w:val="24"/>
        </w:rPr>
        <w:t xml:space="preserve">...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— Какого цвета? — </w:t>
      </w:r>
      <w:proofErr w:type="spellStart"/>
      <w:r w:rsidRPr="00B54AFC">
        <w:rPr>
          <w:rFonts w:asciiTheme="majorHAnsi" w:hAnsiTheme="majorHAnsi"/>
          <w:sz w:val="24"/>
          <w:szCs w:val="24"/>
        </w:rPr>
        <w:t>Ц-ц-ц</w:t>
      </w:r>
      <w:proofErr w:type="spellEnd"/>
      <w:r w:rsidRPr="00B54AFC">
        <w:rPr>
          <w:rFonts w:asciiTheme="majorHAnsi" w:hAnsiTheme="majorHAnsi"/>
          <w:sz w:val="24"/>
          <w:szCs w:val="24"/>
        </w:rPr>
        <w:t xml:space="preserve">...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Наконец кто-то сообразил: — Он круглый? — Да!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Примечание 4.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Первое время дети плохо следят за ответами других, поэтому желательно, чтобы компьютер иногда останавливался и легким жужжанием просил повторить то, что уже известно о загаданном предмете.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Когда игра освоена, нужно сменить способ описания объекта.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УПРАЖНЕНИЕ 2.13.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— А теперь компьютер предлагает новую игру. Он загадал одного из героев сказки или мультфильма. На доске написаны вопросы, которые подскажут вам путь к отгадке. Помните, что компьютер может отвечать только "да" или "нет".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Вопросы, написанные на доске: на кого </w:t>
      </w:r>
      <w:proofErr w:type="gramStart"/>
      <w:r w:rsidRPr="00B54AFC">
        <w:rPr>
          <w:rFonts w:asciiTheme="majorHAnsi" w:hAnsiTheme="majorHAnsi"/>
          <w:sz w:val="24"/>
          <w:szCs w:val="24"/>
        </w:rPr>
        <w:t>похож</w:t>
      </w:r>
      <w:proofErr w:type="gramEnd"/>
      <w:r w:rsidRPr="00B54AFC">
        <w:rPr>
          <w:rFonts w:asciiTheme="majorHAnsi" w:hAnsiTheme="majorHAnsi"/>
          <w:sz w:val="24"/>
          <w:szCs w:val="24"/>
        </w:rPr>
        <w:t xml:space="preserve">? Где живет? Как передвигается? Чем занимается?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— А где он живет? — </w:t>
      </w:r>
      <w:proofErr w:type="spellStart"/>
      <w:r w:rsidRPr="00B54AFC">
        <w:rPr>
          <w:rFonts w:asciiTheme="majorHAnsi" w:hAnsiTheme="majorHAnsi"/>
          <w:sz w:val="24"/>
          <w:szCs w:val="24"/>
        </w:rPr>
        <w:t>Ц-ц-ц</w:t>
      </w:r>
      <w:proofErr w:type="spellEnd"/>
      <w:r w:rsidRPr="00B54AFC">
        <w:rPr>
          <w:rFonts w:asciiTheme="majorHAnsi" w:hAnsiTheme="majorHAnsi"/>
          <w:sz w:val="24"/>
          <w:szCs w:val="24"/>
        </w:rPr>
        <w:t xml:space="preserve">...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>— Он живет в доме? — Нет!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>Примечание 5.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>Малыши лучше справляются с "</w:t>
      </w:r>
      <w:proofErr w:type="spellStart"/>
      <w:r w:rsidRPr="00B54AFC">
        <w:rPr>
          <w:rFonts w:asciiTheme="majorHAnsi" w:hAnsiTheme="majorHAnsi"/>
          <w:sz w:val="24"/>
          <w:szCs w:val="24"/>
        </w:rPr>
        <w:t>Да-неткой</w:t>
      </w:r>
      <w:proofErr w:type="spellEnd"/>
      <w:r w:rsidRPr="00B54AFC">
        <w:rPr>
          <w:rFonts w:asciiTheme="majorHAnsi" w:hAnsiTheme="majorHAnsi"/>
          <w:sz w:val="24"/>
          <w:szCs w:val="24"/>
        </w:rPr>
        <w:t xml:space="preserve">", если задать им план (опору) в виде ключевых вопросов. Для детей, не умеющих читать, можно заменить вопросы символами. Конечно, сначала требуется научить детей понимать символы.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Примечание 6.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В приведенных случаях опорные вопросы не исчерпывают, естественно, всех веток системного подхода. Но это, на наш взгляд, и не нужно. Опора не должна быть громоздкой, дети придумают свои ветки в зависимости от контекста загадки.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Примечание 7.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Для педагогов, знакомых с методами изобретательства, отметим еще один </w:t>
      </w:r>
      <w:proofErr w:type="spellStart"/>
      <w:r w:rsidRPr="00B54AFC">
        <w:rPr>
          <w:rFonts w:asciiTheme="majorHAnsi" w:hAnsiTheme="majorHAnsi"/>
          <w:sz w:val="24"/>
          <w:szCs w:val="24"/>
        </w:rPr>
        <w:t>сверхэффект</w:t>
      </w:r>
      <w:proofErr w:type="spellEnd"/>
      <w:r w:rsidRPr="00B54AFC">
        <w:rPr>
          <w:rFonts w:asciiTheme="majorHAnsi" w:hAnsiTheme="majorHAnsi"/>
          <w:sz w:val="24"/>
          <w:szCs w:val="24"/>
        </w:rPr>
        <w:t xml:space="preserve"> игры "</w:t>
      </w:r>
      <w:proofErr w:type="spellStart"/>
      <w:r w:rsidRPr="00B54AFC">
        <w:rPr>
          <w:rFonts w:asciiTheme="majorHAnsi" w:hAnsiTheme="majorHAnsi"/>
          <w:sz w:val="24"/>
          <w:szCs w:val="24"/>
        </w:rPr>
        <w:t>Да-нетки</w:t>
      </w:r>
      <w:proofErr w:type="spellEnd"/>
      <w:r w:rsidRPr="00B54AFC">
        <w:rPr>
          <w:rFonts w:asciiTheme="majorHAnsi" w:hAnsiTheme="majorHAnsi"/>
          <w:sz w:val="24"/>
          <w:szCs w:val="24"/>
        </w:rPr>
        <w:t xml:space="preserve">": задавая вопросы, дети проводят фактически морфологический анализ объекта по осям, предложенным преподавателем (опора на доске — оси </w:t>
      </w:r>
      <w:proofErr w:type="spellStart"/>
      <w:r w:rsidRPr="00B54AFC">
        <w:rPr>
          <w:rFonts w:asciiTheme="majorHAnsi" w:hAnsiTheme="majorHAnsi"/>
          <w:sz w:val="24"/>
          <w:szCs w:val="24"/>
        </w:rPr>
        <w:t>морфоящика</w:t>
      </w:r>
      <w:proofErr w:type="spellEnd"/>
      <w:r w:rsidRPr="00B54AFC">
        <w:rPr>
          <w:rFonts w:asciiTheme="majorHAnsi" w:hAnsiTheme="majorHAnsi"/>
          <w:sz w:val="24"/>
          <w:szCs w:val="24"/>
        </w:rPr>
        <w:t>). Таким образом, работа с "</w:t>
      </w:r>
      <w:proofErr w:type="spellStart"/>
      <w:r w:rsidRPr="00B54AFC">
        <w:rPr>
          <w:rFonts w:asciiTheme="majorHAnsi" w:hAnsiTheme="majorHAnsi"/>
          <w:sz w:val="24"/>
          <w:szCs w:val="24"/>
        </w:rPr>
        <w:t>Да-неткой</w:t>
      </w:r>
      <w:proofErr w:type="spellEnd"/>
      <w:r w:rsidRPr="00B54AFC">
        <w:rPr>
          <w:rFonts w:asciiTheme="majorHAnsi" w:hAnsiTheme="majorHAnsi"/>
          <w:sz w:val="24"/>
          <w:szCs w:val="24"/>
        </w:rPr>
        <w:t xml:space="preserve">" логично выводит нас на построение морфологических таблиц.  </w:t>
      </w:r>
    </w:p>
    <w:p w:rsidR="00172500" w:rsidRPr="00B54AFC" w:rsidRDefault="00172500" w:rsidP="00172500">
      <w:pPr>
        <w:pStyle w:val="a3"/>
        <w:rPr>
          <w:rFonts w:asciiTheme="majorHAnsi" w:hAnsiTheme="majorHAnsi"/>
          <w:b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ab/>
      </w:r>
      <w:r w:rsidRPr="00B54AFC">
        <w:rPr>
          <w:rFonts w:asciiTheme="majorHAnsi" w:hAnsiTheme="majorHAnsi"/>
          <w:sz w:val="24"/>
          <w:szCs w:val="24"/>
        </w:rPr>
        <w:tab/>
      </w:r>
      <w:r w:rsidRPr="00B54AFC">
        <w:rPr>
          <w:rFonts w:asciiTheme="majorHAnsi" w:hAnsiTheme="majorHAnsi"/>
          <w:sz w:val="24"/>
          <w:szCs w:val="24"/>
        </w:rPr>
        <w:tab/>
      </w:r>
      <w:r w:rsidRPr="00B54AFC">
        <w:rPr>
          <w:rFonts w:asciiTheme="majorHAnsi" w:hAnsiTheme="majorHAnsi"/>
          <w:b/>
          <w:sz w:val="24"/>
          <w:szCs w:val="24"/>
        </w:rPr>
        <w:t>ГОРОД ПЯТИ ЧУВСТВ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Наша очередная цель — научить детей использовать свои 5 чувств как ресурсы для решения различных задач.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>Чтобы попасть в Город</w:t>
      </w:r>
      <w:proofErr w:type="gramStart"/>
      <w:r w:rsidRPr="00B54AFC">
        <w:rPr>
          <w:rFonts w:asciiTheme="majorHAnsi" w:hAnsiTheme="majorHAnsi"/>
          <w:sz w:val="24"/>
          <w:szCs w:val="24"/>
        </w:rPr>
        <w:t xml:space="preserve"> П</w:t>
      </w:r>
      <w:proofErr w:type="gramEnd"/>
      <w:r w:rsidRPr="00B54AFC">
        <w:rPr>
          <w:rFonts w:asciiTheme="majorHAnsi" w:hAnsiTheme="majorHAnsi"/>
          <w:sz w:val="24"/>
          <w:szCs w:val="24"/>
        </w:rPr>
        <w:t xml:space="preserve">яти Чувств, надо пройти через Ворота Завязанных Глаз. Выбираем ученика-проводника, завязываем ему глаза. Я достаю из сумки колокольчик </w:t>
      </w:r>
      <w:r w:rsidRPr="00B54AFC">
        <w:rPr>
          <w:rFonts w:asciiTheme="majorHAnsi" w:hAnsiTheme="majorHAnsi"/>
          <w:sz w:val="24"/>
          <w:szCs w:val="24"/>
        </w:rPr>
        <w:lastRenderedPageBreak/>
        <w:t>или дудочку, флакончик духов, открытые баночки с сахаром и солью одинакового помола. По звуку, запаху, на ощупь, на вкус проводник должен определить, что за предметы ему предлагаются. Дети объясняют, какое чувство помогло им определить предмет. Делаем вывод. У человека имеется:5 чувств</w:t>
      </w:r>
      <w:r w:rsidRPr="00B54AFC">
        <w:rPr>
          <w:rFonts w:asciiTheme="majorHAnsi" w:hAnsiTheme="majorHAnsi"/>
          <w:sz w:val="24"/>
          <w:szCs w:val="24"/>
        </w:rPr>
        <w:tab/>
        <w:t>5 органов чувств</w:t>
      </w:r>
      <w:r w:rsidRPr="00B54AFC">
        <w:rPr>
          <w:rFonts w:asciiTheme="majorHAnsi" w:hAnsiTheme="majorHAnsi"/>
          <w:sz w:val="24"/>
          <w:szCs w:val="24"/>
        </w:rPr>
        <w:tab/>
        <w:t>5 способов что-либо обнаружить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>Зрение</w:t>
      </w:r>
      <w:r w:rsidRPr="00B54AFC">
        <w:rPr>
          <w:rFonts w:asciiTheme="majorHAnsi" w:hAnsiTheme="majorHAnsi"/>
          <w:sz w:val="24"/>
          <w:szCs w:val="24"/>
        </w:rPr>
        <w:tab/>
        <w:t>Глаза</w:t>
      </w:r>
      <w:proofErr w:type="gramStart"/>
      <w:r w:rsidRPr="00B54AFC">
        <w:rPr>
          <w:rFonts w:asciiTheme="majorHAnsi" w:hAnsiTheme="majorHAnsi"/>
          <w:sz w:val="24"/>
          <w:szCs w:val="24"/>
        </w:rPr>
        <w:tab/>
        <w:t>У</w:t>
      </w:r>
      <w:proofErr w:type="gramEnd"/>
      <w:r w:rsidRPr="00B54AFC">
        <w:rPr>
          <w:rFonts w:asciiTheme="majorHAnsi" w:hAnsiTheme="majorHAnsi"/>
          <w:sz w:val="24"/>
          <w:szCs w:val="24"/>
        </w:rPr>
        <w:t>видеть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>Слух</w:t>
      </w:r>
      <w:r w:rsidRPr="00B54AFC">
        <w:rPr>
          <w:rFonts w:asciiTheme="majorHAnsi" w:hAnsiTheme="majorHAnsi"/>
          <w:sz w:val="24"/>
          <w:szCs w:val="24"/>
        </w:rPr>
        <w:tab/>
        <w:t>Уши</w:t>
      </w:r>
      <w:proofErr w:type="gramStart"/>
      <w:r w:rsidRPr="00B54AFC">
        <w:rPr>
          <w:rFonts w:asciiTheme="majorHAnsi" w:hAnsiTheme="majorHAnsi"/>
          <w:sz w:val="24"/>
          <w:szCs w:val="24"/>
        </w:rPr>
        <w:tab/>
        <w:t>У</w:t>
      </w:r>
      <w:proofErr w:type="gramEnd"/>
      <w:r w:rsidRPr="00B54AFC">
        <w:rPr>
          <w:rFonts w:asciiTheme="majorHAnsi" w:hAnsiTheme="majorHAnsi"/>
          <w:sz w:val="24"/>
          <w:szCs w:val="24"/>
        </w:rPr>
        <w:t>слышать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>Осязание</w:t>
      </w:r>
      <w:r w:rsidRPr="00B54AFC">
        <w:rPr>
          <w:rFonts w:asciiTheme="majorHAnsi" w:hAnsiTheme="majorHAnsi"/>
          <w:sz w:val="24"/>
          <w:szCs w:val="24"/>
        </w:rPr>
        <w:tab/>
        <w:t>Кожа</w:t>
      </w:r>
      <w:proofErr w:type="gramStart"/>
      <w:r w:rsidRPr="00B54AFC">
        <w:rPr>
          <w:rFonts w:asciiTheme="majorHAnsi" w:hAnsiTheme="majorHAnsi"/>
          <w:sz w:val="24"/>
          <w:szCs w:val="24"/>
        </w:rPr>
        <w:tab/>
        <w:t>П</w:t>
      </w:r>
      <w:proofErr w:type="gramEnd"/>
      <w:r w:rsidRPr="00B54AFC">
        <w:rPr>
          <w:rFonts w:asciiTheme="majorHAnsi" w:hAnsiTheme="majorHAnsi"/>
          <w:sz w:val="24"/>
          <w:szCs w:val="24"/>
        </w:rPr>
        <w:t>ощупать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>Обоняние</w:t>
      </w:r>
      <w:r w:rsidRPr="00B54AFC">
        <w:rPr>
          <w:rFonts w:asciiTheme="majorHAnsi" w:hAnsiTheme="majorHAnsi"/>
          <w:sz w:val="24"/>
          <w:szCs w:val="24"/>
        </w:rPr>
        <w:tab/>
        <w:t>Нос</w:t>
      </w:r>
      <w:proofErr w:type="gramStart"/>
      <w:r w:rsidRPr="00B54AFC">
        <w:rPr>
          <w:rFonts w:asciiTheme="majorHAnsi" w:hAnsiTheme="majorHAnsi"/>
          <w:sz w:val="24"/>
          <w:szCs w:val="24"/>
        </w:rPr>
        <w:tab/>
        <w:t>П</w:t>
      </w:r>
      <w:proofErr w:type="gramEnd"/>
      <w:r w:rsidRPr="00B54AFC">
        <w:rPr>
          <w:rFonts w:asciiTheme="majorHAnsi" w:hAnsiTheme="majorHAnsi"/>
          <w:sz w:val="24"/>
          <w:szCs w:val="24"/>
        </w:rPr>
        <w:t>онюхать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>Вкус</w:t>
      </w:r>
      <w:r w:rsidRPr="00B54AFC">
        <w:rPr>
          <w:rFonts w:asciiTheme="majorHAnsi" w:hAnsiTheme="majorHAnsi"/>
          <w:sz w:val="24"/>
          <w:szCs w:val="24"/>
        </w:rPr>
        <w:tab/>
        <w:t>Язык</w:t>
      </w:r>
      <w:proofErr w:type="gramStart"/>
      <w:r w:rsidRPr="00B54AFC">
        <w:rPr>
          <w:rFonts w:asciiTheme="majorHAnsi" w:hAnsiTheme="majorHAnsi"/>
          <w:sz w:val="24"/>
          <w:szCs w:val="24"/>
        </w:rPr>
        <w:tab/>
        <w:t>П</w:t>
      </w:r>
      <w:proofErr w:type="gramEnd"/>
      <w:r w:rsidRPr="00B54AFC">
        <w:rPr>
          <w:rFonts w:asciiTheme="majorHAnsi" w:hAnsiTheme="majorHAnsi"/>
          <w:sz w:val="24"/>
          <w:szCs w:val="24"/>
        </w:rPr>
        <w:t>опробовать на вкус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Пять чувств — пять улиц в городе. </w:t>
      </w:r>
    </w:p>
    <w:p w:rsidR="00172500" w:rsidRPr="00B54AFC" w:rsidRDefault="00172500" w:rsidP="00172500">
      <w:pPr>
        <w:pStyle w:val="a3"/>
        <w:rPr>
          <w:rFonts w:asciiTheme="majorHAnsi" w:hAnsiTheme="majorHAnsi"/>
          <w:b/>
          <w:i/>
          <w:sz w:val="24"/>
          <w:szCs w:val="24"/>
        </w:rPr>
      </w:pPr>
      <w:r w:rsidRPr="00B54AFC">
        <w:rPr>
          <w:rFonts w:asciiTheme="majorHAnsi" w:hAnsiTheme="majorHAnsi"/>
          <w:b/>
          <w:i/>
          <w:sz w:val="24"/>
          <w:szCs w:val="24"/>
        </w:rPr>
        <w:t>Улица "Зрение"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УПРАЖНЕНИЕ 3.1.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— Посмотрим на предмет и опишем, каким мы его видим (не только форму, цвет, размер, вещество, но и другие признаки).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Организуем соревнование: какая команда (например, какой ряд учеников), глядя на предмет, составит самую длинную загадку? Число признаков считаем фишками. Самую длинную загадку поселим в самый большой домик. </w:t>
      </w:r>
    </w:p>
    <w:p w:rsidR="00172500" w:rsidRPr="00B54AFC" w:rsidRDefault="00172500" w:rsidP="00172500">
      <w:pPr>
        <w:pStyle w:val="a3"/>
        <w:rPr>
          <w:rFonts w:asciiTheme="majorHAnsi" w:hAnsiTheme="majorHAnsi"/>
          <w:b/>
          <w:i/>
          <w:sz w:val="24"/>
          <w:szCs w:val="24"/>
        </w:rPr>
      </w:pPr>
      <w:r w:rsidRPr="00B54AFC">
        <w:rPr>
          <w:rFonts w:asciiTheme="majorHAnsi" w:hAnsiTheme="majorHAnsi"/>
          <w:b/>
          <w:i/>
          <w:sz w:val="24"/>
          <w:szCs w:val="24"/>
        </w:rPr>
        <w:t>Улица "Слух"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— Живущие здесь предметы можно отгадать по звучанию. Но сейчас на улице — тишина, все звуки попрятались. Что же нам делать? Чтобы услышать загадочный предмет, надо, чтобы он звучал. А загадки, испугавшись нас, все смолкли... Решаем затаиться и помолчать. Может быть, загадки подумают, что мы ушли, и зазвучат снова?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УПРАЖНЕНИЕ 3.2.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— Давайте закроем глаза, будем сидеть тихо-тихо и послушаем, какой звук появится и с какой стороны...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Услышали: слева — свист, справа — шуршание, с середины класса — стук.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— Значит, в домике напротив первого ряда живут предметы, умеющие свистеть. Отгадайте обитателей домика.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Аналогичное задание — другим рядам учеников.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УПРАЖНЕНИЕ 3.3.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— У меня в руках — детское ведерко.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Оно умеет грохотать, поэтому было поселено в один домик с танками, пушками и пулеметами. Ведерко просит подыскать ему другую квартиру. Вопрос: что можно сделать с ведерком, чтобы оно научилось издавать более мирные звуки? Решаем налить в ведерко воду. Теперь оно будет булькать и сможет жить вместе с ручейком и водопроводным краном. Здесь же изучаем природу звука. Наблюдаем, как звучат дрожащие предметы, как дрожит наше горло, когда мы произносим звук, моделируем человечками (с помощью самих детей) колебания в твердой, жидкой, газообразной среде. Делаем выводы о том, где звук распространяется лучше и где хуже. Для закрепления темы играем со спичечным телефоном [3]. </w:t>
      </w:r>
    </w:p>
    <w:p w:rsidR="00172500" w:rsidRPr="00B54AFC" w:rsidRDefault="00172500" w:rsidP="00172500">
      <w:pPr>
        <w:pStyle w:val="a3"/>
        <w:rPr>
          <w:rFonts w:asciiTheme="majorHAnsi" w:hAnsiTheme="majorHAnsi"/>
          <w:b/>
          <w:i/>
          <w:sz w:val="24"/>
          <w:szCs w:val="24"/>
        </w:rPr>
      </w:pPr>
      <w:r w:rsidRPr="00B54AFC">
        <w:rPr>
          <w:rFonts w:asciiTheme="majorHAnsi" w:hAnsiTheme="majorHAnsi"/>
          <w:b/>
          <w:i/>
          <w:sz w:val="24"/>
          <w:szCs w:val="24"/>
        </w:rPr>
        <w:t>Улица "Осязание"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Какими бывают предметы на ощупь? </w:t>
      </w:r>
      <w:proofErr w:type="gramStart"/>
      <w:r w:rsidRPr="00B54AFC">
        <w:rPr>
          <w:rFonts w:asciiTheme="majorHAnsi" w:hAnsiTheme="majorHAnsi"/>
          <w:sz w:val="24"/>
          <w:szCs w:val="24"/>
        </w:rPr>
        <w:t xml:space="preserve">Острыми, тупыми, гладкими, твердыми, мягкими, теплыми, холодными, скользкими, шероховатыми, сплошными, дырявыми... </w:t>
      </w:r>
      <w:proofErr w:type="gramEnd"/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УПРАЖНЕНИЕ 3.4.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На столе — картонный домик со снятой крышкой. Предлагаю желающим пощупать жильцов домика. Первый ученик получает задание: найти гладкий предмет, назвать его, достать и показать всем. Нащупал гладкий предмет — получаешь очко. Следующее задание — найти мягкий предмет и т.д.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Для старших детей усложним задачу: нащупать предмет, отличающийся двумя признаками (например, мягкий и шероховатый), затем — тремя признаками и т.д. </w:t>
      </w:r>
    </w:p>
    <w:p w:rsidR="00172500" w:rsidRPr="00B54AFC" w:rsidRDefault="00172500" w:rsidP="00172500">
      <w:pPr>
        <w:pStyle w:val="a3"/>
        <w:rPr>
          <w:rFonts w:asciiTheme="majorHAnsi" w:hAnsiTheme="majorHAnsi"/>
          <w:b/>
          <w:i/>
          <w:sz w:val="24"/>
          <w:szCs w:val="24"/>
        </w:rPr>
      </w:pPr>
      <w:r w:rsidRPr="00B54AFC">
        <w:rPr>
          <w:rFonts w:asciiTheme="majorHAnsi" w:hAnsiTheme="majorHAnsi"/>
          <w:b/>
          <w:i/>
          <w:sz w:val="24"/>
          <w:szCs w:val="24"/>
        </w:rPr>
        <w:lastRenderedPageBreak/>
        <w:t xml:space="preserve">Улица "Обоняние"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Заселяем домик предметами, которые приятно пахнут. Пытаемся отличить по запаху разные сорта духов и одеколона, моделируем человечками, как пахнут духи.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b/>
          <w:i/>
          <w:sz w:val="24"/>
          <w:szCs w:val="24"/>
        </w:rPr>
        <w:t>Улица "Вкус"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Заселяем кислый, сладкий, пресный, соленый домики. Пытаемся отличить на вкус ягоды брусники от клюквы.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Задания могут быть самыми разными, важно только действительно включить, нагрузить все 5 чувств, показать детям их необходимость.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Далее переходим к загадкам, в которых, кроме известных раньше признаков (форма, цвет...), появляются </w:t>
      </w:r>
      <w:proofErr w:type="gramStart"/>
      <w:r w:rsidRPr="00B54AFC">
        <w:rPr>
          <w:rFonts w:asciiTheme="majorHAnsi" w:hAnsiTheme="majorHAnsi"/>
          <w:sz w:val="24"/>
          <w:szCs w:val="24"/>
        </w:rPr>
        <w:t>новые</w:t>
      </w:r>
      <w:proofErr w:type="gramEnd"/>
      <w:r w:rsidRPr="00B54AFC">
        <w:rPr>
          <w:rFonts w:asciiTheme="majorHAnsi" w:hAnsiTheme="majorHAnsi"/>
          <w:sz w:val="24"/>
          <w:szCs w:val="24"/>
        </w:rPr>
        <w:t xml:space="preserve">. Возможные вопросы: как звучит? </w:t>
      </w:r>
      <w:proofErr w:type="gramStart"/>
      <w:r w:rsidRPr="00B54AFC">
        <w:rPr>
          <w:rFonts w:asciiTheme="majorHAnsi" w:hAnsiTheme="majorHAnsi"/>
          <w:sz w:val="24"/>
          <w:szCs w:val="24"/>
        </w:rPr>
        <w:t>Какой</w:t>
      </w:r>
      <w:proofErr w:type="gramEnd"/>
      <w:r w:rsidRPr="00B54AFC">
        <w:rPr>
          <w:rFonts w:asciiTheme="majorHAnsi" w:hAnsiTheme="majorHAnsi"/>
          <w:sz w:val="24"/>
          <w:szCs w:val="24"/>
        </w:rPr>
        <w:t xml:space="preserve"> на ощупь? Чем пахнет? </w:t>
      </w:r>
      <w:proofErr w:type="gramStart"/>
      <w:r w:rsidRPr="00B54AFC">
        <w:rPr>
          <w:rFonts w:asciiTheme="majorHAnsi" w:hAnsiTheme="majorHAnsi"/>
          <w:sz w:val="24"/>
          <w:szCs w:val="24"/>
        </w:rPr>
        <w:t>Какой на вкус?</w:t>
      </w:r>
      <w:proofErr w:type="gramEnd"/>
      <w:r w:rsidRPr="00B54AFC">
        <w:rPr>
          <w:rFonts w:asciiTheme="majorHAnsi" w:hAnsiTheme="majorHAnsi"/>
          <w:sz w:val="24"/>
          <w:szCs w:val="24"/>
        </w:rPr>
        <w:t xml:space="preserve"> Правила игры те же, что и в предыдущей теме. Меньше, однако, останавливаемся на описательных загадках, больше — на "</w:t>
      </w:r>
      <w:proofErr w:type="spellStart"/>
      <w:r w:rsidRPr="00B54AFC">
        <w:rPr>
          <w:rFonts w:asciiTheme="majorHAnsi" w:hAnsiTheme="majorHAnsi"/>
          <w:sz w:val="24"/>
          <w:szCs w:val="24"/>
        </w:rPr>
        <w:t>Да-нетках</w:t>
      </w:r>
      <w:proofErr w:type="spellEnd"/>
      <w:r w:rsidRPr="00B54AFC">
        <w:rPr>
          <w:rFonts w:asciiTheme="majorHAnsi" w:hAnsiTheme="majorHAnsi"/>
          <w:sz w:val="24"/>
          <w:szCs w:val="24"/>
        </w:rPr>
        <w:t xml:space="preserve">".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При решении таких задач детям дается опора — 5 способов что-либо обнаружить: увидеть, услышать, понюхать, пощупать, попробовать на вкус. </w:t>
      </w:r>
    </w:p>
    <w:p w:rsidR="00172500" w:rsidRPr="00B54AFC" w:rsidRDefault="00172500" w:rsidP="00172500">
      <w:pPr>
        <w:pStyle w:val="a3"/>
        <w:rPr>
          <w:rFonts w:asciiTheme="majorHAnsi" w:hAnsiTheme="majorHAnsi"/>
          <w:b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 </w:t>
      </w:r>
      <w:r w:rsidRPr="00B54AFC">
        <w:rPr>
          <w:rFonts w:asciiTheme="majorHAnsi" w:hAnsiTheme="majorHAnsi"/>
          <w:sz w:val="24"/>
          <w:szCs w:val="24"/>
        </w:rPr>
        <w:tab/>
      </w:r>
      <w:r w:rsidRPr="00B54AFC">
        <w:rPr>
          <w:rFonts w:asciiTheme="majorHAnsi" w:hAnsiTheme="majorHAnsi"/>
          <w:sz w:val="24"/>
          <w:szCs w:val="24"/>
        </w:rPr>
        <w:tab/>
      </w:r>
      <w:r w:rsidRPr="00B54AFC">
        <w:rPr>
          <w:rFonts w:asciiTheme="majorHAnsi" w:hAnsiTheme="majorHAnsi"/>
          <w:sz w:val="24"/>
          <w:szCs w:val="24"/>
        </w:rPr>
        <w:tab/>
      </w:r>
      <w:r w:rsidRPr="00B54AFC">
        <w:rPr>
          <w:rFonts w:asciiTheme="majorHAnsi" w:hAnsiTheme="majorHAnsi"/>
          <w:b/>
          <w:sz w:val="24"/>
          <w:szCs w:val="24"/>
        </w:rPr>
        <w:t>ГОРОД ПОХОЖЕСТЕЙ И НЕПОХОЖЕСТЕЙ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Цель — развить у детей ассоциативное, образное мышление, научить сравнивать предметы и явления.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В Городе Похожестей и Непохожестей живут очень красивые загадки. Здесь можно поселить любой предмет — каждому найдется место.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Чтобы попасть в город, требуется пропуск.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УПРАЖНЕНИЕ 4.1.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— У меня в руках меховая шапка. На что она похожа?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Возможные ответы: на котенка, крокодила, сугроб снега, медвежью берлогу. Просто ответить на вопрос недостаточно. Надо доказать, что шапка похожа, допустим, именно на крокодила: "С какой стороны надо смотреть, чтобы крокодила увидеть? А где у него хвост? Под водой? А что он сейчас делает? И т.д.".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Когда каждый ряд учеников получил свой пропуск, заходим в город. Здесь загадочные предметы живут в окружении друзей, на которых они похожи. Похожие предметы не прячутся, свободно выходят из домика и с удовольствием рассказывают, что общего у них с героем загадки и что отличного.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УПРАЖНЕНИЕ 4.2.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>На доске — опора. Составим по ней загадку. На что похоже?</w:t>
      </w:r>
      <w:r w:rsidRPr="00B54AFC">
        <w:rPr>
          <w:rFonts w:asciiTheme="majorHAnsi" w:hAnsiTheme="majorHAnsi"/>
          <w:sz w:val="24"/>
          <w:szCs w:val="24"/>
        </w:rPr>
        <w:tab/>
        <w:t>Чем отличается?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>На балерину</w:t>
      </w:r>
      <w:r w:rsidRPr="00B54AFC">
        <w:rPr>
          <w:rFonts w:asciiTheme="majorHAnsi" w:hAnsiTheme="majorHAnsi"/>
          <w:sz w:val="24"/>
          <w:szCs w:val="24"/>
        </w:rPr>
        <w:tab/>
      </w:r>
      <w:proofErr w:type="gramStart"/>
      <w:r w:rsidRPr="00B54AFC">
        <w:rPr>
          <w:rFonts w:asciiTheme="majorHAnsi" w:hAnsiTheme="majorHAnsi"/>
          <w:sz w:val="24"/>
          <w:szCs w:val="24"/>
        </w:rPr>
        <w:t>Неживой</w:t>
      </w:r>
      <w:proofErr w:type="gramEnd"/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>На зонтик</w:t>
      </w:r>
      <w:proofErr w:type="gramStart"/>
      <w:r w:rsidRPr="00B54AFC">
        <w:rPr>
          <w:rFonts w:asciiTheme="majorHAnsi" w:hAnsiTheme="majorHAnsi"/>
          <w:sz w:val="24"/>
          <w:szCs w:val="24"/>
        </w:rPr>
        <w:tab/>
        <w:t>О</w:t>
      </w:r>
      <w:proofErr w:type="gramEnd"/>
      <w:r w:rsidRPr="00B54AFC">
        <w:rPr>
          <w:rFonts w:asciiTheme="majorHAnsi" w:hAnsiTheme="majorHAnsi"/>
          <w:sz w:val="24"/>
          <w:szCs w:val="24"/>
        </w:rPr>
        <w:t>т дождя не укроет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>На гриб</w:t>
      </w:r>
      <w:r w:rsidRPr="00B54AFC">
        <w:rPr>
          <w:rFonts w:asciiTheme="majorHAnsi" w:hAnsiTheme="majorHAnsi"/>
          <w:sz w:val="24"/>
          <w:szCs w:val="24"/>
        </w:rPr>
        <w:tab/>
        <w:t>Несъедобный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Пример — загадка о маленьком настольном волчке: "Как балерина, но неживой; как зонтик, но от дождя не укроет; как гриб, но съесть его нельзя. Что это?"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Примечание 1.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Составляя загадку, надо обратить внимание детей, что отличия нужно искать важные, существенные, а не просто любые.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В другом домике предметы поступают иначе — они рассказывают, чем похож на них герой загадки.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УПРАЖНЕНИЕ 4.3.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На доске — новая </w:t>
      </w:r>
      <w:proofErr w:type="spellStart"/>
      <w:r w:rsidRPr="00B54AFC">
        <w:rPr>
          <w:rFonts w:asciiTheme="majorHAnsi" w:hAnsiTheme="majorHAnsi"/>
          <w:sz w:val="24"/>
          <w:szCs w:val="24"/>
        </w:rPr>
        <w:t>опора</w:t>
      </w:r>
      <w:proofErr w:type="gramStart"/>
      <w:r w:rsidRPr="00B54AFC">
        <w:rPr>
          <w:rFonts w:asciiTheme="majorHAnsi" w:hAnsiTheme="majorHAnsi"/>
          <w:sz w:val="24"/>
          <w:szCs w:val="24"/>
        </w:rPr>
        <w:t>.К</w:t>
      </w:r>
      <w:proofErr w:type="gramEnd"/>
      <w:r w:rsidRPr="00B54AFC">
        <w:rPr>
          <w:rFonts w:asciiTheme="majorHAnsi" w:hAnsiTheme="majorHAnsi"/>
          <w:sz w:val="24"/>
          <w:szCs w:val="24"/>
        </w:rPr>
        <w:t>акой</w:t>
      </w:r>
      <w:proofErr w:type="spellEnd"/>
      <w:r w:rsidRPr="00B54AFC">
        <w:rPr>
          <w:rFonts w:asciiTheme="majorHAnsi" w:hAnsiTheme="majorHAnsi"/>
          <w:sz w:val="24"/>
          <w:szCs w:val="24"/>
        </w:rPr>
        <w:t>? (Что делает?)</w:t>
      </w:r>
      <w:r w:rsidRPr="00B54AFC">
        <w:rPr>
          <w:rFonts w:asciiTheme="majorHAnsi" w:hAnsiTheme="majorHAnsi"/>
          <w:sz w:val="24"/>
          <w:szCs w:val="24"/>
        </w:rPr>
        <w:tab/>
        <w:t>Что такое же?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>Светит</w:t>
      </w:r>
      <w:r w:rsidRPr="00B54AFC">
        <w:rPr>
          <w:rFonts w:asciiTheme="majorHAnsi" w:hAnsiTheme="majorHAnsi"/>
          <w:sz w:val="24"/>
          <w:szCs w:val="24"/>
        </w:rPr>
        <w:tab/>
        <w:t>Лампа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>Тает</w:t>
      </w:r>
      <w:r w:rsidRPr="00B54AFC">
        <w:rPr>
          <w:rFonts w:asciiTheme="majorHAnsi" w:hAnsiTheme="majorHAnsi"/>
          <w:sz w:val="24"/>
          <w:szCs w:val="24"/>
        </w:rPr>
        <w:tab/>
        <w:t>Снег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>Капает</w:t>
      </w:r>
      <w:r w:rsidRPr="00B54AFC">
        <w:rPr>
          <w:rFonts w:asciiTheme="majorHAnsi" w:hAnsiTheme="majorHAnsi"/>
          <w:sz w:val="24"/>
          <w:szCs w:val="24"/>
        </w:rPr>
        <w:tab/>
        <w:t>Дождь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Пример — загадка о свечке. Разделив каждую пару слов связкой "а не", получим загадку: "Светит, а не лампа; тает, а не снег; капает, а не дождь".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Примечание 2.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Как и прежде, составляем загадки коллективно для одного отгадывающего (но можно и для группы). Здесь мы не используем составление загадок в уме, т. к. эти загадки </w:t>
      </w:r>
      <w:r w:rsidRPr="00B54AFC">
        <w:rPr>
          <w:rFonts w:asciiTheme="majorHAnsi" w:hAnsiTheme="majorHAnsi"/>
          <w:sz w:val="24"/>
          <w:szCs w:val="24"/>
        </w:rPr>
        <w:lastRenderedPageBreak/>
        <w:t xml:space="preserve">предполагают кропотливую работу над словом. Лучше разбить детей на команды и организовать соревнование между командами. Можно предложить составить загадки дома, тогда необходимо выдать детям бланки с опорами. На одной стороне бланка пишется загадка, на другой — ответ. </w:t>
      </w:r>
    </w:p>
    <w:p w:rsidR="00172500" w:rsidRPr="00B54AFC" w:rsidRDefault="00172500" w:rsidP="00172500">
      <w:pPr>
        <w:pStyle w:val="a3"/>
        <w:rPr>
          <w:rFonts w:asciiTheme="majorHAnsi" w:hAnsiTheme="majorHAnsi"/>
          <w:b/>
          <w:i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ab/>
      </w:r>
      <w:r w:rsidRPr="00B54AFC">
        <w:rPr>
          <w:rFonts w:asciiTheme="majorHAnsi" w:hAnsiTheme="majorHAnsi"/>
          <w:sz w:val="24"/>
          <w:szCs w:val="24"/>
        </w:rPr>
        <w:tab/>
      </w:r>
      <w:r w:rsidRPr="00B54AFC">
        <w:rPr>
          <w:rFonts w:asciiTheme="majorHAnsi" w:hAnsiTheme="majorHAnsi"/>
          <w:sz w:val="24"/>
          <w:szCs w:val="24"/>
        </w:rPr>
        <w:tab/>
      </w:r>
      <w:r w:rsidRPr="00B54AFC">
        <w:rPr>
          <w:rFonts w:asciiTheme="majorHAnsi" w:hAnsiTheme="majorHAnsi"/>
          <w:b/>
          <w:i/>
          <w:sz w:val="24"/>
          <w:szCs w:val="24"/>
        </w:rPr>
        <w:t>ГОРОД загадочных мест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Цель — познакомить детей с понятием подсистемы (части объекта), научить выделять части внутри целого. "Две ноги на трех ногах, а четвертая — в зубах..." — с этой известной загадки К.И.Чуковского открываем вход в Город Загадочных Частей, где все предметы загадывают, указывая на их части. Здесь живут очень странные предметы. Одни из них любят разбираться на части и в таком разобранном виде выглядывают из окон своих домиков. Другие просто высунут наружу нос, или хвост, или какую-нибудь другую </w:t>
      </w:r>
      <w:proofErr w:type="gramStart"/>
      <w:r w:rsidRPr="00B54AFC">
        <w:rPr>
          <w:rFonts w:asciiTheme="majorHAnsi" w:hAnsiTheme="majorHAnsi"/>
          <w:sz w:val="24"/>
          <w:szCs w:val="24"/>
        </w:rPr>
        <w:t>загогулину</w:t>
      </w:r>
      <w:proofErr w:type="gramEnd"/>
      <w:r w:rsidRPr="00B54AFC">
        <w:rPr>
          <w:rFonts w:asciiTheme="majorHAnsi" w:hAnsiTheme="majorHAnsi"/>
          <w:sz w:val="24"/>
          <w:szCs w:val="24"/>
        </w:rPr>
        <w:t xml:space="preserve"> (не поймешь — то ли это руль, то ли водопроводный кран), а иные вообще спрячутся в погреб и только оставят на видном месте свой след — вот и изволь разгадать их по следу...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>Улица Неоконченных Картин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УПРАЖНЕНИЕ 5.1.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— Проходил как-то по городу ленивый художник. Видит - стоят пустые дома, построенные специально для еще не придуманных загадок. "Дай-ка, — думает, — нарисую загадки и поселю их в домики". Начал он рисовать, но лень ему стало. Бросил он начатое дело и пошел дальше. Подошел к другому домику — и там работу начал, да не закончил. Так не дорисовал ленивый художник целую улицу. Вот на альбомных листках эти неоконченные загадки. Давайте поможем ленивому художнику. Попробуйте придумать, что он хотел нарисовать, и докончите его рисунки [4].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Примечание 1.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Интересно выглядит это задание, когда всем детям предлагается одинаковый фрагмент рисунка. У одного ученика он превращается в ослиный хвост, у другого — в дудочку, у третьего — в лепесток цветка.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УПРАЖНЕНИЕ 5.2.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У меня в руках — картонный домик с прорезанным окошком. Из домика по очереди выглядывают его жильцы — загадочные предметы. Стараюсь показать предмет через окошко так, чтобы узнать его было непросто. От ножниц показываю только половину одного кружка, знакомую игрушку переворачиваю вверх ногами и высовываю из окна пятками вперед... Задача детей — угадать, кто прячется в домике.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Следующий шаг: дети сами показывают друг другу предметы или свои рисунки через окошки домиков. </w:t>
      </w:r>
    </w:p>
    <w:p w:rsidR="00172500" w:rsidRPr="00B54AFC" w:rsidRDefault="00172500" w:rsidP="00172500">
      <w:pPr>
        <w:pStyle w:val="a3"/>
        <w:rPr>
          <w:rFonts w:asciiTheme="majorHAnsi" w:hAnsiTheme="majorHAnsi"/>
          <w:b/>
          <w:i/>
          <w:sz w:val="24"/>
          <w:szCs w:val="24"/>
        </w:rPr>
      </w:pPr>
      <w:r w:rsidRPr="00B54AFC">
        <w:rPr>
          <w:rFonts w:asciiTheme="majorHAnsi" w:hAnsiTheme="majorHAnsi"/>
          <w:b/>
          <w:i/>
          <w:sz w:val="24"/>
          <w:szCs w:val="24"/>
        </w:rPr>
        <w:t>Улица Разобранных Предметов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УПРАЖНЕНИЕ 5.3.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>Загадываем предмет, указывая составные части и их количество. Например: 4 колеса, 1 мотор, 1 руль, 1 кабина, 1 багажник — получится автомобиль (не спутайте с мотоциклом — там нет кабины). Вот такие загадки живут на Улице Разобранных Предметов. Опора для составления загадок выглядит так: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Количество частей (Сколько?) </w:t>
      </w:r>
      <w:r w:rsidRPr="00B54AFC">
        <w:rPr>
          <w:rFonts w:asciiTheme="majorHAnsi" w:hAnsiTheme="majorHAnsi"/>
          <w:sz w:val="24"/>
          <w:szCs w:val="24"/>
        </w:rPr>
        <w:tab/>
        <w:t>Названия частей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Примечание 2.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Несмотря на свою примитивность, эта схема полезна, так как позволяет сравнить, например, состав схожих предметов (транспортных средств, кушаний, мебели и т.п.).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УПРАЖНЕНИЕ 5.4.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— Как составить загадку про стул, указывая его части? — Четыре ножки, спинка, сиденье.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— Хорошо, но это будет слишком простая загадка. Скажите, а если бы я сняла ножку у стула и показала ее отдельно, как бы вы ее назвали?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— Просто палочка.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— Отлично. И как тогда составить загадку про стул? — Четыре палочки, две доски...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lastRenderedPageBreak/>
        <w:t xml:space="preserve">Опора в этом случае остается та же, что и раньше, только надо пояснить, что части указываются не напрямую. Говоря взрослым языком, надо абстрагироваться от того предмета, о котором идет речь.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Примечание 3.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Предметы, подходящие для Улицы Разобранных Предметов: счеты (на десяти палочках по десять кружочков), шторы, лампочка, расческа, вилка.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b/>
          <w:i/>
          <w:sz w:val="24"/>
          <w:szCs w:val="24"/>
        </w:rPr>
        <w:t>Улица Похожих Частей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Здешние загадки отличаются тем, что указывают, на что похожа каждая часть.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УПРАЖНЕНИЕ 5.5.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Составляем загадки со следующей </w:t>
      </w:r>
      <w:proofErr w:type="spellStart"/>
      <w:r w:rsidRPr="00B54AFC">
        <w:rPr>
          <w:rFonts w:asciiTheme="majorHAnsi" w:hAnsiTheme="majorHAnsi"/>
          <w:sz w:val="24"/>
          <w:szCs w:val="24"/>
        </w:rPr>
        <w:t>опорой:Названия</w:t>
      </w:r>
      <w:proofErr w:type="spellEnd"/>
      <w:r w:rsidRPr="00B54AFC">
        <w:rPr>
          <w:rFonts w:asciiTheme="majorHAnsi" w:hAnsiTheme="majorHAnsi"/>
          <w:sz w:val="24"/>
          <w:szCs w:val="24"/>
        </w:rPr>
        <w:t xml:space="preserve"> частей</w:t>
      </w:r>
      <w:proofErr w:type="gramStart"/>
      <w:r w:rsidRPr="00B54AFC">
        <w:rPr>
          <w:rFonts w:asciiTheme="majorHAnsi" w:hAnsiTheme="majorHAnsi"/>
          <w:sz w:val="24"/>
          <w:szCs w:val="24"/>
        </w:rPr>
        <w:tab/>
        <w:t>С</w:t>
      </w:r>
      <w:proofErr w:type="gramEnd"/>
      <w:r w:rsidRPr="00B54AFC">
        <w:rPr>
          <w:rFonts w:asciiTheme="majorHAnsi" w:hAnsiTheme="majorHAnsi"/>
          <w:sz w:val="24"/>
          <w:szCs w:val="24"/>
        </w:rPr>
        <w:t>колько?</w:t>
      </w:r>
      <w:r w:rsidRPr="00B54AFC">
        <w:rPr>
          <w:rFonts w:asciiTheme="majorHAnsi" w:hAnsiTheme="majorHAnsi"/>
          <w:sz w:val="24"/>
          <w:szCs w:val="24"/>
        </w:rPr>
        <w:tab/>
        <w:t>На что похожи?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>Дужки</w:t>
      </w:r>
      <w:r w:rsidRPr="00B54AFC">
        <w:rPr>
          <w:rFonts w:asciiTheme="majorHAnsi" w:hAnsiTheme="majorHAnsi"/>
          <w:sz w:val="24"/>
          <w:szCs w:val="24"/>
        </w:rPr>
        <w:tab/>
        <w:t>2</w:t>
      </w:r>
      <w:r w:rsidRPr="00B54AFC">
        <w:rPr>
          <w:rFonts w:asciiTheme="majorHAnsi" w:hAnsiTheme="majorHAnsi"/>
          <w:sz w:val="24"/>
          <w:szCs w:val="24"/>
        </w:rPr>
        <w:tab/>
        <w:t>Рыболовные крючки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>Стекла</w:t>
      </w:r>
      <w:r w:rsidRPr="00B54AFC">
        <w:rPr>
          <w:rFonts w:asciiTheme="majorHAnsi" w:hAnsiTheme="majorHAnsi"/>
          <w:sz w:val="24"/>
          <w:szCs w:val="24"/>
        </w:rPr>
        <w:tab/>
        <w:t>2</w:t>
      </w:r>
      <w:r w:rsidRPr="00B54AFC">
        <w:rPr>
          <w:rFonts w:asciiTheme="majorHAnsi" w:hAnsiTheme="majorHAnsi"/>
          <w:sz w:val="24"/>
          <w:szCs w:val="24"/>
        </w:rPr>
        <w:tab/>
        <w:t>Медузы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>Оправа</w:t>
      </w:r>
      <w:r w:rsidRPr="00B54AFC">
        <w:rPr>
          <w:rFonts w:asciiTheme="majorHAnsi" w:hAnsiTheme="majorHAnsi"/>
          <w:sz w:val="24"/>
          <w:szCs w:val="24"/>
        </w:rPr>
        <w:tab/>
        <w:t>1</w:t>
      </w:r>
      <w:r w:rsidRPr="00B54AFC">
        <w:rPr>
          <w:rFonts w:asciiTheme="majorHAnsi" w:hAnsiTheme="majorHAnsi"/>
          <w:sz w:val="24"/>
          <w:szCs w:val="24"/>
        </w:rPr>
        <w:tab/>
        <w:t>Буква "В"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Пример: коллективная загадка про очки. Первый столбик в таблице убираем (например, стираем резинкой), получаем: "2 медузы на двух крючках, одна буква "В". (Очки.)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Примечание 4.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proofErr w:type="gramStart"/>
      <w:r w:rsidRPr="00B54AFC">
        <w:rPr>
          <w:rFonts w:asciiTheme="majorHAnsi" w:hAnsiTheme="majorHAnsi"/>
          <w:sz w:val="24"/>
          <w:szCs w:val="24"/>
        </w:rPr>
        <w:t>Рекомендация стирать столбик, раскрывающий загадку, т. е. столбик "Названия частей", существенна.</w:t>
      </w:r>
      <w:proofErr w:type="gramEnd"/>
      <w:r w:rsidRPr="00B54AFC">
        <w:rPr>
          <w:rFonts w:asciiTheme="majorHAnsi" w:hAnsiTheme="majorHAnsi"/>
          <w:sz w:val="24"/>
          <w:szCs w:val="24"/>
        </w:rPr>
        <w:t xml:space="preserve"> Дети не могут смириться с тем, что в записи загадки ясно виден ответ. Если это не предусмотреть, они просто откажутся от опоры.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b/>
          <w:i/>
          <w:sz w:val="24"/>
          <w:szCs w:val="24"/>
        </w:rPr>
        <w:t>Улица Молчаливых Загадок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УПРАЖНЕНИЕ 5.6.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— Как нарисовать кота, не рисуя его?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>Можно изобразить хвост, торчащий из-за калитки, или лапу, или усы. Можно оставленный котом след (лужицу пролитой сметаны)</w:t>
      </w:r>
      <w:proofErr w:type="gramStart"/>
      <w:r w:rsidRPr="00B54AFC">
        <w:rPr>
          <w:rFonts w:asciiTheme="majorHAnsi" w:hAnsiTheme="majorHAnsi"/>
          <w:sz w:val="24"/>
          <w:szCs w:val="24"/>
        </w:rPr>
        <w:t xml:space="preserve"> .</w:t>
      </w:r>
      <w:proofErr w:type="gramEnd"/>
      <w:r w:rsidRPr="00B54AFC">
        <w:rPr>
          <w:rFonts w:asciiTheme="majorHAnsi" w:hAnsiTheme="majorHAnsi"/>
          <w:sz w:val="24"/>
          <w:szCs w:val="24"/>
        </w:rPr>
        <w:t xml:space="preserve"> Кот, нарисованный по частям, тоже не слишком хорошо узнается. Наконец (это для самых смышленых детей) нарисованный маленький кот становится частью большой мышки. Есть кот — и нет его. 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>Эти загадки молчаливые: их загадывают без помощи слов, одним рисунком.</w:t>
      </w:r>
    </w:p>
    <w:p w:rsidR="00172500" w:rsidRPr="00B54AFC" w:rsidRDefault="00172500" w:rsidP="00172500">
      <w:pPr>
        <w:pStyle w:val="a3"/>
        <w:rPr>
          <w:rFonts w:asciiTheme="majorHAnsi" w:hAnsiTheme="majorHAnsi"/>
          <w:sz w:val="24"/>
          <w:szCs w:val="24"/>
        </w:rPr>
      </w:pPr>
      <w:r w:rsidRPr="00B54AFC">
        <w:rPr>
          <w:rFonts w:asciiTheme="majorHAnsi" w:hAnsiTheme="majorHAnsi"/>
          <w:sz w:val="24"/>
          <w:szCs w:val="24"/>
        </w:rPr>
        <w:t xml:space="preserve">СПИСОК </w:t>
      </w:r>
      <w:proofErr w:type="gramStart"/>
      <w:r w:rsidRPr="00B54AFC">
        <w:rPr>
          <w:rFonts w:asciiTheme="majorHAnsi" w:hAnsiTheme="majorHAnsi"/>
          <w:sz w:val="24"/>
          <w:szCs w:val="24"/>
        </w:rPr>
        <w:t>ИСПОЛЬЗОВАННОЙ</w:t>
      </w:r>
      <w:proofErr w:type="gramEnd"/>
      <w:r w:rsidRPr="00B54AFC">
        <w:rPr>
          <w:rFonts w:asciiTheme="majorHAnsi" w:hAnsiTheme="majorHAnsi"/>
          <w:sz w:val="24"/>
          <w:szCs w:val="24"/>
        </w:rPr>
        <w:t xml:space="preserve"> ЛИТЕРАТУ </w:t>
      </w:r>
    </w:p>
    <w:p w:rsidR="00151168" w:rsidRDefault="00172500" w:rsidP="005C5F76">
      <w:pPr>
        <w:pStyle w:val="a3"/>
        <w:rPr>
          <w:rFonts w:asciiTheme="majorHAnsi" w:hAnsiTheme="majorHAnsi"/>
          <w:sz w:val="24"/>
          <w:szCs w:val="24"/>
        </w:rPr>
      </w:pPr>
      <w:proofErr w:type="spellStart"/>
      <w:r w:rsidRPr="00B54AFC">
        <w:rPr>
          <w:rFonts w:asciiTheme="majorHAnsi" w:hAnsiTheme="majorHAnsi"/>
          <w:sz w:val="24"/>
          <w:szCs w:val="24"/>
        </w:rPr>
        <w:t>С.И.Гин</w:t>
      </w:r>
      <w:proofErr w:type="spellEnd"/>
      <w:r w:rsidRPr="00B54AFC">
        <w:rPr>
          <w:rFonts w:asciiTheme="majorHAnsi" w:hAnsiTheme="majorHAnsi"/>
          <w:sz w:val="24"/>
          <w:szCs w:val="24"/>
        </w:rPr>
        <w:t xml:space="preserve">. Мир загадок. </w:t>
      </w:r>
      <w:proofErr w:type="gramStart"/>
      <w:r w:rsidRPr="00B54AFC">
        <w:rPr>
          <w:rFonts w:asciiTheme="majorHAnsi" w:hAnsiTheme="majorHAnsi"/>
          <w:sz w:val="24"/>
          <w:szCs w:val="24"/>
        </w:rPr>
        <w:t>-М</w:t>
      </w:r>
      <w:proofErr w:type="gramEnd"/>
      <w:r w:rsidRPr="00B54AFC">
        <w:rPr>
          <w:rFonts w:asciiTheme="majorHAnsi" w:hAnsiTheme="majorHAnsi"/>
          <w:sz w:val="24"/>
          <w:szCs w:val="24"/>
        </w:rPr>
        <w:t>осква:,2010г.</w:t>
      </w:r>
    </w:p>
    <w:p w:rsidR="005C5F76" w:rsidRDefault="005C5F76" w:rsidP="005C5F76">
      <w:pPr>
        <w:pStyle w:val="a3"/>
        <w:rPr>
          <w:rFonts w:asciiTheme="majorHAnsi" w:hAnsiTheme="majorHAnsi"/>
          <w:sz w:val="24"/>
          <w:szCs w:val="24"/>
        </w:rPr>
      </w:pPr>
    </w:p>
    <w:p w:rsidR="005C5F76" w:rsidRDefault="005C5F76" w:rsidP="005C5F76">
      <w:pPr>
        <w:pStyle w:val="a3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</w:rPr>
        <w:t>Источник</w:t>
      </w:r>
      <w:r>
        <w:rPr>
          <w:rFonts w:asciiTheme="majorHAnsi" w:hAnsiTheme="majorHAnsi"/>
          <w:sz w:val="24"/>
          <w:szCs w:val="24"/>
          <w:lang w:val="en-US"/>
        </w:rPr>
        <w:t xml:space="preserve">:       </w:t>
      </w:r>
      <w:hyperlink r:id="rId6" w:history="1">
        <w:r w:rsidRPr="009B38CC">
          <w:rPr>
            <w:rStyle w:val="aa"/>
            <w:rFonts w:asciiTheme="majorHAnsi" w:hAnsiTheme="majorHAnsi"/>
            <w:sz w:val="24"/>
            <w:szCs w:val="24"/>
            <w:lang w:val="en-US"/>
          </w:rPr>
          <w:t>www.trizway.com</w:t>
        </w:r>
      </w:hyperlink>
      <w:r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5C5F76" w:rsidRDefault="005C5F76" w:rsidP="005C5F76">
      <w:pPr>
        <w:pStyle w:val="a3"/>
        <w:rPr>
          <w:rFonts w:asciiTheme="majorHAnsi" w:hAnsiTheme="majorHAnsi"/>
          <w:sz w:val="24"/>
          <w:szCs w:val="24"/>
          <w:lang w:val="en-US"/>
        </w:rPr>
      </w:pPr>
    </w:p>
    <w:p w:rsidR="005C5F76" w:rsidRDefault="005C5F76" w:rsidP="005C5F76">
      <w:pPr>
        <w:pStyle w:val="a3"/>
        <w:rPr>
          <w:rFonts w:asciiTheme="majorHAnsi" w:hAnsiTheme="majorHAnsi"/>
          <w:sz w:val="24"/>
          <w:szCs w:val="24"/>
          <w:lang w:val="en-US"/>
        </w:rPr>
      </w:pPr>
    </w:p>
    <w:p w:rsidR="005C5F76" w:rsidRDefault="005C5F76" w:rsidP="005C5F76">
      <w:pPr>
        <w:pStyle w:val="a3"/>
        <w:rPr>
          <w:rFonts w:asciiTheme="majorHAnsi" w:hAnsiTheme="majorHAnsi"/>
          <w:sz w:val="24"/>
          <w:szCs w:val="24"/>
          <w:lang w:val="en-US"/>
        </w:rPr>
      </w:pPr>
    </w:p>
    <w:p w:rsidR="005C5F76" w:rsidRDefault="005C5F76" w:rsidP="005C5F76">
      <w:pPr>
        <w:pStyle w:val="a3"/>
        <w:rPr>
          <w:rFonts w:asciiTheme="majorHAnsi" w:hAnsiTheme="majorHAnsi"/>
          <w:sz w:val="24"/>
          <w:szCs w:val="24"/>
          <w:lang w:val="en-US"/>
        </w:rPr>
      </w:pPr>
    </w:p>
    <w:p w:rsidR="005C5F76" w:rsidRDefault="005C5F76" w:rsidP="005C5F76">
      <w:pPr>
        <w:pStyle w:val="a3"/>
        <w:rPr>
          <w:rFonts w:asciiTheme="majorHAnsi" w:hAnsiTheme="majorHAnsi"/>
          <w:sz w:val="24"/>
          <w:szCs w:val="24"/>
          <w:lang w:val="en-US"/>
        </w:rPr>
      </w:pPr>
    </w:p>
    <w:p w:rsidR="005C5F76" w:rsidRDefault="005C5F76" w:rsidP="005C5F76">
      <w:pPr>
        <w:pStyle w:val="a3"/>
        <w:rPr>
          <w:rFonts w:asciiTheme="majorHAnsi" w:hAnsiTheme="majorHAnsi"/>
          <w:sz w:val="24"/>
          <w:szCs w:val="24"/>
          <w:lang w:val="en-US"/>
        </w:rPr>
      </w:pPr>
    </w:p>
    <w:p w:rsidR="005C5F76" w:rsidRDefault="005C5F76" w:rsidP="005C5F76">
      <w:pPr>
        <w:pStyle w:val="a3"/>
        <w:rPr>
          <w:rFonts w:asciiTheme="majorHAnsi" w:hAnsiTheme="majorHAnsi"/>
          <w:sz w:val="24"/>
          <w:szCs w:val="24"/>
          <w:lang w:val="en-US"/>
        </w:rPr>
      </w:pPr>
    </w:p>
    <w:p w:rsidR="005C5F76" w:rsidRDefault="005C5F76" w:rsidP="005C5F76">
      <w:pPr>
        <w:pStyle w:val="a3"/>
        <w:rPr>
          <w:rFonts w:asciiTheme="majorHAnsi" w:hAnsiTheme="majorHAnsi"/>
          <w:sz w:val="24"/>
          <w:szCs w:val="24"/>
          <w:lang w:val="en-US"/>
        </w:rPr>
      </w:pPr>
    </w:p>
    <w:p w:rsidR="005C5F76" w:rsidRDefault="005C5F76" w:rsidP="005C5F76">
      <w:pPr>
        <w:pStyle w:val="a3"/>
        <w:rPr>
          <w:rFonts w:asciiTheme="majorHAnsi" w:hAnsiTheme="majorHAnsi"/>
          <w:sz w:val="24"/>
          <w:szCs w:val="24"/>
          <w:lang w:val="en-US"/>
        </w:rPr>
      </w:pPr>
    </w:p>
    <w:p w:rsidR="005C5F76" w:rsidRDefault="005C5F76" w:rsidP="005C5F76">
      <w:pPr>
        <w:pStyle w:val="a3"/>
        <w:rPr>
          <w:rFonts w:asciiTheme="majorHAnsi" w:hAnsiTheme="majorHAnsi"/>
          <w:sz w:val="24"/>
          <w:szCs w:val="24"/>
        </w:rPr>
      </w:pPr>
    </w:p>
    <w:p w:rsidR="005C5F76" w:rsidRDefault="005C5F76" w:rsidP="005C5F76">
      <w:pPr>
        <w:pStyle w:val="a3"/>
        <w:rPr>
          <w:rFonts w:asciiTheme="majorHAnsi" w:hAnsiTheme="majorHAnsi"/>
          <w:sz w:val="24"/>
          <w:szCs w:val="24"/>
        </w:rPr>
      </w:pPr>
    </w:p>
    <w:p w:rsidR="005C5F76" w:rsidRDefault="005C5F76" w:rsidP="005C5F76">
      <w:pPr>
        <w:pStyle w:val="a3"/>
        <w:rPr>
          <w:rFonts w:asciiTheme="majorHAnsi" w:hAnsiTheme="majorHAnsi"/>
          <w:sz w:val="24"/>
          <w:szCs w:val="24"/>
        </w:rPr>
      </w:pPr>
    </w:p>
    <w:p w:rsidR="005C5F76" w:rsidRDefault="005C5F76" w:rsidP="005C5F76">
      <w:pPr>
        <w:pStyle w:val="a3"/>
        <w:rPr>
          <w:rFonts w:asciiTheme="majorHAnsi" w:hAnsiTheme="majorHAnsi"/>
          <w:sz w:val="24"/>
          <w:szCs w:val="24"/>
        </w:rPr>
      </w:pPr>
    </w:p>
    <w:p w:rsidR="005C5F76" w:rsidRDefault="005C5F76" w:rsidP="005C5F76">
      <w:pPr>
        <w:pStyle w:val="a3"/>
        <w:rPr>
          <w:rFonts w:asciiTheme="majorHAnsi" w:hAnsiTheme="majorHAnsi"/>
          <w:sz w:val="24"/>
          <w:szCs w:val="24"/>
        </w:rPr>
      </w:pPr>
    </w:p>
    <w:p w:rsidR="005C5F76" w:rsidRDefault="005C5F76" w:rsidP="005C5F76">
      <w:pPr>
        <w:pStyle w:val="a3"/>
        <w:rPr>
          <w:rFonts w:asciiTheme="majorHAnsi" w:hAnsiTheme="majorHAnsi"/>
          <w:sz w:val="24"/>
          <w:szCs w:val="24"/>
        </w:rPr>
      </w:pPr>
    </w:p>
    <w:p w:rsidR="005C5F76" w:rsidRDefault="005C5F76" w:rsidP="005C5F76">
      <w:pPr>
        <w:pStyle w:val="a3"/>
        <w:rPr>
          <w:rFonts w:asciiTheme="majorHAnsi" w:hAnsiTheme="majorHAnsi"/>
          <w:sz w:val="24"/>
          <w:szCs w:val="24"/>
        </w:rPr>
      </w:pPr>
    </w:p>
    <w:p w:rsidR="005C5F76" w:rsidRDefault="005C5F76" w:rsidP="005C5F76">
      <w:pPr>
        <w:pStyle w:val="a3"/>
        <w:rPr>
          <w:rFonts w:asciiTheme="majorHAnsi" w:hAnsiTheme="majorHAnsi"/>
          <w:sz w:val="24"/>
          <w:szCs w:val="24"/>
        </w:rPr>
      </w:pPr>
    </w:p>
    <w:p w:rsidR="005C5F76" w:rsidRDefault="005C5F76" w:rsidP="005C5F76">
      <w:pPr>
        <w:pStyle w:val="a3"/>
        <w:rPr>
          <w:rFonts w:asciiTheme="majorHAnsi" w:hAnsiTheme="majorHAnsi"/>
          <w:sz w:val="24"/>
          <w:szCs w:val="24"/>
        </w:rPr>
      </w:pPr>
    </w:p>
    <w:p w:rsidR="005C5F76" w:rsidRPr="005C5F76" w:rsidRDefault="005C5F76" w:rsidP="005C5F76">
      <w:pPr>
        <w:pStyle w:val="a3"/>
        <w:rPr>
          <w:rFonts w:asciiTheme="majorHAnsi" w:hAnsiTheme="majorHAnsi"/>
          <w:sz w:val="24"/>
          <w:szCs w:val="24"/>
        </w:rPr>
      </w:pPr>
    </w:p>
    <w:p w:rsidR="005C5F76" w:rsidRDefault="005C5F76" w:rsidP="005C5F76">
      <w:pPr>
        <w:pStyle w:val="a3"/>
        <w:rPr>
          <w:rFonts w:asciiTheme="majorHAnsi" w:hAnsiTheme="majorHAnsi"/>
          <w:sz w:val="24"/>
          <w:szCs w:val="24"/>
          <w:lang w:val="en-US"/>
        </w:rPr>
      </w:pPr>
    </w:p>
    <w:p w:rsidR="005C5F76" w:rsidRDefault="005C5F76" w:rsidP="005C5F76">
      <w:pPr>
        <w:pStyle w:val="a3"/>
        <w:rPr>
          <w:rFonts w:asciiTheme="majorHAnsi" w:hAnsiTheme="majorHAnsi"/>
          <w:sz w:val="24"/>
          <w:szCs w:val="24"/>
          <w:lang w:val="en-US"/>
        </w:rPr>
      </w:pPr>
    </w:p>
    <w:p w:rsidR="005C5F76" w:rsidRDefault="005C5F76" w:rsidP="005C5F76">
      <w:pPr>
        <w:pStyle w:val="a3"/>
        <w:rPr>
          <w:rFonts w:asciiTheme="majorHAnsi" w:hAnsiTheme="majorHAnsi"/>
          <w:sz w:val="24"/>
          <w:szCs w:val="24"/>
          <w:lang w:val="en-US"/>
        </w:rPr>
      </w:pPr>
    </w:p>
    <w:p w:rsidR="005C5F76" w:rsidRDefault="005C5F76" w:rsidP="005C5F76">
      <w:pPr>
        <w:tabs>
          <w:tab w:val="left" w:pos="855"/>
          <w:tab w:val="center" w:pos="4358"/>
        </w:tabs>
        <w:ind w:left="-360" w:hanging="36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lang w:val="en-US"/>
        </w:rPr>
        <w:t xml:space="preserve">                </w:t>
      </w:r>
      <w:r w:rsidRPr="00C46C88">
        <w:rPr>
          <w:rFonts w:ascii="Cambria" w:hAnsi="Cambria"/>
          <w:sz w:val="28"/>
          <w:szCs w:val="28"/>
        </w:rPr>
        <w:t>М</w:t>
      </w:r>
      <w:r>
        <w:rPr>
          <w:rFonts w:ascii="Cambria" w:hAnsi="Cambria"/>
          <w:sz w:val="28"/>
          <w:szCs w:val="28"/>
        </w:rPr>
        <w:t>Б</w:t>
      </w:r>
      <w:r w:rsidRPr="00C46C88">
        <w:rPr>
          <w:rFonts w:ascii="Cambria" w:hAnsi="Cambria"/>
          <w:sz w:val="28"/>
          <w:szCs w:val="28"/>
        </w:rPr>
        <w:t xml:space="preserve">ОУ СОШ </w:t>
      </w:r>
      <w:proofErr w:type="spellStart"/>
      <w:r w:rsidRPr="00C46C88">
        <w:rPr>
          <w:rFonts w:ascii="Cambria" w:hAnsi="Cambria"/>
          <w:sz w:val="28"/>
          <w:szCs w:val="28"/>
        </w:rPr>
        <w:t>с</w:t>
      </w:r>
      <w:proofErr w:type="gramStart"/>
      <w:r w:rsidRPr="00C46C88">
        <w:rPr>
          <w:rFonts w:ascii="Cambria" w:hAnsi="Cambria"/>
          <w:sz w:val="28"/>
          <w:szCs w:val="28"/>
        </w:rPr>
        <w:t>.Н</w:t>
      </w:r>
      <w:proofErr w:type="gramEnd"/>
      <w:r w:rsidRPr="00C46C88">
        <w:rPr>
          <w:rFonts w:ascii="Cambria" w:hAnsi="Cambria"/>
          <w:sz w:val="28"/>
          <w:szCs w:val="28"/>
        </w:rPr>
        <w:t>аскафтым</w:t>
      </w:r>
      <w:proofErr w:type="spellEnd"/>
    </w:p>
    <w:p w:rsidR="005C5F76" w:rsidRDefault="005C5F76" w:rsidP="005C5F76">
      <w:pPr>
        <w:tabs>
          <w:tab w:val="left" w:pos="855"/>
          <w:tab w:val="center" w:pos="4358"/>
        </w:tabs>
        <w:ind w:left="-360" w:hanging="360"/>
        <w:rPr>
          <w:rFonts w:ascii="Cambria" w:hAnsi="Cambria"/>
          <w:sz w:val="28"/>
          <w:szCs w:val="28"/>
        </w:rPr>
      </w:pPr>
      <w:r>
        <w:t xml:space="preserve">                      </w:t>
      </w:r>
      <w:r>
        <w:rPr>
          <w:noProof/>
          <w:lang w:eastAsia="ru-RU"/>
        </w:rPr>
        <w:drawing>
          <wp:inline distT="0" distB="0" distL="0" distR="0">
            <wp:extent cx="1752600" cy="476250"/>
            <wp:effectExtent l="19050" t="0" r="0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F76" w:rsidRDefault="005C5F76" w:rsidP="005C5F76">
      <w:pPr>
        <w:tabs>
          <w:tab w:val="left" w:pos="855"/>
          <w:tab w:val="center" w:pos="4358"/>
        </w:tabs>
        <w:ind w:left="-360" w:hanging="360"/>
        <w:jc w:val="center"/>
        <w:rPr>
          <w:rFonts w:ascii="Cambria" w:hAnsi="Cambria"/>
          <w:sz w:val="28"/>
          <w:szCs w:val="28"/>
        </w:rPr>
      </w:pPr>
    </w:p>
    <w:p w:rsidR="005C5F76" w:rsidRPr="00C46C88" w:rsidRDefault="005C5F76" w:rsidP="005C5F76">
      <w:pPr>
        <w:tabs>
          <w:tab w:val="left" w:pos="855"/>
          <w:tab w:val="center" w:pos="4358"/>
        </w:tabs>
        <w:ind w:left="-360" w:hanging="360"/>
        <w:jc w:val="center"/>
        <w:rPr>
          <w:rFonts w:ascii="Cambria" w:hAnsi="Cambria"/>
          <w:sz w:val="28"/>
          <w:szCs w:val="28"/>
        </w:rPr>
      </w:pPr>
    </w:p>
    <w:p w:rsidR="005C5F76" w:rsidRDefault="005C5F76" w:rsidP="005C5F76">
      <w:pPr>
        <w:pStyle w:val="a3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</w:p>
    <w:p w:rsidR="005C5F76" w:rsidRDefault="005C5F76" w:rsidP="005C5F76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Принято</w:t>
      </w:r>
      <w:proofErr w:type="gramStart"/>
      <w:r>
        <w:rPr>
          <w:rFonts w:ascii="Cambria" w:hAnsi="Cambria"/>
          <w:sz w:val="28"/>
          <w:szCs w:val="28"/>
        </w:rPr>
        <w:t xml:space="preserve">                                                                            У</w:t>
      </w:r>
      <w:proofErr w:type="gramEnd"/>
      <w:r>
        <w:rPr>
          <w:rFonts w:ascii="Cambria" w:hAnsi="Cambria"/>
          <w:sz w:val="28"/>
          <w:szCs w:val="28"/>
        </w:rPr>
        <w:t>тверждаю:</w:t>
      </w:r>
    </w:p>
    <w:p w:rsidR="005C5F76" w:rsidRDefault="005C5F76" w:rsidP="005C5F76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на педсовете                                                                    Директор школы</w:t>
      </w:r>
    </w:p>
    <w:p w:rsidR="005C5F76" w:rsidRDefault="005C5F76" w:rsidP="005C5F76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От «____»_______2013 г                                                    _____________________</w:t>
      </w:r>
    </w:p>
    <w:p w:rsidR="005C5F76" w:rsidRDefault="005C5F76" w:rsidP="005C5F76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Протокол №___                                                                    (</w:t>
      </w:r>
      <w:proofErr w:type="spellStart"/>
      <w:r w:rsidRPr="0031106C">
        <w:rPr>
          <w:rFonts w:ascii="Cambria" w:hAnsi="Cambria"/>
          <w:sz w:val="20"/>
          <w:szCs w:val="20"/>
        </w:rPr>
        <w:t>Семкина</w:t>
      </w:r>
      <w:proofErr w:type="spellEnd"/>
      <w:r w:rsidRPr="0031106C">
        <w:rPr>
          <w:rFonts w:ascii="Cambria" w:hAnsi="Cambria"/>
          <w:sz w:val="20"/>
          <w:szCs w:val="20"/>
        </w:rPr>
        <w:t xml:space="preserve"> Л.В.</w:t>
      </w:r>
      <w:r>
        <w:rPr>
          <w:rFonts w:ascii="Cambria" w:hAnsi="Cambria"/>
          <w:sz w:val="28"/>
          <w:szCs w:val="28"/>
        </w:rPr>
        <w:t xml:space="preserve">) </w:t>
      </w:r>
    </w:p>
    <w:p w:rsidR="005C5F76" w:rsidRDefault="005C5F76" w:rsidP="005C5F76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                                     От «_____»_________2013г.</w:t>
      </w:r>
    </w:p>
    <w:p w:rsidR="005C5F76" w:rsidRDefault="005C5F76" w:rsidP="005C5F76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                                                </w:t>
      </w:r>
      <w:proofErr w:type="spellStart"/>
      <w:r>
        <w:rPr>
          <w:rFonts w:ascii="Cambria" w:hAnsi="Cambria"/>
          <w:sz w:val="28"/>
          <w:szCs w:val="28"/>
        </w:rPr>
        <w:t>Пр.№</w:t>
      </w:r>
      <w:proofErr w:type="spellEnd"/>
      <w:r>
        <w:rPr>
          <w:rFonts w:ascii="Cambria" w:hAnsi="Cambria"/>
          <w:sz w:val="28"/>
          <w:szCs w:val="28"/>
        </w:rPr>
        <w:t xml:space="preserve">______ </w:t>
      </w:r>
    </w:p>
    <w:p w:rsidR="005C5F76" w:rsidRDefault="005C5F76" w:rsidP="005C5F76">
      <w:pPr>
        <w:pStyle w:val="a3"/>
        <w:rPr>
          <w:rFonts w:ascii="Cambria" w:hAnsi="Cambria"/>
          <w:sz w:val="28"/>
          <w:szCs w:val="28"/>
        </w:rPr>
      </w:pPr>
    </w:p>
    <w:p w:rsidR="005C5F76" w:rsidRDefault="005C5F76" w:rsidP="005C5F76">
      <w:pPr>
        <w:pStyle w:val="a3"/>
        <w:rPr>
          <w:rFonts w:ascii="Cambria" w:hAnsi="Cambria"/>
          <w:sz w:val="28"/>
          <w:szCs w:val="28"/>
        </w:rPr>
      </w:pPr>
    </w:p>
    <w:p w:rsidR="005C5F76" w:rsidRDefault="005C5F76" w:rsidP="005C5F76">
      <w:pPr>
        <w:pStyle w:val="a3"/>
        <w:rPr>
          <w:rFonts w:ascii="Cambria" w:hAnsi="Cambria"/>
          <w:sz w:val="28"/>
          <w:szCs w:val="28"/>
        </w:rPr>
      </w:pPr>
    </w:p>
    <w:p w:rsidR="005C5F76" w:rsidRDefault="005C5F76" w:rsidP="005C5F76">
      <w:pPr>
        <w:pStyle w:val="a3"/>
        <w:rPr>
          <w:rFonts w:ascii="Cambria" w:hAnsi="Cambria"/>
          <w:sz w:val="28"/>
          <w:szCs w:val="28"/>
        </w:rPr>
      </w:pPr>
    </w:p>
    <w:p w:rsidR="005C5F76" w:rsidRDefault="005C5F76" w:rsidP="005C5F76">
      <w:pPr>
        <w:pStyle w:val="a3"/>
        <w:rPr>
          <w:rFonts w:ascii="Cambria" w:hAnsi="Cambria"/>
          <w:sz w:val="28"/>
          <w:szCs w:val="28"/>
        </w:rPr>
      </w:pPr>
    </w:p>
    <w:p w:rsidR="005C5F76" w:rsidRPr="00C4484E" w:rsidRDefault="005C5F76" w:rsidP="005C5F76">
      <w:pPr>
        <w:pStyle w:val="a3"/>
        <w:jc w:val="center"/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  <w:b/>
          <w:sz w:val="52"/>
          <w:szCs w:val="52"/>
        </w:rPr>
        <w:t xml:space="preserve"> </w:t>
      </w:r>
      <w:r w:rsidRPr="00C4484E">
        <w:rPr>
          <w:rFonts w:ascii="Bookman Old Style" w:hAnsi="Bookman Old Style"/>
          <w:b/>
          <w:sz w:val="52"/>
          <w:szCs w:val="52"/>
        </w:rPr>
        <w:t>РАБОЧАЯ ПРОГРАММА</w:t>
      </w:r>
    </w:p>
    <w:p w:rsidR="005C5F76" w:rsidRDefault="005C5F76" w:rsidP="005C5F76">
      <w:pPr>
        <w:pStyle w:val="a3"/>
        <w:rPr>
          <w:rFonts w:ascii="Bookman Old Style" w:hAnsi="Bookman Old Style"/>
          <w:sz w:val="40"/>
          <w:szCs w:val="40"/>
        </w:rPr>
      </w:pPr>
    </w:p>
    <w:p w:rsidR="005C5F76" w:rsidRDefault="005C5F76" w:rsidP="005C5F76">
      <w:pPr>
        <w:pStyle w:val="a3"/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t xml:space="preserve"> </w:t>
      </w:r>
      <w:r w:rsidRPr="009F4212">
        <w:rPr>
          <w:rFonts w:ascii="Bookman Old Style" w:hAnsi="Bookman Old Style"/>
          <w:b/>
          <w:sz w:val="44"/>
          <w:szCs w:val="44"/>
        </w:rPr>
        <w:t xml:space="preserve">по </w:t>
      </w:r>
      <w:r>
        <w:rPr>
          <w:rFonts w:ascii="Bookman Old Style" w:hAnsi="Bookman Old Style"/>
          <w:b/>
          <w:sz w:val="44"/>
          <w:szCs w:val="44"/>
        </w:rPr>
        <w:t>внеурочной деятельности</w:t>
      </w:r>
    </w:p>
    <w:p w:rsidR="005C5F76" w:rsidRDefault="005C5F76" w:rsidP="005C5F76">
      <w:pPr>
        <w:pStyle w:val="a3"/>
        <w:jc w:val="center"/>
        <w:rPr>
          <w:rFonts w:ascii="Bookman Old Style" w:hAnsi="Bookman Old Style"/>
          <w:b/>
          <w:sz w:val="44"/>
          <w:szCs w:val="44"/>
          <w:lang w:val="en-US"/>
        </w:rPr>
      </w:pPr>
      <w:r>
        <w:rPr>
          <w:rFonts w:ascii="Bookman Old Style" w:hAnsi="Bookman Old Style"/>
          <w:b/>
          <w:sz w:val="44"/>
          <w:szCs w:val="44"/>
        </w:rPr>
        <w:t>МИР ЗАГАДОК</w:t>
      </w:r>
    </w:p>
    <w:p w:rsidR="005C5F76" w:rsidRPr="005C5F76" w:rsidRDefault="005C5F76" w:rsidP="005C5F76">
      <w:pPr>
        <w:pStyle w:val="a3"/>
        <w:jc w:val="center"/>
        <w:rPr>
          <w:rFonts w:ascii="Bookman Old Style" w:hAnsi="Bookman Old Style"/>
          <w:b/>
          <w:sz w:val="36"/>
          <w:szCs w:val="36"/>
          <w:lang w:val="en-US"/>
        </w:rPr>
      </w:pPr>
    </w:p>
    <w:p w:rsidR="005C5F76" w:rsidRDefault="005C5F76" w:rsidP="005C5F76">
      <w:pPr>
        <w:pStyle w:val="a3"/>
        <w:jc w:val="center"/>
        <w:rPr>
          <w:rFonts w:ascii="Bookman Old Style" w:hAnsi="Bookman Old Style"/>
          <w:b/>
          <w:sz w:val="44"/>
          <w:szCs w:val="44"/>
        </w:rPr>
      </w:pPr>
      <w:r w:rsidRPr="005C5F76">
        <w:rPr>
          <w:rFonts w:ascii="Bookman Old Style" w:hAnsi="Bookman Old Style"/>
          <w:b/>
          <w:sz w:val="44"/>
          <w:szCs w:val="44"/>
        </w:rPr>
        <w:t>1</w:t>
      </w:r>
      <w:r>
        <w:rPr>
          <w:rFonts w:ascii="Bookman Old Style" w:hAnsi="Bookman Old Style"/>
          <w:b/>
          <w:sz w:val="44"/>
          <w:szCs w:val="44"/>
        </w:rPr>
        <w:t xml:space="preserve"> </w:t>
      </w:r>
      <w:r w:rsidRPr="00452CFC">
        <w:rPr>
          <w:rFonts w:ascii="Bookman Old Style" w:hAnsi="Bookman Old Style"/>
          <w:b/>
          <w:sz w:val="44"/>
          <w:szCs w:val="44"/>
        </w:rPr>
        <w:t xml:space="preserve">класс </w:t>
      </w:r>
    </w:p>
    <w:p w:rsidR="005C5F76" w:rsidRPr="00452CFC" w:rsidRDefault="005C5F76" w:rsidP="005C5F76">
      <w:pPr>
        <w:pStyle w:val="a3"/>
        <w:jc w:val="center"/>
        <w:rPr>
          <w:rFonts w:ascii="Bookman Old Style" w:hAnsi="Bookman Old Style"/>
          <w:b/>
          <w:sz w:val="44"/>
          <w:szCs w:val="44"/>
        </w:rPr>
      </w:pPr>
    </w:p>
    <w:p w:rsidR="005C5F76" w:rsidRPr="005C5F76" w:rsidRDefault="005C5F76" w:rsidP="005C5F76">
      <w:pPr>
        <w:pStyle w:val="a3"/>
        <w:jc w:val="center"/>
        <w:rPr>
          <w:rFonts w:ascii="Bookman Old Style" w:hAnsi="Bookman Old Style"/>
          <w:b/>
          <w:sz w:val="28"/>
          <w:szCs w:val="28"/>
          <w:lang w:val="en-US"/>
        </w:rPr>
      </w:pPr>
      <w:r>
        <w:rPr>
          <w:rFonts w:ascii="Bookman Old Style" w:hAnsi="Bookman Old Style"/>
          <w:b/>
          <w:sz w:val="28"/>
          <w:szCs w:val="28"/>
        </w:rPr>
        <w:t xml:space="preserve"> на 2013/2014</w:t>
      </w:r>
      <w:r w:rsidRPr="00452CFC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452CFC">
        <w:rPr>
          <w:rFonts w:ascii="Bookman Old Style" w:hAnsi="Bookman Old Style"/>
          <w:b/>
          <w:sz w:val="28"/>
          <w:szCs w:val="28"/>
        </w:rPr>
        <w:t>уч</w:t>
      </w:r>
      <w:proofErr w:type="gramStart"/>
      <w:r w:rsidRPr="00452CFC">
        <w:rPr>
          <w:rFonts w:ascii="Bookman Old Style" w:hAnsi="Bookman Old Style"/>
          <w:b/>
          <w:sz w:val="28"/>
          <w:szCs w:val="28"/>
        </w:rPr>
        <w:t>.г</w:t>
      </w:r>
      <w:proofErr w:type="gramEnd"/>
      <w:r w:rsidRPr="00452CFC">
        <w:rPr>
          <w:rFonts w:ascii="Bookman Old Style" w:hAnsi="Bookman Old Style"/>
          <w:b/>
          <w:sz w:val="28"/>
          <w:szCs w:val="28"/>
        </w:rPr>
        <w:t>од</w:t>
      </w:r>
      <w:proofErr w:type="spellEnd"/>
      <w:r w:rsidRPr="00452CFC">
        <w:rPr>
          <w:rFonts w:ascii="Bookman Old Style" w:hAnsi="Bookman Old Style"/>
          <w:b/>
          <w:sz w:val="28"/>
          <w:szCs w:val="28"/>
        </w:rPr>
        <w:t>.</w:t>
      </w:r>
    </w:p>
    <w:p w:rsidR="005C5F76" w:rsidRDefault="005C5F76" w:rsidP="005C5F76">
      <w:pPr>
        <w:pStyle w:val="a3"/>
        <w:rPr>
          <w:rFonts w:ascii="Cambria" w:hAnsi="Cambria"/>
          <w:sz w:val="28"/>
          <w:szCs w:val="28"/>
          <w:lang w:val="en-US"/>
        </w:rPr>
      </w:pPr>
    </w:p>
    <w:p w:rsidR="005C5F76" w:rsidRDefault="005C5F76" w:rsidP="005C5F76">
      <w:pPr>
        <w:pStyle w:val="a3"/>
        <w:rPr>
          <w:rFonts w:ascii="Cambria" w:hAnsi="Cambria"/>
          <w:sz w:val="28"/>
          <w:szCs w:val="28"/>
          <w:lang w:val="en-US"/>
        </w:rPr>
      </w:pPr>
    </w:p>
    <w:p w:rsidR="005C5F76" w:rsidRDefault="005C5F76" w:rsidP="005C5F76">
      <w:pPr>
        <w:pStyle w:val="a3"/>
        <w:rPr>
          <w:rFonts w:ascii="Cambria" w:hAnsi="Cambria"/>
          <w:sz w:val="28"/>
          <w:szCs w:val="28"/>
          <w:lang w:val="en-US"/>
        </w:rPr>
      </w:pPr>
    </w:p>
    <w:p w:rsidR="005C5F76" w:rsidRPr="005C5F76" w:rsidRDefault="005C5F76" w:rsidP="005C5F76">
      <w:pPr>
        <w:pStyle w:val="a3"/>
        <w:rPr>
          <w:rFonts w:ascii="Cambria" w:hAnsi="Cambria"/>
          <w:sz w:val="28"/>
          <w:szCs w:val="28"/>
          <w:lang w:val="en-US"/>
        </w:rPr>
      </w:pPr>
    </w:p>
    <w:p w:rsidR="005C5F76" w:rsidRPr="005C5F76" w:rsidRDefault="005C5F76" w:rsidP="005C5F76">
      <w:pPr>
        <w:pStyle w:val="a3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                  </w:t>
      </w:r>
    </w:p>
    <w:p w:rsidR="005C5F76" w:rsidRDefault="005C5F76" w:rsidP="005C5F76">
      <w:pPr>
        <w:pStyle w:val="a3"/>
        <w:rPr>
          <w:rFonts w:ascii="Cambria" w:hAnsi="Cambria"/>
          <w:sz w:val="28"/>
          <w:szCs w:val="28"/>
        </w:rPr>
      </w:pPr>
    </w:p>
    <w:p w:rsidR="005C5F76" w:rsidRDefault="005C5F76" w:rsidP="005C5F76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                                    Составил  учитель</w:t>
      </w:r>
    </w:p>
    <w:p w:rsidR="005C5F76" w:rsidRDefault="005C5F76" w:rsidP="005C5F76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        начальных классов:</w:t>
      </w:r>
    </w:p>
    <w:p w:rsidR="005C5F76" w:rsidRPr="00452CFC" w:rsidRDefault="005C5F76" w:rsidP="005C5F76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                                     АРТЕМЬЕВА Е.Я.</w:t>
      </w:r>
    </w:p>
    <w:p w:rsidR="005C5F76" w:rsidRDefault="005C5F76" w:rsidP="005C5F76">
      <w:pPr>
        <w:pStyle w:val="a3"/>
        <w:rPr>
          <w:rFonts w:asciiTheme="majorHAnsi" w:hAnsiTheme="majorHAnsi"/>
          <w:sz w:val="24"/>
          <w:szCs w:val="24"/>
          <w:lang w:val="en-US"/>
        </w:rPr>
      </w:pPr>
    </w:p>
    <w:p w:rsidR="005C5F76" w:rsidRPr="005C5F76" w:rsidRDefault="005C5F76" w:rsidP="005C5F76">
      <w:pPr>
        <w:rPr>
          <w:lang w:val="en-US" w:eastAsia="en-US"/>
        </w:rPr>
      </w:pPr>
    </w:p>
    <w:p w:rsidR="005C5F76" w:rsidRPr="005C5F76" w:rsidRDefault="005C5F76" w:rsidP="005C5F76">
      <w:pPr>
        <w:rPr>
          <w:lang w:val="en-US" w:eastAsia="en-US"/>
        </w:rPr>
      </w:pPr>
    </w:p>
    <w:p w:rsidR="005C5F76" w:rsidRPr="005C5F76" w:rsidRDefault="005C5F76" w:rsidP="005C5F76">
      <w:pPr>
        <w:rPr>
          <w:lang w:val="en-US" w:eastAsia="en-US"/>
        </w:rPr>
      </w:pPr>
    </w:p>
    <w:p w:rsidR="005C5F76" w:rsidRPr="005C5F76" w:rsidRDefault="005C5F76" w:rsidP="005C5F76">
      <w:pPr>
        <w:rPr>
          <w:lang w:eastAsia="en-US"/>
        </w:rPr>
      </w:pPr>
    </w:p>
    <w:p w:rsidR="005C5F76" w:rsidRPr="005C5F76" w:rsidRDefault="005C5F76" w:rsidP="005C5F76">
      <w:pPr>
        <w:tabs>
          <w:tab w:val="left" w:pos="3525"/>
        </w:tabs>
        <w:jc w:val="center"/>
        <w:rPr>
          <w:lang w:eastAsia="en-US"/>
        </w:rPr>
      </w:pPr>
      <w:proofErr w:type="gramStart"/>
      <w:r>
        <w:rPr>
          <w:lang w:val="en-US" w:eastAsia="en-US"/>
        </w:rPr>
        <w:t xml:space="preserve">2013 </w:t>
      </w:r>
      <w:r>
        <w:rPr>
          <w:lang w:eastAsia="en-US"/>
        </w:rPr>
        <w:t>г.</w:t>
      </w:r>
      <w:proofErr w:type="gramEnd"/>
    </w:p>
    <w:sectPr w:rsidR="005C5F76" w:rsidRPr="005C5F76" w:rsidSect="005C5F76">
      <w:headerReference w:type="default" r:id="rId8"/>
      <w:footerReference w:type="default" r:id="rId9"/>
      <w:pgSz w:w="11905" w:h="16837"/>
      <w:pgMar w:top="901" w:right="990" w:bottom="1134" w:left="1134" w:header="284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500" w:rsidRDefault="00172500" w:rsidP="00172500">
      <w:r>
        <w:separator/>
      </w:r>
    </w:p>
  </w:endnote>
  <w:endnote w:type="continuationSeparator" w:id="0">
    <w:p w:rsidR="00172500" w:rsidRDefault="00172500" w:rsidP="00172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AFC" w:rsidRDefault="00172500">
    <w:pPr>
      <w:pStyle w:val="a6"/>
    </w:pPr>
    <w:r>
      <w:t>Артемьева Е.Я.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500" w:rsidRDefault="00172500" w:rsidP="00172500">
      <w:r>
        <w:separator/>
      </w:r>
    </w:p>
  </w:footnote>
  <w:footnote w:type="continuationSeparator" w:id="0">
    <w:p w:rsidR="00172500" w:rsidRDefault="00172500" w:rsidP="00172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alias w:val="Заголовок"/>
      <w:id w:val="77738743"/>
      <w:placeholder>
        <w:docPart w:val="08A8D544D06548119BA88A8B30573D7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54AFC" w:rsidRDefault="00172500" w:rsidP="00B54AFC">
        <w:pPr>
          <w:pStyle w:val="a4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 w:rsidRPr="00780493">
          <w:rPr>
            <w:sz w:val="20"/>
            <w:szCs w:val="20"/>
          </w:rPr>
          <w:t xml:space="preserve">Рабочая программа внеурочной деятельности  «Мир загадок».   1 класс                                                           ТРИЗ       </w:t>
        </w:r>
      </w:p>
    </w:sdtContent>
  </w:sdt>
  <w:p w:rsidR="00B54AFC" w:rsidRDefault="00D8074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500"/>
    <w:rsid w:val="00151168"/>
    <w:rsid w:val="00172500"/>
    <w:rsid w:val="004A3934"/>
    <w:rsid w:val="005C5F76"/>
    <w:rsid w:val="00711F3E"/>
    <w:rsid w:val="00B92A8E"/>
    <w:rsid w:val="00D80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50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725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25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1725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25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725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2500"/>
    <w:rPr>
      <w:rFonts w:ascii="Tahoma" w:eastAsia="Times New Roman" w:hAnsi="Tahoma" w:cs="Tahoma"/>
      <w:sz w:val="16"/>
      <w:szCs w:val="16"/>
      <w:lang w:eastAsia="ar-SA"/>
    </w:rPr>
  </w:style>
  <w:style w:type="character" w:styleId="aa">
    <w:name w:val="Hyperlink"/>
    <w:basedOn w:val="a0"/>
    <w:uiPriority w:val="99"/>
    <w:unhideWhenUsed/>
    <w:rsid w:val="005C5F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izway.com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A8D544D06548119BA88A8B30573D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FF024E-988C-48E5-BAA4-F0B6B3484745}"/>
      </w:docPartPr>
      <w:docPartBody>
        <w:p w:rsidR="00921E8C" w:rsidRDefault="00D56E54" w:rsidP="00D56E54">
          <w:pPr>
            <w:pStyle w:val="08A8D544D06548119BA88A8B30573D7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56E54"/>
    <w:rsid w:val="00921E8C"/>
    <w:rsid w:val="00D56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8A8D544D06548119BA88A8B30573D7D">
    <w:name w:val="08A8D544D06548119BA88A8B30573D7D"/>
    <w:rsid w:val="00D56E5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4806</Words>
  <Characters>27400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внеурочной деятельности  «Мир загадок».   1 класс                                                           ТРИЗ       </vt:lpstr>
    </vt:vector>
  </TitlesOfParts>
  <Company>Home</Company>
  <LinksUpToDate>false</LinksUpToDate>
  <CharactersWithSpaces>32142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внеурочной деятельности  «Мир загадок».   1 класс                                                           ТРИЗ       </dc:title>
  <dc:subject/>
  <dc:creator>User</dc:creator>
  <cp:keywords/>
  <dc:description/>
  <cp:lastModifiedBy>User</cp:lastModifiedBy>
  <cp:revision>3</cp:revision>
  <cp:lastPrinted>2013-09-26T19:25:00Z</cp:lastPrinted>
  <dcterms:created xsi:type="dcterms:W3CDTF">2013-09-26T19:15:00Z</dcterms:created>
  <dcterms:modified xsi:type="dcterms:W3CDTF">2013-09-26T19:46:00Z</dcterms:modified>
</cp:coreProperties>
</file>