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D5" w:rsidRPr="00174D43" w:rsidRDefault="002E54D5" w:rsidP="002E54D5">
      <w:pPr>
        <w:jc w:val="center"/>
        <w:rPr>
          <w:sz w:val="28"/>
          <w:szCs w:val="28"/>
        </w:rPr>
      </w:pPr>
      <w:r w:rsidRPr="00174D43">
        <w:rPr>
          <w:sz w:val="28"/>
          <w:szCs w:val="28"/>
        </w:rPr>
        <w:t>Муниципальное бюджетное образовательное учреждение</w:t>
      </w:r>
    </w:p>
    <w:p w:rsidR="002E54D5" w:rsidRDefault="002E54D5" w:rsidP="002E54D5">
      <w:pPr>
        <w:jc w:val="center"/>
        <w:rPr>
          <w:sz w:val="28"/>
          <w:szCs w:val="28"/>
        </w:rPr>
      </w:pPr>
      <w:r>
        <w:rPr>
          <w:sz w:val="28"/>
          <w:szCs w:val="28"/>
        </w:rPr>
        <w:t>гимназия № 53</w:t>
      </w:r>
    </w:p>
    <w:p w:rsidR="002E54D5" w:rsidRPr="00174D43" w:rsidRDefault="002E54D5" w:rsidP="002E54D5">
      <w:pPr>
        <w:jc w:val="center"/>
        <w:rPr>
          <w:sz w:val="28"/>
          <w:szCs w:val="28"/>
        </w:rPr>
      </w:pPr>
    </w:p>
    <w:p w:rsidR="002E54D5" w:rsidRPr="00174D43" w:rsidRDefault="002E54D5" w:rsidP="002E54D5">
      <w:pPr>
        <w:rPr>
          <w:sz w:val="28"/>
          <w:szCs w:val="28"/>
        </w:rPr>
      </w:pPr>
    </w:p>
    <w:tbl>
      <w:tblPr>
        <w:tblW w:w="14852" w:type="dxa"/>
        <w:tblBorders>
          <w:insideH w:val="single" w:sz="4" w:space="0" w:color="auto"/>
        </w:tblBorders>
        <w:tblLook w:val="01E0"/>
      </w:tblPr>
      <w:tblGrid>
        <w:gridCol w:w="5778"/>
        <w:gridCol w:w="6095"/>
        <w:gridCol w:w="2979"/>
      </w:tblGrid>
      <w:tr w:rsidR="002E54D5" w:rsidRPr="00AD2832" w:rsidTr="004F77B2">
        <w:tc>
          <w:tcPr>
            <w:tcW w:w="5778" w:type="dxa"/>
          </w:tcPr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 xml:space="preserve">Рассмотрено </w:t>
            </w:r>
          </w:p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 xml:space="preserve">на заседании </w:t>
            </w:r>
          </w:p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экспертного совета</w:t>
            </w:r>
          </w:p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Пр.№ ___от_____________</w:t>
            </w:r>
          </w:p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>едатель _______/_________</w:t>
            </w:r>
          </w:p>
          <w:p w:rsidR="002E54D5" w:rsidRPr="00AD2832" w:rsidRDefault="002E54D5" w:rsidP="004F77B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Согласовано</w:t>
            </w:r>
          </w:p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Зам. директора по УВР</w:t>
            </w:r>
          </w:p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_________________</w:t>
            </w:r>
          </w:p>
          <w:p w:rsidR="002E54D5" w:rsidRPr="00AD2832" w:rsidRDefault="002E54D5" w:rsidP="004F77B2">
            <w:pPr>
              <w:rPr>
                <w:sz w:val="28"/>
                <w:szCs w:val="28"/>
              </w:rPr>
            </w:pPr>
          </w:p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_______/__________</w:t>
            </w:r>
          </w:p>
          <w:p w:rsidR="002E54D5" w:rsidRPr="00AD2832" w:rsidRDefault="002E54D5" w:rsidP="004F77B2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2E54D5" w:rsidRPr="00AD2832" w:rsidRDefault="002E54D5" w:rsidP="004F77B2">
            <w:pPr>
              <w:ind w:left="317" w:hanging="317"/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Утверждено</w:t>
            </w:r>
          </w:p>
          <w:p w:rsidR="002E54D5" w:rsidRPr="00AD2832" w:rsidRDefault="002E54D5" w:rsidP="004F77B2">
            <w:pPr>
              <w:ind w:left="317" w:hanging="317"/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Директор гимназии</w:t>
            </w:r>
          </w:p>
          <w:p w:rsidR="002E54D5" w:rsidRPr="00AD2832" w:rsidRDefault="002E54D5" w:rsidP="004F77B2">
            <w:pPr>
              <w:ind w:left="317" w:hanging="317"/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_______________</w:t>
            </w:r>
          </w:p>
          <w:p w:rsidR="002E54D5" w:rsidRPr="00AD2832" w:rsidRDefault="002E54D5" w:rsidP="004F77B2">
            <w:pPr>
              <w:ind w:left="317" w:hanging="317"/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 xml:space="preserve">        </w:t>
            </w:r>
          </w:p>
          <w:p w:rsidR="002E54D5" w:rsidRPr="00AD2832" w:rsidRDefault="002E54D5" w:rsidP="004F77B2">
            <w:pPr>
              <w:ind w:left="317" w:hanging="317"/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_______С.Н. Голубева</w:t>
            </w:r>
          </w:p>
        </w:tc>
      </w:tr>
    </w:tbl>
    <w:p w:rsidR="002E54D5" w:rsidRDefault="002E54D5" w:rsidP="002E54D5"/>
    <w:p w:rsidR="002E54D5" w:rsidRDefault="002E54D5" w:rsidP="002E54D5"/>
    <w:p w:rsidR="002E54D5" w:rsidRDefault="002E54D5" w:rsidP="002E54D5"/>
    <w:p w:rsidR="002E54D5" w:rsidRDefault="002E54D5" w:rsidP="002E54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2E54D5" w:rsidRDefault="002E54D5" w:rsidP="002E54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музыке</w:t>
      </w:r>
    </w:p>
    <w:p w:rsidR="002E54D5" w:rsidRDefault="002E54D5" w:rsidP="002E54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p w:rsidR="002E54D5" w:rsidRDefault="002E54D5" w:rsidP="002E54D5">
      <w:pPr>
        <w:ind w:left="708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100"/>
        <w:tblW w:w="16328" w:type="dxa"/>
        <w:tblLook w:val="01E0"/>
      </w:tblPr>
      <w:tblGrid>
        <w:gridCol w:w="8330"/>
        <w:gridCol w:w="7998"/>
      </w:tblGrid>
      <w:tr w:rsidR="002E54D5" w:rsidRPr="00AD2832" w:rsidTr="004F77B2">
        <w:trPr>
          <w:trHeight w:val="1010"/>
        </w:trPr>
        <w:tc>
          <w:tcPr>
            <w:tcW w:w="8330" w:type="dxa"/>
          </w:tcPr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 xml:space="preserve">Разработчик:                                  </w:t>
            </w:r>
          </w:p>
        </w:tc>
        <w:tc>
          <w:tcPr>
            <w:tcW w:w="7998" w:type="dxa"/>
          </w:tcPr>
          <w:p w:rsidR="002E54D5" w:rsidRPr="00747343" w:rsidRDefault="002E54D5" w:rsidP="004F77B2">
            <w:pPr>
              <w:rPr>
                <w:sz w:val="28"/>
                <w:szCs w:val="28"/>
              </w:rPr>
            </w:pPr>
            <w:r w:rsidRPr="00747343">
              <w:rPr>
                <w:sz w:val="28"/>
                <w:szCs w:val="28"/>
              </w:rPr>
              <w:t>С.В.Шишкина</w:t>
            </w:r>
          </w:p>
          <w:p w:rsidR="002E54D5" w:rsidRPr="00747343" w:rsidRDefault="002E54D5" w:rsidP="004F77B2">
            <w:pPr>
              <w:rPr>
                <w:sz w:val="28"/>
                <w:szCs w:val="28"/>
              </w:rPr>
            </w:pPr>
            <w:r w:rsidRPr="00747343">
              <w:rPr>
                <w:sz w:val="28"/>
                <w:szCs w:val="28"/>
              </w:rPr>
              <w:t>учитель  музыки</w:t>
            </w:r>
          </w:p>
          <w:p w:rsidR="002E54D5" w:rsidRPr="00747343" w:rsidRDefault="002E54D5" w:rsidP="004F77B2">
            <w:pPr>
              <w:rPr>
                <w:sz w:val="28"/>
                <w:szCs w:val="28"/>
              </w:rPr>
            </w:pPr>
            <w:r w:rsidRPr="00747343">
              <w:rPr>
                <w:sz w:val="28"/>
                <w:szCs w:val="28"/>
              </w:rPr>
              <w:t>высшей квалификационной категории</w:t>
            </w:r>
          </w:p>
        </w:tc>
      </w:tr>
      <w:tr w:rsidR="002E54D5" w:rsidRPr="00AD2832" w:rsidTr="004F77B2">
        <w:trPr>
          <w:trHeight w:val="854"/>
        </w:trPr>
        <w:tc>
          <w:tcPr>
            <w:tcW w:w="8330" w:type="dxa"/>
          </w:tcPr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Разработана на основе программы:</w:t>
            </w:r>
          </w:p>
        </w:tc>
        <w:tc>
          <w:tcPr>
            <w:tcW w:w="7998" w:type="dxa"/>
          </w:tcPr>
          <w:p w:rsidR="002E54D5" w:rsidRPr="00747343" w:rsidRDefault="002E54D5" w:rsidP="004F77B2">
            <w:pPr>
              <w:rPr>
                <w:bCs/>
                <w:sz w:val="28"/>
                <w:szCs w:val="28"/>
              </w:rPr>
            </w:pPr>
            <w:r w:rsidRPr="00747343">
              <w:rPr>
                <w:bCs/>
                <w:sz w:val="28"/>
                <w:szCs w:val="28"/>
              </w:rPr>
              <w:t>Программа «</w:t>
            </w:r>
            <w:r>
              <w:rPr>
                <w:bCs/>
                <w:sz w:val="28"/>
                <w:szCs w:val="28"/>
              </w:rPr>
              <w:t>Музыка»   1-4 классы</w:t>
            </w:r>
            <w:r w:rsidRPr="00747343">
              <w:rPr>
                <w:bCs/>
                <w:sz w:val="28"/>
                <w:szCs w:val="28"/>
              </w:rPr>
              <w:t xml:space="preserve">, </w:t>
            </w:r>
          </w:p>
          <w:p w:rsidR="002E54D5" w:rsidRPr="00747343" w:rsidRDefault="002E54D5" w:rsidP="004F77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Авторы</w:t>
            </w:r>
            <w:r w:rsidRPr="00747343">
              <w:rPr>
                <w:bCs/>
                <w:sz w:val="28"/>
                <w:szCs w:val="28"/>
              </w:rPr>
              <w:t>:В.В. Алеев, Т.И. Науменко, Т.Н.  Кичак</w:t>
            </w:r>
          </w:p>
          <w:p w:rsidR="002E54D5" w:rsidRPr="00747343" w:rsidRDefault="002E54D5" w:rsidP="004F77B2">
            <w:pPr>
              <w:rPr>
                <w:sz w:val="28"/>
                <w:szCs w:val="28"/>
              </w:rPr>
            </w:pPr>
            <w:r w:rsidRPr="00747343">
              <w:rPr>
                <w:bCs/>
                <w:sz w:val="28"/>
                <w:szCs w:val="28"/>
              </w:rPr>
              <w:t xml:space="preserve"> М.: Дрофа, 2008.</w:t>
            </w:r>
          </w:p>
        </w:tc>
      </w:tr>
      <w:tr w:rsidR="002E54D5" w:rsidRPr="00AD2832" w:rsidTr="004F77B2">
        <w:trPr>
          <w:trHeight w:val="674"/>
        </w:trPr>
        <w:tc>
          <w:tcPr>
            <w:tcW w:w="8330" w:type="dxa"/>
          </w:tcPr>
          <w:p w:rsidR="002E54D5" w:rsidRPr="00AD2832" w:rsidRDefault="002E54D5" w:rsidP="004F77B2">
            <w:pPr>
              <w:rPr>
                <w:sz w:val="28"/>
                <w:szCs w:val="28"/>
              </w:rPr>
            </w:pPr>
            <w:r w:rsidRPr="00AD2832">
              <w:rPr>
                <w:sz w:val="28"/>
                <w:szCs w:val="28"/>
              </w:rPr>
              <w:t>Рассчитана на:</w:t>
            </w:r>
          </w:p>
        </w:tc>
        <w:tc>
          <w:tcPr>
            <w:tcW w:w="7998" w:type="dxa"/>
          </w:tcPr>
          <w:p w:rsidR="002E54D5" w:rsidRPr="00747343" w:rsidRDefault="002E54D5" w:rsidP="004F77B2">
            <w:pPr>
              <w:rPr>
                <w:sz w:val="28"/>
                <w:szCs w:val="28"/>
              </w:rPr>
            </w:pPr>
            <w:r w:rsidRPr="00747343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часа</w:t>
            </w:r>
            <w:r w:rsidRPr="002E54D5">
              <w:rPr>
                <w:sz w:val="28"/>
                <w:szCs w:val="28"/>
              </w:rPr>
              <w:t xml:space="preserve"> </w:t>
            </w:r>
            <w:r w:rsidRPr="00747343">
              <w:rPr>
                <w:sz w:val="28"/>
                <w:szCs w:val="28"/>
              </w:rPr>
              <w:t xml:space="preserve"> в год</w:t>
            </w:r>
          </w:p>
          <w:p w:rsidR="002E54D5" w:rsidRPr="00747343" w:rsidRDefault="002E54D5" w:rsidP="004F77B2">
            <w:pPr>
              <w:rPr>
                <w:sz w:val="28"/>
                <w:szCs w:val="28"/>
              </w:rPr>
            </w:pPr>
            <w:r w:rsidRPr="00747343">
              <w:rPr>
                <w:sz w:val="28"/>
                <w:szCs w:val="28"/>
              </w:rPr>
              <w:t>(1 час в неделю)</w:t>
            </w:r>
          </w:p>
        </w:tc>
      </w:tr>
    </w:tbl>
    <w:p w:rsidR="002E54D5" w:rsidRDefault="002E54D5" w:rsidP="002E54D5">
      <w:pPr>
        <w:ind w:left="708"/>
        <w:jc w:val="center"/>
        <w:rPr>
          <w:b/>
          <w:sz w:val="32"/>
          <w:szCs w:val="32"/>
        </w:rPr>
      </w:pPr>
    </w:p>
    <w:p w:rsidR="002E54D5" w:rsidRDefault="002E54D5" w:rsidP="002E54D5">
      <w:pPr>
        <w:ind w:left="708"/>
        <w:jc w:val="center"/>
        <w:rPr>
          <w:b/>
          <w:sz w:val="32"/>
          <w:szCs w:val="32"/>
        </w:rPr>
      </w:pPr>
    </w:p>
    <w:p w:rsidR="002E54D5" w:rsidRPr="00444638" w:rsidRDefault="002E54D5" w:rsidP="002E54D5">
      <w:pPr>
        <w:rPr>
          <w:sz w:val="28"/>
          <w:szCs w:val="28"/>
        </w:rPr>
      </w:pPr>
    </w:p>
    <w:p w:rsidR="002E54D5" w:rsidRDefault="002E54D5" w:rsidP="002E54D5">
      <w:pPr>
        <w:jc w:val="center"/>
        <w:rPr>
          <w:sz w:val="28"/>
          <w:szCs w:val="28"/>
        </w:rPr>
      </w:pPr>
    </w:p>
    <w:p w:rsidR="002E54D5" w:rsidRDefault="002E54D5" w:rsidP="002E54D5">
      <w:pPr>
        <w:jc w:val="center"/>
        <w:rPr>
          <w:sz w:val="28"/>
          <w:szCs w:val="28"/>
        </w:rPr>
      </w:pPr>
    </w:p>
    <w:p w:rsidR="002E54D5" w:rsidRPr="00C74CDA" w:rsidRDefault="002E54D5" w:rsidP="002E54D5">
      <w:pPr>
        <w:jc w:val="center"/>
        <w:rPr>
          <w:b/>
          <w:sz w:val="32"/>
          <w:szCs w:val="32"/>
        </w:rPr>
      </w:pPr>
      <w:r w:rsidRPr="0096543A">
        <w:rPr>
          <w:sz w:val="28"/>
          <w:szCs w:val="28"/>
        </w:rPr>
        <w:t>г.Нижний Новгород</w:t>
      </w:r>
    </w:p>
    <w:p w:rsidR="002E54D5" w:rsidRPr="0096543A" w:rsidRDefault="00476CEF" w:rsidP="002E54D5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2E54D5" w:rsidRPr="0096543A">
        <w:rPr>
          <w:sz w:val="28"/>
          <w:szCs w:val="28"/>
        </w:rPr>
        <w:t xml:space="preserve"> г.</w:t>
      </w:r>
    </w:p>
    <w:p w:rsidR="002E54D5" w:rsidRPr="00C74CDA" w:rsidRDefault="002E54D5" w:rsidP="002E54D5">
      <w:pPr>
        <w:jc w:val="center"/>
        <w:rPr>
          <w:b/>
          <w:bCs/>
        </w:rPr>
      </w:pPr>
    </w:p>
    <w:p w:rsidR="002E54D5" w:rsidRDefault="002E54D5" w:rsidP="002E54D5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Пояснительная записка</w:t>
      </w:r>
    </w:p>
    <w:p w:rsidR="002E54D5" w:rsidRDefault="00D70D6F" w:rsidP="00D70D6F">
      <w:pPr>
        <w:jc w:val="both"/>
        <w:rPr>
          <w:i/>
        </w:rPr>
      </w:pPr>
      <w:r w:rsidRPr="00D70D6F">
        <w:t xml:space="preserve">               </w:t>
      </w:r>
      <w:r w:rsidR="002E54D5" w:rsidRPr="00196CC0">
        <w:t>Рабочая программа  разработана на основе авторской программы</w:t>
      </w:r>
      <w:r w:rsidR="002E54D5">
        <w:t xml:space="preserve"> начального общего образования </w:t>
      </w:r>
      <w:r w:rsidR="002E54D5" w:rsidRPr="00196CC0">
        <w:t xml:space="preserve"> «Музыка</w:t>
      </w:r>
      <w:r w:rsidR="002E54D5">
        <w:t>.1-4 классы</w:t>
      </w:r>
      <w:r w:rsidR="002E54D5" w:rsidRPr="00196CC0">
        <w:t>» В.В. Алеева, Т.И. Науменко, Т.Н. Кичак для (М: Дрофа, 2010)</w:t>
      </w:r>
      <w:r w:rsidR="002E54D5" w:rsidRPr="00196CC0">
        <w:rPr>
          <w:i/>
        </w:rPr>
        <w:t xml:space="preserve"> с учетом федерального компонента государственного стандарта</w:t>
      </w:r>
      <w:r w:rsidR="002E54D5">
        <w:rPr>
          <w:i/>
        </w:rPr>
        <w:t xml:space="preserve"> </w:t>
      </w:r>
      <w:r w:rsidR="002E54D5" w:rsidRPr="00196CC0">
        <w:rPr>
          <w:i/>
        </w:rPr>
        <w:t xml:space="preserve"> общего образования.</w:t>
      </w:r>
    </w:p>
    <w:p w:rsidR="002E54D5" w:rsidRPr="00933E45" w:rsidRDefault="002E54D5" w:rsidP="00D70D6F">
      <w:pPr>
        <w:jc w:val="both"/>
      </w:pPr>
      <w:r>
        <w:t>Изучение учебного предмета «Музыка» в 3 классе направлено на расширение опыта эмоционально – ценностного отношения детей к произведениям искусства, опыта их музыкально – творческой деятельности, на углубление знаний, умений и навыков, приобретенных в 1 – 2 классах в процессе занятий музыкой. Особое значение в начальной школе приобретает развитие индивидуально – личностного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2E54D5" w:rsidRPr="00196CC0" w:rsidRDefault="002E54D5" w:rsidP="00D70D6F">
      <w:pPr>
        <w:jc w:val="both"/>
      </w:pPr>
      <w:r w:rsidRPr="00CF32B7">
        <w:rPr>
          <w:b/>
        </w:rPr>
        <w:t xml:space="preserve">Целью </w:t>
      </w:r>
      <w:r>
        <w:t>уроков музыки в 4</w:t>
      </w:r>
      <w:r w:rsidRPr="00196CC0">
        <w:t xml:space="preserve"> классе является духовно – 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2E54D5" w:rsidRPr="00196CC0" w:rsidRDefault="002E54D5" w:rsidP="00D70D6F">
      <w:pPr>
        <w:jc w:val="both"/>
      </w:pPr>
      <w:r w:rsidRPr="00CF32B7">
        <w:rPr>
          <w:b/>
        </w:rPr>
        <w:t xml:space="preserve">Задачи </w:t>
      </w:r>
      <w:r w:rsidRPr="00196CC0">
        <w:t>музыкального образования:</w:t>
      </w:r>
    </w:p>
    <w:p w:rsidR="002E54D5" w:rsidRPr="008B70B4" w:rsidRDefault="002E54D5" w:rsidP="00D70D6F">
      <w:pPr>
        <w:jc w:val="both"/>
      </w:pPr>
      <w:r w:rsidRPr="008B70B4">
        <w:t>-  привить любовь и уважение к музыке как предмету искусства;</w:t>
      </w:r>
    </w:p>
    <w:p w:rsidR="002E54D5" w:rsidRPr="008B70B4" w:rsidRDefault="002E54D5" w:rsidP="00D70D6F">
      <w:pPr>
        <w:jc w:val="both"/>
      </w:pPr>
      <w:r w:rsidRPr="008B70B4">
        <w:t>- научить воспринимать музыку как важную часть жизни каждого человека;</w:t>
      </w:r>
    </w:p>
    <w:p w:rsidR="002E54D5" w:rsidRPr="008B70B4" w:rsidRDefault="002E54D5" w:rsidP="00D70D6F">
      <w:pPr>
        <w:jc w:val="both"/>
      </w:pPr>
      <w:r w:rsidRPr="008B70B4">
        <w:t>- способствовать формированию эмоциональной отзывчивости, любви к окружающему миру;</w:t>
      </w:r>
    </w:p>
    <w:p w:rsidR="002E54D5" w:rsidRPr="008B70B4" w:rsidRDefault="002E54D5" w:rsidP="00D70D6F">
      <w:pPr>
        <w:jc w:val="both"/>
      </w:pPr>
      <w:r w:rsidRPr="008B70B4">
        <w:t>- воспитывать и развивать нравственно – патриотические чувства: любви к Родине, уважение к её историям, традициям;</w:t>
      </w:r>
    </w:p>
    <w:p w:rsidR="002E54D5" w:rsidRPr="008B70B4" w:rsidRDefault="002E54D5" w:rsidP="00D70D6F">
      <w:pPr>
        <w:jc w:val="both"/>
      </w:pPr>
      <w:r w:rsidRPr="008B70B4">
        <w:t>- привить основы художественного вкуса;</w:t>
      </w:r>
    </w:p>
    <w:p w:rsidR="002E54D5" w:rsidRPr="008B70B4" w:rsidRDefault="002E54D5" w:rsidP="00D70D6F">
      <w:pPr>
        <w:jc w:val="both"/>
      </w:pPr>
      <w:r w:rsidRPr="008B70B4">
        <w:t>- научить видеть взаимосвязи между музыкой и другими видами искусства;</w:t>
      </w:r>
    </w:p>
    <w:p w:rsidR="002E54D5" w:rsidRPr="008B70B4" w:rsidRDefault="002E54D5" w:rsidP="00D70D6F">
      <w:pPr>
        <w:jc w:val="both"/>
      </w:pPr>
      <w:r w:rsidRPr="008B70B4">
        <w:t>- обогатить знаниями о музыкальном искусстве;</w:t>
      </w:r>
    </w:p>
    <w:p w:rsidR="002E54D5" w:rsidRPr="008B70B4" w:rsidRDefault="002E54D5" w:rsidP="00D70D6F">
      <w:pPr>
        <w:jc w:val="both"/>
      </w:pPr>
      <w:r w:rsidRPr="008B70B4">
        <w:t xml:space="preserve">- научить практическим умениям и навыкам в учебно – творческой деятельности; </w:t>
      </w:r>
    </w:p>
    <w:p w:rsidR="002E54D5" w:rsidRPr="008B70B4" w:rsidRDefault="002E54D5" w:rsidP="00D70D6F">
      <w:pPr>
        <w:jc w:val="both"/>
      </w:pPr>
      <w:r w:rsidRPr="008B70B4">
        <w:t>- сформировать потребность в общении с музыкой.</w:t>
      </w:r>
    </w:p>
    <w:p w:rsidR="002E54D5" w:rsidRPr="008B70B4" w:rsidRDefault="002E54D5" w:rsidP="00D70D6F">
      <w:pPr>
        <w:ind w:firstLine="708"/>
        <w:jc w:val="both"/>
      </w:pPr>
      <w:r w:rsidRPr="008B70B4">
        <w:t>Реализация задач осуществляется через различные виды музыкальной деятельности, главные из которых:</w:t>
      </w:r>
    </w:p>
    <w:p w:rsidR="002E54D5" w:rsidRPr="008B70B4" w:rsidRDefault="002E54D5" w:rsidP="00D70D6F">
      <w:pPr>
        <w:jc w:val="both"/>
      </w:pPr>
      <w:r w:rsidRPr="008B70B4">
        <w:t>- хоровое пение;</w:t>
      </w:r>
    </w:p>
    <w:p w:rsidR="002E54D5" w:rsidRPr="008B70B4" w:rsidRDefault="002E54D5" w:rsidP="00D70D6F">
      <w:pPr>
        <w:jc w:val="both"/>
      </w:pPr>
      <w:r w:rsidRPr="008B70B4">
        <w:t>- слушание музыки и размышление о ней;</w:t>
      </w:r>
    </w:p>
    <w:p w:rsidR="002E54D5" w:rsidRPr="008B70B4" w:rsidRDefault="002E54D5" w:rsidP="00D70D6F">
      <w:pPr>
        <w:jc w:val="both"/>
      </w:pPr>
      <w:r w:rsidRPr="008B70B4">
        <w:t>- игра на детских музыкальных инструментах;</w:t>
      </w:r>
    </w:p>
    <w:p w:rsidR="002E54D5" w:rsidRPr="008B70B4" w:rsidRDefault="002E54D5" w:rsidP="00D70D6F">
      <w:pPr>
        <w:jc w:val="both"/>
      </w:pPr>
      <w:r w:rsidRPr="008B70B4">
        <w:t>- музыкально-ритмические движения;</w:t>
      </w:r>
    </w:p>
    <w:p w:rsidR="002E54D5" w:rsidRPr="008B70B4" w:rsidRDefault="002E54D5" w:rsidP="00D70D6F">
      <w:pPr>
        <w:jc w:val="both"/>
      </w:pPr>
      <w:r w:rsidRPr="008B70B4">
        <w:t>- пластическое интонирование;</w:t>
      </w:r>
    </w:p>
    <w:p w:rsidR="002E54D5" w:rsidRPr="008B70B4" w:rsidRDefault="002E54D5" w:rsidP="00D70D6F">
      <w:pPr>
        <w:jc w:val="both"/>
      </w:pPr>
      <w:r w:rsidRPr="008B70B4">
        <w:t>- импровизация;</w:t>
      </w:r>
    </w:p>
    <w:p w:rsidR="002E54D5" w:rsidRPr="008B70B4" w:rsidRDefault="002E54D5" w:rsidP="00D70D6F">
      <w:pPr>
        <w:jc w:val="both"/>
      </w:pPr>
      <w:r w:rsidRPr="008B70B4">
        <w:t>- музыкально-драматическая театрализация.</w:t>
      </w:r>
    </w:p>
    <w:p w:rsidR="002E54D5" w:rsidRDefault="002E54D5" w:rsidP="00D70D6F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Главная тема 4 класса – «Музыкальное путешествие» -  обращена к воплощению в музыке проблемы вечной связи времён. </w:t>
      </w:r>
    </w:p>
    <w:p w:rsidR="002E54D5" w:rsidRDefault="002E54D5" w:rsidP="00D70D6F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В 4 классе акцентируется проблема, связанная с многообразием музыкальных произведений (музыкально – историческая тема, музыкально – патриотическая тема, духовная музыка). Кроме того, ряд внутренних тем освещает вопросы влияния содержания на музыкальную интонационность, на музыкальные формы (вариации, рондо). Школьники знакомятся с музыкальной культурой России, а также стран ближнего и дальнего зарубежья -  Украины, Белоруссии, Польши, Италии, Австрии, Германии, Норвегии, Франции. Музыкальное путешествие предстаёт в ориентации на яркие музыкальные стили. Весь учебно – воспитательный процесс на уроках пронизывает опыт </w:t>
      </w:r>
      <w:r>
        <w:rPr>
          <w:bCs/>
          <w:sz w:val="24"/>
        </w:rPr>
        <w:lastRenderedPageBreak/>
        <w:t>музыкально – творческой деятельности, который приобретается учащимися в процессе слушания музыки, в вокально – хоровом и инструментальном исполнении, в музыкально – пластической деятельности, музыкальных импровизациях и сочинении музыки, в установлении связей музыки с другими видами искусства. Таким образом, удаётся избежать чисто информационного изложения материала и на первый план вывести деятельностное освоение искусства. Накопление опыта музыкально – творческой деятельности в системе начального общего музыкального образования направлено на дальнейшее развитие творческого потенциала учащихся, их интереса к процессу и результату музыкальной деятельности.</w:t>
      </w:r>
    </w:p>
    <w:p w:rsidR="002E54D5" w:rsidRDefault="002E54D5" w:rsidP="00D70D6F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>Содержание программы базируется на нравственно – эстетическом, интонационно – образном, жанрово – стилевом постижении учащимися основных пластов музыкального искусства (фольклор, духовная музыка, «золотой фонд» классической музыки, сочинения современных композиторов) и их взаимодействия с произведениями других видов искусства.</w:t>
      </w:r>
    </w:p>
    <w:p w:rsidR="002E54D5" w:rsidRPr="008B70B4" w:rsidRDefault="002E54D5" w:rsidP="00D70D6F">
      <w:pPr>
        <w:jc w:val="both"/>
      </w:pPr>
      <w:r w:rsidRPr="008B70B4">
        <w:t>Виды музыкальной деятельности, используемые на уроке разнообразны,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  - ритмические движения; различного рода импровизации (ритмические, вокальные, пластические и т.д.), инсценирование (разыгрывание песен, сюжетов музыкальных пьес программного характера, фольклорных образцов музыкального искусства). Помимо исполнительской деятельности, творческое начало учащихся находит отражение в размышлениях о музыке (оригинальность и нетрадиционность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деятельности.</w:t>
      </w:r>
    </w:p>
    <w:p w:rsidR="002E54D5" w:rsidRPr="008B70B4" w:rsidRDefault="002E54D5" w:rsidP="00D70D6F">
      <w:pPr>
        <w:pStyle w:val="2"/>
        <w:ind w:firstLine="0"/>
        <w:rPr>
          <w:bCs/>
          <w:sz w:val="24"/>
        </w:rPr>
      </w:pPr>
    </w:p>
    <w:p w:rsidR="002E54D5" w:rsidRPr="008B70B4" w:rsidRDefault="002E54D5" w:rsidP="00D70D6F">
      <w:pPr>
        <w:ind w:firstLine="708"/>
        <w:jc w:val="both"/>
      </w:pPr>
      <w:r>
        <w:t>Широкий интегративный контекст программы (многочисленные содержательные связи с предметами («Литературное чтение», «Изобразительное искусство», «Русский язык», «Окружающий мир») придаёт больший «стереофонический» объём в восприятии и усвоении его содержания. Интегративность обусловливает особенности формирования результатов образования. Это значит, что у выпускников начальной школы будут сформированы личностные, регулятивные, познавательные и коммуникативные универсальные учебные действия.</w:t>
      </w:r>
    </w:p>
    <w:p w:rsidR="002E54D5" w:rsidRDefault="002E54D5" w:rsidP="00D70D6F">
      <w:pPr>
        <w:jc w:val="both"/>
      </w:pPr>
      <w:r>
        <w:t>Согласно учебному плану на реализацию учебного курса отводится 34 часа, 1 час в неделю.</w:t>
      </w:r>
    </w:p>
    <w:p w:rsidR="002E54D5" w:rsidRDefault="002E54D5" w:rsidP="00D70D6F">
      <w:pPr>
        <w:jc w:val="both"/>
      </w:pPr>
      <w:r>
        <w:t>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2E54D5" w:rsidRDefault="002E54D5" w:rsidP="00D70D6F">
      <w:pPr>
        <w:jc w:val="both"/>
        <w:rPr>
          <w:b/>
        </w:rPr>
      </w:pPr>
    </w:p>
    <w:p w:rsidR="002E54D5" w:rsidRDefault="002E54D5" w:rsidP="00D70D6F">
      <w:pPr>
        <w:jc w:val="both"/>
        <w:rPr>
          <w:b/>
        </w:rPr>
      </w:pPr>
      <w:r w:rsidRPr="0003701A">
        <w:rPr>
          <w:b/>
        </w:rPr>
        <w:t>Результа</w:t>
      </w:r>
      <w:r>
        <w:rPr>
          <w:b/>
        </w:rPr>
        <w:t>ты освоения программы «Музыка» 4</w:t>
      </w:r>
      <w:r w:rsidRPr="0003701A">
        <w:rPr>
          <w:b/>
        </w:rPr>
        <w:t xml:space="preserve"> класс.</w:t>
      </w:r>
    </w:p>
    <w:p w:rsidR="002E54D5" w:rsidRPr="0003701A" w:rsidRDefault="002E54D5" w:rsidP="00D70D6F">
      <w:pPr>
        <w:jc w:val="both"/>
      </w:pPr>
    </w:p>
    <w:p w:rsidR="002E54D5" w:rsidRPr="00A92AF0" w:rsidRDefault="002E54D5" w:rsidP="00D70D6F">
      <w:pPr>
        <w:jc w:val="both"/>
        <w:rPr>
          <w:b/>
        </w:rPr>
      </w:pPr>
      <w:r w:rsidRPr="00A92AF0">
        <w:rPr>
          <w:b/>
        </w:rPr>
        <w:t>В области предметных результатов:</w:t>
      </w:r>
    </w:p>
    <w:p w:rsidR="002E54D5" w:rsidRDefault="002E54D5" w:rsidP="00D70D6F">
      <w:pPr>
        <w:jc w:val="both"/>
      </w:pPr>
      <w:r>
        <w:t>- наличие интереса к предмету «Музыка» (стремление к музыкально – творческому самовыражению в видах деятельности );</w:t>
      </w:r>
    </w:p>
    <w:p w:rsidR="002E54D5" w:rsidRDefault="002E54D5" w:rsidP="00D70D6F">
      <w:pPr>
        <w:jc w:val="both"/>
      </w:pPr>
      <w:r>
        <w:t xml:space="preserve"> - называть имена выдающихся отечественных и зарубежных композиторов :венских классиков, композиторов – представителей «Могучей кучки», а также И.С. Баха, Ф. Шуберта, Ф. Шопена, Э.Грига, Дж. Верди;</w:t>
      </w:r>
    </w:p>
    <w:p w:rsidR="002E54D5" w:rsidRDefault="002E54D5" w:rsidP="00D70D6F">
      <w:pPr>
        <w:jc w:val="both"/>
      </w:pPr>
      <w:r>
        <w:t>- узнавать характерные черты вышеназванных композиторов, размышлять о музыкальных произведениях как способе выражения чувств и мыслей человека;</w:t>
      </w:r>
    </w:p>
    <w:p w:rsidR="002E54D5" w:rsidRDefault="002E54D5" w:rsidP="00D70D6F">
      <w:pPr>
        <w:jc w:val="both"/>
      </w:pPr>
      <w:r>
        <w:t>- воспринимать музыку различных жанров, размышлять о музыкальных произведениях как способе выражения чувств и мыслей человека;</w:t>
      </w:r>
    </w:p>
    <w:p w:rsidR="002E54D5" w:rsidRDefault="002E54D5" w:rsidP="00D70D6F">
      <w:pPr>
        <w:jc w:val="both"/>
      </w:pPr>
      <w:r>
        <w:lastRenderedPageBreak/>
        <w:t>- соотносить простые образцы народной и профессиональной музыки;</w:t>
      </w:r>
    </w:p>
    <w:p w:rsidR="002E54D5" w:rsidRDefault="002E54D5" w:rsidP="00D70D6F">
      <w:pPr>
        <w:jc w:val="both"/>
      </w:pPr>
      <w:r>
        <w:t>-соотносить выразительные и изобразительные интонации</w:t>
      </w:r>
    </w:p>
    <w:p w:rsidR="002E54D5" w:rsidRDefault="002E54D5" w:rsidP="00D70D6F">
      <w:pPr>
        <w:jc w:val="both"/>
      </w:pPr>
      <w:r>
        <w:t>- распознавать художественный смысл различных форм строения музыки (формы – трёхчастная, рондо, вариации);</w:t>
      </w:r>
    </w:p>
    <w:p w:rsidR="002E54D5" w:rsidRDefault="002E54D5" w:rsidP="00D70D6F">
      <w:pPr>
        <w:jc w:val="both"/>
      </w:pPr>
      <w:r>
        <w:t>- называть различные виды оркестра;</w:t>
      </w:r>
    </w:p>
    <w:p w:rsidR="002E54D5" w:rsidRDefault="002E54D5" w:rsidP="00D70D6F">
      <w:pPr>
        <w:jc w:val="both"/>
      </w:pPr>
      <w:r>
        <w:t>- называть группы симфонического оркестра;</w:t>
      </w:r>
    </w:p>
    <w:p w:rsidR="002E54D5" w:rsidRDefault="002E54D5" w:rsidP="00D70D6F">
      <w:pPr>
        <w:jc w:val="both"/>
      </w:pPr>
      <w:r>
        <w:t>- соотносить выразительные и изобразительные музыкальные интонации;</w:t>
      </w:r>
    </w:p>
    <w:p w:rsidR="002E54D5" w:rsidRDefault="002E54D5" w:rsidP="00D70D6F">
      <w:pPr>
        <w:jc w:val="both"/>
      </w:pPr>
      <w:r>
        <w:t>- проявлять навыки вокально – хоровой деятельности.</w:t>
      </w:r>
    </w:p>
    <w:p w:rsidR="002E54D5" w:rsidRPr="00A92AF0" w:rsidRDefault="002E54D5" w:rsidP="00D70D6F">
      <w:pPr>
        <w:jc w:val="both"/>
        <w:rPr>
          <w:b/>
        </w:rPr>
      </w:pPr>
      <w:r w:rsidRPr="00A92AF0">
        <w:rPr>
          <w:b/>
        </w:rPr>
        <w:t>В области метапредметных результатов:</w:t>
      </w:r>
    </w:p>
    <w:p w:rsidR="002E54D5" w:rsidRDefault="002E54D5" w:rsidP="00D70D6F">
      <w:pPr>
        <w:jc w:val="both"/>
      </w:pPr>
      <w:r>
        <w:t>- осуществлять поиск необходимой информации для выполнения учебных заданий с использованием учебника для 4 класса;</w:t>
      </w:r>
    </w:p>
    <w:p w:rsidR="002E54D5" w:rsidRDefault="002E54D5" w:rsidP="00D70D6F">
      <w:pPr>
        <w:jc w:val="both"/>
      </w:pPr>
      <w:r>
        <w:t>- строить речевые высказывания о музыке (музыкальных произведениях) в устной и письменной форме ( соответствии с требованиями учебника для 4 класса);</w:t>
      </w:r>
    </w:p>
    <w:p w:rsidR="002E54D5" w:rsidRDefault="002E54D5" w:rsidP="00D70D6F">
      <w:pPr>
        <w:jc w:val="both"/>
      </w:pPr>
      <w:r>
        <w:t xml:space="preserve">- ориентироваться на разнообразие способов решения и художественно – творческих задач(в соответствии с требованиями учебника  для 4 класса); </w:t>
      </w:r>
    </w:p>
    <w:p w:rsidR="002E54D5" w:rsidRDefault="002E54D5" w:rsidP="00D70D6F">
      <w:pPr>
        <w:jc w:val="both"/>
      </w:pPr>
      <w:r>
        <w:t>- формулировать собственное мнение и позицию;</w:t>
      </w:r>
    </w:p>
    <w:p w:rsidR="002E54D5" w:rsidRDefault="002E54D5" w:rsidP="00D70D6F">
      <w:pPr>
        <w:jc w:val="both"/>
      </w:pPr>
      <w:r>
        <w:t>- выделять существенную информацию из текстов разных видов;</w:t>
      </w:r>
    </w:p>
    <w:p w:rsidR="002E54D5" w:rsidRDefault="002E54D5" w:rsidP="00D70D6F">
      <w:pPr>
        <w:jc w:val="both"/>
      </w:pPr>
      <w:r>
        <w:t>-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2E54D5" w:rsidRDefault="002E54D5" w:rsidP="00D70D6F">
      <w:pPr>
        <w:jc w:val="both"/>
      </w:pPr>
      <w:r>
        <w:t>- использовать знаково – символические средства, представленные в нотных примерах учебника, для решения задач;</w:t>
      </w:r>
    </w:p>
    <w:p w:rsidR="002E54D5" w:rsidRDefault="002E54D5" w:rsidP="00D70D6F">
      <w:pPr>
        <w:jc w:val="both"/>
      </w:pPr>
      <w:r>
        <w:t>- осуществление элементов синтеза как составление целого из частей (на примере материала междисциплинарных тем учебника для 4 класса);</w:t>
      </w:r>
    </w:p>
    <w:p w:rsidR="002E54D5" w:rsidRDefault="002E54D5" w:rsidP="00D70D6F">
      <w:pPr>
        <w:jc w:val="both"/>
      </w:pPr>
      <w:r>
        <w:t>- осуществление простых обобщений между отдельными произведениями искусства на основе выявления сущностной связи (на примере материала междисциплинарных тем учебника для 4 класса);</w:t>
      </w:r>
    </w:p>
    <w:p w:rsidR="002E54D5" w:rsidRDefault="002E54D5" w:rsidP="00D70D6F">
      <w:pPr>
        <w:jc w:val="both"/>
      </w:pPr>
      <w:r>
        <w:t>- наличие стремления находить продуктивное сотрудничество (общение, взаимодействие) со сверстниками при решении музыкально – творческих задач;</w:t>
      </w:r>
    </w:p>
    <w:p w:rsidR="002E54D5" w:rsidRDefault="002E54D5" w:rsidP="00D70D6F">
      <w:pPr>
        <w:jc w:val="both"/>
      </w:pPr>
      <w:r>
        <w:t>- участие в музыкальной жизни класса (школы, города).</w:t>
      </w:r>
    </w:p>
    <w:p w:rsidR="002E54D5" w:rsidRPr="00C81D83" w:rsidRDefault="002E54D5" w:rsidP="00D70D6F">
      <w:pPr>
        <w:jc w:val="both"/>
        <w:rPr>
          <w:b/>
        </w:rPr>
      </w:pPr>
      <w:r w:rsidRPr="00C81D83">
        <w:rPr>
          <w:b/>
        </w:rPr>
        <w:t>В области личностных результатов:</w:t>
      </w:r>
    </w:p>
    <w:p w:rsidR="002E54D5" w:rsidRDefault="002E54D5" w:rsidP="00D70D6F">
      <w:pPr>
        <w:pStyle w:val="2"/>
        <w:ind w:firstLine="720"/>
        <w:rPr>
          <w:bCs/>
          <w:sz w:val="24"/>
        </w:rPr>
      </w:pPr>
      <w:r>
        <w:rPr>
          <w:bCs/>
          <w:sz w:val="24"/>
        </w:rPr>
        <w:t>- наличие широкой мотивационной основы учебной деятельности, включающей социальные, учебно –</w:t>
      </w:r>
      <w:r w:rsidR="00D70D6F" w:rsidRPr="00D70D6F">
        <w:rPr>
          <w:bCs/>
          <w:sz w:val="24"/>
        </w:rPr>
        <w:t xml:space="preserve"> </w:t>
      </w:r>
      <w:r>
        <w:rPr>
          <w:bCs/>
          <w:sz w:val="24"/>
        </w:rPr>
        <w:t xml:space="preserve"> познавательные и внешние мотивы;</w:t>
      </w:r>
    </w:p>
    <w:p w:rsidR="002E54D5" w:rsidRDefault="002E54D5" w:rsidP="00D70D6F">
      <w:pPr>
        <w:pStyle w:val="2"/>
        <w:ind w:firstLine="720"/>
        <w:rPr>
          <w:bCs/>
          <w:sz w:val="24"/>
        </w:rPr>
      </w:pPr>
      <w:r>
        <w:rPr>
          <w:bCs/>
          <w:sz w:val="24"/>
        </w:rPr>
        <w:t>- ориентация на понимание причин успеха в учебной деятельности;</w:t>
      </w:r>
    </w:p>
    <w:p w:rsidR="002E54D5" w:rsidRDefault="002E54D5" w:rsidP="00D70D6F">
      <w:pPr>
        <w:pStyle w:val="2"/>
        <w:ind w:firstLine="720"/>
        <w:rPr>
          <w:bCs/>
          <w:sz w:val="24"/>
        </w:rPr>
      </w:pPr>
      <w:r>
        <w:rPr>
          <w:bCs/>
          <w:sz w:val="24"/>
        </w:rPr>
        <w:t>- наличие учебно – познавательного – интереса к новому учебному материалу и способам решения новой частной задачи;</w:t>
      </w:r>
    </w:p>
    <w:p w:rsidR="002E54D5" w:rsidRDefault="002E54D5" w:rsidP="00D70D6F">
      <w:pPr>
        <w:pStyle w:val="2"/>
        <w:ind w:left="851" w:hanging="131"/>
        <w:rPr>
          <w:bCs/>
          <w:sz w:val="24"/>
        </w:rPr>
      </w:pPr>
      <w:r>
        <w:rPr>
          <w:bCs/>
          <w:sz w:val="24"/>
        </w:rPr>
        <w:t>- наличие основы гражданской идентичности личности в форме сознания «я» как гражданина России, чувства сопричастности и                   гордости за свою Родину, народ и историю, осознание ответственности человека за общее благополучие;</w:t>
      </w:r>
    </w:p>
    <w:p w:rsidR="002E54D5" w:rsidRDefault="002E54D5" w:rsidP="00D70D6F">
      <w:pPr>
        <w:pStyle w:val="2"/>
        <w:ind w:firstLine="720"/>
        <w:rPr>
          <w:bCs/>
          <w:sz w:val="24"/>
        </w:rPr>
      </w:pPr>
      <w:r>
        <w:rPr>
          <w:bCs/>
          <w:sz w:val="24"/>
        </w:rPr>
        <w:t>- наличие основы ориентации в нравственном содержании и смысле поступков как собственных, так и окружающих людей;</w:t>
      </w:r>
    </w:p>
    <w:p w:rsidR="002E54D5" w:rsidRDefault="002E54D5" w:rsidP="00D70D6F">
      <w:pPr>
        <w:pStyle w:val="2"/>
        <w:ind w:firstLine="720"/>
        <w:rPr>
          <w:bCs/>
          <w:sz w:val="24"/>
        </w:rPr>
      </w:pPr>
      <w:r>
        <w:rPr>
          <w:bCs/>
          <w:sz w:val="24"/>
        </w:rPr>
        <w:t>- наличие эмпатии как понимания чувств других людей и сопереживания им;</w:t>
      </w:r>
    </w:p>
    <w:p w:rsidR="002E54D5" w:rsidRDefault="002E54D5" w:rsidP="00D70D6F">
      <w:pPr>
        <w:pStyle w:val="2"/>
        <w:ind w:left="709" w:firstLine="11"/>
        <w:rPr>
          <w:bCs/>
          <w:sz w:val="24"/>
        </w:rPr>
      </w:pPr>
      <w:r>
        <w:rPr>
          <w:bCs/>
          <w:sz w:val="24"/>
        </w:rPr>
        <w:lastRenderedPageBreak/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2E54D5" w:rsidRDefault="002E54D5" w:rsidP="00D70D6F">
      <w:pPr>
        <w:pStyle w:val="2"/>
        <w:ind w:firstLine="720"/>
        <w:rPr>
          <w:bCs/>
          <w:sz w:val="24"/>
        </w:rPr>
      </w:pPr>
      <w:r>
        <w:rPr>
          <w:bCs/>
          <w:sz w:val="24"/>
        </w:rPr>
        <w:t>- наличие эмоционально – ценностного отношения к искусству;</w:t>
      </w:r>
    </w:p>
    <w:p w:rsidR="002E54D5" w:rsidRDefault="002E54D5" w:rsidP="00D70D6F">
      <w:pPr>
        <w:pStyle w:val="2"/>
        <w:ind w:firstLine="720"/>
        <w:rPr>
          <w:bCs/>
          <w:sz w:val="24"/>
        </w:rPr>
      </w:pPr>
      <w:r>
        <w:rPr>
          <w:bCs/>
          <w:sz w:val="24"/>
        </w:rPr>
        <w:t>- развитие этических чувств;</w:t>
      </w:r>
    </w:p>
    <w:p w:rsidR="002E54D5" w:rsidRDefault="002E54D5" w:rsidP="00D70D6F">
      <w:pPr>
        <w:pStyle w:val="2"/>
        <w:ind w:firstLine="720"/>
        <w:rPr>
          <w:bCs/>
          <w:sz w:val="24"/>
        </w:rPr>
      </w:pPr>
      <w:r>
        <w:rPr>
          <w:bCs/>
          <w:sz w:val="24"/>
        </w:rPr>
        <w:t xml:space="preserve"> - реализация творческого потенциала в процессе коллективного (инди</w:t>
      </w:r>
      <w:r w:rsidR="00D70D6F">
        <w:rPr>
          <w:bCs/>
          <w:sz w:val="24"/>
        </w:rPr>
        <w:t>видуального) музицирования.</w:t>
      </w:r>
    </w:p>
    <w:p w:rsidR="00D70D6F" w:rsidRPr="00D70D6F" w:rsidRDefault="00D70D6F" w:rsidP="00D70D6F">
      <w:pPr>
        <w:pStyle w:val="2"/>
        <w:ind w:firstLine="720"/>
        <w:rPr>
          <w:bCs/>
          <w:sz w:val="24"/>
        </w:rPr>
      </w:pPr>
    </w:p>
    <w:tbl>
      <w:tblPr>
        <w:tblpPr w:leftFromText="180" w:rightFromText="180" w:vertAnchor="text" w:horzAnchor="margin" w:tblpY="-2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1907"/>
      </w:tblGrid>
      <w:tr w:rsidR="00D70D6F" w:rsidTr="00D70D6F">
        <w:tc>
          <w:tcPr>
            <w:tcW w:w="3085" w:type="dxa"/>
          </w:tcPr>
          <w:p w:rsidR="00D70D6F" w:rsidRPr="00355696" w:rsidRDefault="00D70D6F" w:rsidP="00D70D6F">
            <w:pPr>
              <w:spacing w:after="200" w:line="276" w:lineRule="auto"/>
              <w:ind w:left="720"/>
              <w:contextualSpacing/>
              <w:jc w:val="both"/>
              <w:rPr>
                <w:color w:val="000000"/>
              </w:rPr>
            </w:pPr>
            <w:r w:rsidRPr="00355696">
              <w:rPr>
                <w:color w:val="000000"/>
              </w:rPr>
              <w:t>Тема года:  «</w:t>
            </w:r>
            <w:r>
              <w:rPr>
                <w:color w:val="000000"/>
              </w:rPr>
              <w:t>Музыкальное путешествие</w:t>
            </w:r>
            <w:r w:rsidRPr="00355696">
              <w:rPr>
                <w:color w:val="000000"/>
              </w:rPr>
              <w:t>»</w:t>
            </w:r>
          </w:p>
        </w:tc>
        <w:tc>
          <w:tcPr>
            <w:tcW w:w="11907" w:type="dxa"/>
          </w:tcPr>
          <w:p w:rsidR="00D70D6F" w:rsidRPr="00355696" w:rsidRDefault="00D70D6F" w:rsidP="00D70D6F">
            <w:pPr>
              <w:spacing w:after="200" w:line="276" w:lineRule="auto"/>
              <w:ind w:left="720"/>
              <w:contextualSpacing/>
              <w:jc w:val="both"/>
              <w:rPr>
                <w:color w:val="000000"/>
              </w:rPr>
            </w:pPr>
            <w:r w:rsidRPr="00355696">
              <w:rPr>
                <w:color w:val="000000"/>
              </w:rPr>
              <w:t>Планируемые образовательные результаты освоения раздела</w:t>
            </w:r>
          </w:p>
        </w:tc>
      </w:tr>
      <w:tr w:rsidR="00D70D6F" w:rsidTr="00D70D6F">
        <w:tc>
          <w:tcPr>
            <w:tcW w:w="3085" w:type="dxa"/>
          </w:tcPr>
          <w:p w:rsidR="00D70D6F" w:rsidRPr="00355696" w:rsidRDefault="00D70D6F" w:rsidP="00D70D6F">
            <w:pPr>
              <w:spacing w:after="200" w:line="276" w:lineRule="auto"/>
              <w:ind w:left="720"/>
              <w:contextualSpacing/>
              <w:jc w:val="both"/>
              <w:rPr>
                <w:color w:val="000000"/>
              </w:rPr>
            </w:pPr>
            <w:r w:rsidRPr="00355696">
              <w:rPr>
                <w:color w:val="000000"/>
                <w:lang w:val="en-US"/>
              </w:rPr>
              <w:t>I</w:t>
            </w:r>
            <w:r w:rsidRPr="00355696">
              <w:rPr>
                <w:color w:val="000000"/>
              </w:rPr>
              <w:t xml:space="preserve"> четверть</w:t>
            </w:r>
          </w:p>
        </w:tc>
        <w:tc>
          <w:tcPr>
            <w:tcW w:w="11907" w:type="dxa"/>
          </w:tcPr>
          <w:p w:rsidR="00D70D6F" w:rsidRDefault="00D70D6F" w:rsidP="00D70D6F">
            <w:pPr>
              <w:pStyle w:val="a3"/>
            </w:pPr>
            <w:r>
              <w:t>- дать определение понятию гимн;</w:t>
            </w:r>
          </w:p>
          <w:p w:rsidR="00D70D6F" w:rsidRDefault="00D70D6F" w:rsidP="00D70D6F">
            <w:pPr>
              <w:pStyle w:val="a3"/>
            </w:pPr>
            <w:r>
              <w:t>- выразительно исполнять Гимн Российской Федерации;</w:t>
            </w:r>
          </w:p>
          <w:p w:rsidR="00D70D6F" w:rsidRDefault="00D70D6F" w:rsidP="00D70D6F">
            <w:pPr>
              <w:pStyle w:val="a3"/>
            </w:pPr>
            <w:r>
              <w:t>- называть композиторов входящих в состав «Могучей кучки»;</w:t>
            </w:r>
          </w:p>
          <w:p w:rsidR="00D70D6F" w:rsidRDefault="00D70D6F" w:rsidP="00D70D6F">
            <w:pPr>
              <w:pStyle w:val="a3"/>
            </w:pPr>
            <w:r>
              <w:t>- определять общий характер музыкальных произведений, эмоционально откликаться на музыку;</w:t>
            </w:r>
          </w:p>
          <w:p w:rsidR="00D70D6F" w:rsidRDefault="00D70D6F" w:rsidP="00D70D6F">
            <w:pPr>
              <w:pStyle w:val="a3"/>
            </w:pPr>
            <w:r>
              <w:t>- называть образцы украинской народной и профессиональной музыки;</w:t>
            </w:r>
          </w:p>
          <w:p w:rsidR="00D70D6F" w:rsidRDefault="00D70D6F" w:rsidP="00D70D6F">
            <w:pPr>
              <w:pStyle w:val="a3"/>
            </w:pPr>
            <w:r>
              <w:t>- узнавать музыкальные произведения, написанные на основе тематики и интонаций украинской народной музыки</w:t>
            </w:r>
          </w:p>
          <w:p w:rsidR="00D70D6F" w:rsidRDefault="00D70D6F" w:rsidP="00D70D6F">
            <w:pPr>
              <w:pStyle w:val="a3"/>
            </w:pPr>
            <w:r>
              <w:t>- называть примеры белорусской народной музыки;</w:t>
            </w:r>
          </w:p>
          <w:p w:rsidR="00D70D6F" w:rsidRDefault="00D70D6F" w:rsidP="00D70D6F">
            <w:pPr>
              <w:pStyle w:val="a3"/>
            </w:pPr>
            <w:r>
              <w:t>- называть белорусские национальные инструменты: гармоника, цимбалы, дудка, жалейка, бубен;</w:t>
            </w:r>
          </w:p>
          <w:p w:rsidR="00D70D6F" w:rsidRDefault="00D70D6F" w:rsidP="00D70D6F">
            <w:pPr>
              <w:pStyle w:val="a3"/>
            </w:pPr>
            <w:r>
              <w:t>- узнавать музыкальные произведения, написанные на основе тематики русской народной музыки, элементы национальных танцев («Бульба», «Ленок», «Лявониха», «Полька - Янка», «Крыжачок», «Юрочка»);</w:t>
            </w:r>
          </w:p>
          <w:p w:rsidR="00D70D6F" w:rsidRDefault="00D70D6F" w:rsidP="00D70D6F">
            <w:pPr>
              <w:pStyle w:val="a3"/>
            </w:pPr>
            <w:r>
              <w:t>- определять общий характер музыкальных произведений Ф. Шопена;</w:t>
            </w:r>
          </w:p>
          <w:p w:rsidR="00D70D6F" w:rsidRDefault="00D70D6F" w:rsidP="00D70D6F">
            <w:pPr>
              <w:pStyle w:val="a3"/>
            </w:pPr>
            <w:r>
              <w:t>- высказывать свои размышления о любимых музыкальных произведениях;</w:t>
            </w:r>
          </w:p>
          <w:p w:rsidR="00D70D6F" w:rsidRPr="00467CB9" w:rsidRDefault="00D70D6F" w:rsidP="00D70D6F">
            <w:pPr>
              <w:pStyle w:val="a3"/>
              <w:rPr>
                <w:color w:val="000000"/>
              </w:rPr>
            </w:pPr>
            <w:r>
              <w:t>- называть произведения М.Глинки об Италии</w:t>
            </w:r>
          </w:p>
        </w:tc>
      </w:tr>
      <w:tr w:rsidR="00D70D6F" w:rsidTr="00D70D6F">
        <w:tc>
          <w:tcPr>
            <w:tcW w:w="3085" w:type="dxa"/>
          </w:tcPr>
          <w:p w:rsidR="00D70D6F" w:rsidRPr="00355696" w:rsidRDefault="00D70D6F" w:rsidP="00D70D6F">
            <w:pPr>
              <w:spacing w:after="200" w:line="276" w:lineRule="auto"/>
              <w:ind w:left="720"/>
              <w:contextualSpacing/>
              <w:jc w:val="both"/>
              <w:rPr>
                <w:color w:val="000000"/>
              </w:rPr>
            </w:pPr>
            <w:r w:rsidRPr="00355696">
              <w:rPr>
                <w:color w:val="000000"/>
                <w:lang w:val="en-US"/>
              </w:rPr>
              <w:t>II</w:t>
            </w:r>
            <w:r w:rsidRPr="00355696">
              <w:rPr>
                <w:color w:val="000000"/>
              </w:rPr>
              <w:t xml:space="preserve"> четверть</w:t>
            </w:r>
          </w:p>
        </w:tc>
        <w:tc>
          <w:tcPr>
            <w:tcW w:w="11907" w:type="dxa"/>
          </w:tcPr>
          <w:p w:rsidR="00D70D6F" w:rsidRDefault="00D70D6F" w:rsidP="00D70D6F">
            <w:pPr>
              <w:pStyle w:val="a3"/>
            </w:pPr>
            <w:r>
              <w:t>-назвать имена венских музыкальных классиков;</w:t>
            </w:r>
          </w:p>
          <w:p w:rsidR="00D70D6F" w:rsidRDefault="00D70D6F" w:rsidP="00D70D6F">
            <w:pPr>
              <w:pStyle w:val="a3"/>
            </w:pPr>
            <w:r>
              <w:t>- высказывать свои впечатления о понравившихся произведениях венских композиторов</w:t>
            </w:r>
          </w:p>
          <w:p w:rsidR="00D70D6F" w:rsidRDefault="00D70D6F" w:rsidP="00D70D6F">
            <w:pPr>
              <w:pStyle w:val="a3"/>
            </w:pPr>
            <w:r>
              <w:t>- называть группы инструментов симфонического оркестра;</w:t>
            </w:r>
          </w:p>
          <w:p w:rsidR="00D70D6F" w:rsidRDefault="00D70D6F" w:rsidP="00D70D6F">
            <w:pPr>
              <w:pStyle w:val="a3"/>
            </w:pPr>
            <w:r>
              <w:t>- рассказывать биографию Л.В. Бетховена, называть его произведения;</w:t>
            </w:r>
          </w:p>
          <w:p w:rsidR="00D70D6F" w:rsidRDefault="00D70D6F" w:rsidP="00D70D6F">
            <w:pPr>
              <w:pStyle w:val="a3"/>
              <w:rPr>
                <w:color w:val="000000"/>
              </w:rPr>
            </w:pPr>
            <w:r>
              <w:t>- рассказывать биографию Ф. Шуберта, называть его произведения;</w:t>
            </w:r>
          </w:p>
          <w:p w:rsidR="00D70D6F" w:rsidRDefault="00D70D6F" w:rsidP="00D70D6F">
            <w:pPr>
              <w:pStyle w:val="a3"/>
              <w:rPr>
                <w:color w:val="000000"/>
              </w:rPr>
            </w:pPr>
            <w:r>
              <w:t>- рассказывать биографию И.С. Баха, называть его произведения;</w:t>
            </w:r>
          </w:p>
          <w:p w:rsidR="00D70D6F" w:rsidRDefault="00D70D6F" w:rsidP="00D70D6F">
            <w:pPr>
              <w:pStyle w:val="a3"/>
            </w:pPr>
            <w:r>
              <w:t>- рассказывать биографию Э.Грига, называть его произведения;</w:t>
            </w:r>
          </w:p>
          <w:p w:rsidR="00D70D6F" w:rsidRDefault="00D70D6F" w:rsidP="00D70D6F">
            <w:pPr>
              <w:pStyle w:val="a3"/>
            </w:pPr>
            <w:r>
              <w:t>- называть жанры и формы в музыке;</w:t>
            </w:r>
          </w:p>
          <w:p w:rsidR="00D70D6F" w:rsidRDefault="00D70D6F" w:rsidP="00D70D6F">
            <w:pPr>
              <w:pStyle w:val="a3"/>
              <w:rPr>
                <w:color w:val="000000"/>
              </w:rPr>
            </w:pPr>
            <w:r>
              <w:t>- определять и сравнивать характер, настроение и средства музыкальной выразительности в музыкальных произведениях</w:t>
            </w:r>
          </w:p>
          <w:p w:rsidR="00D70D6F" w:rsidRPr="00355696" w:rsidRDefault="00D70D6F" w:rsidP="00D70D6F">
            <w:pPr>
              <w:pStyle w:val="a3"/>
              <w:rPr>
                <w:color w:val="000000"/>
              </w:rPr>
            </w:pPr>
          </w:p>
        </w:tc>
      </w:tr>
      <w:tr w:rsidR="00D70D6F" w:rsidTr="00D70D6F">
        <w:tc>
          <w:tcPr>
            <w:tcW w:w="3085" w:type="dxa"/>
          </w:tcPr>
          <w:p w:rsidR="00D70D6F" w:rsidRPr="00355696" w:rsidRDefault="00D70D6F" w:rsidP="00D70D6F">
            <w:pPr>
              <w:spacing w:after="200" w:line="276" w:lineRule="auto"/>
              <w:ind w:left="720"/>
              <w:contextualSpacing/>
              <w:jc w:val="both"/>
              <w:rPr>
                <w:color w:val="000000"/>
              </w:rPr>
            </w:pPr>
            <w:r w:rsidRPr="00355696">
              <w:rPr>
                <w:color w:val="000000"/>
                <w:lang w:val="en-US"/>
              </w:rPr>
              <w:lastRenderedPageBreak/>
              <w:t>III</w:t>
            </w:r>
            <w:r w:rsidRPr="00355696">
              <w:rPr>
                <w:color w:val="000000"/>
              </w:rPr>
              <w:t xml:space="preserve"> четверть</w:t>
            </w:r>
          </w:p>
        </w:tc>
        <w:tc>
          <w:tcPr>
            <w:tcW w:w="11907" w:type="dxa"/>
          </w:tcPr>
          <w:p w:rsidR="00D70D6F" w:rsidRDefault="00D70D6F" w:rsidP="00D70D6F">
            <w:pPr>
              <w:pStyle w:val="a3"/>
            </w:pPr>
            <w:r w:rsidRPr="00355696">
              <w:rPr>
                <w:color w:val="000000"/>
              </w:rPr>
              <w:t xml:space="preserve"> </w:t>
            </w:r>
            <w:r>
              <w:t>- рассказывать биографию Ф. Шопена, называть его произведения;</w:t>
            </w:r>
          </w:p>
          <w:p w:rsidR="00D70D6F" w:rsidRDefault="00D70D6F" w:rsidP="00D70D6F">
            <w:pPr>
              <w:pStyle w:val="a3"/>
            </w:pPr>
            <w:r>
              <w:t>- понимать роль музыки и проявление её волшебной силы в сказках;</w:t>
            </w:r>
          </w:p>
          <w:p w:rsidR="00D70D6F" w:rsidRDefault="00D70D6F" w:rsidP="00D70D6F">
            <w:pPr>
              <w:pStyle w:val="a3"/>
            </w:pPr>
            <w:r>
              <w:t>- определять и описывать услышанный образ;</w:t>
            </w:r>
          </w:p>
          <w:p w:rsidR="00D70D6F" w:rsidRDefault="00D70D6F" w:rsidP="00D70D6F">
            <w:pPr>
              <w:pStyle w:val="a3"/>
            </w:pPr>
            <w:r>
              <w:t>- петь легко, звонко, не форсируя звук;</w:t>
            </w:r>
          </w:p>
          <w:p w:rsidR="00D70D6F" w:rsidRDefault="00D70D6F" w:rsidP="00D70D6F">
            <w:pPr>
              <w:pStyle w:val="a3"/>
            </w:pPr>
            <w:r>
              <w:t>- слушать, воспринимать, анализировать музыкальные произведения;</w:t>
            </w:r>
          </w:p>
          <w:p w:rsidR="00D70D6F" w:rsidRDefault="00D70D6F" w:rsidP="00D70D6F">
            <w:pPr>
              <w:pStyle w:val="a3"/>
              <w:rPr>
                <w:color w:val="000000"/>
              </w:rPr>
            </w:pPr>
            <w:r>
              <w:t>- определять характерные черты музыкального языка джаза</w:t>
            </w:r>
          </w:p>
          <w:p w:rsidR="00D70D6F" w:rsidRPr="00355696" w:rsidRDefault="00D70D6F" w:rsidP="00D70D6F">
            <w:pPr>
              <w:pStyle w:val="a3"/>
              <w:rPr>
                <w:color w:val="000000"/>
              </w:rPr>
            </w:pPr>
          </w:p>
        </w:tc>
      </w:tr>
      <w:tr w:rsidR="00D70D6F" w:rsidTr="00D70D6F">
        <w:tc>
          <w:tcPr>
            <w:tcW w:w="3085" w:type="dxa"/>
          </w:tcPr>
          <w:p w:rsidR="00D70D6F" w:rsidRPr="00355696" w:rsidRDefault="00D70D6F" w:rsidP="00D70D6F">
            <w:pPr>
              <w:spacing w:after="200" w:line="276" w:lineRule="auto"/>
              <w:ind w:left="720"/>
              <w:contextualSpacing/>
              <w:jc w:val="both"/>
              <w:rPr>
                <w:color w:val="000000"/>
              </w:rPr>
            </w:pPr>
            <w:r w:rsidRPr="00355696">
              <w:rPr>
                <w:color w:val="000000"/>
                <w:lang w:val="en-US"/>
              </w:rPr>
              <w:t>IV</w:t>
            </w:r>
            <w:r w:rsidRPr="00355696">
              <w:rPr>
                <w:color w:val="000000"/>
              </w:rPr>
              <w:t xml:space="preserve"> четверть</w:t>
            </w:r>
          </w:p>
        </w:tc>
        <w:tc>
          <w:tcPr>
            <w:tcW w:w="11907" w:type="dxa"/>
          </w:tcPr>
          <w:p w:rsidR="00D70D6F" w:rsidRDefault="00D70D6F" w:rsidP="00D70D6F">
            <w:pPr>
              <w:pStyle w:val="a3"/>
              <w:rPr>
                <w:i/>
              </w:rPr>
            </w:pPr>
            <w:r>
              <w:t xml:space="preserve">-давать определение понятию </w:t>
            </w:r>
            <w:r w:rsidRPr="001152CD">
              <w:rPr>
                <w:i/>
              </w:rPr>
              <w:t>мюзикл</w:t>
            </w:r>
            <w:r>
              <w:rPr>
                <w:i/>
              </w:rPr>
              <w:t>;</w:t>
            </w:r>
          </w:p>
          <w:p w:rsidR="00D70D6F" w:rsidRDefault="00D70D6F" w:rsidP="00D70D6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рассказывать историю создания мюзикла;</w:t>
            </w:r>
          </w:p>
          <w:p w:rsidR="00D70D6F" w:rsidRDefault="00D70D6F" w:rsidP="00D70D6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рассказывать основные этапы жизни и творчества Э. Пиаф</w:t>
            </w:r>
          </w:p>
          <w:p w:rsidR="00D70D6F" w:rsidRDefault="00D70D6F" w:rsidP="00D70D6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-проникаться эмоциональным содержанием музыки;</w:t>
            </w:r>
          </w:p>
          <w:p w:rsidR="00D70D6F" w:rsidRDefault="00D70D6F" w:rsidP="00D70D6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правильно дышать при пении, вести звук протяжно, исполнять выразительно, воплощая задуманный автором музыкальный образ.</w:t>
            </w:r>
          </w:p>
          <w:p w:rsidR="00D70D6F" w:rsidRDefault="00D70D6F" w:rsidP="00D70D6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называть произведения П.И. Чайковского и их музыкальную характеристику;</w:t>
            </w:r>
          </w:p>
          <w:p w:rsidR="00D70D6F" w:rsidRDefault="00D70D6F" w:rsidP="00D70D6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размышлять о музыке, применяя знания, полученные в ходе музыкальных занятий;</w:t>
            </w:r>
          </w:p>
          <w:p w:rsidR="00D70D6F" w:rsidRDefault="00D70D6F" w:rsidP="00D70D6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петь легко, звонко, протяжно, проникновенно, выразительно;</w:t>
            </w:r>
          </w:p>
          <w:p w:rsidR="00D70D6F" w:rsidRPr="001152CD" w:rsidRDefault="00D70D6F" w:rsidP="00D70D6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узнавать изученные музыкальные произведения и называть их авторов</w:t>
            </w:r>
          </w:p>
        </w:tc>
      </w:tr>
    </w:tbl>
    <w:p w:rsidR="002E54D5" w:rsidRDefault="002E54D5" w:rsidP="00D70D6F">
      <w:pPr>
        <w:pStyle w:val="2"/>
        <w:ind w:firstLine="720"/>
        <w:rPr>
          <w:bCs/>
          <w:sz w:val="24"/>
        </w:rPr>
      </w:pPr>
      <w:r>
        <w:rPr>
          <w:bCs/>
          <w:sz w:val="24"/>
        </w:rPr>
        <w:t>- позитивная самооценка своих музыкально – творческих способностей.</w:t>
      </w:r>
    </w:p>
    <w:p w:rsidR="002E54D5" w:rsidRPr="008B70B4" w:rsidRDefault="002E54D5" w:rsidP="00D70D6F">
      <w:pPr>
        <w:pStyle w:val="2"/>
        <w:ind w:firstLine="720"/>
        <w:rPr>
          <w:bCs/>
          <w:sz w:val="24"/>
        </w:rPr>
      </w:pPr>
    </w:p>
    <w:p w:rsidR="002E54D5" w:rsidRDefault="002E54D5" w:rsidP="002E54D5">
      <w:pPr>
        <w:pStyle w:val="2"/>
        <w:ind w:firstLine="0"/>
        <w:rPr>
          <w:b/>
          <w:sz w:val="24"/>
          <w:lang w:eastAsia="ar-SA"/>
        </w:rPr>
      </w:pPr>
    </w:p>
    <w:p w:rsidR="002E54D5" w:rsidRPr="00871156" w:rsidRDefault="002E54D5" w:rsidP="009F7349">
      <w:pPr>
        <w:pStyle w:val="2"/>
        <w:ind w:firstLine="0"/>
        <w:jc w:val="center"/>
        <w:rPr>
          <w:bCs/>
          <w:sz w:val="24"/>
        </w:rPr>
      </w:pPr>
      <w:r w:rsidRPr="00C74CDA">
        <w:rPr>
          <w:b/>
        </w:rPr>
        <w:t>Содержание программы</w:t>
      </w:r>
    </w:p>
    <w:p w:rsidR="002E54D5" w:rsidRPr="00C74CDA" w:rsidRDefault="002E54D5" w:rsidP="009F7349">
      <w:pPr>
        <w:rPr>
          <w:b/>
        </w:rPr>
      </w:pPr>
      <w:r w:rsidRPr="00C74CDA">
        <w:rPr>
          <w:b/>
        </w:rPr>
        <w:t>1. Музыкальная культура России (11 часов)</w:t>
      </w:r>
    </w:p>
    <w:p w:rsidR="002E54D5" w:rsidRPr="00C74CDA" w:rsidRDefault="002E54D5" w:rsidP="009F7349">
      <w:r w:rsidRPr="00C74CDA">
        <w:rPr>
          <w:b/>
        </w:rPr>
        <w:tab/>
      </w:r>
      <w:r w:rsidRPr="00C74CDA">
        <w:t>Россия – любимая наша страна (А. Александров, стихи С. Михалкова. Государственный Гимн Российской Федерации). Великое содружество русских композиторов – Балакиревский кружок («Могучая кучка»).  Тема востока в творчестве русских композиторов (Н.А. Римский-Корсаков симфоническая сюита «Шехеразада»). «Так полюбил я древние дороги» (П.И. Чайковский симфония №1 «Зимние грёзы»). В подводном царстве (Н.А. Римский-Корсаков опера «Садко»). Поэма огня «Прометей» (А. Скрябин «Прометей»). Петербург. Белые ночи (П.И. Чайковский «Май. Белые ночи» из фортепианного цикла «Времена года»). «Москва. Как много в этом звуке» (П.И. Чайковский кантата «Москва»). «Россия – священная наша держава, Россия – любимая наша страна» (П.И. Чайковский торжественная увертюра «1812 год»).</w:t>
      </w:r>
    </w:p>
    <w:p w:rsidR="002E54D5" w:rsidRPr="00C74CDA" w:rsidRDefault="002E54D5" w:rsidP="009F7349">
      <w:pPr>
        <w:rPr>
          <w:b/>
        </w:rPr>
      </w:pPr>
      <w:r w:rsidRPr="00C74CDA">
        <w:rPr>
          <w:b/>
        </w:rPr>
        <w:t>2. Музыкальная культура Украины (1 час)</w:t>
      </w:r>
    </w:p>
    <w:p w:rsidR="002E54D5" w:rsidRPr="00C74CDA" w:rsidRDefault="002E54D5" w:rsidP="009F7349">
      <w:r w:rsidRPr="00C74CDA">
        <w:tab/>
        <w:t>Музыкальная культура Украины. Н.В. Лысенко – выдающийся украинский композитор. Украинский народный танец гопак. Музыкальный инструмент украинского народа – бандура. Элегия.</w:t>
      </w:r>
    </w:p>
    <w:p w:rsidR="002E54D5" w:rsidRPr="00C74CDA" w:rsidRDefault="002E54D5" w:rsidP="009F7349"/>
    <w:p w:rsidR="002E54D5" w:rsidRPr="00C74CDA" w:rsidRDefault="002E54D5" w:rsidP="009F7349">
      <w:pPr>
        <w:rPr>
          <w:b/>
        </w:rPr>
      </w:pPr>
      <w:r w:rsidRPr="00C74CDA">
        <w:rPr>
          <w:b/>
        </w:rPr>
        <w:t>3. Музыкальная культура Белоруссии (1 час)</w:t>
      </w:r>
    </w:p>
    <w:p w:rsidR="002E54D5" w:rsidRPr="00C74CDA" w:rsidRDefault="002E54D5" w:rsidP="009F7349">
      <w:pPr>
        <w:ind w:firstLine="708"/>
      </w:pPr>
      <w:r w:rsidRPr="00C74CDA">
        <w:lastRenderedPageBreak/>
        <w:t>Музыкальная культура Белоруссии.  Народная музыка Белоруссии. Песня «Бульба». Белорусский народный музыкальный инструмент – цимбалы. А. Пахмутова, стихи Н. Добронравова – песня «Белоруссия».</w:t>
      </w:r>
    </w:p>
    <w:p w:rsidR="002E54D5" w:rsidRPr="00C74CDA" w:rsidRDefault="002E54D5" w:rsidP="009F7349">
      <w:r w:rsidRPr="00C74CDA">
        <w:tab/>
      </w:r>
    </w:p>
    <w:p w:rsidR="002E54D5" w:rsidRPr="00C74CDA" w:rsidRDefault="002E54D5" w:rsidP="009F7349">
      <w:pPr>
        <w:rPr>
          <w:b/>
        </w:rPr>
      </w:pPr>
      <w:r w:rsidRPr="00C74CDA">
        <w:rPr>
          <w:b/>
        </w:rPr>
        <w:t>4. Музыкальная культура Польши (4 часа)</w:t>
      </w:r>
    </w:p>
    <w:p w:rsidR="002E54D5" w:rsidRPr="00C74CDA" w:rsidRDefault="002E54D5" w:rsidP="009F7349">
      <w:pPr>
        <w:ind w:firstLine="708"/>
      </w:pPr>
      <w:r w:rsidRPr="00C74CDA">
        <w:t>Музыкальная культура Польши. Знакомство с творчеством Фридерика Шопена: концерт для ф-но с оркестром №1, ноктюрны, этюды. Польский танец – полонез. М. Огиньский  - полонез «Прощание с родиной», М.И. Глинка полонез из оперы «Жизнь за царя».</w:t>
      </w:r>
    </w:p>
    <w:p w:rsidR="002E54D5" w:rsidRPr="00C74CDA" w:rsidRDefault="002E54D5" w:rsidP="009F7349">
      <w:pPr>
        <w:rPr>
          <w:b/>
        </w:rPr>
      </w:pPr>
      <w:r w:rsidRPr="00C74CDA">
        <w:rPr>
          <w:b/>
        </w:rPr>
        <w:t>5. Музыкальная культура Италии (2 часа)</w:t>
      </w:r>
    </w:p>
    <w:p w:rsidR="002E54D5" w:rsidRPr="00C74CDA" w:rsidRDefault="002E54D5" w:rsidP="009F7349">
      <w:r w:rsidRPr="00C74CDA">
        <w:t>Музыкальная культура Италии. Гении мировой художественной культуры. Итальянская песня – баркарола. М.И. Глинка романс «Венецианская ночь». «Народный» композитор Италии Джузеппе Верди.</w:t>
      </w:r>
    </w:p>
    <w:p w:rsidR="002E54D5" w:rsidRPr="00C74CDA" w:rsidRDefault="002E54D5" w:rsidP="009F7349"/>
    <w:p w:rsidR="002E54D5" w:rsidRPr="00C74CDA" w:rsidRDefault="002E54D5" w:rsidP="009F7349">
      <w:pPr>
        <w:rPr>
          <w:b/>
        </w:rPr>
      </w:pPr>
      <w:r w:rsidRPr="00C74CDA">
        <w:rPr>
          <w:b/>
        </w:rPr>
        <w:t>6. Музыкальная культура Австрии (4 часа)</w:t>
      </w:r>
    </w:p>
    <w:p w:rsidR="002E54D5" w:rsidRPr="00C74CDA" w:rsidRDefault="002E54D5" w:rsidP="009F7349">
      <w:pPr>
        <w:ind w:firstLine="708"/>
      </w:pPr>
      <w:r w:rsidRPr="00C74CDA">
        <w:t>Музыкальная культура Австрии. Венские музыкальные классики: Й. Гайдн, В.А. Моцарт, Л. Бетховен. Расцвет жанров опера, симфония, соната, концерт, квартет. Песни и танцы Ф. Шуберта.</w:t>
      </w:r>
    </w:p>
    <w:p w:rsidR="002E54D5" w:rsidRPr="00C74CDA" w:rsidRDefault="002E54D5" w:rsidP="009F7349">
      <w:pPr>
        <w:ind w:firstLine="708"/>
      </w:pPr>
    </w:p>
    <w:p w:rsidR="002E54D5" w:rsidRPr="00C74CDA" w:rsidRDefault="002E54D5" w:rsidP="009F7349">
      <w:pPr>
        <w:ind w:firstLine="708"/>
        <w:rPr>
          <w:b/>
        </w:rPr>
      </w:pPr>
      <w:r w:rsidRPr="00C74CDA">
        <w:rPr>
          <w:b/>
        </w:rPr>
        <w:t>7. Музыкальная культура Германии (3 часа)</w:t>
      </w:r>
    </w:p>
    <w:p w:rsidR="002E54D5" w:rsidRPr="00C74CDA" w:rsidRDefault="002E54D5" w:rsidP="009F7349">
      <w:pPr>
        <w:ind w:firstLine="708"/>
        <w:rPr>
          <w:b/>
        </w:rPr>
      </w:pPr>
      <w:r w:rsidRPr="00C74CDA">
        <w:t>Музыкальная культура Германии. Творчество Иоганна Себастьяна Баха, Роберта Шумана. «Жизненные правила для  музыкантов» Р. Шумана.</w:t>
      </w:r>
    </w:p>
    <w:p w:rsidR="002E54D5" w:rsidRPr="00C74CDA" w:rsidRDefault="002E54D5" w:rsidP="009F7349"/>
    <w:p w:rsidR="002E54D5" w:rsidRPr="00C74CDA" w:rsidRDefault="002E54D5" w:rsidP="009F7349">
      <w:pPr>
        <w:rPr>
          <w:b/>
        </w:rPr>
      </w:pPr>
      <w:r w:rsidRPr="00C74CDA">
        <w:rPr>
          <w:b/>
        </w:rPr>
        <w:t>8. Музыкальная культура Норвегии(1 час)</w:t>
      </w:r>
    </w:p>
    <w:p w:rsidR="002E54D5" w:rsidRPr="00C74CDA" w:rsidRDefault="002E54D5" w:rsidP="009F7349">
      <w:r w:rsidRPr="00C74CDA">
        <w:tab/>
        <w:t>Эдвард Григ – выдающийся композитор Норвегии. Музыка Э. Грига к драме «Пер Гюнт».</w:t>
      </w:r>
    </w:p>
    <w:p w:rsidR="002E54D5" w:rsidRPr="00C74CDA" w:rsidRDefault="002E54D5" w:rsidP="009F7349"/>
    <w:p w:rsidR="002E54D5" w:rsidRPr="00C74CDA" w:rsidRDefault="002E54D5" w:rsidP="009F7349">
      <w:pPr>
        <w:rPr>
          <w:b/>
        </w:rPr>
      </w:pPr>
      <w:r w:rsidRPr="00C74CDA">
        <w:rPr>
          <w:b/>
        </w:rPr>
        <w:t>9. Музыкальная культура Франции (3 часа)</w:t>
      </w:r>
    </w:p>
    <w:p w:rsidR="002E54D5" w:rsidRPr="00C74CDA" w:rsidRDefault="002E54D5" w:rsidP="009F7349">
      <w:r w:rsidRPr="00C74CDA">
        <w:rPr>
          <w:b/>
        </w:rPr>
        <w:tab/>
      </w:r>
      <w:r w:rsidRPr="00C74CDA">
        <w:t>Оливье Мессиан – французский композитор. Произведения: органный цикл «Рождество Господне», «Турангалила-симфония». Эффект витража и тема Востока в музыке О. Мессиана. Эдит Пиаф и её песни.</w:t>
      </w:r>
    </w:p>
    <w:p w:rsidR="002E54D5" w:rsidRPr="00C74CDA" w:rsidRDefault="002E54D5" w:rsidP="009F7349"/>
    <w:p w:rsidR="002E54D5" w:rsidRPr="00C74CDA" w:rsidRDefault="002E54D5" w:rsidP="009F7349">
      <w:pPr>
        <w:rPr>
          <w:b/>
        </w:rPr>
      </w:pPr>
      <w:r w:rsidRPr="00C74CDA">
        <w:rPr>
          <w:b/>
        </w:rPr>
        <w:t>10. Виды оркестров (3 урока)</w:t>
      </w:r>
    </w:p>
    <w:p w:rsidR="002E54D5" w:rsidRPr="00C74CDA" w:rsidRDefault="002E54D5" w:rsidP="009F7349">
      <w:r w:rsidRPr="00C74CDA">
        <w:tab/>
        <w:t>Симфонический оркестр, его группы. Б. Бриттен  «Вариации и фуга на тему Пёрселла» («Путеводитель по оркестру для молодёжи»). Возникновение джаза. Джазовый оркестр, его группы. Дж. Гершвин опера «Порги  и Бесс».</w:t>
      </w:r>
    </w:p>
    <w:p w:rsidR="002E54D5" w:rsidRPr="00C74CDA" w:rsidRDefault="002E54D5" w:rsidP="009F7349">
      <w:pPr>
        <w:rPr>
          <w:b/>
        </w:rPr>
      </w:pPr>
    </w:p>
    <w:p w:rsidR="002E54D5" w:rsidRPr="00C74CDA" w:rsidRDefault="002E54D5" w:rsidP="009F7349">
      <w:pPr>
        <w:rPr>
          <w:b/>
        </w:rPr>
      </w:pPr>
      <w:r w:rsidRPr="00C74CDA">
        <w:rPr>
          <w:b/>
        </w:rPr>
        <w:t>11. Что такое мюзикл (1 час)</w:t>
      </w:r>
    </w:p>
    <w:p w:rsidR="002E54D5" w:rsidRPr="00C74CDA" w:rsidRDefault="002E54D5" w:rsidP="009F7349">
      <w:r w:rsidRPr="00C74CDA">
        <w:t>Мюзикл – «музыкальная комедия». Ричард Роджерс мюзикл «Звуки музыки».</w:t>
      </w:r>
    </w:p>
    <w:p w:rsidR="002E54D5" w:rsidRPr="00C74CDA" w:rsidRDefault="002E54D5" w:rsidP="009F7349"/>
    <w:p w:rsidR="002E54D5" w:rsidRPr="00C74CDA" w:rsidRDefault="002E54D5" w:rsidP="009F7349">
      <w:pPr>
        <w:rPr>
          <w:b/>
        </w:rPr>
      </w:pPr>
      <w:r w:rsidRPr="00C74CDA">
        <w:rPr>
          <w:b/>
        </w:rPr>
        <w:t>12. Обобщающий урок по теме года «Музыкальное путешествие» (1 час)</w:t>
      </w:r>
    </w:p>
    <w:p w:rsidR="002E54D5" w:rsidRPr="00C74CDA" w:rsidRDefault="002E54D5" w:rsidP="002E54D5">
      <w:pPr>
        <w:jc w:val="both"/>
      </w:pPr>
    </w:p>
    <w:p w:rsidR="00D70D6F" w:rsidRDefault="00D70D6F" w:rsidP="009F7349">
      <w:pPr>
        <w:jc w:val="center"/>
        <w:rPr>
          <w:b/>
          <w:sz w:val="32"/>
          <w:szCs w:val="32"/>
        </w:rPr>
      </w:pPr>
    </w:p>
    <w:p w:rsidR="002E54D5" w:rsidRDefault="002E54D5" w:rsidP="009F7349">
      <w:pPr>
        <w:jc w:val="center"/>
        <w:rPr>
          <w:b/>
          <w:sz w:val="32"/>
          <w:szCs w:val="32"/>
        </w:rPr>
      </w:pPr>
      <w:r w:rsidRPr="00C74CDA">
        <w:rPr>
          <w:b/>
          <w:sz w:val="32"/>
          <w:szCs w:val="32"/>
        </w:rPr>
        <w:lastRenderedPageBreak/>
        <w:t>Календарно-тематическое планирование</w:t>
      </w:r>
      <w:r w:rsidRPr="00C74CDA">
        <w:rPr>
          <w:b/>
          <w:sz w:val="32"/>
          <w:szCs w:val="32"/>
          <w:lang w:val="en-US"/>
        </w:rPr>
        <w:t xml:space="preserve"> </w:t>
      </w:r>
      <w:r w:rsidRPr="00C74CDA">
        <w:rPr>
          <w:b/>
          <w:sz w:val="32"/>
          <w:szCs w:val="32"/>
        </w:rPr>
        <w:t>4 класс</w:t>
      </w:r>
    </w:p>
    <w:p w:rsidR="002E54D5" w:rsidRPr="00C74CDA" w:rsidRDefault="002E54D5" w:rsidP="002E54D5">
      <w:pPr>
        <w:jc w:val="center"/>
        <w:rPr>
          <w:b/>
          <w:sz w:val="32"/>
          <w:szCs w:val="32"/>
        </w:rPr>
      </w:pPr>
    </w:p>
    <w:tbl>
      <w:tblPr>
        <w:tblW w:w="160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1620"/>
        <w:gridCol w:w="1388"/>
        <w:gridCol w:w="3188"/>
        <w:gridCol w:w="1724"/>
        <w:gridCol w:w="1800"/>
        <w:gridCol w:w="1080"/>
        <w:gridCol w:w="1260"/>
        <w:gridCol w:w="1440"/>
        <w:gridCol w:w="788"/>
        <w:gridCol w:w="720"/>
      </w:tblGrid>
      <w:tr w:rsidR="002E54D5" w:rsidRPr="00A505CA" w:rsidTr="004F77B2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</w:p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54D5" w:rsidRPr="00A505CA" w:rsidRDefault="002E54D5" w:rsidP="004F77B2">
            <w:pPr>
              <w:ind w:left="113" w:right="113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№  в разделе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Умения и виды деятельности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Контрольно-</w:t>
            </w:r>
          </w:p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оценочная деятельность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Домашнее</w:t>
            </w:r>
          </w:p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Дата</w:t>
            </w:r>
          </w:p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54D5" w:rsidRPr="00A505CA" w:rsidTr="004F77B2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b/>
                <w:sz w:val="20"/>
                <w:szCs w:val="20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Общеучебн.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Специальн.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вид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форма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Факт</w:t>
            </w:r>
          </w:p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  <w:p w:rsidR="002E54D5" w:rsidRPr="00A505CA" w:rsidRDefault="002E54D5" w:rsidP="004F77B2">
            <w:pPr>
              <w:jc w:val="center"/>
            </w:pPr>
          </w:p>
          <w:p w:rsidR="002E54D5" w:rsidRPr="00A505CA" w:rsidRDefault="002E54D5" w:rsidP="004F77B2">
            <w:pPr>
              <w:jc w:val="center"/>
            </w:pPr>
          </w:p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«Россия – любимая наша страна…»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Песни о Ямале.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4-6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знаний/ урок-путешествие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Слушание: А. Александров «Государственный Гимн РФ»; С. Рахманинов концерт №2 для ф-но с оркестром </w:t>
            </w:r>
            <w:r w:rsidRPr="00A505CA">
              <w:rPr>
                <w:sz w:val="22"/>
                <w:szCs w:val="22"/>
                <w:lang w:val="en-US"/>
              </w:rPr>
              <w:t>I</w:t>
            </w:r>
            <w:r w:rsidRPr="00A505CA">
              <w:rPr>
                <w:sz w:val="22"/>
                <w:szCs w:val="22"/>
              </w:rPr>
              <w:t xml:space="preserve"> ч. (фр-т); И. Корнилов «Северный край».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Е. Тиличеева  «Родина моя».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импровизация с ключевым словом «Родина».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Делать простые выводы; решать творческие зада-чи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</w:t>
            </w:r>
            <w:r w:rsidRPr="00A505CA">
              <w:rPr>
                <w:sz w:val="20"/>
                <w:szCs w:val="20"/>
              </w:rPr>
              <w:t xml:space="preserve"> слова и мелодию Гимна России; произве-дения С. Рахманинова.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проникать-ся эмоциональ-ным содержанием музыки; внима-тельно слушать, запоминать назва-ния и авторов произведений; правильно ды-шать при пении, распределять ды-хание по фразам.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Вводный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Выучить «Государственный Гимн РФ».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r w:rsidRPr="00A505CA">
              <w:rPr>
                <w:sz w:val="22"/>
                <w:szCs w:val="22"/>
              </w:rPr>
              <w:t xml:space="preserve"> </w:t>
            </w:r>
          </w:p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Великое содружество русских композиторов.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7-9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М. Мусоргский «Рассвет на Москве-реке» вступление к опере «Хованщина».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М. Мусоргский «Вечерняя песня».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«Изобрази».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 с учебным текстом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Знать </w:t>
            </w:r>
            <w:r w:rsidRPr="00A505CA">
              <w:rPr>
                <w:sz w:val="20"/>
                <w:szCs w:val="20"/>
              </w:rPr>
              <w:t>композито-ров Балакирев-ского кружка, что их объединяло.</w:t>
            </w:r>
            <w:r w:rsidRPr="00A505CA">
              <w:rPr>
                <w:b/>
                <w:sz w:val="20"/>
                <w:szCs w:val="20"/>
              </w:rPr>
              <w:t xml:space="preserve">  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 xml:space="preserve"> опреде-лять и сравнивать характер, настрое-ние и средства выразительности музыкальных про-изведений.</w:t>
            </w:r>
            <w:r w:rsidRPr="00A505CA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Сделать сооб-щение о ком-позиторе Балакиревз-ского кружка.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Великое содружество русских композиторов.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Стр. 10-13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bCs/>
                <w:sz w:val="20"/>
                <w:szCs w:val="20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М. Мусоргский «Рассвет на Москве-реке» вступление к опере «Хованщина»; «С няней» из вокального цикла «Детская».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lastRenderedPageBreak/>
              <w:t>Пение: М. Мусоргский «Вечерняя песня».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Использование диска «Импрессионизм в музыке»: просмотр – М. Мусоргский.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Делать простые выводы.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Знать </w:t>
            </w:r>
            <w:r w:rsidRPr="00A505CA">
              <w:rPr>
                <w:sz w:val="20"/>
                <w:szCs w:val="20"/>
              </w:rPr>
              <w:t>композито-ров Балакирев-ского кружка.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 xml:space="preserve"> опреде-лять и сравнивать </w:t>
            </w:r>
            <w:r w:rsidRPr="00A505CA">
              <w:rPr>
                <w:sz w:val="20"/>
                <w:szCs w:val="20"/>
              </w:rPr>
              <w:lastRenderedPageBreak/>
              <w:t xml:space="preserve">характер, настрое-ние и средства выразительности музыкальных про-изведений; петь легко, не форси-руя звук, следить за дикцией. </w:t>
            </w:r>
            <w:r w:rsidRPr="00A505CA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Выучить «Вечернюю песню».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Тема Востока в творчестве русских композиторов.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14-17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Cs/>
                <w:sz w:val="20"/>
                <w:szCs w:val="20"/>
              </w:rPr>
              <w:t>Урок обоб-щения и систематиза-ции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Н. Римский-Корса-ков тема Шахриара, тема Шехеразады, тема моря из симфонической сюиты «Шехеразада»; А. Бородин «Половецкие пляски» из оперы «Князь Игорь».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О. Полякова «Золотая сказка».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пластическая импровизация.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размыш-лять о музыке, оценивать её эмоциональный характер и определять образ-ное содержание.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Темати-ческий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Контроль-ная работа по теме «Великое содружест-во русских композито-ров».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Музыка Украины.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18-23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М. Мусоргский «Гопак» из оперы «Сорочинская ярмарка»; укр.н.п. «Н</w:t>
            </w:r>
            <w:r w:rsidRPr="00A505CA">
              <w:rPr>
                <w:sz w:val="22"/>
                <w:szCs w:val="22"/>
                <w:lang w:val="en-US"/>
              </w:rPr>
              <w:t>i</w:t>
            </w:r>
            <w:r w:rsidRPr="00A505CA">
              <w:rPr>
                <w:sz w:val="22"/>
                <w:szCs w:val="22"/>
              </w:rPr>
              <w:t>чь яка м</w:t>
            </w:r>
            <w:r w:rsidRPr="00A505CA">
              <w:rPr>
                <w:sz w:val="22"/>
                <w:szCs w:val="22"/>
                <w:lang w:val="en-US"/>
              </w:rPr>
              <w:t>i</w:t>
            </w:r>
            <w:r w:rsidRPr="00A505CA">
              <w:rPr>
                <w:sz w:val="22"/>
                <w:szCs w:val="22"/>
              </w:rPr>
              <w:t>сячна».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укр.н.п. «Ой, в лесу есть калина».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</w:t>
            </w:r>
            <w:r w:rsidRPr="00A505CA">
              <w:rPr>
                <w:sz w:val="20"/>
                <w:szCs w:val="20"/>
              </w:rPr>
              <w:t xml:space="preserve"> название танца гопак, инст-та  бандура; элегия.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восприни-мать на эмоцио-нально-образном уровне профес-сиональное и музыкальное творчество наро-дов мира; соот-носить интонаци-онно-мелодиче-ские особенности музыкального творчества своего народа и народов других стран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Музыка Белоруссии.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lastRenderedPageBreak/>
              <w:t>Стр. 24-28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Урок изуче-ния и перви-</w:t>
            </w:r>
            <w:r w:rsidRPr="00A505CA">
              <w:rPr>
                <w:sz w:val="20"/>
                <w:szCs w:val="20"/>
              </w:rPr>
              <w:lastRenderedPageBreak/>
              <w:t>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lastRenderedPageBreak/>
              <w:t xml:space="preserve">Слушание: А. Пахмутова «Белоруссия»; белорусский </w:t>
            </w:r>
            <w:r w:rsidRPr="00A505CA">
              <w:rPr>
                <w:sz w:val="22"/>
                <w:szCs w:val="22"/>
              </w:rPr>
              <w:lastRenderedPageBreak/>
              <w:t>народный танец «Бульба».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бел.н.п. «Кума, моя кумочка».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 xml:space="preserve">Работать с учеб-ным текстом; </w:t>
            </w:r>
            <w:r w:rsidRPr="00A505CA">
              <w:rPr>
                <w:sz w:val="20"/>
                <w:szCs w:val="20"/>
              </w:rPr>
              <w:lastRenderedPageBreak/>
              <w:t>делать простые выводы; 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A505CA">
              <w:rPr>
                <w:sz w:val="20"/>
                <w:szCs w:val="20"/>
              </w:rPr>
              <w:t>название танца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</w:rPr>
              <w:t xml:space="preserve">«Бульба», </w:t>
            </w:r>
            <w:r w:rsidRPr="00A505CA">
              <w:rPr>
                <w:sz w:val="20"/>
                <w:szCs w:val="20"/>
              </w:rPr>
              <w:lastRenderedPageBreak/>
              <w:t>инст-та цимбалы.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восприни-мать на эмоцио-нально-образном уровне профес-сиональное и музыкальное творчество наро-дов мира; соот-носить интонаци-онно-мелодиче-ские особенности музыкального творчества своего народа и народов других стран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Музыкант из Желязовой Воли.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29-33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Слушание: Ф. Шопен ноктюрн до-диез минор; Концерт для ф-но с оркестром, </w:t>
            </w:r>
            <w:r w:rsidRPr="00A505CA">
              <w:rPr>
                <w:sz w:val="22"/>
                <w:szCs w:val="22"/>
                <w:lang w:val="en-US"/>
              </w:rPr>
              <w:t>II</w:t>
            </w:r>
            <w:r w:rsidRPr="00A505CA">
              <w:rPr>
                <w:sz w:val="22"/>
                <w:szCs w:val="22"/>
              </w:rPr>
              <w:t xml:space="preserve"> и </w:t>
            </w:r>
            <w:r w:rsidRPr="00A505CA">
              <w:rPr>
                <w:sz w:val="22"/>
                <w:szCs w:val="22"/>
                <w:lang w:val="en-US"/>
              </w:rPr>
              <w:t>III</w:t>
            </w:r>
            <w:r w:rsidRPr="00A505CA">
              <w:rPr>
                <w:sz w:val="22"/>
                <w:szCs w:val="22"/>
              </w:rPr>
              <w:t xml:space="preserve"> части (фр-ты).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В. Серебрякова «Осенней песенки слова».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«изобрази».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диалоге; формирование учебного сотруд-ничества.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Знать </w:t>
            </w:r>
            <w:r w:rsidRPr="00A505CA">
              <w:rPr>
                <w:sz w:val="20"/>
                <w:szCs w:val="20"/>
              </w:rPr>
              <w:t xml:space="preserve">названия изученных жан-ров. 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размыш-лять о музыке, передавать наст-роение и её изменения в пении, музыкаль-но-пластическом движении.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Выучить пес-ню «Осенней песенки слова».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Блеск и мощь полонеза.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34-36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bCs/>
                <w:sz w:val="20"/>
                <w:szCs w:val="20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М. Огиньский Полонез; М. Глинка Полонез из оперы «Жизнь за царя».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Г. Струве «Полонез дружбы».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музыкально-пластические движения.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Просмотр фрагментов оперы «Жизнь за царя».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диалоге; формирование учебного сотруд-ничества.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Знать </w:t>
            </w:r>
            <w:r w:rsidRPr="00A505CA">
              <w:rPr>
                <w:sz w:val="20"/>
                <w:szCs w:val="20"/>
              </w:rPr>
              <w:t xml:space="preserve">названия изученных жан-ров. 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размыш-лять о музыке, передавать наст-роение и её изменения в пении, музыкаль-но-пластическом движении.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rPr>
          <w:cantSplit/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Музыкальное путешествие в Италию.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Стр. </w:t>
            </w:r>
            <w:r>
              <w:t>37-41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М. Глинка «Венецианская ночь».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итальянская н.п. «Санта Лючия».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сочиняем ритмическое сопровождение.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диалоге; формирование учебного сотруд-ничества; решать творческие зада-чи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</w:t>
            </w:r>
            <w:r w:rsidRPr="00A505CA">
              <w:rPr>
                <w:sz w:val="20"/>
                <w:szCs w:val="20"/>
              </w:rPr>
              <w:t xml:space="preserve"> понятие «баркарола»;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</w:rPr>
              <w:t>име-на гениев миро-вой художествен-ной культуры Италии.</w:t>
            </w:r>
          </w:p>
          <w:p w:rsidR="002E54D5" w:rsidRPr="00A505CA" w:rsidRDefault="002E54D5" w:rsidP="004F77B2">
            <w:pPr>
              <w:jc w:val="both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 </w:t>
            </w:r>
            <w:r w:rsidRPr="00A505CA">
              <w:rPr>
                <w:sz w:val="20"/>
                <w:szCs w:val="20"/>
              </w:rPr>
              <w:t>выявлять общее и особен-ное между про-слушанным про-изведением  и произведениями живописи.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«Народный» композитор Италии Джузеппе Верди.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42-45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bCs/>
                <w:sz w:val="20"/>
                <w:szCs w:val="20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Слушание: Дж. Верди сцена и ария Риголетто из оперы    «Риголетто» 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  <w:lang w:val="en-US"/>
              </w:rPr>
              <w:t>II</w:t>
            </w:r>
            <w:r w:rsidRPr="00A505CA">
              <w:rPr>
                <w:sz w:val="22"/>
                <w:szCs w:val="22"/>
              </w:rPr>
              <w:t xml:space="preserve"> д. (фр-т); Марш из оперы «Аида».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итальянская н.п. «В путь».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диалоге; формирование учебного сотруд-ничества.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Знать/понимать</w:t>
            </w:r>
            <w:r w:rsidRPr="00A505CA">
              <w:rPr>
                <w:sz w:val="20"/>
                <w:szCs w:val="20"/>
              </w:rPr>
              <w:t xml:space="preserve"> творчество Дж. Верди, его характерные особенности.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проникать-ся эмоциональ-ным содержанием музыки,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</w:rPr>
              <w:t>высказы-вать свои размы-шления.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Музыкальная Австрия. Венские музы-кальные классики.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46-49</w:t>
            </w:r>
          </w:p>
          <w:p w:rsidR="002E54D5" w:rsidRPr="00A505CA" w:rsidRDefault="002E54D5" w:rsidP="004F77B2">
            <w:pPr>
              <w:jc w:val="both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Слушание: Й Гайдн Квартет ре минор </w:t>
            </w:r>
            <w:r w:rsidRPr="00A505CA">
              <w:rPr>
                <w:sz w:val="22"/>
                <w:szCs w:val="22"/>
                <w:lang w:val="en-US"/>
              </w:rPr>
              <w:t>IV</w:t>
            </w:r>
            <w:r w:rsidRPr="00A505CA">
              <w:rPr>
                <w:sz w:val="22"/>
                <w:szCs w:val="22"/>
              </w:rPr>
              <w:t xml:space="preserve"> ч.; В. А. Моцарт «Ария царицы Ночи» из оперы «Волшебная флейта»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Й. Гайдн «Мы дружим с музыкой».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сравни.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диалоге; формирование учебного сотруд-ничества; поиск нужной инфор-мации по теме в источниках раз-личного типа.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Знать </w:t>
            </w:r>
            <w:r w:rsidRPr="00A505CA">
              <w:rPr>
                <w:sz w:val="20"/>
                <w:szCs w:val="20"/>
              </w:rPr>
              <w:t>имена композиторов – венских класс-сиков.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проникать-ся эмоциональ-ным содержанием музыки,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</w:rPr>
              <w:t>высказы-вать свои размы-шления.; узнавать изученные музыкальные произведения  и называть  их авторов.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Сделать сооб-щение о ком-позиторе – венском класссике.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Знаменитая Сороковая.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50-53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</w:t>
            </w:r>
            <w:r w:rsidRPr="00A505CA">
              <w:rPr>
                <w:sz w:val="20"/>
                <w:szCs w:val="20"/>
              </w:rPr>
              <w:lastRenderedPageBreak/>
              <w:t>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lastRenderedPageBreak/>
              <w:t xml:space="preserve">Слушание: В.А. Моцарт Симфония №40 </w:t>
            </w:r>
            <w:r w:rsidRPr="00A505CA">
              <w:rPr>
                <w:sz w:val="22"/>
                <w:szCs w:val="22"/>
                <w:lang w:val="en-US"/>
              </w:rPr>
              <w:t>I</w:t>
            </w:r>
            <w:r w:rsidRPr="00A505CA">
              <w:rPr>
                <w:sz w:val="22"/>
                <w:szCs w:val="22"/>
              </w:rPr>
              <w:t xml:space="preserve"> ч. Экспозиция; хор «Послушай, </w:t>
            </w:r>
            <w:r w:rsidRPr="00A505CA">
              <w:rPr>
                <w:sz w:val="22"/>
                <w:szCs w:val="22"/>
              </w:rPr>
              <w:lastRenderedPageBreak/>
              <w:t>как звуки хрустально чисты» из оперы «Волшебная флейта».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В.А. Моцарт хор «Послушай, как звуки хрустально чисты» из оперы «Волшебная флейта».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сочиняем ритмическое сопровождение.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 xml:space="preserve">Работать с учеб-ным текстом; делать простые </w:t>
            </w:r>
            <w:r w:rsidRPr="00A505CA">
              <w:rPr>
                <w:sz w:val="20"/>
                <w:szCs w:val="20"/>
              </w:rPr>
              <w:lastRenderedPageBreak/>
              <w:t>выводы; участие в диалоге; формирование учебного сотруд-ничества; решать творческие зада-чи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lastRenderedPageBreak/>
              <w:t>Знать/понимать</w:t>
            </w:r>
            <w:r w:rsidRPr="00A505CA">
              <w:rPr>
                <w:sz w:val="20"/>
                <w:szCs w:val="20"/>
              </w:rPr>
              <w:t xml:space="preserve"> творчество В.А. Моцарта, его </w:t>
            </w:r>
            <w:r w:rsidRPr="00A505CA">
              <w:rPr>
                <w:sz w:val="20"/>
                <w:szCs w:val="20"/>
              </w:rPr>
              <w:lastRenderedPageBreak/>
              <w:t>характерные осо-бенности; жанр симфония.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проникать-ся эмоциональ-ным содержанием музыки,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</w:rPr>
              <w:t>высказы-вать свои размы-шления.; узнавать изученные музыкальные произведения  и называть  их авторов.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Героические образы Л. Бетховена.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54-57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Слушание: Л. Бетховен Соната №8 «Патетическая» 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  <w:lang w:val="en-US"/>
              </w:rPr>
              <w:t>I</w:t>
            </w:r>
            <w:r w:rsidRPr="00A505CA">
              <w:rPr>
                <w:sz w:val="22"/>
                <w:szCs w:val="22"/>
              </w:rPr>
              <w:t xml:space="preserve"> ч. Экспозиция.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Л. Бетховен «Сво-бодный человек».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импровизация в характере произведений Бетховена.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диалоге; формирование учебного сотруд-ничества; решать творческие зада-чи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Знать/понимать</w:t>
            </w:r>
            <w:r w:rsidRPr="00A505CA">
              <w:rPr>
                <w:sz w:val="20"/>
                <w:szCs w:val="20"/>
              </w:rPr>
              <w:t xml:space="preserve"> творчество Л. Бетховена, его характерные осо-бенности; жанр соната.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проникать-ся эмоциональ-ным содержанием музыки,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</w:rPr>
              <w:t>высказы-вать свои размы-шления.; узнавать изученные музыкальные произведения  и называть  их авторов.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 xml:space="preserve">Контроль-ная работа по теме «Венские музыкаль-ные классики».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Выучить пес-ню «Свобод-ный человек».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Песни и танцы Ф. Шуберта.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58-61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Ф. Шуберт «В путь» из вокального цикла «Прекрасная мельничиха»; Вальсы соч. 9 №1, соч. 9 №2; Музыкальный момент фа минор.</w:t>
            </w:r>
          </w:p>
          <w:p w:rsidR="002E54D5" w:rsidRPr="00A505CA" w:rsidRDefault="002E54D5" w:rsidP="004F77B2">
            <w:pPr>
              <w:jc w:val="both"/>
              <w:rPr>
                <w:lang w:val="en-US"/>
              </w:rPr>
            </w:pPr>
            <w:r w:rsidRPr="00A505CA">
              <w:rPr>
                <w:sz w:val="22"/>
                <w:szCs w:val="22"/>
              </w:rPr>
              <w:t>Пение</w:t>
            </w:r>
            <w:r w:rsidRPr="00A505CA">
              <w:rPr>
                <w:sz w:val="22"/>
                <w:szCs w:val="22"/>
                <w:lang w:val="en-US"/>
              </w:rPr>
              <w:t xml:space="preserve">: </w:t>
            </w:r>
            <w:r w:rsidRPr="00A505CA">
              <w:rPr>
                <w:sz w:val="22"/>
                <w:szCs w:val="22"/>
              </w:rPr>
              <w:t>Ф</w:t>
            </w:r>
            <w:r w:rsidRPr="00A505CA">
              <w:rPr>
                <w:sz w:val="22"/>
                <w:szCs w:val="22"/>
                <w:lang w:val="en-US"/>
              </w:rPr>
              <w:t xml:space="preserve">. </w:t>
            </w:r>
            <w:r w:rsidRPr="00A505CA">
              <w:rPr>
                <w:sz w:val="22"/>
                <w:szCs w:val="22"/>
              </w:rPr>
              <w:t>Шуберт</w:t>
            </w:r>
            <w:r w:rsidRPr="00A505CA">
              <w:rPr>
                <w:sz w:val="22"/>
                <w:szCs w:val="22"/>
                <w:lang w:val="en-US"/>
              </w:rPr>
              <w:t xml:space="preserve"> «Ave Maria».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Творческое задание: сочинение вокальной мелодии в стиле </w:t>
            </w:r>
            <w:r w:rsidRPr="00A505CA">
              <w:rPr>
                <w:sz w:val="22"/>
                <w:szCs w:val="22"/>
              </w:rPr>
              <w:lastRenderedPageBreak/>
              <w:t>песни, танца.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Работать с учеб-ным текстом; делать простые выводы; участие в диалоге; формирование учебного сотруд-ничества; решать творческие зада-чи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Знать/понимать</w:t>
            </w:r>
            <w:r w:rsidRPr="00A505CA">
              <w:rPr>
                <w:sz w:val="20"/>
                <w:szCs w:val="20"/>
              </w:rPr>
              <w:t xml:space="preserve"> творчество Ф. Шуберта, его характерные особенности.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проникать-ся эмоциональ-ным содержанием музыки,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</w:rPr>
              <w:t xml:space="preserve">высказы-вать свои размы-шления.; узнавать </w:t>
            </w:r>
            <w:r w:rsidRPr="00A505CA">
              <w:rPr>
                <w:sz w:val="20"/>
                <w:szCs w:val="20"/>
              </w:rPr>
              <w:lastRenderedPageBreak/>
              <w:t>изученные музыкальные произведения  и называть  их авторов.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0"/>
                <w:szCs w:val="20"/>
              </w:rPr>
              <w:t>Выучить «</w:t>
            </w:r>
            <w:r w:rsidRPr="00A505CA">
              <w:rPr>
                <w:sz w:val="20"/>
                <w:szCs w:val="20"/>
                <w:lang w:val="en-US"/>
              </w:rPr>
              <w:t>Ave</w:t>
            </w:r>
            <w:r w:rsidRPr="00A505CA">
              <w:rPr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  <w:lang w:val="en-US"/>
              </w:rPr>
              <w:t>Maria</w:t>
            </w:r>
            <w:r w:rsidRPr="00A505CA">
              <w:rPr>
                <w:sz w:val="20"/>
                <w:szCs w:val="20"/>
              </w:rPr>
              <w:t>».</w:t>
            </w:r>
          </w:p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«Не ручей – море ему имя».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62-65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И.С. Бах Токката ре минор.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И.С. Бах «Зима».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вышиваем мелодию.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диалоге; формирование учебного сотруд-ничества; решать творческие зада-чи на уровне импровизаций; поиск необходимой информации в словарях, ис-пользование ком-пьютера.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Знать/понимать</w:t>
            </w:r>
            <w:r w:rsidRPr="00A505CA">
              <w:rPr>
                <w:sz w:val="20"/>
                <w:szCs w:val="20"/>
              </w:rPr>
              <w:t xml:space="preserve"> творчество И.С. Баха, его харак-терные особен-ности.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проникать-ся эмоциональ-ным содержанием музыки,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</w:rPr>
              <w:t>высказы-вать свои размы-шления.; узнавать изученные музыкальные произведения  и называть  их авторов.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Итоговый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Сделать сооб-щение об И.С. Бахе.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Суровая красота Норвегии. Музыка Э. Грига.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66-71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Э. Григ «Песня Сольвейг», «Танец Анитры», «В пещере горного короля».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Э. Григ «Заход солнца».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вокальная импровизация.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Просмотр видеофильма о Норвегии.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диалоге; формирование учебного сотруд-ничества; решать творческие зада-чи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Знать/понимать</w:t>
            </w:r>
            <w:r w:rsidRPr="00A505CA">
              <w:rPr>
                <w:sz w:val="20"/>
                <w:szCs w:val="20"/>
              </w:rPr>
              <w:t xml:space="preserve"> творчество Э. Грига, его харак-терные особен-ности.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проникать-ся эмоциональ-ным содержанием музыки,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</w:rPr>
              <w:t>высказы-вать свои размы-шления.; узнавать изученные музыкальные произведения  и называть  их авторов.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16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</w:p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  <w:p w:rsidR="002E54D5" w:rsidRPr="00A505CA" w:rsidRDefault="002E54D5" w:rsidP="004F77B2">
            <w:pPr>
              <w:jc w:val="center"/>
            </w:pPr>
          </w:p>
          <w:p w:rsidR="002E54D5" w:rsidRPr="00A505CA" w:rsidRDefault="002E54D5" w:rsidP="004F77B2">
            <w:pPr>
              <w:jc w:val="center"/>
            </w:pPr>
          </w:p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lastRenderedPageBreak/>
              <w:t>«Так полюбил я древние дороги…»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lastRenderedPageBreak/>
              <w:t>Стр. 4-7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Урок изуче-ния и перви-чного закре-</w:t>
            </w:r>
            <w:r w:rsidRPr="00A505CA">
              <w:rPr>
                <w:sz w:val="20"/>
                <w:szCs w:val="20"/>
              </w:rPr>
              <w:lastRenderedPageBreak/>
              <w:t>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lastRenderedPageBreak/>
              <w:t xml:space="preserve">Слушание: П. Чайковский Симфония №1 «Зимние грёзы» </w:t>
            </w:r>
            <w:r w:rsidRPr="00A505CA">
              <w:rPr>
                <w:sz w:val="22"/>
                <w:szCs w:val="22"/>
                <w:lang w:val="en-US"/>
              </w:rPr>
              <w:t>I</w:t>
            </w:r>
            <w:r w:rsidRPr="00A505CA">
              <w:rPr>
                <w:sz w:val="22"/>
                <w:szCs w:val="22"/>
              </w:rPr>
              <w:t xml:space="preserve"> ч. (фр-т).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lastRenderedPageBreak/>
              <w:t>И. Корнилов «Дорога».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А. Алябьев «Зимняя дорога».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Делать простые выводы; 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 xml:space="preserve">определять  характер, настрое-ние и средства </w:t>
            </w:r>
            <w:r w:rsidRPr="00A505CA">
              <w:rPr>
                <w:sz w:val="20"/>
                <w:szCs w:val="20"/>
              </w:rPr>
              <w:lastRenderedPageBreak/>
              <w:t>выразительности в музыкальных произведениях; выявлять общее и особенное  между  прослушанными произведениями и произведениями других видов искусства и жиз-ненными истока-ми.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 xml:space="preserve">Найти стихо-творение о дороге и </w:t>
            </w:r>
            <w:r w:rsidRPr="00A505CA">
              <w:rPr>
                <w:sz w:val="20"/>
                <w:szCs w:val="20"/>
              </w:rPr>
              <w:lastRenderedPageBreak/>
              <w:t>распеть.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Ноктюрны Ф. Шопена.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8-11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Слушание: Ф. Шопен Ноктюрн ре-бемоль мажор. 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Ф. Шопен «Весна».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П. Верлен «Луны сквозь чащи» -  импровизация.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диалоге; формирование учебного сотруд-ничества; решать творческие зада-чи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Знать/понимать</w:t>
            </w:r>
            <w:r w:rsidRPr="00A505CA">
              <w:rPr>
                <w:sz w:val="20"/>
                <w:szCs w:val="20"/>
              </w:rPr>
              <w:t xml:space="preserve"> творчество В.А. Моцарта, его характерные осо-бенности; назва-ние изученного жанра – ноктюрн. 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проникать-ся эмоциональ-ным содержанием музыки,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</w:rPr>
              <w:t>высказы-вать свои размы-шления.; узнавать изученные музыкальные произведения  и называть  их авторов.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«Музыка Шопена – это пушки, при-крытые цветами».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12-15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bCs/>
                <w:sz w:val="20"/>
                <w:szCs w:val="20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Ф. Шопен Этюд до минор «Революционный»; Б. Броневицкий «Сердце Шопена».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Б. Броневицкий «Сердце Шопена».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импровизация с ключевым словом «Цветы».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диалоге; формирование учебного сотруд-ничества; решать творческие зада-чи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Знать/понимать</w:t>
            </w:r>
            <w:r w:rsidRPr="00A505CA">
              <w:rPr>
                <w:sz w:val="20"/>
                <w:szCs w:val="20"/>
              </w:rPr>
              <w:t xml:space="preserve"> творчество Ф. Шопена, его характерные осо-бенности; назва-ние изученного жанра – этюд.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проникать-ся эмоциональ-ным содержанием музыки,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  <w:r w:rsidRPr="00A505CA">
              <w:rPr>
                <w:sz w:val="20"/>
                <w:szCs w:val="20"/>
              </w:rPr>
              <w:t>высказы-вать свои размы-</w:t>
            </w:r>
            <w:r w:rsidRPr="00A505CA">
              <w:rPr>
                <w:sz w:val="20"/>
                <w:szCs w:val="20"/>
              </w:rPr>
              <w:lastRenderedPageBreak/>
              <w:t>шления.; узнавать изученные музыкальные произведения  и называть  их авторов.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Арлекин и Пьеро.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16-19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Р. Шуман «Арле-кин», «Пьеро» из ф-ного цикла «Карнавал»; К. Дебюсси «Пьеро».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Н. Савичева «Песня о цирке».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сравни, пластическое интонирование; игра на элементарных музыкальных инструментах.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Работать с учеб-ным текстом; делать простые выводы; участие в диалоге; поиск необходимой информации в словарях, ис-пользование ком-пьютера.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Знать/понимать</w:t>
            </w:r>
            <w:r w:rsidRPr="00A505CA">
              <w:rPr>
                <w:sz w:val="20"/>
                <w:szCs w:val="20"/>
              </w:rPr>
              <w:t xml:space="preserve"> характерные осо-бенности творчес-тва Р. Шумана.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Уметь</w:t>
            </w:r>
            <w:r w:rsidRPr="00A505CA">
              <w:rPr>
                <w:sz w:val="20"/>
                <w:szCs w:val="20"/>
              </w:rPr>
              <w:t xml:space="preserve"> передавать настроение музы-ки  и его изменение: в пении, музыкаль-но-пластическом движении, игре на элементарных музыкальных инструментах.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Сделать сооб-щение о ком-позиторе Р. Шумане.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В подводном царстве.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20-21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bCs/>
                <w:sz w:val="20"/>
                <w:szCs w:val="20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Н. Римский–Корса-ков «Шествие чуд морских» из оперы «Садко»; Р. Щедрин «Золотые рыбки» из балета «Конёк-горбунок».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Г. Фиртич  «Песня о названиях кораблей».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импровизация на элементарных музыкальных инструментах «Море».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Просмотр фрагментов из оперы «Садко».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Делать простые выводы; участие в диалоге; решать творче-ские задачи на уровне импрови-заций.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определять и сравнивать характер, настрое-ние и средства музыкальной вы-разительности в музыкальных про-изведениях; проявлять навыки вокально-хоровой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Цвет и звук: «музыка витража».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22-25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О. Мессиан «Пастухи» из органного цикла «Рождество Господне».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Г. Фрид  «Ветер».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изобрази.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Делать простые выводы; 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Знать </w:t>
            </w:r>
            <w:r w:rsidRPr="00A505CA">
              <w:rPr>
                <w:sz w:val="20"/>
                <w:szCs w:val="20"/>
              </w:rPr>
              <w:t>понятие «витраж», «эф-фект витража»; имя французского  композитора Оливье Мессиана.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определять  характер, настрое-</w:t>
            </w:r>
            <w:r w:rsidRPr="00A505CA">
              <w:rPr>
                <w:sz w:val="20"/>
                <w:szCs w:val="20"/>
              </w:rPr>
              <w:lastRenderedPageBreak/>
              <w:t>ние и средства выразительности в музыкальных произведениях; выявлять общее и особенное  между  прослушанными произведениями и произведениями других видов искусства и жиз-ненными истока-ми.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Вознесение к звёздам.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26-29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bCs/>
                <w:sz w:val="20"/>
                <w:szCs w:val="20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Слушание: О. Мессиан «Ликование звёзд» </w:t>
            </w:r>
            <w:r w:rsidRPr="00A505CA">
              <w:rPr>
                <w:sz w:val="22"/>
                <w:szCs w:val="22"/>
                <w:lang w:val="en-US"/>
              </w:rPr>
              <w:t>V</w:t>
            </w:r>
            <w:r w:rsidRPr="00A505CA">
              <w:rPr>
                <w:sz w:val="22"/>
                <w:szCs w:val="22"/>
              </w:rPr>
              <w:t xml:space="preserve"> ч. из «Турангалилы-симфонии». 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В. Шаинский «Облака».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Импровизация с ключевым словом «Звёзды».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Делать простые выводы; 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Знать/понимать</w:t>
            </w:r>
            <w:r w:rsidRPr="00A505CA">
              <w:rPr>
                <w:sz w:val="20"/>
                <w:szCs w:val="20"/>
              </w:rPr>
              <w:t xml:space="preserve"> характерные осо-бенности творчес-тва Оливье Мессиана.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определять и сравнивать характер, настрое-ние и средства музыкальной вы-разительности в музыкальных про-изведениях; проявлять навыки вокально-хоровой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Выучить песню «Облака».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Симфониче-ский оркестр.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30-33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Б. Бриттен «Путе-водитель по оркестру для молодёжи».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Е. Адлер «Наш оркестр».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сравни.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Объединение предметов по общему призна-ку; решать творческие зада-чи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Знать </w:t>
            </w:r>
            <w:r w:rsidRPr="00A505CA">
              <w:rPr>
                <w:sz w:val="20"/>
                <w:szCs w:val="20"/>
              </w:rPr>
              <w:t>музыкаль-ные инструменты симфонического оркестра, инстру-ментальные груп-пы; имя англий-ского   компози-тора Бенджамина Бриттена.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 xml:space="preserve">различать по звучанию группы и инструменты, </w:t>
            </w:r>
            <w:r w:rsidRPr="00A505CA">
              <w:rPr>
                <w:sz w:val="20"/>
                <w:szCs w:val="20"/>
              </w:rPr>
              <w:lastRenderedPageBreak/>
              <w:t>входящие в них.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Кроссворд по теме «Симфо-нический оркестр».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Симфониче-ский оркестр.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34-35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bCs/>
                <w:sz w:val="20"/>
                <w:szCs w:val="20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Б. Бриттен «Путе-водитель по оркестру для молодёжи».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Е. Адлер «Наш оркестр».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«Творчество работает на будущее».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Объединение предметов по общему призна-ку; решать творческие зада-чи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Знать </w:t>
            </w:r>
            <w:r w:rsidRPr="00A505CA">
              <w:rPr>
                <w:sz w:val="20"/>
                <w:szCs w:val="20"/>
              </w:rPr>
              <w:t>музыкаль-ные инструменты симфонического оркестра; понятие «партитура».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различать по звучанию группы и инструменты, входящие в них.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Тест, кроссворд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Поэма огня «Прометей».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36-39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А. Скрябин «Прометей» кода.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Г. Струве «Учитесь держаться в седле».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импровизация с ключевым словом «Огонь».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Использование диска «Импрессионизм в музыке»: просмотр – А. Скрябин.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Организация работы с инфор-мацией при под-держке учителя.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</w:t>
            </w:r>
            <w:r w:rsidRPr="00A505CA">
              <w:rPr>
                <w:sz w:val="20"/>
                <w:szCs w:val="20"/>
              </w:rPr>
              <w:t xml:space="preserve"> имя рус-ского  композито-ра Александра Скрябина; жанр симфоническая  поэма.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определять  характер, настрое-ние и средства выразительности в музыкальных произведениях; выявлять общее и особенное  между  прослушанными произведениями и произведениями других видов искусства и жиз-ненными истока-ми.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Взаимо-опрос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rPr>
          <w:trHeight w:val="16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«Жизненные правила для  музыкантов» Р. Шумана.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40-41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bCs/>
                <w:sz w:val="20"/>
                <w:szCs w:val="20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повторение пройденного материала.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 повторение пройденного материала.</w:t>
            </w:r>
          </w:p>
          <w:p w:rsidR="002E54D5" w:rsidRPr="00A505CA" w:rsidRDefault="002E54D5" w:rsidP="004F77B2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Определение  способов конт-роля  и оценки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Знать </w:t>
            </w:r>
            <w:r w:rsidRPr="00A505CA">
              <w:rPr>
                <w:sz w:val="20"/>
                <w:szCs w:val="20"/>
              </w:rPr>
              <w:t>«жизнен-ные правила для музыкантов» Р. Шумана.</w:t>
            </w:r>
            <w:r w:rsidRPr="00A505CA">
              <w:rPr>
                <w:b/>
                <w:sz w:val="20"/>
                <w:szCs w:val="20"/>
              </w:rPr>
              <w:t xml:space="preserve"> 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 </w:t>
            </w:r>
            <w:r w:rsidRPr="00A505CA">
              <w:rPr>
                <w:sz w:val="20"/>
                <w:szCs w:val="20"/>
              </w:rPr>
              <w:t>применять их в своей деятельности.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Джазовый оркестр.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lastRenderedPageBreak/>
              <w:t>Стр. 42-45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Урок изуче-ния и перви-</w:t>
            </w:r>
            <w:r w:rsidRPr="00A505CA">
              <w:rPr>
                <w:sz w:val="20"/>
                <w:szCs w:val="20"/>
              </w:rPr>
              <w:lastRenderedPageBreak/>
              <w:t>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lastRenderedPageBreak/>
              <w:t xml:space="preserve">Слушание: Дж. Гершвин «Песня Порги» из оперы </w:t>
            </w:r>
            <w:r w:rsidRPr="00A505CA">
              <w:rPr>
                <w:sz w:val="22"/>
                <w:szCs w:val="22"/>
              </w:rPr>
              <w:lastRenderedPageBreak/>
              <w:t>«Порги и Бесс».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Р. Бойко «Дело было в Каролине».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ритмическая импровизация.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 xml:space="preserve">Объединение предметов по </w:t>
            </w:r>
            <w:r w:rsidRPr="00A505CA">
              <w:rPr>
                <w:sz w:val="20"/>
                <w:szCs w:val="20"/>
              </w:rPr>
              <w:lastRenderedPageBreak/>
              <w:t>общему призна-ку; решать творческие зада-чи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A505CA">
              <w:rPr>
                <w:sz w:val="20"/>
                <w:szCs w:val="20"/>
              </w:rPr>
              <w:t xml:space="preserve">музыкаль-ные инструменты </w:t>
            </w:r>
            <w:r w:rsidRPr="00A505CA">
              <w:rPr>
                <w:sz w:val="20"/>
                <w:szCs w:val="20"/>
              </w:rPr>
              <w:lastRenderedPageBreak/>
              <w:t>джазового оркес-тра.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различать по звучанию группы и инструменты, входящие в них.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 xml:space="preserve">Выучить пес-ню «Дело </w:t>
            </w:r>
            <w:r w:rsidRPr="00A505CA">
              <w:rPr>
                <w:sz w:val="20"/>
                <w:szCs w:val="20"/>
              </w:rPr>
              <w:lastRenderedPageBreak/>
              <w:t>было  в Каро-лине».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Что такое мюзикл?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46-49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Р. Роджерс музы-кальные фрагменты из кинофильма «Звуки музыки».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В. Семёнов «Когда я стану миллионером».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Делать простые выводы; 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Знать </w:t>
            </w:r>
            <w:r w:rsidRPr="00A505CA">
              <w:rPr>
                <w:sz w:val="20"/>
                <w:szCs w:val="20"/>
              </w:rPr>
              <w:t>названия изученных жан-ров и форм музыки.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 xml:space="preserve"> опреде-лять и сравнивать характер, настрое-ние и средства выразительности музыкальных про-изведений; прояв-лять навыки вокально-хоровой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Под небом Парижа.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50-53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Песни из репертуара Э. Пиаф; В. Косма музыка к к/ф «Игрушка», «Папаши».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фр.н.п. «Пастушка».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 xml:space="preserve"> Делать простые выводы.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Знать </w:t>
            </w:r>
            <w:r w:rsidRPr="00A505CA">
              <w:rPr>
                <w:sz w:val="20"/>
                <w:szCs w:val="20"/>
              </w:rPr>
              <w:t xml:space="preserve">имя исполнительницы Эдит Пиаф. 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 xml:space="preserve"> опреде-лять и сравнивать характер, настрое-ние и средства выразительности музыкальных про-изведений; прояв-лять навыки вокально-хоровой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Петербург. Белые ночи.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54-58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П. Чайковский «Май. Белые ночи» из ф-ного цикла «Времена года».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Г. Портнов «Белые ночи».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Творческое задание: Импровизация в духе классического произведения </w:t>
            </w:r>
            <w:r w:rsidRPr="00A505CA">
              <w:rPr>
                <w:sz w:val="22"/>
                <w:szCs w:val="22"/>
              </w:rPr>
              <w:lastRenderedPageBreak/>
              <w:t>«Белые ночи».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Делать простые выводы; 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 xml:space="preserve">определять  характер, настрое-ние и средства выразительности в музыкальных произведениях; выявлять общее и особенное  между  </w:t>
            </w:r>
            <w:r w:rsidRPr="00A505CA">
              <w:rPr>
                <w:sz w:val="20"/>
                <w:szCs w:val="20"/>
              </w:rPr>
              <w:lastRenderedPageBreak/>
              <w:t>прослушанными произведениями и произведениями других видов искусства и жиз-ненными истока-ми.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«Москва! Как много в этом звуке…»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59-63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Урок изуче-ния и перви-чного закре-пления  но-вых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П. Чайковский Кантата «Москва» №3 хор; П. Чайковский Торжественная увертюра «1812 год» (фр-т); О. Газманов «Москва, звенят колокола»; А. Петров «Я иду, шагаю по Москве».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А. Петров «Я иду, шагаю по Москве».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придумать четверостишие о Москве, распеть.</w:t>
            </w:r>
          </w:p>
          <w:p w:rsidR="002E54D5" w:rsidRPr="00A505CA" w:rsidRDefault="002E54D5" w:rsidP="004F77B2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 xml:space="preserve">Делать простые выводы; оцени-вать свой вклад в общий результат учебной деятель-ности; организо-вывать совмест-ную деятель-ность.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определять  характер, настрое-ние и средства выразительности в музыкальных произведениях; выявлять общее и особенное  между  прослушанными произведениями и произведениями других видов искусства и жиз-ненными истока-ми; проявлять навыки вокально-хоровой деятель-ности.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Сочинить стих о Родине.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1</w:t>
            </w:r>
          </w:p>
          <w:p w:rsidR="002E54D5" w:rsidRPr="00A505CA" w:rsidRDefault="002E54D5" w:rsidP="004F77B2">
            <w:pPr>
              <w:jc w:val="center"/>
            </w:pPr>
          </w:p>
          <w:p w:rsidR="002E54D5" w:rsidRPr="00A505CA" w:rsidRDefault="002E54D5" w:rsidP="004F77B2">
            <w:pPr>
              <w:jc w:val="center"/>
            </w:pPr>
          </w:p>
          <w:p w:rsidR="002E54D5" w:rsidRPr="00A505CA" w:rsidRDefault="002E54D5" w:rsidP="004F77B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«Россия – священная наша держава, Россия – любимая наша страна».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Стр. 64-67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bCs/>
                <w:sz w:val="20"/>
                <w:szCs w:val="20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А. Александров «Государственный Гимн РФ»; П. Чайковский Торжественная увертюра «1812 год» (фр-т).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Пение: Ж. Колмагорова «Мир детям».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Творческое задание: импровизации на лучший стих о Родине.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Просмотр видеофильма о ДМШ №2.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Оценивать свой вклад в общий результат учеб-ной деятельнос-ти; организо-вывать совмест-ную деятель-ность; проявлять оригинальность при решении творческой зада-чи.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>Знать</w:t>
            </w:r>
            <w:r w:rsidRPr="00A505CA">
              <w:rPr>
                <w:sz w:val="20"/>
                <w:szCs w:val="20"/>
              </w:rPr>
              <w:t xml:space="preserve"> слова и мелодию Гимна России.</w:t>
            </w:r>
          </w:p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 xml:space="preserve">проникать-ся эмоциональ-ным содержанием музыки; внима-тельно слушать, запоминать назва-ния и авторов произведений; размышлять о музыке; петь легко, не форси-руя звук; дыхание брать по фразам, следить за чёткой </w:t>
            </w:r>
            <w:r w:rsidRPr="00A505CA">
              <w:rPr>
                <w:sz w:val="20"/>
                <w:szCs w:val="20"/>
              </w:rPr>
              <w:lastRenderedPageBreak/>
              <w:t>дикцией.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  <w:tr w:rsidR="002E54D5" w:rsidRPr="00A505CA" w:rsidTr="004F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2</w:t>
            </w:r>
          </w:p>
          <w:p w:rsidR="002E54D5" w:rsidRPr="00A505CA" w:rsidRDefault="002E54D5" w:rsidP="004F77B2">
            <w:pPr>
              <w:jc w:val="center"/>
            </w:pPr>
          </w:p>
          <w:p w:rsidR="002E54D5" w:rsidRPr="00A505CA" w:rsidRDefault="002E54D5" w:rsidP="004F77B2">
            <w:pPr>
              <w:jc w:val="center"/>
            </w:pPr>
            <w:r w:rsidRPr="00A505CA">
              <w:rPr>
                <w:sz w:val="22"/>
                <w:szCs w:val="22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«Россия – священная наша держава, Россия – любимая наша страна».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 xml:space="preserve"> </w:t>
            </w:r>
          </w:p>
          <w:p w:rsidR="002E54D5" w:rsidRPr="00A505CA" w:rsidRDefault="002E54D5" w:rsidP="004F77B2">
            <w:pPr>
              <w:jc w:val="both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bCs/>
                <w:sz w:val="20"/>
                <w:szCs w:val="20"/>
              </w:rPr>
            </w:pPr>
            <w:r w:rsidRPr="00A505CA">
              <w:rPr>
                <w:bCs/>
                <w:sz w:val="20"/>
                <w:szCs w:val="20"/>
              </w:rPr>
              <w:t>Урок контроля, оценки и коррекции  знаний учащихся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Слушание: А. Александров «Государственный Гимн РФ».</w:t>
            </w:r>
          </w:p>
          <w:p w:rsidR="002E54D5" w:rsidRPr="00A505CA" w:rsidRDefault="002E54D5" w:rsidP="004F77B2">
            <w:pPr>
              <w:jc w:val="both"/>
            </w:pPr>
            <w:r w:rsidRPr="00A505CA">
              <w:rPr>
                <w:sz w:val="22"/>
                <w:szCs w:val="22"/>
              </w:rPr>
              <w:t>Просмотр видеофильма о ДМШ №2.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 xml:space="preserve">Определение способов контроля и оценки деятельности.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jc w:val="both"/>
              <w:rPr>
                <w:b/>
                <w:sz w:val="20"/>
                <w:szCs w:val="20"/>
              </w:rPr>
            </w:pPr>
            <w:r w:rsidRPr="00A505CA">
              <w:rPr>
                <w:b/>
                <w:sz w:val="20"/>
                <w:szCs w:val="20"/>
              </w:rPr>
              <w:t xml:space="preserve">Уметь </w:t>
            </w:r>
            <w:r w:rsidRPr="00A505CA">
              <w:rPr>
                <w:sz w:val="20"/>
                <w:szCs w:val="20"/>
              </w:rPr>
              <w:t>высказы-вать свои размы-шления.; узнавать изученные музыкальные произведения  и называть  их авторов.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Итоговый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  <w:r w:rsidRPr="00A505CA">
              <w:rPr>
                <w:sz w:val="20"/>
                <w:szCs w:val="20"/>
              </w:rPr>
              <w:t>Тест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D5" w:rsidRPr="00A505CA" w:rsidRDefault="002E54D5" w:rsidP="004F77B2"/>
        </w:tc>
      </w:tr>
    </w:tbl>
    <w:p w:rsidR="002E54D5" w:rsidRPr="009021C4" w:rsidRDefault="002E54D5" w:rsidP="002E54D5">
      <w:pPr>
        <w:rPr>
          <w:sz w:val="22"/>
          <w:szCs w:val="22"/>
        </w:rPr>
      </w:pPr>
    </w:p>
    <w:p w:rsidR="002E54D5" w:rsidRPr="009F7349" w:rsidRDefault="002E54D5" w:rsidP="0010508F">
      <w:pPr>
        <w:pStyle w:val="2"/>
        <w:ind w:firstLine="0"/>
        <w:jc w:val="center"/>
        <w:rPr>
          <w:b/>
          <w:bCs/>
          <w:szCs w:val="28"/>
        </w:rPr>
      </w:pPr>
      <w:r w:rsidRPr="009F7349">
        <w:rPr>
          <w:b/>
          <w:bCs/>
          <w:szCs w:val="28"/>
        </w:rPr>
        <w:t>Дополнительная литература:</w:t>
      </w:r>
    </w:p>
    <w:p w:rsidR="002E54D5" w:rsidRPr="00C74CDA" w:rsidRDefault="002E54D5" w:rsidP="002E54D5">
      <w:pPr>
        <w:jc w:val="both"/>
      </w:pPr>
      <w:r w:rsidRPr="00C74CDA">
        <w:t>1. Абдуллин Э.Б. Теория музыкального образования. – М.: Издательский центр «Академия», 2004.</w:t>
      </w:r>
    </w:p>
    <w:p w:rsidR="002E54D5" w:rsidRPr="00C74CDA" w:rsidRDefault="002E54D5" w:rsidP="002E54D5">
      <w:pPr>
        <w:jc w:val="both"/>
      </w:pPr>
      <w:r w:rsidRPr="00C74CDA">
        <w:t>2. Алеев В.В, Т.И. Науменко, Т.Н. Кичак. Музыка. 1-4 кл., 5-8.: программы для общеобразовательных учреждений. 5-е изд., стереотип. – М.: Дрофа, 2007.</w:t>
      </w:r>
    </w:p>
    <w:p w:rsidR="002E54D5" w:rsidRPr="00C74CDA" w:rsidRDefault="002E54D5" w:rsidP="002E54D5">
      <w:pPr>
        <w:jc w:val="both"/>
      </w:pPr>
      <w:r w:rsidRPr="00C74CDA">
        <w:t>3. Гульянц Е.И. Детям о музыке: М.: «Аквариум», 1996.</w:t>
      </w:r>
    </w:p>
    <w:p w:rsidR="002E54D5" w:rsidRPr="00C74CDA" w:rsidRDefault="002E54D5" w:rsidP="002E54D5">
      <w:pPr>
        <w:jc w:val="both"/>
      </w:pPr>
      <w:r w:rsidRPr="00C74CDA">
        <w:t>4. Клёнов А. Там, где музыка живёт. М.: Педагогика, 1985.</w:t>
      </w:r>
    </w:p>
    <w:p w:rsidR="002E54D5" w:rsidRPr="00C74CDA" w:rsidRDefault="002E54D5" w:rsidP="002E54D5">
      <w:pPr>
        <w:jc w:val="both"/>
      </w:pPr>
      <w:r w:rsidRPr="00C74CDA">
        <w:t>5. Куберский И.Ю., Минина Е.В.  Энциклопедия для юных музыкантов. – СПб: ТОО «Диамант», ООО «Золотой век», 1996.</w:t>
      </w:r>
    </w:p>
    <w:p w:rsidR="002E54D5" w:rsidRPr="00C74CDA" w:rsidRDefault="002E54D5" w:rsidP="002E54D5">
      <w:pPr>
        <w:jc w:val="both"/>
      </w:pPr>
      <w:r w:rsidRPr="00C74CDA">
        <w:t>6. Могилевская С. У лиры семь струн: Научно-художественная лит-ра / художник Н. Мищенко. –М.: Дет. лит., 1981.</w:t>
      </w:r>
    </w:p>
    <w:p w:rsidR="002E54D5" w:rsidRPr="00C74CDA" w:rsidRDefault="002E54D5" w:rsidP="002E54D5">
      <w:pPr>
        <w:jc w:val="both"/>
      </w:pPr>
      <w:r w:rsidRPr="00C74CDA">
        <w:t>7. Музыка. Большой энциклопедический словарь /Гл. ред. Г. В. Келдыш. – М.: НИ «Большая Российская энциклопедия», 1998.</w:t>
      </w:r>
    </w:p>
    <w:p w:rsidR="002E54D5" w:rsidRPr="00C74CDA" w:rsidRDefault="002E54D5" w:rsidP="002E54D5">
      <w:pPr>
        <w:jc w:val="both"/>
      </w:pPr>
      <w:r w:rsidRPr="00C74CDA">
        <w:t>8. 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Вентана-Граф, 2008.</w:t>
      </w:r>
    </w:p>
    <w:p w:rsidR="002E54D5" w:rsidRPr="00C74CDA" w:rsidRDefault="002E54D5" w:rsidP="002E54D5">
      <w:pPr>
        <w:jc w:val="both"/>
      </w:pPr>
      <w:r w:rsidRPr="00C74CDA">
        <w:t>9. Саминг Д.К. 100 великих композиторов. – М.: Вече, 1999.</w:t>
      </w:r>
    </w:p>
    <w:p w:rsidR="002E54D5" w:rsidRPr="00C74CDA" w:rsidRDefault="002E54D5" w:rsidP="002E54D5">
      <w:pPr>
        <w:jc w:val="both"/>
      </w:pPr>
      <w:r w:rsidRPr="00C74CDA">
        <w:t>10. Финкельштейн Э.И. Музыка от А до Я. – СПб: Композитор, 1997.</w:t>
      </w:r>
    </w:p>
    <w:p w:rsidR="002E54D5" w:rsidRPr="00C74CDA" w:rsidRDefault="002E54D5" w:rsidP="002E54D5">
      <w:pPr>
        <w:jc w:val="both"/>
      </w:pPr>
      <w:r w:rsidRPr="00C74CDA">
        <w:t xml:space="preserve">11. Царёва Н.А. Уроки госпожи Мелодии: Учебник для 1-го класса детских музыкальных школ и школ искусств. – М. ООО «Издательство «РОСМЭН-ПРЕСС», 2001. </w:t>
      </w:r>
    </w:p>
    <w:p w:rsidR="002E54D5" w:rsidRPr="00C74CDA" w:rsidRDefault="002E54D5" w:rsidP="0010508F">
      <w:pPr>
        <w:jc w:val="center"/>
      </w:pPr>
      <w:r w:rsidRPr="00C74CDA">
        <w:rPr>
          <w:b/>
          <w:lang w:val="en-US"/>
        </w:rPr>
        <w:t>MULTIMEDIA</w:t>
      </w:r>
      <w:r w:rsidRPr="00C74CDA">
        <w:rPr>
          <w:b/>
        </w:rPr>
        <w:t xml:space="preserve"> – поддержка предмета</w:t>
      </w:r>
    </w:p>
    <w:p w:rsidR="002E54D5" w:rsidRPr="00C74CDA" w:rsidRDefault="002E54D5" w:rsidP="002E54D5">
      <w:pPr>
        <w:jc w:val="center"/>
      </w:pPr>
    </w:p>
    <w:p w:rsidR="002E54D5" w:rsidRPr="00C74CDA" w:rsidRDefault="002E54D5" w:rsidP="002E54D5">
      <w:pPr>
        <w:jc w:val="both"/>
      </w:pPr>
      <w:r w:rsidRPr="00C74CDA">
        <w:t>1. Дракоша в мире музыки. ООО «СиДи-АРТ».</w:t>
      </w:r>
    </w:p>
    <w:p w:rsidR="002E54D5" w:rsidRPr="00C74CDA" w:rsidRDefault="002E54D5" w:rsidP="002E54D5">
      <w:pPr>
        <w:jc w:val="both"/>
        <w:rPr>
          <w:lang w:val="en-US"/>
        </w:rPr>
      </w:pPr>
      <w:r w:rsidRPr="00D70D6F">
        <w:t xml:space="preserve">2. </w:t>
      </w:r>
      <w:r w:rsidRPr="00C74CDA">
        <w:t>Музыкальный</w:t>
      </w:r>
      <w:r w:rsidRPr="00D70D6F">
        <w:t xml:space="preserve"> </w:t>
      </w:r>
      <w:r w:rsidRPr="00C74CDA">
        <w:t>Бункер</w:t>
      </w:r>
      <w:r w:rsidRPr="00D70D6F">
        <w:t xml:space="preserve">. </w:t>
      </w:r>
      <w:r w:rsidRPr="00C74CDA">
        <w:rPr>
          <w:lang w:val="en-US"/>
        </w:rPr>
        <w:t>DS Multimedia Production Ltd 1997.</w:t>
      </w:r>
    </w:p>
    <w:p w:rsidR="002E54D5" w:rsidRPr="00C74CDA" w:rsidRDefault="002E54D5" w:rsidP="002E54D5">
      <w:pPr>
        <w:jc w:val="both"/>
      </w:pPr>
      <w:r w:rsidRPr="00D70D6F">
        <w:rPr>
          <w:lang w:val="en-US"/>
        </w:rPr>
        <w:t xml:space="preserve">3. </w:t>
      </w:r>
      <w:r w:rsidRPr="00C74CDA">
        <w:t>Музыкальный</w:t>
      </w:r>
      <w:r w:rsidRPr="00D70D6F">
        <w:rPr>
          <w:lang w:val="en-US"/>
        </w:rPr>
        <w:t xml:space="preserve"> </w:t>
      </w:r>
      <w:r w:rsidRPr="00C74CDA">
        <w:t>класс</w:t>
      </w:r>
      <w:r w:rsidRPr="00D70D6F">
        <w:rPr>
          <w:lang w:val="en-US"/>
        </w:rPr>
        <w:t xml:space="preserve">. </w:t>
      </w:r>
      <w:r w:rsidRPr="00C74CDA">
        <w:t>000 «Нью Медиа Дженерейшн».</w:t>
      </w:r>
    </w:p>
    <w:p w:rsidR="002E54D5" w:rsidRPr="00C74CDA" w:rsidRDefault="002E54D5" w:rsidP="002E54D5">
      <w:pPr>
        <w:jc w:val="both"/>
      </w:pPr>
      <w:r w:rsidRPr="00C74CDA">
        <w:t>4. Музыкальный словарь Римана. 7727 статей с иллюстрациями. «Си ЭТС», 2004.</w:t>
      </w:r>
    </w:p>
    <w:p w:rsidR="002E54D5" w:rsidRPr="00C74CDA" w:rsidRDefault="002E54D5" w:rsidP="002E54D5">
      <w:pPr>
        <w:jc w:val="both"/>
      </w:pPr>
      <w:smartTag w:uri="urn:schemas-microsoft-com:office:smarttags" w:element="metricconverter">
        <w:smartTagPr>
          <w:attr w:name="ProductID" w:val="5. М"/>
        </w:smartTagPr>
        <w:r w:rsidRPr="00C74CDA">
          <w:t>5. М</w:t>
        </w:r>
      </w:smartTag>
      <w:r w:rsidRPr="00C74CDA">
        <w:t>.П. Мусоргский «Картинки с выставки». Обучающе</w:t>
      </w:r>
      <w:r w:rsidR="00D70D6F">
        <w:t xml:space="preserve"> </w:t>
      </w:r>
      <w:r w:rsidRPr="00C74CDA">
        <w:t>-</w:t>
      </w:r>
      <w:r w:rsidR="00D70D6F">
        <w:t xml:space="preserve"> </w:t>
      </w:r>
      <w:r w:rsidRPr="00C74CDA">
        <w:t>развивающая  программа «Музыка и живопись для детей». ЗАО «Новый дом» 2004.</w:t>
      </w:r>
    </w:p>
    <w:p w:rsidR="002E54D5" w:rsidRPr="00C74CDA" w:rsidRDefault="002E54D5" w:rsidP="002E54D5">
      <w:pPr>
        <w:jc w:val="both"/>
      </w:pPr>
      <w:r w:rsidRPr="00C74CDA">
        <w:t>6. П.И. Чайковский. «Щелкунчик», «Времена года». Обучающе-</w:t>
      </w:r>
      <w:r w:rsidR="00D70D6F">
        <w:t xml:space="preserve"> </w:t>
      </w:r>
      <w:r w:rsidRPr="00C74CDA">
        <w:t>развивающая  программа «Музыка и живопись для детей». ЗАО «Новый дом» 2004.</w:t>
      </w:r>
    </w:p>
    <w:p w:rsidR="002E54D5" w:rsidRPr="00C74CDA" w:rsidRDefault="002E54D5" w:rsidP="002E54D5">
      <w:pPr>
        <w:jc w:val="both"/>
      </w:pPr>
      <w:r w:rsidRPr="00C74CDA">
        <w:t>7</w:t>
      </w:r>
      <w:r w:rsidR="00D70D6F">
        <w:t xml:space="preserve"> </w:t>
      </w:r>
      <w:r w:rsidRPr="00C74CDA">
        <w:t xml:space="preserve"> Энциклопедия классической музыки. Интерактивный мир. «Коминфо», 2002.</w:t>
      </w:r>
    </w:p>
    <w:sectPr w:rsidR="002E54D5" w:rsidRPr="00C74CDA" w:rsidSect="00D70D6F">
      <w:footerReference w:type="default" r:id="rId6"/>
      <w:pgSz w:w="16838" w:h="11906" w:orient="landscape"/>
      <w:pgMar w:top="71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ACA" w:rsidRDefault="00056ACA" w:rsidP="0010508F">
      <w:r>
        <w:separator/>
      </w:r>
    </w:p>
  </w:endnote>
  <w:endnote w:type="continuationSeparator" w:id="1">
    <w:p w:rsidR="00056ACA" w:rsidRDefault="00056ACA" w:rsidP="00105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3204"/>
    </w:sdtPr>
    <w:sdtContent>
      <w:p w:rsidR="0010508F" w:rsidRDefault="005F2A8F">
        <w:pPr>
          <w:pStyle w:val="ab"/>
          <w:jc w:val="right"/>
        </w:pPr>
        <w:fldSimple w:instr=" PAGE   \* MERGEFORMAT ">
          <w:r w:rsidR="00476CEF">
            <w:rPr>
              <w:noProof/>
            </w:rPr>
            <w:t>2</w:t>
          </w:r>
        </w:fldSimple>
      </w:p>
    </w:sdtContent>
  </w:sdt>
  <w:p w:rsidR="0010508F" w:rsidRDefault="001050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ACA" w:rsidRDefault="00056ACA" w:rsidP="0010508F">
      <w:r>
        <w:separator/>
      </w:r>
    </w:p>
  </w:footnote>
  <w:footnote w:type="continuationSeparator" w:id="1">
    <w:p w:rsidR="00056ACA" w:rsidRDefault="00056ACA" w:rsidP="00105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4D5"/>
    <w:rsid w:val="00045011"/>
    <w:rsid w:val="00056ACA"/>
    <w:rsid w:val="0010508F"/>
    <w:rsid w:val="002E54D5"/>
    <w:rsid w:val="00317446"/>
    <w:rsid w:val="00476CEF"/>
    <w:rsid w:val="004F1893"/>
    <w:rsid w:val="005F2A8F"/>
    <w:rsid w:val="00931707"/>
    <w:rsid w:val="009F7349"/>
    <w:rsid w:val="00C83C57"/>
    <w:rsid w:val="00D7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54D5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E54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2E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2E54D5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2E5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Базовый"/>
    <w:rsid w:val="002E54D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6"/>
    <w:rsid w:val="002E54D5"/>
    <w:pPr>
      <w:suppressLineNumbers/>
    </w:pPr>
  </w:style>
  <w:style w:type="character" w:styleId="a8">
    <w:name w:val="Hyperlink"/>
    <w:basedOn w:val="a0"/>
    <w:uiPriority w:val="99"/>
    <w:unhideWhenUsed/>
    <w:rsid w:val="002E54D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05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5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70D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0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5725</Words>
  <Characters>32638</Characters>
  <Application>Microsoft Office Word</Application>
  <DocSecurity>0</DocSecurity>
  <Lines>271</Lines>
  <Paragraphs>76</Paragraphs>
  <ScaleCrop>false</ScaleCrop>
  <Company>Microsoft</Company>
  <LinksUpToDate>false</LinksUpToDate>
  <CharactersWithSpaces>38287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</cp:revision>
  <dcterms:created xsi:type="dcterms:W3CDTF">2013-11-09T13:44:00Z</dcterms:created>
  <dcterms:modified xsi:type="dcterms:W3CDTF">2015-01-20T13:10:00Z</dcterms:modified>
</cp:coreProperties>
</file>