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81" w:rsidRDefault="00A34981" w:rsidP="00A34981">
      <w:pPr>
        <w:ind w:firstLine="5529"/>
        <w:jc w:val="both"/>
        <w:rPr>
          <w:i/>
          <w:iCs/>
          <w:szCs w:val="32"/>
        </w:rPr>
      </w:pPr>
    </w:p>
    <w:p w:rsidR="00A34981" w:rsidRDefault="00A34981" w:rsidP="00A34981">
      <w:pPr>
        <w:ind w:firstLine="5529"/>
        <w:jc w:val="both"/>
        <w:rPr>
          <w:i/>
          <w:iCs/>
          <w:szCs w:val="32"/>
        </w:rPr>
      </w:pPr>
    </w:p>
    <w:p w:rsidR="00A34981" w:rsidRDefault="00A34981" w:rsidP="00A34981">
      <w:pPr>
        <w:jc w:val="center"/>
        <w:rPr>
          <w:b/>
          <w:i/>
          <w:iCs/>
          <w:sz w:val="32"/>
          <w:szCs w:val="32"/>
        </w:rPr>
      </w:pPr>
      <w:r w:rsidRPr="00D72591">
        <w:rPr>
          <w:b/>
          <w:i/>
          <w:iCs/>
          <w:sz w:val="32"/>
          <w:szCs w:val="32"/>
        </w:rPr>
        <w:t>ГБОУ специальная (коррекционная) общеобразовательная</w:t>
      </w:r>
    </w:p>
    <w:p w:rsidR="00A34981" w:rsidRPr="00D72591" w:rsidRDefault="00A34981" w:rsidP="00A34981">
      <w:pPr>
        <w:jc w:val="center"/>
        <w:rPr>
          <w:b/>
          <w:i/>
          <w:iCs/>
          <w:sz w:val="32"/>
          <w:szCs w:val="32"/>
        </w:rPr>
      </w:pPr>
      <w:r w:rsidRPr="00D72591">
        <w:rPr>
          <w:b/>
          <w:i/>
          <w:iCs/>
          <w:sz w:val="32"/>
          <w:szCs w:val="32"/>
        </w:rPr>
        <w:t xml:space="preserve">школа </w:t>
      </w:r>
      <w:r>
        <w:rPr>
          <w:b/>
          <w:i/>
          <w:iCs/>
          <w:sz w:val="32"/>
          <w:szCs w:val="32"/>
        </w:rPr>
        <w:t xml:space="preserve">         </w:t>
      </w:r>
      <w:proofErr w:type="gramStart"/>
      <w:r w:rsidRPr="00D72591">
        <w:rPr>
          <w:b/>
          <w:i/>
          <w:iCs/>
          <w:sz w:val="32"/>
          <w:szCs w:val="32"/>
          <w:lang w:val="en-US"/>
        </w:rPr>
        <w:t>VIII</w:t>
      </w:r>
      <w:proofErr w:type="gramEnd"/>
      <w:r w:rsidRPr="00D72591">
        <w:rPr>
          <w:b/>
          <w:i/>
          <w:iCs/>
          <w:sz w:val="32"/>
          <w:szCs w:val="32"/>
        </w:rPr>
        <w:t>вида № 482 ЮВОУО ДО г. Москвы</w:t>
      </w:r>
    </w:p>
    <w:p w:rsidR="00A34981" w:rsidRDefault="00A34981" w:rsidP="00A34981">
      <w:pPr>
        <w:ind w:firstLine="5529"/>
        <w:jc w:val="center"/>
        <w:rPr>
          <w:i/>
          <w:iCs/>
          <w:sz w:val="32"/>
          <w:szCs w:val="32"/>
        </w:rPr>
      </w:pPr>
    </w:p>
    <w:p w:rsidR="00A34981" w:rsidRDefault="00A34981" w:rsidP="00A34981">
      <w:pPr>
        <w:ind w:firstLine="5529"/>
        <w:jc w:val="center"/>
        <w:rPr>
          <w:i/>
          <w:iCs/>
          <w:sz w:val="32"/>
          <w:szCs w:val="32"/>
        </w:rPr>
      </w:pPr>
    </w:p>
    <w:p w:rsidR="00A34981" w:rsidRPr="00D72591" w:rsidRDefault="00A34981" w:rsidP="00A34981">
      <w:pPr>
        <w:jc w:val="both"/>
        <w:rPr>
          <w:i/>
          <w:iCs/>
          <w:szCs w:val="32"/>
        </w:rPr>
      </w:pPr>
    </w:p>
    <w:p w:rsidR="00A34981" w:rsidRPr="00D72591" w:rsidRDefault="00A34981" w:rsidP="00A34981">
      <w:pPr>
        <w:ind w:firstLine="5529"/>
        <w:jc w:val="both"/>
        <w:rPr>
          <w:b/>
          <w:i/>
          <w:iCs/>
          <w:szCs w:val="32"/>
        </w:rPr>
      </w:pPr>
      <w:r w:rsidRPr="00D72591">
        <w:rPr>
          <w:b/>
          <w:i/>
          <w:iCs/>
          <w:szCs w:val="32"/>
        </w:rPr>
        <w:t xml:space="preserve">      </w:t>
      </w:r>
    </w:p>
    <w:p w:rsidR="00A34981" w:rsidRPr="00D72591" w:rsidRDefault="00A34981" w:rsidP="00A34981">
      <w:pPr>
        <w:ind w:firstLine="5529"/>
        <w:jc w:val="both"/>
        <w:rPr>
          <w:b/>
          <w:i/>
          <w:iCs/>
          <w:szCs w:val="32"/>
        </w:rPr>
      </w:pPr>
      <w:r w:rsidRPr="00D72591">
        <w:rPr>
          <w:i/>
          <w:iCs/>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36pt;margin-top:35.8pt;width:405pt;height:77.25pt;z-index:-251657216" wrapcoords="1040 -1468 960 -1258 400 1678 320 5243 560 8598 320 11744 360 17616 2240 18664 5920 18664 6880 21181 7240 21181 11360 21181 21280 19503 21240 18664 21520 18664 22000 16567 22000 2517 1240 -1468 1040 -1468" fillcolor="#3cf" strokecolor="#009" strokeweight="1pt">
            <v:shadow on="t" color="#009" offset="7pt,-7pt"/>
            <v:textpath style="font-family:&quot;Impact&quot;;font-size:18pt;v-text-spacing:52429f;v-text-kern:t" trim="t" fitpath="t" xscale="f" string="  Значение   игры    на     уроках   математики"/>
            <w10:wrap type="through"/>
          </v:shape>
        </w:pict>
      </w:r>
      <w:r w:rsidRPr="00D72591">
        <w:rPr>
          <w:b/>
          <w:i/>
          <w:iCs/>
          <w:szCs w:val="32"/>
        </w:rPr>
        <w:t xml:space="preserve"> </w:t>
      </w:r>
    </w:p>
    <w:p w:rsidR="00A34981" w:rsidRPr="00D72591" w:rsidRDefault="00A34981" w:rsidP="00A34981">
      <w:pPr>
        <w:ind w:firstLine="5529"/>
        <w:jc w:val="both"/>
        <w:rPr>
          <w:b/>
          <w:i/>
          <w:iCs/>
          <w:szCs w:val="32"/>
        </w:rPr>
      </w:pPr>
    </w:p>
    <w:p w:rsidR="00A34981" w:rsidRPr="00D72591" w:rsidRDefault="00A34981" w:rsidP="00A34981">
      <w:pPr>
        <w:ind w:firstLine="5529"/>
        <w:jc w:val="both"/>
        <w:rPr>
          <w:b/>
          <w:iCs/>
          <w:szCs w:val="32"/>
        </w:rPr>
      </w:pPr>
    </w:p>
    <w:p w:rsidR="00A34981" w:rsidRPr="00D72591" w:rsidRDefault="00A34981" w:rsidP="00A34981">
      <w:pPr>
        <w:ind w:firstLine="5529"/>
        <w:jc w:val="both"/>
        <w:rPr>
          <w:b/>
          <w:i/>
          <w:iCs/>
          <w:szCs w:val="32"/>
        </w:rPr>
      </w:pPr>
    </w:p>
    <w:p w:rsidR="00A34981" w:rsidRPr="00D72591" w:rsidRDefault="00A34981" w:rsidP="00A34981">
      <w:pPr>
        <w:ind w:firstLine="5529"/>
        <w:jc w:val="both"/>
        <w:rPr>
          <w:b/>
          <w:i/>
          <w:iCs/>
          <w:szCs w:val="32"/>
        </w:rPr>
      </w:pPr>
    </w:p>
    <w:p w:rsidR="00A34981" w:rsidRPr="00D72591" w:rsidRDefault="00A34981" w:rsidP="00A34981">
      <w:pPr>
        <w:ind w:firstLine="5529"/>
        <w:jc w:val="both"/>
        <w:rPr>
          <w:b/>
          <w:i/>
          <w:iCs/>
          <w:szCs w:val="32"/>
        </w:rPr>
      </w:pPr>
      <w:r w:rsidRPr="00D72591">
        <w:rPr>
          <w:b/>
          <w:i/>
          <w:iCs/>
          <w:szCs w:val="32"/>
        </w:rPr>
        <w:t xml:space="preserve">                                    </w:t>
      </w:r>
    </w:p>
    <w:p w:rsidR="00A34981" w:rsidRPr="00D72591" w:rsidRDefault="00A34981" w:rsidP="00A34981">
      <w:pPr>
        <w:ind w:firstLine="5529"/>
        <w:jc w:val="both"/>
        <w:rPr>
          <w:b/>
          <w:i/>
          <w:iCs/>
          <w:szCs w:val="32"/>
        </w:rPr>
      </w:pPr>
      <w:r w:rsidRPr="00D72591">
        <w:rPr>
          <w:b/>
          <w:i/>
          <w:iCs/>
          <w:szCs w:val="32"/>
        </w:rPr>
        <w:t xml:space="preserve">  </w:t>
      </w:r>
    </w:p>
    <w:p w:rsidR="00A34981" w:rsidRPr="00D72591" w:rsidRDefault="00A34981" w:rsidP="00A34981">
      <w:pPr>
        <w:ind w:firstLine="5529"/>
        <w:jc w:val="both"/>
        <w:rPr>
          <w:b/>
          <w:i/>
          <w:iCs/>
          <w:szCs w:val="32"/>
        </w:rPr>
      </w:pPr>
      <w:r w:rsidRPr="00D72591">
        <w:rPr>
          <w:b/>
          <w:i/>
          <w:iCs/>
          <w:szCs w:val="32"/>
        </w:rPr>
        <w:t xml:space="preserve">                                                                                      </w:t>
      </w:r>
    </w:p>
    <w:p w:rsidR="00A34981" w:rsidRPr="00D72591" w:rsidRDefault="00A34981" w:rsidP="00A34981">
      <w:pPr>
        <w:ind w:firstLine="5529"/>
        <w:jc w:val="both"/>
        <w:rPr>
          <w:b/>
          <w:i/>
          <w:iCs/>
          <w:szCs w:val="32"/>
        </w:rPr>
      </w:pPr>
      <w:r w:rsidRPr="00D72591">
        <w:rPr>
          <w:b/>
          <w:i/>
          <w:iCs/>
          <w:szCs w:val="32"/>
        </w:rPr>
        <w:t xml:space="preserve">                                                                            </w:t>
      </w:r>
    </w:p>
    <w:p w:rsidR="00A34981" w:rsidRPr="00D72591" w:rsidRDefault="00A34981" w:rsidP="00A34981">
      <w:pPr>
        <w:ind w:firstLine="5529"/>
        <w:jc w:val="both"/>
        <w:rPr>
          <w:b/>
          <w:i/>
          <w:iCs/>
          <w:szCs w:val="32"/>
        </w:rPr>
      </w:pPr>
    </w:p>
    <w:p w:rsidR="00A34981" w:rsidRPr="00D72591" w:rsidRDefault="00A34981" w:rsidP="00A34981">
      <w:pPr>
        <w:ind w:firstLine="5529"/>
        <w:jc w:val="both"/>
        <w:rPr>
          <w:b/>
          <w:i/>
          <w:iCs/>
          <w:szCs w:val="32"/>
        </w:rPr>
      </w:pPr>
      <w:r w:rsidRPr="00D72591">
        <w:rPr>
          <w:b/>
          <w:i/>
          <w:iCs/>
          <w:szCs w:val="32"/>
        </w:rPr>
        <w:t xml:space="preserve">                                                             </w:t>
      </w:r>
    </w:p>
    <w:p w:rsidR="00A34981" w:rsidRPr="00D72591" w:rsidRDefault="00A34981" w:rsidP="00A34981">
      <w:pPr>
        <w:ind w:firstLine="5529"/>
        <w:jc w:val="both"/>
        <w:rPr>
          <w:b/>
          <w:i/>
          <w:iCs/>
          <w:szCs w:val="32"/>
        </w:rPr>
      </w:pPr>
    </w:p>
    <w:p w:rsidR="00A34981" w:rsidRPr="00D72591" w:rsidRDefault="00A34981" w:rsidP="00A34981">
      <w:pPr>
        <w:ind w:firstLine="5529"/>
        <w:jc w:val="both"/>
        <w:rPr>
          <w:b/>
          <w:i/>
          <w:iCs/>
          <w:szCs w:val="32"/>
        </w:rPr>
      </w:pPr>
      <w:r>
        <w:rPr>
          <w:i/>
          <w:iCs/>
          <w:noProof/>
          <w:szCs w:val="32"/>
        </w:rPr>
        <w:drawing>
          <wp:anchor distT="0" distB="0" distL="114300" distR="114300" simplePos="0" relativeHeight="251660288" behindDoc="1" locked="0" layoutInCell="1" allowOverlap="1">
            <wp:simplePos x="0" y="0"/>
            <wp:positionH relativeFrom="column">
              <wp:posOffset>2009775</wp:posOffset>
            </wp:positionH>
            <wp:positionV relativeFrom="paragraph">
              <wp:posOffset>160020</wp:posOffset>
            </wp:positionV>
            <wp:extent cx="2362200" cy="1771650"/>
            <wp:effectExtent l="0" t="0" r="0" b="0"/>
            <wp:wrapThrough wrapText="bothSides">
              <wp:wrapPolygon edited="0">
                <wp:start x="0" y="0"/>
                <wp:lineTo x="0" y="21368"/>
                <wp:lineTo x="21426" y="21368"/>
                <wp:lineTo x="21426" y="0"/>
                <wp:lineTo x="0" y="0"/>
              </wp:wrapPolygon>
            </wp:wrapThrough>
            <wp:docPr id="1" name="Рисунок 1" descr="http://wiki.iteach.ru/images/1/1f/S4_(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iki.iteach.ru/images/1/1f/S4_(3).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591">
        <w:rPr>
          <w:b/>
          <w:i/>
          <w:iCs/>
          <w:szCs w:val="32"/>
        </w:rPr>
        <w:t xml:space="preserve">      </w:t>
      </w:r>
    </w:p>
    <w:p w:rsidR="00A34981" w:rsidRDefault="00A34981" w:rsidP="00A34981">
      <w:pPr>
        <w:ind w:firstLine="5529"/>
        <w:jc w:val="both"/>
        <w:rPr>
          <w:b/>
          <w:i/>
          <w:iCs/>
          <w:szCs w:val="32"/>
        </w:rPr>
      </w:pPr>
      <w:r w:rsidRPr="00D72591">
        <w:rPr>
          <w:b/>
          <w:i/>
          <w:iCs/>
          <w:szCs w:val="32"/>
        </w:rPr>
        <w:t xml:space="preserve">                                                 </w:t>
      </w:r>
    </w:p>
    <w:p w:rsidR="00A34981" w:rsidRDefault="00A34981" w:rsidP="00A34981">
      <w:pPr>
        <w:ind w:firstLine="5529"/>
        <w:jc w:val="both"/>
        <w:rPr>
          <w:b/>
          <w:i/>
          <w:iCs/>
          <w:szCs w:val="32"/>
        </w:rPr>
      </w:pPr>
    </w:p>
    <w:p w:rsidR="00A34981" w:rsidRDefault="00A34981" w:rsidP="00A34981">
      <w:pPr>
        <w:ind w:firstLine="5529"/>
        <w:jc w:val="both"/>
        <w:rPr>
          <w:b/>
          <w:i/>
          <w:iCs/>
          <w:szCs w:val="32"/>
        </w:rPr>
      </w:pPr>
    </w:p>
    <w:p w:rsidR="00A34981" w:rsidRDefault="00A34981" w:rsidP="00A34981">
      <w:pPr>
        <w:ind w:firstLine="5529"/>
        <w:jc w:val="both"/>
        <w:rPr>
          <w:b/>
          <w:i/>
          <w:iCs/>
          <w:szCs w:val="32"/>
        </w:rPr>
      </w:pPr>
    </w:p>
    <w:p w:rsidR="00A34981" w:rsidRDefault="00A34981" w:rsidP="00A34981">
      <w:pPr>
        <w:ind w:firstLine="5529"/>
        <w:jc w:val="both"/>
        <w:rPr>
          <w:b/>
          <w:i/>
          <w:iCs/>
          <w:szCs w:val="32"/>
        </w:rPr>
      </w:pPr>
    </w:p>
    <w:p w:rsidR="00A34981" w:rsidRDefault="00A34981" w:rsidP="00A34981">
      <w:pPr>
        <w:ind w:firstLine="5529"/>
        <w:jc w:val="both"/>
        <w:rPr>
          <w:b/>
          <w:i/>
          <w:iCs/>
          <w:szCs w:val="32"/>
        </w:rPr>
      </w:pPr>
    </w:p>
    <w:p w:rsidR="00A34981" w:rsidRDefault="00A34981" w:rsidP="00A34981">
      <w:pPr>
        <w:ind w:firstLine="5529"/>
        <w:jc w:val="both"/>
        <w:rPr>
          <w:b/>
          <w:i/>
          <w:iCs/>
          <w:szCs w:val="32"/>
        </w:rPr>
      </w:pPr>
    </w:p>
    <w:p w:rsidR="00A34981" w:rsidRDefault="00A34981" w:rsidP="00A34981">
      <w:pPr>
        <w:ind w:firstLine="5529"/>
        <w:jc w:val="both"/>
        <w:rPr>
          <w:b/>
          <w:i/>
          <w:iCs/>
          <w:szCs w:val="32"/>
        </w:rPr>
      </w:pPr>
    </w:p>
    <w:p w:rsidR="00A34981" w:rsidRDefault="00A34981" w:rsidP="00A34981">
      <w:pPr>
        <w:ind w:firstLine="5529"/>
        <w:jc w:val="both"/>
        <w:rPr>
          <w:b/>
          <w:i/>
          <w:iCs/>
          <w:szCs w:val="32"/>
        </w:rPr>
      </w:pPr>
    </w:p>
    <w:p w:rsidR="00A34981" w:rsidRDefault="00A34981" w:rsidP="00A34981">
      <w:pPr>
        <w:ind w:firstLine="5529"/>
        <w:jc w:val="both"/>
        <w:rPr>
          <w:b/>
          <w:i/>
          <w:iCs/>
          <w:szCs w:val="32"/>
        </w:rPr>
      </w:pPr>
    </w:p>
    <w:p w:rsidR="00A34981" w:rsidRDefault="00A34981" w:rsidP="00A34981">
      <w:pPr>
        <w:ind w:firstLine="5529"/>
        <w:jc w:val="both"/>
        <w:rPr>
          <w:b/>
          <w:i/>
          <w:iCs/>
          <w:szCs w:val="32"/>
        </w:rPr>
      </w:pPr>
    </w:p>
    <w:p w:rsidR="00A34981" w:rsidRDefault="00A34981" w:rsidP="00A34981">
      <w:pPr>
        <w:jc w:val="right"/>
        <w:rPr>
          <w:iCs/>
          <w:sz w:val="32"/>
          <w:szCs w:val="32"/>
        </w:rPr>
      </w:pPr>
    </w:p>
    <w:p w:rsidR="00A34981" w:rsidRDefault="00A34981" w:rsidP="00A34981">
      <w:pPr>
        <w:jc w:val="right"/>
        <w:rPr>
          <w:iCs/>
          <w:sz w:val="32"/>
          <w:szCs w:val="32"/>
        </w:rPr>
      </w:pPr>
    </w:p>
    <w:p w:rsidR="00A34981" w:rsidRDefault="00A34981" w:rsidP="00A34981">
      <w:pPr>
        <w:jc w:val="right"/>
        <w:rPr>
          <w:iCs/>
          <w:sz w:val="32"/>
          <w:szCs w:val="32"/>
        </w:rPr>
      </w:pPr>
    </w:p>
    <w:p w:rsidR="00A34981" w:rsidRDefault="00A34981" w:rsidP="00A34981">
      <w:pPr>
        <w:jc w:val="right"/>
        <w:rPr>
          <w:iCs/>
          <w:sz w:val="32"/>
          <w:szCs w:val="32"/>
        </w:rPr>
      </w:pPr>
    </w:p>
    <w:p w:rsidR="00A34981" w:rsidRDefault="00A34981" w:rsidP="00A34981">
      <w:pPr>
        <w:jc w:val="right"/>
        <w:rPr>
          <w:iCs/>
          <w:sz w:val="32"/>
          <w:szCs w:val="32"/>
        </w:rPr>
      </w:pPr>
    </w:p>
    <w:p w:rsidR="00A34981" w:rsidRDefault="00A34981" w:rsidP="00A34981">
      <w:pPr>
        <w:jc w:val="right"/>
        <w:rPr>
          <w:iCs/>
          <w:sz w:val="32"/>
          <w:szCs w:val="32"/>
        </w:rPr>
      </w:pPr>
    </w:p>
    <w:p w:rsidR="00A34981" w:rsidRDefault="00A34981" w:rsidP="00A34981">
      <w:pPr>
        <w:jc w:val="right"/>
        <w:rPr>
          <w:iCs/>
          <w:sz w:val="32"/>
          <w:szCs w:val="32"/>
        </w:rPr>
      </w:pPr>
    </w:p>
    <w:p w:rsidR="00A34981" w:rsidRDefault="00A34981" w:rsidP="00A34981">
      <w:pPr>
        <w:jc w:val="right"/>
        <w:rPr>
          <w:iCs/>
          <w:sz w:val="32"/>
          <w:szCs w:val="32"/>
        </w:rPr>
      </w:pPr>
    </w:p>
    <w:p w:rsidR="00A34981" w:rsidRDefault="00A34981" w:rsidP="00A34981">
      <w:pPr>
        <w:jc w:val="right"/>
        <w:rPr>
          <w:iCs/>
          <w:sz w:val="32"/>
          <w:szCs w:val="32"/>
        </w:rPr>
      </w:pPr>
      <w:r>
        <w:rPr>
          <w:iCs/>
          <w:sz w:val="32"/>
          <w:szCs w:val="32"/>
        </w:rPr>
        <w:t>Учитель начальных классов</w:t>
      </w:r>
    </w:p>
    <w:p w:rsidR="00A34981" w:rsidRDefault="00A34981" w:rsidP="00A34981">
      <w:pPr>
        <w:jc w:val="right"/>
        <w:rPr>
          <w:iCs/>
          <w:sz w:val="32"/>
          <w:szCs w:val="32"/>
        </w:rPr>
      </w:pPr>
      <w:r>
        <w:rPr>
          <w:iCs/>
          <w:sz w:val="32"/>
          <w:szCs w:val="32"/>
        </w:rPr>
        <w:t>ГБОУ СКОШ №482</w:t>
      </w:r>
    </w:p>
    <w:p w:rsidR="00A34981" w:rsidRDefault="00A34981" w:rsidP="00A34981">
      <w:pPr>
        <w:jc w:val="center"/>
        <w:rPr>
          <w:iCs/>
          <w:sz w:val="32"/>
          <w:szCs w:val="32"/>
        </w:rPr>
      </w:pPr>
      <w:r>
        <w:rPr>
          <w:iCs/>
          <w:sz w:val="32"/>
          <w:szCs w:val="32"/>
        </w:rPr>
        <w:t xml:space="preserve">                                                                                Веселова Л.С.  </w:t>
      </w:r>
    </w:p>
    <w:p w:rsidR="00A34981" w:rsidRDefault="00A34981" w:rsidP="00A34981">
      <w:pPr>
        <w:jc w:val="center"/>
        <w:rPr>
          <w:iCs/>
          <w:sz w:val="32"/>
          <w:szCs w:val="32"/>
        </w:rPr>
      </w:pPr>
      <w:r>
        <w:rPr>
          <w:iCs/>
          <w:sz w:val="32"/>
          <w:szCs w:val="32"/>
        </w:rPr>
        <w:t xml:space="preserve">                                                                                  Москва, 2012г.        </w:t>
      </w:r>
    </w:p>
    <w:p w:rsidR="00A34981" w:rsidRDefault="00A34981" w:rsidP="00A34981">
      <w:pPr>
        <w:rPr>
          <w:iCs/>
          <w:sz w:val="32"/>
          <w:szCs w:val="32"/>
        </w:rPr>
      </w:pPr>
    </w:p>
    <w:p w:rsidR="00A34981" w:rsidRDefault="00A34981" w:rsidP="00A34981">
      <w:pPr>
        <w:jc w:val="right"/>
        <w:rPr>
          <w:iCs/>
          <w:sz w:val="32"/>
          <w:szCs w:val="32"/>
        </w:rPr>
      </w:pPr>
    </w:p>
    <w:p w:rsidR="00A34981" w:rsidRPr="00D72591" w:rsidRDefault="00A34981" w:rsidP="00A34981">
      <w:pPr>
        <w:spacing w:line="240" w:lineRule="atLeast"/>
        <w:jc w:val="right"/>
        <w:rPr>
          <w:iCs/>
          <w:sz w:val="32"/>
          <w:szCs w:val="32"/>
        </w:rPr>
      </w:pPr>
    </w:p>
    <w:p w:rsidR="00A34981" w:rsidRDefault="00A34981" w:rsidP="00A34981">
      <w:pPr>
        <w:spacing w:line="240" w:lineRule="atLeast"/>
        <w:ind w:firstLine="5529"/>
        <w:jc w:val="right"/>
        <w:rPr>
          <w:iCs/>
          <w:sz w:val="28"/>
          <w:szCs w:val="28"/>
        </w:rPr>
      </w:pPr>
      <w:r w:rsidRPr="00D72591">
        <w:rPr>
          <w:iCs/>
          <w:sz w:val="28"/>
          <w:szCs w:val="28"/>
        </w:rPr>
        <w:t xml:space="preserve">                                                                            </w:t>
      </w:r>
      <w:r>
        <w:rPr>
          <w:iCs/>
          <w:sz w:val="28"/>
          <w:szCs w:val="28"/>
        </w:rPr>
        <w:t xml:space="preserve">     </w:t>
      </w:r>
    </w:p>
    <w:p w:rsidR="00A34981" w:rsidRPr="00A34981" w:rsidRDefault="00A34981" w:rsidP="00A34981">
      <w:pPr>
        <w:spacing w:line="240" w:lineRule="atLeast"/>
        <w:rPr>
          <w:iCs/>
        </w:rPr>
      </w:pPr>
      <w:r w:rsidRPr="00A34981">
        <w:rPr>
          <w:iCs/>
        </w:rPr>
        <w:t xml:space="preserve">                                                                               </w:t>
      </w:r>
      <w:r>
        <w:rPr>
          <w:iCs/>
        </w:rPr>
        <w:t xml:space="preserve">            </w:t>
      </w:r>
      <w:r w:rsidRPr="00A34981">
        <w:rPr>
          <w:iCs/>
        </w:rPr>
        <w:t xml:space="preserve"> </w:t>
      </w:r>
      <w:r w:rsidRPr="00A34981">
        <w:rPr>
          <w:i/>
          <w:iCs/>
        </w:rPr>
        <w:t xml:space="preserve">Учиться  можно только весело. </w:t>
      </w:r>
    </w:p>
    <w:p w:rsidR="00A34981" w:rsidRPr="00A34981" w:rsidRDefault="00A34981" w:rsidP="00A34981">
      <w:pPr>
        <w:ind w:firstLine="5529"/>
        <w:jc w:val="both"/>
        <w:rPr>
          <w:i/>
          <w:iCs/>
        </w:rPr>
      </w:pPr>
      <w:r w:rsidRPr="00A34981">
        <w:rPr>
          <w:i/>
          <w:iCs/>
        </w:rPr>
        <w:t xml:space="preserve">Чтобы переваривать знания </w:t>
      </w:r>
    </w:p>
    <w:p w:rsidR="00A34981" w:rsidRPr="00A34981" w:rsidRDefault="00A34981" w:rsidP="00A34981">
      <w:pPr>
        <w:ind w:firstLine="5529"/>
        <w:jc w:val="both"/>
      </w:pPr>
      <w:r w:rsidRPr="00A34981">
        <w:rPr>
          <w:i/>
          <w:iCs/>
        </w:rPr>
        <w:t>надо поглощать их с аппетитом</w:t>
      </w:r>
      <w:r w:rsidRPr="00A34981">
        <w:t>.</w:t>
      </w:r>
    </w:p>
    <w:p w:rsidR="00A34981" w:rsidRPr="00A34981" w:rsidRDefault="00A34981" w:rsidP="00A34981">
      <w:pPr>
        <w:ind w:firstLine="5529"/>
        <w:jc w:val="both"/>
        <w:rPr>
          <w:i/>
          <w:iCs/>
        </w:rPr>
      </w:pPr>
      <w:r w:rsidRPr="00A34981">
        <w:rPr>
          <w:i/>
          <w:iCs/>
        </w:rPr>
        <w:t xml:space="preserve">                                               А. Франс</w:t>
      </w:r>
    </w:p>
    <w:p w:rsidR="00A34981" w:rsidRPr="004249E3" w:rsidRDefault="00A34981" w:rsidP="00A34981">
      <w:pPr>
        <w:shd w:val="clear" w:color="auto" w:fill="FFFFFF"/>
        <w:rPr>
          <w:b/>
          <w:color w:val="000000"/>
        </w:rPr>
      </w:pPr>
    </w:p>
    <w:p w:rsidR="00A34981" w:rsidRPr="00F90845" w:rsidRDefault="00A34981" w:rsidP="00A34981">
      <w:pPr>
        <w:shd w:val="clear" w:color="auto" w:fill="FFFFFF"/>
        <w:ind w:firstLine="708"/>
        <w:rPr>
          <w:rFonts w:ascii="Arial" w:hAnsi="Arial" w:cs="Arial"/>
          <w:color w:val="000000"/>
        </w:rPr>
      </w:pPr>
      <w:r w:rsidRPr="00F90845">
        <w:rPr>
          <w:rFonts w:ascii="Arial" w:hAnsi="Arial" w:cs="Arial"/>
          <w:color w:val="000000"/>
        </w:rPr>
        <w:t>Современному обществу требуются люди, способные самостоятельно решать возникающие перед ними вопросы, а так же творчески подходить к своей работе и самим принимать в них  участие. Все это требует изменения содержания образования, функции обучения. И главное место отводится начальному звену, так как именно в младшем школьном возрасте берет свое начало развитие потребностей, способностей, склонностей, интересов учащихся.</w:t>
      </w:r>
    </w:p>
    <w:p w:rsidR="00A34981" w:rsidRPr="00F90845" w:rsidRDefault="00A34981" w:rsidP="00A34981">
      <w:pPr>
        <w:shd w:val="clear" w:color="auto" w:fill="FFFFFF"/>
        <w:rPr>
          <w:rFonts w:ascii="Arial" w:hAnsi="Arial" w:cs="Arial"/>
          <w:color w:val="000000"/>
        </w:rPr>
      </w:pPr>
      <w:r w:rsidRPr="00F90845">
        <w:rPr>
          <w:rFonts w:ascii="Arial" w:hAnsi="Arial" w:cs="Arial"/>
          <w:color w:val="000000"/>
        </w:rPr>
        <w:t xml:space="preserve">           До поступления в школу ведущим видом деятельности ребенка была игра. В школе на смену приходит учебная деятельность. Но все же игра не утрачивает своей актуальности, она становится не только средством, но и одной из форм обучения младших школьников, способствует формированию учебной деятельности, активизирует познавательную деятельность учащихся начальных классов. </w:t>
      </w:r>
    </w:p>
    <w:p w:rsidR="00A34981" w:rsidRPr="00F90845" w:rsidRDefault="00A34981" w:rsidP="00A34981">
      <w:pPr>
        <w:shd w:val="clear" w:color="auto" w:fill="FFFFFF"/>
        <w:rPr>
          <w:rFonts w:ascii="Arial" w:hAnsi="Arial" w:cs="Arial"/>
          <w:color w:val="000000"/>
        </w:rPr>
      </w:pPr>
      <w:r w:rsidRPr="00F90845">
        <w:rPr>
          <w:rFonts w:ascii="Arial" w:hAnsi="Arial" w:cs="Arial"/>
          <w:color w:val="000000"/>
        </w:rPr>
        <w:t>Игры, требующие от детей исполнительской деятельности.</w:t>
      </w:r>
    </w:p>
    <w:p w:rsidR="00A34981" w:rsidRPr="00F90845" w:rsidRDefault="00A34981" w:rsidP="00A34981">
      <w:pPr>
        <w:shd w:val="clear" w:color="auto" w:fill="FFFFFF"/>
        <w:rPr>
          <w:rFonts w:ascii="Arial" w:hAnsi="Arial" w:cs="Arial"/>
          <w:color w:val="000000"/>
        </w:rPr>
      </w:pPr>
      <w:r w:rsidRPr="00F90845">
        <w:rPr>
          <w:rFonts w:ascii="Arial" w:hAnsi="Arial" w:cs="Arial"/>
          <w:color w:val="000000"/>
        </w:rPr>
        <w:t>Игры, требующие воспроизведения действий.</w:t>
      </w:r>
    </w:p>
    <w:p w:rsidR="00A34981" w:rsidRPr="00F90845" w:rsidRDefault="00A34981" w:rsidP="00A34981">
      <w:pPr>
        <w:shd w:val="clear" w:color="auto" w:fill="FFFFFF"/>
        <w:rPr>
          <w:rFonts w:ascii="Arial" w:hAnsi="Arial" w:cs="Arial"/>
          <w:color w:val="000000"/>
        </w:rPr>
      </w:pPr>
      <w:r w:rsidRPr="00F90845">
        <w:rPr>
          <w:rFonts w:ascii="Arial" w:hAnsi="Arial" w:cs="Arial"/>
          <w:color w:val="000000"/>
        </w:rPr>
        <w:t>Игры, в которые включены элементы поиска и творчества.</w:t>
      </w:r>
    </w:p>
    <w:p w:rsidR="00A34981" w:rsidRDefault="00A34981" w:rsidP="00A34981">
      <w:pPr>
        <w:rPr>
          <w:rFonts w:ascii="Arial" w:hAnsi="Arial" w:cs="Arial"/>
        </w:rPr>
      </w:pPr>
      <w:r>
        <w:rPr>
          <w:rFonts w:ascii="Arial" w:hAnsi="Arial" w:cs="Arial"/>
        </w:rPr>
        <w:t xml:space="preserve">              </w:t>
      </w:r>
      <w:r w:rsidRPr="00F90845">
        <w:rPr>
          <w:rFonts w:ascii="Arial" w:hAnsi="Arial" w:cs="Arial"/>
        </w:rPr>
        <w:t xml:space="preserve">Для формирования и активизации познавательного интереса его нужно </w:t>
      </w:r>
      <w:r>
        <w:rPr>
          <w:rFonts w:ascii="Arial" w:hAnsi="Arial" w:cs="Arial"/>
        </w:rPr>
        <w:t xml:space="preserve">                           </w:t>
      </w:r>
    </w:p>
    <w:p w:rsidR="00A34981" w:rsidRPr="00F90845" w:rsidRDefault="00A34981" w:rsidP="00A34981">
      <w:pPr>
        <w:rPr>
          <w:rFonts w:ascii="Arial" w:hAnsi="Arial" w:cs="Arial"/>
        </w:rPr>
      </w:pPr>
      <w:r w:rsidRPr="00F90845">
        <w:rPr>
          <w:rFonts w:ascii="Arial" w:hAnsi="Arial" w:cs="Arial"/>
        </w:rPr>
        <w:t>постоянно инициировать. В школьный период ребёнок старается узнать как можно больше обо всём мире. Поэтому, если найти правильные подходы, обучение из  утомительной необходимости может превратиться в увлекательное путешествие в мир знаний. Одним из этих подходов является дидактическая игра – сильнейший фактор психологической адаптации ребёнка в новом учебном пространстве, который может решить проблему естественного ненасильственного  внедрения ребёнка в мир познания.</w:t>
      </w:r>
    </w:p>
    <w:p w:rsidR="00A34981" w:rsidRPr="00F90845" w:rsidRDefault="00A34981" w:rsidP="00A34981">
      <w:pPr>
        <w:tabs>
          <w:tab w:val="left" w:pos="0"/>
        </w:tabs>
        <w:rPr>
          <w:rFonts w:ascii="Arial" w:hAnsi="Arial" w:cs="Arial"/>
        </w:rPr>
      </w:pPr>
      <w:r w:rsidRPr="00F90845">
        <w:rPr>
          <w:rFonts w:ascii="Arial" w:hAnsi="Arial" w:cs="Arial"/>
        </w:rPr>
        <w:t xml:space="preserve">        </w:t>
      </w:r>
      <w:r>
        <w:rPr>
          <w:rFonts w:ascii="Arial" w:hAnsi="Arial" w:cs="Arial"/>
        </w:rPr>
        <w:t xml:space="preserve">       </w:t>
      </w:r>
      <w:r w:rsidRPr="00F90845">
        <w:rPr>
          <w:rFonts w:ascii="Arial" w:hAnsi="Arial" w:cs="Arial"/>
        </w:rPr>
        <w:t xml:space="preserve"> Использование игр в процессе обу</w:t>
      </w:r>
      <w:r>
        <w:rPr>
          <w:rFonts w:ascii="Arial" w:hAnsi="Arial" w:cs="Arial"/>
        </w:rPr>
        <w:t xml:space="preserve">чения превращает их  в категорию </w:t>
      </w:r>
      <w:r w:rsidRPr="00F90845">
        <w:rPr>
          <w:rFonts w:ascii="Arial" w:hAnsi="Arial" w:cs="Arial"/>
        </w:rPr>
        <w:t>дидактических, где процесс образования погружен в процесс общения и активности. Возможность предоставления заданий и упражнений, преимущественно в игровой форме,</w:t>
      </w:r>
    </w:p>
    <w:p w:rsidR="00A34981" w:rsidRDefault="00A34981" w:rsidP="00A34981">
      <w:pPr>
        <w:tabs>
          <w:tab w:val="left" w:pos="0"/>
        </w:tabs>
        <w:rPr>
          <w:rFonts w:ascii="Arial" w:hAnsi="Arial" w:cs="Arial"/>
        </w:rPr>
      </w:pPr>
      <w:r>
        <w:rPr>
          <w:rFonts w:ascii="Arial" w:hAnsi="Arial" w:cs="Arial"/>
        </w:rPr>
        <w:t xml:space="preserve">                </w:t>
      </w:r>
      <w:r w:rsidRPr="00F90845">
        <w:rPr>
          <w:rFonts w:ascii="Arial" w:hAnsi="Arial" w:cs="Arial"/>
        </w:rPr>
        <w:t xml:space="preserve">Наиболее доступной для детей на этапе характерной для первых месяцев пребывания ребёнка в школе  в смене ведущей деятельности </w:t>
      </w:r>
      <w:proofErr w:type="gramStart"/>
      <w:r w:rsidRPr="00F90845">
        <w:rPr>
          <w:rFonts w:ascii="Arial" w:hAnsi="Arial" w:cs="Arial"/>
        </w:rPr>
        <w:t xml:space="preserve">( </w:t>
      </w:r>
      <w:proofErr w:type="gramEnd"/>
      <w:r w:rsidRPr="00F90845">
        <w:rPr>
          <w:rFonts w:ascii="Arial" w:hAnsi="Arial" w:cs="Arial"/>
        </w:rPr>
        <w:t xml:space="preserve">переход от игровой формы к учебной), способствует сглаживанию и сокращению адаптационного периода. Следует также отметить,  что игровой, увлекающих характер заданий, которые являются в то же время психологическими  тестами, снижает </w:t>
      </w:r>
      <w:proofErr w:type="spellStart"/>
      <w:r w:rsidRPr="00F90845">
        <w:rPr>
          <w:rFonts w:ascii="Arial" w:hAnsi="Arial" w:cs="Arial"/>
        </w:rPr>
        <w:t>стессогенный</w:t>
      </w:r>
      <w:proofErr w:type="spellEnd"/>
      <w:r w:rsidRPr="00F90845">
        <w:rPr>
          <w:rFonts w:ascii="Arial" w:hAnsi="Arial" w:cs="Arial"/>
        </w:rPr>
        <w:t xml:space="preserve"> фактор проверки уровня развития, позволяет детям</w:t>
      </w:r>
      <w:proofErr w:type="gramStart"/>
      <w:r w:rsidRPr="00F90845">
        <w:rPr>
          <w:rFonts w:ascii="Arial" w:hAnsi="Arial" w:cs="Arial"/>
        </w:rPr>
        <w:t xml:space="preserve"> ,</w:t>
      </w:r>
      <w:proofErr w:type="gramEnd"/>
      <w:r w:rsidRPr="00F90845">
        <w:rPr>
          <w:rFonts w:ascii="Arial" w:hAnsi="Arial" w:cs="Arial"/>
        </w:rPr>
        <w:t xml:space="preserve"> отличающимся повышенной тревожностью, в более полной мере продемонстрировать свои истинные возможности (</w:t>
      </w:r>
      <w:proofErr w:type="spellStart"/>
      <w:r w:rsidRPr="00F90845">
        <w:rPr>
          <w:rFonts w:ascii="Arial" w:hAnsi="Arial" w:cs="Arial"/>
        </w:rPr>
        <w:t>Н.В.Бабкина</w:t>
      </w:r>
      <w:proofErr w:type="spellEnd"/>
      <w:r w:rsidRPr="00F90845">
        <w:rPr>
          <w:rFonts w:ascii="Arial" w:hAnsi="Arial" w:cs="Arial"/>
        </w:rPr>
        <w:t>)</w:t>
      </w:r>
      <w:r>
        <w:rPr>
          <w:rFonts w:ascii="Arial" w:hAnsi="Arial" w:cs="Arial"/>
        </w:rPr>
        <w:t>.</w:t>
      </w:r>
    </w:p>
    <w:p w:rsidR="00A34981" w:rsidRDefault="00A34981" w:rsidP="00A34981">
      <w:pPr>
        <w:rPr>
          <w:rFonts w:ascii="Arial" w:hAnsi="Arial" w:cs="Arial"/>
        </w:rPr>
      </w:pPr>
      <w:r w:rsidRPr="00F90845">
        <w:rPr>
          <w:rFonts w:ascii="Arial" w:hAnsi="Arial" w:cs="Arial"/>
        </w:rPr>
        <w:t>Для этого</w:t>
      </w:r>
      <w:proofErr w:type="gramStart"/>
      <w:r w:rsidRPr="00F90845">
        <w:rPr>
          <w:rFonts w:ascii="Arial" w:hAnsi="Arial" w:cs="Arial"/>
        </w:rPr>
        <w:t xml:space="preserve"> </w:t>
      </w:r>
      <w:r>
        <w:rPr>
          <w:rFonts w:ascii="Arial" w:hAnsi="Arial" w:cs="Arial"/>
        </w:rPr>
        <w:t>:</w:t>
      </w:r>
      <w:proofErr w:type="gramEnd"/>
    </w:p>
    <w:p w:rsidR="00A34981" w:rsidRPr="00F90845" w:rsidRDefault="00A34981" w:rsidP="00A34981">
      <w:pPr>
        <w:rPr>
          <w:rFonts w:ascii="Arial" w:hAnsi="Arial" w:cs="Arial"/>
        </w:rPr>
      </w:pPr>
    </w:p>
    <w:p w:rsidR="00A34981" w:rsidRPr="00F90845" w:rsidRDefault="00A34981" w:rsidP="00A34981">
      <w:pPr>
        <w:rPr>
          <w:rFonts w:ascii="Arial" w:hAnsi="Arial" w:cs="Arial"/>
        </w:rPr>
      </w:pPr>
      <w:r w:rsidRPr="00F90845">
        <w:rPr>
          <w:rFonts w:ascii="Arial" w:hAnsi="Arial" w:cs="Arial"/>
        </w:rPr>
        <w:t>*. Игра должна быть достаточно  интересной для мыслительной деятельности, в противном случае  она не будет содействовать выполнению  педагогических целей, не будет развивать математическую зоркость и  внимание.</w:t>
      </w:r>
    </w:p>
    <w:p w:rsidR="00A34981" w:rsidRPr="00F90845" w:rsidRDefault="00A34981" w:rsidP="00A34981">
      <w:pPr>
        <w:rPr>
          <w:rFonts w:ascii="Arial" w:hAnsi="Arial" w:cs="Arial"/>
        </w:rPr>
      </w:pPr>
      <w:r w:rsidRPr="00F90845">
        <w:rPr>
          <w:rFonts w:ascii="Arial" w:hAnsi="Arial" w:cs="Arial"/>
        </w:rPr>
        <w:t>*. Дидактический материал,  должен быть  удобен в использовании, иначе игра не даст должного  эффекта.</w:t>
      </w:r>
    </w:p>
    <w:p w:rsidR="00A34981" w:rsidRPr="00F90845" w:rsidRDefault="00A34981" w:rsidP="00A34981">
      <w:pPr>
        <w:rPr>
          <w:rFonts w:ascii="Arial" w:hAnsi="Arial" w:cs="Arial"/>
        </w:rPr>
      </w:pPr>
      <w:r w:rsidRPr="00F90845">
        <w:rPr>
          <w:rFonts w:ascii="Arial" w:hAnsi="Arial" w:cs="Arial"/>
        </w:rPr>
        <w:t>*.  При проведении игры, связанной с  соревнованиями команд, должен быть обеспечен контроль над  её результатами</w:t>
      </w:r>
      <w:proofErr w:type="gramStart"/>
      <w:r w:rsidRPr="00F90845">
        <w:rPr>
          <w:rFonts w:ascii="Arial" w:hAnsi="Arial" w:cs="Arial"/>
        </w:rPr>
        <w:t xml:space="preserve"> .</w:t>
      </w:r>
      <w:proofErr w:type="gramEnd"/>
      <w:r w:rsidRPr="00F90845">
        <w:rPr>
          <w:rFonts w:ascii="Arial" w:hAnsi="Arial" w:cs="Arial"/>
        </w:rPr>
        <w:t xml:space="preserve"> Учёт результатов соревнования  должен быть справедливым.</w:t>
      </w:r>
    </w:p>
    <w:p w:rsidR="00A34981" w:rsidRDefault="00A34981" w:rsidP="00A34981">
      <w:pPr>
        <w:rPr>
          <w:rFonts w:ascii="Arial" w:hAnsi="Arial" w:cs="Arial"/>
        </w:rPr>
      </w:pPr>
    </w:p>
    <w:p w:rsidR="00A34981" w:rsidRPr="00F90845" w:rsidRDefault="00A34981" w:rsidP="00A34981">
      <w:pPr>
        <w:rPr>
          <w:rFonts w:ascii="Arial" w:hAnsi="Arial" w:cs="Arial"/>
        </w:rPr>
      </w:pPr>
      <w:r w:rsidRPr="00F90845">
        <w:rPr>
          <w:rFonts w:ascii="Arial" w:hAnsi="Arial" w:cs="Arial"/>
        </w:rPr>
        <w:t xml:space="preserve">*.  Каждый ученик должен быть активным участником игры. </w:t>
      </w:r>
    </w:p>
    <w:p w:rsidR="00A34981" w:rsidRPr="00F90845" w:rsidRDefault="00A34981" w:rsidP="00A34981">
      <w:pPr>
        <w:rPr>
          <w:rFonts w:ascii="Arial" w:hAnsi="Arial" w:cs="Arial"/>
        </w:rPr>
      </w:pPr>
      <w:r w:rsidRPr="00F90845">
        <w:rPr>
          <w:rFonts w:ascii="Arial" w:hAnsi="Arial" w:cs="Arial"/>
        </w:rPr>
        <w:t>*. В процессе игры учащиеся должны математически грамотно проводить свои рассуждения, речь их  должна быть чёткой, краткой.</w:t>
      </w:r>
    </w:p>
    <w:p w:rsidR="00A34981" w:rsidRPr="00F90845" w:rsidRDefault="00A34981" w:rsidP="00A34981">
      <w:pPr>
        <w:tabs>
          <w:tab w:val="left" w:pos="0"/>
        </w:tabs>
        <w:rPr>
          <w:rFonts w:ascii="Arial" w:hAnsi="Arial" w:cs="Arial"/>
        </w:rPr>
      </w:pPr>
    </w:p>
    <w:p w:rsidR="00A34981" w:rsidRPr="00F90845" w:rsidRDefault="00A34981" w:rsidP="00A34981">
      <w:pPr>
        <w:tabs>
          <w:tab w:val="left" w:pos="0"/>
        </w:tabs>
        <w:rPr>
          <w:rFonts w:ascii="Arial" w:hAnsi="Arial" w:cs="Arial"/>
        </w:rPr>
      </w:pPr>
      <w:r w:rsidRPr="00F90845">
        <w:rPr>
          <w:rFonts w:ascii="Arial" w:hAnsi="Arial" w:cs="Arial"/>
        </w:rPr>
        <w:t xml:space="preserve">          Единой классификации дидактических игр пока не существует. Поэтому разделим их по некоторым признакам. 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учителя. Перечисленные признаки присущи всем играм, однако в одних играх отчётливее выступают одни признаки, в других – иные.</w:t>
      </w:r>
    </w:p>
    <w:p w:rsidR="00A34981" w:rsidRPr="00F90845" w:rsidRDefault="00A34981" w:rsidP="00A34981">
      <w:pPr>
        <w:tabs>
          <w:tab w:val="left" w:pos="0"/>
        </w:tabs>
        <w:rPr>
          <w:rFonts w:ascii="Arial" w:hAnsi="Arial" w:cs="Arial"/>
        </w:rPr>
      </w:pPr>
      <w:r w:rsidRPr="00F90845">
        <w:rPr>
          <w:rFonts w:ascii="Arial" w:hAnsi="Arial" w:cs="Arial"/>
        </w:rPr>
        <w:t xml:space="preserve">         </w:t>
      </w:r>
      <w:proofErr w:type="gramStart"/>
      <w:r w:rsidRPr="00F90845">
        <w:rPr>
          <w:rFonts w:ascii="Arial" w:hAnsi="Arial" w:cs="Arial"/>
        </w:rPr>
        <w:t>Педагогический опыт учителей показывает,  что чаще всего они обращаются к настольно – печатным и словесным играм – викторинам, тренажёрам, лото, домино, кубикам, шашкам, картам, ребусам, головоломкам, загадкам, кроссвордам.</w:t>
      </w:r>
      <w:proofErr w:type="gramEnd"/>
      <w:r w:rsidRPr="00F90845">
        <w:rPr>
          <w:rFonts w:ascii="Arial" w:hAnsi="Arial" w:cs="Arial"/>
        </w:rPr>
        <w:t xml:space="preserve">  Рассмотрим некоторые.</w:t>
      </w:r>
    </w:p>
    <w:p w:rsidR="00A34981" w:rsidRPr="00F90845" w:rsidRDefault="00A34981" w:rsidP="00A34981">
      <w:pPr>
        <w:tabs>
          <w:tab w:val="left" w:pos="0"/>
        </w:tabs>
        <w:rPr>
          <w:rFonts w:ascii="Arial" w:hAnsi="Arial" w:cs="Arial"/>
          <w:b/>
        </w:rPr>
      </w:pPr>
    </w:p>
    <w:p w:rsidR="00A34981" w:rsidRDefault="00A34981" w:rsidP="00A34981">
      <w:pPr>
        <w:jc w:val="both"/>
        <w:rPr>
          <w:rFonts w:ascii="Arial" w:hAnsi="Arial" w:cs="Arial"/>
        </w:rPr>
      </w:pPr>
      <w:r w:rsidRPr="00F90845">
        <w:rPr>
          <w:rFonts w:ascii="Arial" w:hAnsi="Arial" w:cs="Arial"/>
          <w:b/>
          <w:i/>
          <w:iCs/>
          <w:u w:val="single"/>
        </w:rPr>
        <w:t>Математическая эстафета</w:t>
      </w:r>
      <w:r w:rsidRPr="00F90845">
        <w:rPr>
          <w:rFonts w:ascii="Arial" w:hAnsi="Arial" w:cs="Arial"/>
          <w:b/>
          <w:i/>
          <w:u w:val="single"/>
        </w:rPr>
        <w:t>.</w:t>
      </w:r>
      <w:r w:rsidRPr="00F90845">
        <w:rPr>
          <w:rFonts w:ascii="Arial" w:hAnsi="Arial" w:cs="Arial"/>
        </w:rPr>
        <w:t xml:space="preserve"> Для ее в 2 или в несколько столбиков с заданием (примеры) Ученики делятся на 2 команд</w:t>
      </w:r>
      <w:proofErr w:type="gramStart"/>
      <w:r w:rsidRPr="00F90845">
        <w:rPr>
          <w:rFonts w:ascii="Arial" w:hAnsi="Arial" w:cs="Arial"/>
        </w:rPr>
        <w:t>ы(</w:t>
      </w:r>
      <w:proofErr w:type="gramEnd"/>
      <w:r w:rsidRPr="00F90845">
        <w:rPr>
          <w:rFonts w:ascii="Arial" w:hAnsi="Arial" w:cs="Arial"/>
        </w:rPr>
        <w:t>или на несколько команд, зависит от количества столбиков). Первые участники игры от каждой команды одновременно подходят к доске, решают первые задания из своего столбика, затем возвращаются на свои места, отдав мел второму члену своей команды и т.д. Выигрывает та команда, которая быстрее и без ошибок выполнит свои задания. Эстафету можно провести сидя за партами – «пустить» листки с заданиями по рядам.</w:t>
      </w:r>
    </w:p>
    <w:p w:rsidR="00A34981" w:rsidRPr="00F90845" w:rsidRDefault="00A34981" w:rsidP="00A34981">
      <w:pPr>
        <w:jc w:val="both"/>
        <w:rPr>
          <w:rFonts w:ascii="Arial" w:hAnsi="Arial" w:cs="Arial"/>
        </w:rPr>
      </w:pPr>
      <w:r w:rsidRPr="00F90845">
        <w:rPr>
          <w:rFonts w:ascii="Arial" w:hAnsi="Arial" w:cs="Arial"/>
        </w:rPr>
        <w:t xml:space="preserve"> </w:t>
      </w:r>
    </w:p>
    <w:p w:rsidR="00A34981" w:rsidRDefault="00A34981" w:rsidP="00A34981">
      <w:pPr>
        <w:tabs>
          <w:tab w:val="left" w:pos="0"/>
        </w:tabs>
        <w:rPr>
          <w:rFonts w:ascii="Arial" w:hAnsi="Arial" w:cs="Arial"/>
        </w:rPr>
      </w:pPr>
      <w:r w:rsidRPr="00F90845">
        <w:rPr>
          <w:rFonts w:ascii="Arial" w:hAnsi="Arial" w:cs="Arial"/>
        </w:rPr>
        <w:t xml:space="preserve">        </w:t>
      </w:r>
      <w:r w:rsidRPr="00F90845">
        <w:rPr>
          <w:rFonts w:ascii="Arial" w:hAnsi="Arial" w:cs="Arial"/>
          <w:b/>
        </w:rPr>
        <w:t xml:space="preserve"> </w:t>
      </w:r>
      <w:r w:rsidRPr="00F90845">
        <w:rPr>
          <w:rFonts w:ascii="Arial" w:hAnsi="Arial" w:cs="Arial"/>
          <w:b/>
          <w:i/>
          <w:u w:val="single"/>
        </w:rPr>
        <w:t>Кроссворды</w:t>
      </w:r>
      <w:r>
        <w:rPr>
          <w:rFonts w:ascii="Arial" w:hAnsi="Arial" w:cs="Arial"/>
          <w:b/>
          <w:i/>
          <w:u w:val="single"/>
        </w:rPr>
        <w:t xml:space="preserve"> </w:t>
      </w:r>
      <w:r w:rsidRPr="00F90845">
        <w:rPr>
          <w:rFonts w:ascii="Arial" w:hAnsi="Arial" w:cs="Arial"/>
        </w:rPr>
        <w:t xml:space="preserve"> в системе дидактических игр занимают особое место. При работе с кроссвордами учащиеся соревнуются больше «самим собой», </w:t>
      </w:r>
      <w:proofErr w:type="spellStart"/>
      <w:r w:rsidRPr="00F90845">
        <w:rPr>
          <w:rFonts w:ascii="Arial" w:hAnsi="Arial" w:cs="Arial"/>
        </w:rPr>
        <w:t>т</w:t>
      </w:r>
      <w:proofErr w:type="gramStart"/>
      <w:r w:rsidRPr="00F90845">
        <w:rPr>
          <w:rFonts w:ascii="Arial" w:hAnsi="Arial" w:cs="Arial"/>
        </w:rPr>
        <w:t>.е</w:t>
      </w:r>
      <w:proofErr w:type="spellEnd"/>
      <w:proofErr w:type="gramEnd"/>
      <w:r w:rsidRPr="00F90845">
        <w:rPr>
          <w:rFonts w:ascii="Arial" w:hAnsi="Arial" w:cs="Arial"/>
        </w:rPr>
        <w:t xml:space="preserve">  соревнуются черты характера личности: работоспособность с ленью, любознательность с безразличием, умственное напряжение и усидчивость с расслаблением и т.д.</w:t>
      </w:r>
      <w:r>
        <w:rPr>
          <w:rFonts w:ascii="Arial" w:hAnsi="Arial" w:cs="Arial"/>
        </w:rPr>
        <w:t xml:space="preserve"> </w:t>
      </w:r>
      <w:r w:rsidRPr="00F90845">
        <w:rPr>
          <w:rFonts w:ascii="Arial" w:hAnsi="Arial" w:cs="Arial"/>
        </w:rPr>
        <w:t xml:space="preserve">Отгадка, хотя бы одного слова или действия, приносит радость, появляются </w:t>
      </w:r>
      <w:r>
        <w:rPr>
          <w:rFonts w:ascii="Arial" w:hAnsi="Arial" w:cs="Arial"/>
        </w:rPr>
        <w:t xml:space="preserve"> п</w:t>
      </w:r>
      <w:r w:rsidRPr="00F90845">
        <w:rPr>
          <w:rFonts w:ascii="Arial" w:hAnsi="Arial" w:cs="Arial"/>
        </w:rPr>
        <w:t>оложительные эмоции, уверенность в своих силах, чувство  интеллектуальной полноценности, непроизвольно возникает желание искать и отгадывать задание, т.е. активизируется познавательный процесс. Вырабатывается самостоятельность (работа ученика не зависит от других учащихся, он получает максимальную самостоятельность). А самостоятельная работа – наиболее важный путь освоения учащимися новых знаний, умений и навыков. В процессе самостоятельной работы осуществляется важный и завершающий этап познавательной деятельности – проверка полученных знаний на практике. Самостоятельная работа выполняет не только функции образования, но и воспитания таких черт личности, как трудолюбие, умение преодолевать трудности, настойчивость, уверенность в своих силах, кроме этого, развивает наблюдательность, умение выделять главное, самоконтроль. Обучающая роль кроссвордов заключается в том, что позволяет в  игровой ситуации интенсифицировать процесс усвоения новых знаний, а положительные эмоции, возникающие у детей в процессе разгадывания кроссвордов</w:t>
      </w:r>
      <w:proofErr w:type="gramStart"/>
      <w:r w:rsidRPr="00F90845">
        <w:rPr>
          <w:rFonts w:ascii="Arial" w:hAnsi="Arial" w:cs="Arial"/>
        </w:rPr>
        <w:t xml:space="preserve"> ,</w:t>
      </w:r>
      <w:proofErr w:type="gramEnd"/>
      <w:r w:rsidRPr="00F90845">
        <w:rPr>
          <w:rFonts w:ascii="Arial" w:hAnsi="Arial" w:cs="Arial"/>
        </w:rPr>
        <w:t xml:space="preserve"> способствуют предупреждению их перегрузки, обеспечивают формирование коммуникативных и интеллектуальных умений. Здесь же можно решить и некоторые вопросы индивидуального и дифференцированного подхода к учащимся.</w:t>
      </w:r>
    </w:p>
    <w:p w:rsidR="00A34981" w:rsidRDefault="00A34981" w:rsidP="00A34981">
      <w:pPr>
        <w:tabs>
          <w:tab w:val="left" w:pos="0"/>
        </w:tabs>
        <w:rPr>
          <w:rFonts w:ascii="Arial" w:hAnsi="Arial" w:cs="Arial"/>
        </w:rPr>
      </w:pPr>
    </w:p>
    <w:p w:rsidR="00A34981" w:rsidRDefault="00A34981" w:rsidP="00A34981">
      <w:pPr>
        <w:tabs>
          <w:tab w:val="left" w:pos="0"/>
        </w:tabs>
        <w:rPr>
          <w:rFonts w:ascii="Arial" w:hAnsi="Arial" w:cs="Arial"/>
        </w:rPr>
      </w:pPr>
    </w:p>
    <w:p w:rsidR="00A34981" w:rsidRDefault="00A34981" w:rsidP="00A34981">
      <w:pPr>
        <w:tabs>
          <w:tab w:val="left" w:pos="0"/>
        </w:tabs>
        <w:rPr>
          <w:rFonts w:ascii="Arial" w:hAnsi="Arial" w:cs="Arial"/>
        </w:rPr>
      </w:pPr>
    </w:p>
    <w:p w:rsidR="00A34981" w:rsidRDefault="00A34981" w:rsidP="00A34981">
      <w:pPr>
        <w:tabs>
          <w:tab w:val="left" w:pos="0"/>
        </w:tabs>
        <w:rPr>
          <w:rFonts w:ascii="Arial" w:hAnsi="Arial" w:cs="Arial"/>
        </w:rPr>
      </w:pPr>
    </w:p>
    <w:p w:rsidR="00A34981" w:rsidRPr="00F90845" w:rsidRDefault="00A34981" w:rsidP="00A34981">
      <w:pPr>
        <w:tabs>
          <w:tab w:val="left" w:pos="0"/>
        </w:tabs>
        <w:rPr>
          <w:rFonts w:ascii="Arial" w:hAnsi="Arial" w:cs="Arial"/>
        </w:rPr>
      </w:pPr>
    </w:p>
    <w:p w:rsidR="00A34981" w:rsidRDefault="00A34981" w:rsidP="00A34981">
      <w:pPr>
        <w:tabs>
          <w:tab w:val="left" w:pos="0"/>
        </w:tabs>
        <w:rPr>
          <w:rFonts w:ascii="Arial" w:hAnsi="Arial" w:cs="Arial"/>
        </w:rPr>
      </w:pPr>
      <w:r w:rsidRPr="00F90845">
        <w:rPr>
          <w:rFonts w:ascii="Arial" w:hAnsi="Arial" w:cs="Arial"/>
          <w:b/>
          <w:i/>
        </w:rPr>
        <w:t xml:space="preserve">           </w:t>
      </w:r>
      <w:r w:rsidRPr="00F90845">
        <w:rPr>
          <w:rFonts w:ascii="Arial" w:hAnsi="Arial" w:cs="Arial"/>
        </w:rPr>
        <w:t>Например.</w:t>
      </w:r>
    </w:p>
    <w:p w:rsidR="00A34981" w:rsidRPr="00155F91" w:rsidRDefault="00A34981" w:rsidP="00A34981">
      <w:pPr>
        <w:tabs>
          <w:tab w:val="left" w:pos="0"/>
        </w:tabs>
        <w:rPr>
          <w:rFonts w:ascii="Arial" w:hAnsi="Arial" w:cs="Arial"/>
          <w:u w:val="single"/>
        </w:rPr>
      </w:pPr>
    </w:p>
    <w:p w:rsidR="00A34981" w:rsidRDefault="00A34981" w:rsidP="00A34981">
      <w:pPr>
        <w:tabs>
          <w:tab w:val="left" w:pos="0"/>
        </w:tabs>
        <w:outlineLvl w:val="0"/>
        <w:rPr>
          <w:rFonts w:ascii="Arial" w:hAnsi="Arial" w:cs="Arial"/>
        </w:rPr>
      </w:pPr>
      <w:r w:rsidRPr="00895A42">
        <w:rPr>
          <w:rFonts w:ascii="Arial" w:hAnsi="Arial" w:cs="Arial"/>
          <w:b/>
          <w:u w:val="single"/>
        </w:rPr>
        <w:t xml:space="preserve">           Отгадай загадки, а отгадки запиши  в клеточки</w:t>
      </w:r>
      <w:r>
        <w:rPr>
          <w:rFonts w:ascii="Arial" w:hAnsi="Arial" w:cs="Arial"/>
        </w:rPr>
        <w:t>.</w:t>
      </w:r>
    </w:p>
    <w:p w:rsidR="00A34981" w:rsidRPr="00F90845" w:rsidRDefault="00A34981" w:rsidP="00A34981">
      <w:pPr>
        <w:tabs>
          <w:tab w:val="left" w:pos="0"/>
        </w:tabs>
        <w:outlineLvl w:val="0"/>
        <w:rPr>
          <w:rFonts w:ascii="Arial" w:hAnsi="Arial" w:cs="Arial"/>
        </w:rPr>
      </w:pPr>
    </w:p>
    <w:p w:rsidR="00A34981" w:rsidRPr="00155F91" w:rsidRDefault="00A34981" w:rsidP="00A34981">
      <w:pPr>
        <w:tabs>
          <w:tab w:val="left" w:pos="0"/>
        </w:tabs>
        <w:rPr>
          <w:rFonts w:ascii="Arial" w:hAnsi="Arial" w:cs="Arial"/>
          <w:i/>
        </w:rPr>
      </w:pPr>
      <w:r w:rsidRPr="00155F91">
        <w:rPr>
          <w:rFonts w:ascii="Arial" w:hAnsi="Arial" w:cs="Arial"/>
          <w:i/>
        </w:rPr>
        <w:t>Кто молча говорит? (Книга)</w:t>
      </w:r>
    </w:p>
    <w:p w:rsidR="00A34981" w:rsidRPr="00155F91" w:rsidRDefault="00A34981" w:rsidP="00A34981">
      <w:pPr>
        <w:tabs>
          <w:tab w:val="left" w:pos="0"/>
        </w:tabs>
        <w:rPr>
          <w:rFonts w:ascii="Arial" w:hAnsi="Arial" w:cs="Arial"/>
          <w:i/>
        </w:rPr>
      </w:pPr>
      <w:r w:rsidRPr="00155F91">
        <w:rPr>
          <w:rFonts w:ascii="Arial" w:hAnsi="Arial" w:cs="Arial"/>
          <w:i/>
        </w:rPr>
        <w:t xml:space="preserve"> </w:t>
      </w:r>
    </w:p>
    <w:p w:rsidR="00A34981" w:rsidRPr="00155F91" w:rsidRDefault="00A34981" w:rsidP="00A34981">
      <w:pPr>
        <w:tabs>
          <w:tab w:val="left" w:pos="0"/>
        </w:tabs>
        <w:rPr>
          <w:rFonts w:ascii="Arial" w:hAnsi="Arial" w:cs="Arial"/>
          <w:i/>
        </w:rPr>
      </w:pPr>
      <w:r w:rsidRPr="00155F91">
        <w:rPr>
          <w:rFonts w:ascii="Arial" w:hAnsi="Arial" w:cs="Arial"/>
          <w:i/>
        </w:rPr>
        <w:t>После урока непременно</w:t>
      </w:r>
    </w:p>
    <w:p w:rsidR="00A34981" w:rsidRDefault="00A34981" w:rsidP="00A34981">
      <w:pPr>
        <w:tabs>
          <w:tab w:val="left" w:pos="0"/>
        </w:tabs>
        <w:rPr>
          <w:rFonts w:ascii="Arial" w:hAnsi="Arial" w:cs="Arial"/>
          <w:i/>
        </w:rPr>
      </w:pPr>
      <w:proofErr w:type="gramStart"/>
      <w:r w:rsidRPr="00155F91">
        <w:rPr>
          <w:rFonts w:ascii="Arial" w:hAnsi="Arial" w:cs="Arial"/>
          <w:i/>
        </w:rPr>
        <w:t>Нужна</w:t>
      </w:r>
      <w:proofErr w:type="gramEnd"/>
      <w:r w:rsidRPr="00155F91">
        <w:rPr>
          <w:rFonts w:ascii="Arial" w:hAnsi="Arial" w:cs="Arial"/>
          <w:i/>
        </w:rPr>
        <w:t xml:space="preserve">  рабатам …?   (Перемена)</w:t>
      </w:r>
    </w:p>
    <w:p w:rsidR="00A34981" w:rsidRDefault="00A34981" w:rsidP="00A34981">
      <w:pPr>
        <w:tabs>
          <w:tab w:val="left" w:pos="0"/>
        </w:tabs>
        <w:rPr>
          <w:rFonts w:ascii="Arial" w:hAnsi="Arial" w:cs="Arial"/>
          <w:i/>
        </w:rPr>
      </w:pPr>
    </w:p>
    <w:p w:rsidR="00A34981" w:rsidRDefault="00A34981" w:rsidP="00A34981">
      <w:pPr>
        <w:tabs>
          <w:tab w:val="left" w:pos="0"/>
        </w:tabs>
        <w:rPr>
          <w:rFonts w:ascii="Arial" w:hAnsi="Arial" w:cs="Arial"/>
          <w:i/>
        </w:rPr>
      </w:pPr>
    </w:p>
    <w:p w:rsidR="00A34981" w:rsidRPr="00155F91" w:rsidRDefault="00A34981" w:rsidP="00A34981">
      <w:pPr>
        <w:tabs>
          <w:tab w:val="left" w:pos="0"/>
        </w:tabs>
        <w:rPr>
          <w:rFonts w:ascii="Arial" w:hAnsi="Arial" w:cs="Arial"/>
          <w:i/>
        </w:rPr>
      </w:pPr>
      <w:r w:rsidRPr="00155F91">
        <w:rPr>
          <w:rFonts w:ascii="Arial" w:hAnsi="Arial" w:cs="Arial"/>
          <w:i/>
        </w:rPr>
        <w:t>Чёрные птички</w:t>
      </w:r>
    </w:p>
    <w:p w:rsidR="00A34981" w:rsidRPr="00155F91" w:rsidRDefault="00A34981" w:rsidP="00A34981">
      <w:pPr>
        <w:tabs>
          <w:tab w:val="left" w:pos="0"/>
        </w:tabs>
        <w:rPr>
          <w:rFonts w:ascii="Arial" w:hAnsi="Arial" w:cs="Arial"/>
          <w:i/>
        </w:rPr>
      </w:pPr>
      <w:r w:rsidRPr="00155F91">
        <w:rPr>
          <w:rFonts w:ascii="Arial" w:hAnsi="Arial" w:cs="Arial"/>
          <w:i/>
        </w:rPr>
        <w:t>На каждой страничке,</w:t>
      </w:r>
    </w:p>
    <w:p w:rsidR="00A34981" w:rsidRPr="00155F91" w:rsidRDefault="00A34981" w:rsidP="00A34981">
      <w:pPr>
        <w:tabs>
          <w:tab w:val="left" w:pos="0"/>
        </w:tabs>
        <w:rPr>
          <w:rFonts w:ascii="Arial" w:hAnsi="Arial" w:cs="Arial"/>
          <w:i/>
        </w:rPr>
      </w:pPr>
      <w:r w:rsidRPr="00155F91">
        <w:rPr>
          <w:rFonts w:ascii="Arial" w:hAnsi="Arial" w:cs="Arial"/>
          <w:i/>
        </w:rPr>
        <w:t>Молчат, ожидают,</w:t>
      </w:r>
    </w:p>
    <w:p w:rsidR="00A34981" w:rsidRPr="00155F91" w:rsidRDefault="00A34981" w:rsidP="00A34981">
      <w:pPr>
        <w:tabs>
          <w:tab w:val="left" w:pos="0"/>
        </w:tabs>
        <w:rPr>
          <w:rFonts w:ascii="Arial" w:hAnsi="Arial" w:cs="Arial"/>
          <w:i/>
        </w:rPr>
      </w:pPr>
      <w:r w:rsidRPr="00155F91">
        <w:rPr>
          <w:rFonts w:ascii="Arial" w:hAnsi="Arial" w:cs="Arial"/>
          <w:i/>
        </w:rPr>
        <w:t>Кто их прочитает.     (Буквы)</w:t>
      </w:r>
    </w:p>
    <w:p w:rsidR="00A34981" w:rsidRPr="00155F91" w:rsidRDefault="00A34981" w:rsidP="00A34981">
      <w:pPr>
        <w:tabs>
          <w:tab w:val="left" w:pos="0"/>
        </w:tabs>
        <w:rPr>
          <w:rFonts w:ascii="Arial" w:hAnsi="Arial" w:cs="Arial"/>
          <w:i/>
        </w:rPr>
      </w:pPr>
    </w:p>
    <w:p w:rsidR="00A34981" w:rsidRPr="00155F91" w:rsidRDefault="00A34981" w:rsidP="00A34981">
      <w:pPr>
        <w:tabs>
          <w:tab w:val="left" w:pos="0"/>
        </w:tabs>
        <w:rPr>
          <w:rFonts w:ascii="Arial" w:hAnsi="Arial" w:cs="Arial"/>
          <w:i/>
        </w:rPr>
      </w:pPr>
      <w:r w:rsidRPr="00155F91">
        <w:rPr>
          <w:rFonts w:ascii="Arial" w:hAnsi="Arial" w:cs="Arial"/>
          <w:i/>
        </w:rPr>
        <w:t>Шар не велик,</w:t>
      </w:r>
    </w:p>
    <w:p w:rsidR="00A34981" w:rsidRPr="00155F91" w:rsidRDefault="00A34981" w:rsidP="00A34981">
      <w:pPr>
        <w:tabs>
          <w:tab w:val="left" w:pos="0"/>
        </w:tabs>
        <w:rPr>
          <w:rFonts w:ascii="Arial" w:hAnsi="Arial" w:cs="Arial"/>
          <w:i/>
        </w:rPr>
      </w:pPr>
      <w:r w:rsidRPr="00155F91">
        <w:rPr>
          <w:rFonts w:ascii="Arial" w:hAnsi="Arial" w:cs="Arial"/>
          <w:i/>
        </w:rPr>
        <w:t>Лениться не велит,</w:t>
      </w:r>
    </w:p>
    <w:p w:rsidR="00A34981" w:rsidRPr="00155F91" w:rsidRDefault="00A34981" w:rsidP="00A34981">
      <w:pPr>
        <w:tabs>
          <w:tab w:val="left" w:pos="0"/>
        </w:tabs>
        <w:rPr>
          <w:rFonts w:ascii="Arial" w:hAnsi="Arial" w:cs="Arial"/>
          <w:i/>
        </w:rPr>
      </w:pPr>
      <w:r w:rsidRPr="00155F91">
        <w:rPr>
          <w:rFonts w:ascii="Arial" w:hAnsi="Arial" w:cs="Arial"/>
          <w:i/>
        </w:rPr>
        <w:t>Если знаешь предмет,</w:t>
      </w:r>
    </w:p>
    <w:p w:rsidR="00A34981" w:rsidRPr="00155F91" w:rsidRDefault="00A34981" w:rsidP="00A34981">
      <w:pPr>
        <w:tabs>
          <w:tab w:val="left" w:pos="0"/>
        </w:tabs>
        <w:rPr>
          <w:rFonts w:ascii="Arial" w:hAnsi="Arial" w:cs="Arial"/>
          <w:i/>
        </w:rPr>
      </w:pPr>
      <w:r w:rsidRPr="00155F91">
        <w:rPr>
          <w:rFonts w:ascii="Arial" w:hAnsi="Arial" w:cs="Arial"/>
          <w:i/>
        </w:rPr>
        <w:t>То покажешь весь свет.</w:t>
      </w:r>
    </w:p>
    <w:p w:rsidR="00A34981" w:rsidRPr="00155F91" w:rsidRDefault="00A34981" w:rsidP="00A34981">
      <w:pPr>
        <w:tabs>
          <w:tab w:val="left" w:pos="0"/>
        </w:tabs>
        <w:rPr>
          <w:rFonts w:ascii="Arial" w:hAnsi="Arial" w:cs="Arial"/>
          <w:i/>
        </w:rPr>
      </w:pPr>
      <w:r w:rsidRPr="00155F91">
        <w:rPr>
          <w:rFonts w:ascii="Arial" w:hAnsi="Arial" w:cs="Arial"/>
          <w:i/>
        </w:rPr>
        <w:t xml:space="preserve">На ноге стоит одной, </w:t>
      </w:r>
    </w:p>
    <w:p w:rsidR="00A34981" w:rsidRPr="00155F91" w:rsidRDefault="00A34981" w:rsidP="00A34981">
      <w:pPr>
        <w:tabs>
          <w:tab w:val="left" w:pos="0"/>
        </w:tabs>
        <w:rPr>
          <w:rFonts w:ascii="Arial" w:hAnsi="Arial" w:cs="Arial"/>
          <w:i/>
        </w:rPr>
      </w:pPr>
      <w:r w:rsidRPr="00155F91">
        <w:rPr>
          <w:rFonts w:ascii="Arial" w:hAnsi="Arial" w:cs="Arial"/>
          <w:i/>
        </w:rPr>
        <w:t>Крутит, вертит головой.</w:t>
      </w:r>
    </w:p>
    <w:p w:rsidR="00A34981" w:rsidRPr="00155F91" w:rsidRDefault="00A34981" w:rsidP="00A34981">
      <w:pPr>
        <w:tabs>
          <w:tab w:val="left" w:pos="0"/>
        </w:tabs>
        <w:rPr>
          <w:rFonts w:ascii="Arial" w:hAnsi="Arial" w:cs="Arial"/>
          <w:i/>
        </w:rPr>
      </w:pPr>
      <w:r w:rsidRPr="00155F91">
        <w:rPr>
          <w:rFonts w:ascii="Arial" w:hAnsi="Arial" w:cs="Arial"/>
          <w:i/>
        </w:rPr>
        <w:t>Нам показывает страны,</w:t>
      </w:r>
    </w:p>
    <w:p w:rsidR="00A34981" w:rsidRPr="00155F91" w:rsidRDefault="00A34981" w:rsidP="00A34981">
      <w:pPr>
        <w:tabs>
          <w:tab w:val="left" w:pos="0"/>
        </w:tabs>
        <w:rPr>
          <w:rFonts w:ascii="Arial" w:hAnsi="Arial" w:cs="Arial"/>
          <w:i/>
        </w:rPr>
      </w:pPr>
      <w:r w:rsidRPr="00155F91">
        <w:rPr>
          <w:rFonts w:ascii="Arial" w:hAnsi="Arial" w:cs="Arial"/>
          <w:i/>
        </w:rPr>
        <w:t>Реки, горы, океаны.     (Глобус)</w:t>
      </w:r>
    </w:p>
    <w:p w:rsidR="00A34981" w:rsidRPr="00155F91" w:rsidRDefault="00A34981" w:rsidP="00A34981">
      <w:pPr>
        <w:tabs>
          <w:tab w:val="left" w:pos="0"/>
        </w:tabs>
        <w:rPr>
          <w:rFonts w:ascii="Arial" w:hAnsi="Arial" w:cs="Arial"/>
          <w:i/>
        </w:rPr>
      </w:pPr>
    </w:p>
    <w:p w:rsidR="00A34981" w:rsidRPr="00155F91" w:rsidRDefault="00A34981" w:rsidP="00A34981">
      <w:pPr>
        <w:tabs>
          <w:tab w:val="left" w:pos="0"/>
        </w:tabs>
        <w:rPr>
          <w:rFonts w:ascii="Arial" w:hAnsi="Arial" w:cs="Arial"/>
          <w:i/>
        </w:rPr>
      </w:pPr>
    </w:p>
    <w:p w:rsidR="00A34981" w:rsidRPr="00F90845" w:rsidRDefault="00A34981" w:rsidP="00A34981">
      <w:pPr>
        <w:tabs>
          <w:tab w:val="left" w:pos="0"/>
        </w:tabs>
        <w:rPr>
          <w:rFonts w:ascii="Arial" w:hAnsi="Arial" w:cs="Arial"/>
        </w:rPr>
      </w:pPr>
    </w:p>
    <w:p w:rsidR="00A34981" w:rsidRPr="00F90845" w:rsidRDefault="00A34981" w:rsidP="00A34981">
      <w:pPr>
        <w:tabs>
          <w:tab w:val="left" w:pos="0"/>
        </w:tabs>
        <w:rPr>
          <w:rFonts w:ascii="Arial" w:hAnsi="Arial" w:cs="Arial"/>
        </w:rPr>
      </w:pPr>
    </w:p>
    <w:p w:rsidR="00A34981" w:rsidRPr="00F90845" w:rsidRDefault="00A34981" w:rsidP="00A34981">
      <w:pPr>
        <w:tabs>
          <w:tab w:val="left" w:pos="0"/>
        </w:tabs>
        <w:rPr>
          <w:rFonts w:ascii="Arial" w:hAnsi="Arial" w:cs="Arial"/>
        </w:rPr>
      </w:pPr>
      <w:r w:rsidRPr="00F90845">
        <w:rPr>
          <w:rFonts w:ascii="Arial" w:hAnsi="Arial" w:cs="Arial"/>
        </w:rPr>
        <w:t xml:space="preserve">      </w:t>
      </w:r>
    </w:p>
    <w:p w:rsidR="00A34981" w:rsidRPr="00F90845" w:rsidRDefault="00A34981" w:rsidP="00A34981">
      <w:pPr>
        <w:tabs>
          <w:tab w:val="left" w:pos="0"/>
        </w:tabs>
        <w:rPr>
          <w:rFonts w:ascii="Arial" w:hAnsi="Arial" w:cs="Arial"/>
        </w:rPr>
      </w:pPr>
    </w:p>
    <w:tbl>
      <w:tblPr>
        <w:tblStyle w:val="a3"/>
        <w:tblW w:w="0" w:type="auto"/>
        <w:tblInd w:w="2448" w:type="dxa"/>
        <w:tblLook w:val="01E0" w:firstRow="1" w:lastRow="1" w:firstColumn="1" w:lastColumn="1" w:noHBand="0" w:noVBand="0"/>
      </w:tblPr>
      <w:tblGrid>
        <w:gridCol w:w="540"/>
        <w:gridCol w:w="540"/>
        <w:gridCol w:w="720"/>
        <w:gridCol w:w="720"/>
        <w:gridCol w:w="540"/>
        <w:gridCol w:w="540"/>
        <w:gridCol w:w="540"/>
        <w:gridCol w:w="360"/>
      </w:tblGrid>
      <w:tr w:rsidR="00A34981" w:rsidRPr="00F90845" w:rsidTr="00C90866">
        <w:trPr>
          <w:gridBefore w:val="2"/>
          <w:gridAfter w:val="1"/>
          <w:wBefore w:w="1080" w:type="dxa"/>
          <w:wAfter w:w="360" w:type="dxa"/>
        </w:trPr>
        <w:tc>
          <w:tcPr>
            <w:tcW w:w="720" w:type="dxa"/>
          </w:tcPr>
          <w:p w:rsidR="00A34981" w:rsidRPr="00F90845" w:rsidRDefault="00A34981" w:rsidP="00C90866">
            <w:pPr>
              <w:tabs>
                <w:tab w:val="left" w:pos="0"/>
              </w:tabs>
              <w:rPr>
                <w:rFonts w:ascii="Arial" w:hAnsi="Arial" w:cs="Arial"/>
                <w:b/>
                <w:color w:val="FF0000"/>
              </w:rPr>
            </w:pPr>
            <w:r w:rsidRPr="00F90845">
              <w:rPr>
                <w:rFonts w:ascii="Arial" w:hAnsi="Arial" w:cs="Arial"/>
                <w:b/>
                <w:color w:val="FF0000"/>
              </w:rPr>
              <w:t>к</w:t>
            </w:r>
          </w:p>
        </w:tc>
        <w:tc>
          <w:tcPr>
            <w:tcW w:w="720" w:type="dxa"/>
          </w:tcPr>
          <w:p w:rsidR="00A34981" w:rsidRPr="00F90845" w:rsidRDefault="00A34981" w:rsidP="00C90866">
            <w:pPr>
              <w:tabs>
                <w:tab w:val="left" w:pos="0"/>
              </w:tabs>
              <w:rPr>
                <w:rFonts w:ascii="Arial" w:hAnsi="Arial" w:cs="Arial"/>
                <w:b/>
              </w:rPr>
            </w:pPr>
            <w:r w:rsidRPr="00F90845">
              <w:rPr>
                <w:rFonts w:ascii="Arial" w:hAnsi="Arial" w:cs="Arial"/>
                <w:b/>
              </w:rPr>
              <w:t>н</w:t>
            </w:r>
          </w:p>
        </w:tc>
        <w:tc>
          <w:tcPr>
            <w:tcW w:w="540" w:type="dxa"/>
          </w:tcPr>
          <w:p w:rsidR="00A34981" w:rsidRPr="00F90845" w:rsidRDefault="00A34981" w:rsidP="00C90866">
            <w:pPr>
              <w:tabs>
                <w:tab w:val="left" w:pos="0"/>
              </w:tabs>
              <w:rPr>
                <w:rFonts w:ascii="Arial" w:hAnsi="Arial" w:cs="Arial"/>
                <w:b/>
              </w:rPr>
            </w:pPr>
            <w:r w:rsidRPr="00F90845">
              <w:rPr>
                <w:rFonts w:ascii="Arial" w:hAnsi="Arial" w:cs="Arial"/>
                <w:b/>
              </w:rPr>
              <w:t>и</w:t>
            </w:r>
          </w:p>
        </w:tc>
        <w:tc>
          <w:tcPr>
            <w:tcW w:w="540" w:type="dxa"/>
            <w:shd w:val="clear" w:color="auto" w:fill="auto"/>
          </w:tcPr>
          <w:p w:rsidR="00A34981" w:rsidRPr="00F90845" w:rsidRDefault="00A34981" w:rsidP="00C90866">
            <w:pPr>
              <w:rPr>
                <w:rFonts w:ascii="Arial" w:hAnsi="Arial" w:cs="Arial"/>
                <w:b/>
              </w:rPr>
            </w:pPr>
            <w:r w:rsidRPr="00F90845">
              <w:rPr>
                <w:rFonts w:ascii="Arial" w:hAnsi="Arial" w:cs="Arial"/>
                <w:b/>
              </w:rPr>
              <w:t xml:space="preserve">  г</w:t>
            </w:r>
          </w:p>
        </w:tc>
        <w:tc>
          <w:tcPr>
            <w:tcW w:w="540" w:type="dxa"/>
            <w:shd w:val="clear" w:color="auto" w:fill="auto"/>
          </w:tcPr>
          <w:p w:rsidR="00A34981" w:rsidRPr="00F90845" w:rsidRDefault="00A34981" w:rsidP="00C90866">
            <w:pPr>
              <w:rPr>
                <w:rFonts w:ascii="Arial" w:hAnsi="Arial" w:cs="Arial"/>
                <w:b/>
              </w:rPr>
            </w:pPr>
            <w:r w:rsidRPr="00F90845">
              <w:rPr>
                <w:rFonts w:ascii="Arial" w:hAnsi="Arial" w:cs="Arial"/>
                <w:b/>
              </w:rPr>
              <w:t>а</w:t>
            </w:r>
          </w:p>
        </w:tc>
      </w:tr>
      <w:tr w:rsidR="00A34981" w:rsidRPr="00F90845" w:rsidTr="00C90866">
        <w:tc>
          <w:tcPr>
            <w:tcW w:w="540" w:type="dxa"/>
            <w:shd w:val="clear" w:color="auto" w:fill="auto"/>
          </w:tcPr>
          <w:p w:rsidR="00A34981" w:rsidRPr="00F90845" w:rsidRDefault="00A34981" w:rsidP="00C90866">
            <w:pPr>
              <w:tabs>
                <w:tab w:val="left" w:pos="0"/>
              </w:tabs>
              <w:rPr>
                <w:rFonts w:ascii="Arial" w:hAnsi="Arial" w:cs="Arial"/>
                <w:b/>
                <w:color w:val="000000"/>
              </w:rPr>
            </w:pPr>
            <w:proofErr w:type="gramStart"/>
            <w:r w:rsidRPr="00F90845">
              <w:rPr>
                <w:rFonts w:ascii="Arial" w:hAnsi="Arial" w:cs="Arial"/>
                <w:b/>
                <w:color w:val="000000"/>
              </w:rPr>
              <w:t>п</w:t>
            </w:r>
            <w:proofErr w:type="gramEnd"/>
          </w:p>
        </w:tc>
        <w:tc>
          <w:tcPr>
            <w:tcW w:w="540" w:type="dxa"/>
            <w:shd w:val="clear" w:color="auto" w:fill="auto"/>
          </w:tcPr>
          <w:p w:rsidR="00A34981" w:rsidRPr="00F90845" w:rsidRDefault="00A34981" w:rsidP="00C90866">
            <w:pPr>
              <w:tabs>
                <w:tab w:val="left" w:pos="0"/>
              </w:tabs>
              <w:rPr>
                <w:rFonts w:ascii="Arial" w:hAnsi="Arial" w:cs="Arial"/>
                <w:b/>
                <w:color w:val="000000"/>
              </w:rPr>
            </w:pPr>
            <w:r w:rsidRPr="00F90845">
              <w:rPr>
                <w:rFonts w:ascii="Arial" w:hAnsi="Arial" w:cs="Arial"/>
                <w:b/>
                <w:color w:val="000000"/>
              </w:rPr>
              <w:t>е</w:t>
            </w:r>
          </w:p>
        </w:tc>
        <w:tc>
          <w:tcPr>
            <w:tcW w:w="720" w:type="dxa"/>
          </w:tcPr>
          <w:p w:rsidR="00A34981" w:rsidRPr="00F90845" w:rsidRDefault="00A34981" w:rsidP="00C90866">
            <w:pPr>
              <w:tabs>
                <w:tab w:val="left" w:pos="0"/>
              </w:tabs>
              <w:rPr>
                <w:rFonts w:ascii="Arial" w:hAnsi="Arial" w:cs="Arial"/>
                <w:b/>
                <w:color w:val="FF0000"/>
              </w:rPr>
            </w:pPr>
            <w:proofErr w:type="gramStart"/>
            <w:r w:rsidRPr="00F90845">
              <w:rPr>
                <w:rFonts w:ascii="Arial" w:hAnsi="Arial" w:cs="Arial"/>
                <w:b/>
                <w:color w:val="FF0000"/>
              </w:rPr>
              <w:t>р</w:t>
            </w:r>
            <w:proofErr w:type="gramEnd"/>
          </w:p>
        </w:tc>
        <w:tc>
          <w:tcPr>
            <w:tcW w:w="720" w:type="dxa"/>
          </w:tcPr>
          <w:p w:rsidR="00A34981" w:rsidRPr="00F90845" w:rsidRDefault="00A34981" w:rsidP="00C90866">
            <w:pPr>
              <w:tabs>
                <w:tab w:val="left" w:pos="0"/>
              </w:tabs>
              <w:rPr>
                <w:rFonts w:ascii="Arial" w:hAnsi="Arial" w:cs="Arial"/>
                <w:b/>
              </w:rPr>
            </w:pPr>
            <w:r w:rsidRPr="00F90845">
              <w:rPr>
                <w:rFonts w:ascii="Arial" w:hAnsi="Arial" w:cs="Arial"/>
                <w:b/>
              </w:rPr>
              <w:t>е</w:t>
            </w:r>
          </w:p>
        </w:tc>
        <w:tc>
          <w:tcPr>
            <w:tcW w:w="540" w:type="dxa"/>
          </w:tcPr>
          <w:p w:rsidR="00A34981" w:rsidRPr="00F90845" w:rsidRDefault="00A34981" w:rsidP="00C90866">
            <w:pPr>
              <w:tabs>
                <w:tab w:val="left" w:pos="0"/>
              </w:tabs>
              <w:rPr>
                <w:rFonts w:ascii="Arial" w:hAnsi="Arial" w:cs="Arial"/>
                <w:b/>
              </w:rPr>
            </w:pPr>
            <w:r w:rsidRPr="00F90845">
              <w:rPr>
                <w:rFonts w:ascii="Arial" w:hAnsi="Arial" w:cs="Arial"/>
                <w:b/>
              </w:rPr>
              <w:t>м</w:t>
            </w:r>
          </w:p>
        </w:tc>
        <w:tc>
          <w:tcPr>
            <w:tcW w:w="540" w:type="dxa"/>
            <w:shd w:val="clear" w:color="auto" w:fill="auto"/>
          </w:tcPr>
          <w:p w:rsidR="00A34981" w:rsidRPr="00F90845" w:rsidRDefault="00A34981" w:rsidP="00C90866">
            <w:pPr>
              <w:rPr>
                <w:rFonts w:ascii="Arial" w:hAnsi="Arial" w:cs="Arial"/>
                <w:b/>
              </w:rPr>
            </w:pPr>
            <w:r w:rsidRPr="00F90845">
              <w:rPr>
                <w:rFonts w:ascii="Arial" w:hAnsi="Arial" w:cs="Arial"/>
                <w:b/>
              </w:rPr>
              <w:t>е</w:t>
            </w:r>
          </w:p>
        </w:tc>
        <w:tc>
          <w:tcPr>
            <w:tcW w:w="540" w:type="dxa"/>
            <w:shd w:val="clear" w:color="auto" w:fill="auto"/>
          </w:tcPr>
          <w:p w:rsidR="00A34981" w:rsidRPr="00F90845" w:rsidRDefault="00A34981" w:rsidP="00C90866">
            <w:pPr>
              <w:rPr>
                <w:rFonts w:ascii="Arial" w:hAnsi="Arial" w:cs="Arial"/>
                <w:b/>
              </w:rPr>
            </w:pPr>
            <w:r w:rsidRPr="00F90845">
              <w:rPr>
                <w:rFonts w:ascii="Arial" w:hAnsi="Arial" w:cs="Arial"/>
                <w:b/>
              </w:rPr>
              <w:t>н</w:t>
            </w:r>
          </w:p>
        </w:tc>
        <w:tc>
          <w:tcPr>
            <w:tcW w:w="360" w:type="dxa"/>
            <w:shd w:val="clear" w:color="auto" w:fill="auto"/>
          </w:tcPr>
          <w:p w:rsidR="00A34981" w:rsidRPr="00F90845" w:rsidRDefault="00A34981" w:rsidP="00C90866">
            <w:pPr>
              <w:rPr>
                <w:rFonts w:ascii="Arial" w:hAnsi="Arial" w:cs="Arial"/>
                <w:b/>
              </w:rPr>
            </w:pPr>
            <w:r w:rsidRPr="00F90845">
              <w:rPr>
                <w:rFonts w:ascii="Arial" w:hAnsi="Arial" w:cs="Arial"/>
                <w:b/>
              </w:rPr>
              <w:t>а</w:t>
            </w:r>
          </w:p>
        </w:tc>
      </w:tr>
      <w:tr w:rsidR="00A34981" w:rsidRPr="00F90845" w:rsidTr="00C90866">
        <w:trPr>
          <w:gridBefore w:val="1"/>
          <w:gridAfter w:val="2"/>
          <w:wBefore w:w="540" w:type="dxa"/>
          <w:wAfter w:w="900" w:type="dxa"/>
        </w:trPr>
        <w:tc>
          <w:tcPr>
            <w:tcW w:w="540" w:type="dxa"/>
            <w:shd w:val="clear" w:color="auto" w:fill="auto"/>
          </w:tcPr>
          <w:p w:rsidR="00A34981" w:rsidRPr="00F90845" w:rsidRDefault="00A34981" w:rsidP="00C90866">
            <w:pPr>
              <w:tabs>
                <w:tab w:val="left" w:pos="0"/>
              </w:tabs>
              <w:rPr>
                <w:rFonts w:ascii="Arial" w:hAnsi="Arial" w:cs="Arial"/>
                <w:b/>
                <w:color w:val="000000"/>
              </w:rPr>
            </w:pPr>
            <w:r w:rsidRPr="00F90845">
              <w:rPr>
                <w:rFonts w:ascii="Arial" w:hAnsi="Arial" w:cs="Arial"/>
                <w:b/>
                <w:color w:val="000000"/>
              </w:rPr>
              <w:t>б</w:t>
            </w:r>
          </w:p>
        </w:tc>
        <w:tc>
          <w:tcPr>
            <w:tcW w:w="720" w:type="dxa"/>
          </w:tcPr>
          <w:p w:rsidR="00A34981" w:rsidRPr="00F90845" w:rsidRDefault="00A34981" w:rsidP="00C90866">
            <w:pPr>
              <w:tabs>
                <w:tab w:val="left" w:pos="0"/>
              </w:tabs>
              <w:rPr>
                <w:rFonts w:ascii="Arial" w:hAnsi="Arial" w:cs="Arial"/>
                <w:b/>
                <w:color w:val="FF0000"/>
              </w:rPr>
            </w:pPr>
            <w:r w:rsidRPr="00F90845">
              <w:rPr>
                <w:rFonts w:ascii="Arial" w:hAnsi="Arial" w:cs="Arial"/>
                <w:b/>
                <w:color w:val="FF0000"/>
              </w:rPr>
              <w:t>у</w:t>
            </w:r>
          </w:p>
        </w:tc>
        <w:tc>
          <w:tcPr>
            <w:tcW w:w="720" w:type="dxa"/>
          </w:tcPr>
          <w:p w:rsidR="00A34981" w:rsidRPr="00F90845" w:rsidRDefault="00A34981" w:rsidP="00C90866">
            <w:pPr>
              <w:tabs>
                <w:tab w:val="left" w:pos="0"/>
              </w:tabs>
              <w:rPr>
                <w:rFonts w:ascii="Arial" w:hAnsi="Arial" w:cs="Arial"/>
                <w:b/>
              </w:rPr>
            </w:pPr>
            <w:r w:rsidRPr="00F90845">
              <w:rPr>
                <w:rFonts w:ascii="Arial" w:hAnsi="Arial" w:cs="Arial"/>
                <w:b/>
              </w:rPr>
              <w:t>к</w:t>
            </w:r>
          </w:p>
        </w:tc>
        <w:tc>
          <w:tcPr>
            <w:tcW w:w="540" w:type="dxa"/>
          </w:tcPr>
          <w:p w:rsidR="00A34981" w:rsidRPr="00F90845" w:rsidRDefault="00A34981" w:rsidP="00C90866">
            <w:pPr>
              <w:tabs>
                <w:tab w:val="left" w:pos="0"/>
              </w:tabs>
              <w:rPr>
                <w:rFonts w:ascii="Arial" w:hAnsi="Arial" w:cs="Arial"/>
                <w:b/>
              </w:rPr>
            </w:pPr>
            <w:r w:rsidRPr="00F90845">
              <w:rPr>
                <w:rFonts w:ascii="Arial" w:hAnsi="Arial" w:cs="Arial"/>
                <w:b/>
              </w:rPr>
              <w:t>в</w:t>
            </w:r>
          </w:p>
        </w:tc>
        <w:tc>
          <w:tcPr>
            <w:tcW w:w="540" w:type="dxa"/>
            <w:shd w:val="clear" w:color="auto" w:fill="auto"/>
          </w:tcPr>
          <w:p w:rsidR="00A34981" w:rsidRPr="00F90845" w:rsidRDefault="00A34981" w:rsidP="00C90866">
            <w:pPr>
              <w:rPr>
                <w:rFonts w:ascii="Arial" w:hAnsi="Arial" w:cs="Arial"/>
                <w:b/>
              </w:rPr>
            </w:pPr>
            <w:r w:rsidRPr="00F90845">
              <w:rPr>
                <w:rFonts w:ascii="Arial" w:hAnsi="Arial" w:cs="Arial"/>
                <w:b/>
              </w:rPr>
              <w:t>ы</w:t>
            </w:r>
          </w:p>
        </w:tc>
      </w:tr>
      <w:tr w:rsidR="00A34981" w:rsidRPr="00F90845" w:rsidTr="00C90866">
        <w:trPr>
          <w:gridBefore w:val="2"/>
          <w:wBefore w:w="1080" w:type="dxa"/>
        </w:trPr>
        <w:tc>
          <w:tcPr>
            <w:tcW w:w="720" w:type="dxa"/>
          </w:tcPr>
          <w:p w:rsidR="00A34981" w:rsidRPr="00F90845" w:rsidRDefault="00A34981" w:rsidP="00C90866">
            <w:pPr>
              <w:tabs>
                <w:tab w:val="left" w:pos="0"/>
              </w:tabs>
              <w:rPr>
                <w:rFonts w:ascii="Arial" w:hAnsi="Arial" w:cs="Arial"/>
                <w:b/>
                <w:color w:val="FF0000"/>
              </w:rPr>
            </w:pPr>
            <w:r w:rsidRPr="00F90845">
              <w:rPr>
                <w:rFonts w:ascii="Arial" w:hAnsi="Arial" w:cs="Arial"/>
                <w:b/>
                <w:color w:val="FF0000"/>
              </w:rPr>
              <w:t>г</w:t>
            </w:r>
          </w:p>
        </w:tc>
        <w:tc>
          <w:tcPr>
            <w:tcW w:w="720" w:type="dxa"/>
          </w:tcPr>
          <w:p w:rsidR="00A34981" w:rsidRPr="00F90845" w:rsidRDefault="00A34981" w:rsidP="00C90866">
            <w:pPr>
              <w:tabs>
                <w:tab w:val="left" w:pos="0"/>
              </w:tabs>
              <w:rPr>
                <w:rFonts w:ascii="Arial" w:hAnsi="Arial" w:cs="Arial"/>
                <w:b/>
              </w:rPr>
            </w:pPr>
            <w:r w:rsidRPr="00F90845">
              <w:rPr>
                <w:rFonts w:ascii="Arial" w:hAnsi="Arial" w:cs="Arial"/>
                <w:b/>
              </w:rPr>
              <w:t>л</w:t>
            </w:r>
          </w:p>
        </w:tc>
        <w:tc>
          <w:tcPr>
            <w:tcW w:w="540" w:type="dxa"/>
          </w:tcPr>
          <w:p w:rsidR="00A34981" w:rsidRPr="00F90845" w:rsidRDefault="00A34981" w:rsidP="00C90866">
            <w:pPr>
              <w:tabs>
                <w:tab w:val="left" w:pos="0"/>
              </w:tabs>
              <w:rPr>
                <w:rFonts w:ascii="Arial" w:hAnsi="Arial" w:cs="Arial"/>
                <w:b/>
              </w:rPr>
            </w:pPr>
            <w:r w:rsidRPr="00F90845">
              <w:rPr>
                <w:rFonts w:ascii="Arial" w:hAnsi="Arial" w:cs="Arial"/>
                <w:b/>
              </w:rPr>
              <w:t>о</w:t>
            </w:r>
          </w:p>
        </w:tc>
        <w:tc>
          <w:tcPr>
            <w:tcW w:w="540" w:type="dxa"/>
            <w:tcBorders>
              <w:top w:val="nil"/>
              <w:bottom w:val="single" w:sz="4" w:space="0" w:color="auto"/>
            </w:tcBorders>
            <w:shd w:val="clear" w:color="auto" w:fill="auto"/>
          </w:tcPr>
          <w:p w:rsidR="00A34981" w:rsidRPr="00F90845" w:rsidRDefault="00A34981" w:rsidP="00C90866">
            <w:pPr>
              <w:rPr>
                <w:rFonts w:ascii="Arial" w:hAnsi="Arial" w:cs="Arial"/>
                <w:b/>
              </w:rPr>
            </w:pPr>
            <w:r w:rsidRPr="00F90845">
              <w:rPr>
                <w:rFonts w:ascii="Arial" w:hAnsi="Arial" w:cs="Arial"/>
                <w:b/>
              </w:rPr>
              <w:t>б</w:t>
            </w:r>
          </w:p>
        </w:tc>
        <w:tc>
          <w:tcPr>
            <w:tcW w:w="540" w:type="dxa"/>
            <w:shd w:val="clear" w:color="auto" w:fill="auto"/>
          </w:tcPr>
          <w:p w:rsidR="00A34981" w:rsidRPr="00F90845" w:rsidRDefault="00A34981" w:rsidP="00C90866">
            <w:pPr>
              <w:rPr>
                <w:rFonts w:ascii="Arial" w:hAnsi="Arial" w:cs="Arial"/>
                <w:b/>
              </w:rPr>
            </w:pPr>
            <w:r w:rsidRPr="00F90845">
              <w:rPr>
                <w:rFonts w:ascii="Arial" w:hAnsi="Arial" w:cs="Arial"/>
                <w:b/>
              </w:rPr>
              <w:t>у</w:t>
            </w:r>
          </w:p>
        </w:tc>
        <w:tc>
          <w:tcPr>
            <w:tcW w:w="360" w:type="dxa"/>
            <w:shd w:val="clear" w:color="auto" w:fill="auto"/>
          </w:tcPr>
          <w:p w:rsidR="00A34981" w:rsidRPr="00F90845" w:rsidRDefault="00A34981" w:rsidP="00C90866">
            <w:pPr>
              <w:rPr>
                <w:rFonts w:ascii="Arial" w:hAnsi="Arial" w:cs="Arial"/>
                <w:b/>
              </w:rPr>
            </w:pPr>
            <w:r w:rsidRPr="00F90845">
              <w:rPr>
                <w:rFonts w:ascii="Arial" w:hAnsi="Arial" w:cs="Arial"/>
                <w:b/>
              </w:rPr>
              <w:t>с</w:t>
            </w:r>
          </w:p>
        </w:tc>
      </w:tr>
    </w:tbl>
    <w:p w:rsidR="00A34981" w:rsidRPr="00F90845" w:rsidRDefault="00A34981" w:rsidP="00A34981">
      <w:pPr>
        <w:tabs>
          <w:tab w:val="left" w:pos="0"/>
        </w:tabs>
        <w:rPr>
          <w:rFonts w:ascii="Arial" w:hAnsi="Arial" w:cs="Arial"/>
          <w:b/>
        </w:rPr>
      </w:pPr>
    </w:p>
    <w:p w:rsidR="00A34981" w:rsidRPr="00F90845" w:rsidRDefault="00A34981" w:rsidP="00A34981">
      <w:pPr>
        <w:tabs>
          <w:tab w:val="left" w:pos="0"/>
        </w:tabs>
        <w:rPr>
          <w:rFonts w:ascii="Arial" w:hAnsi="Arial" w:cs="Arial"/>
        </w:rPr>
      </w:pPr>
    </w:p>
    <w:p w:rsidR="00A34981" w:rsidRPr="00F90845" w:rsidRDefault="00A34981" w:rsidP="00A34981">
      <w:pPr>
        <w:tabs>
          <w:tab w:val="left" w:pos="0"/>
        </w:tabs>
        <w:rPr>
          <w:rFonts w:ascii="Arial" w:hAnsi="Arial" w:cs="Arial"/>
          <w:color w:val="000000"/>
        </w:rPr>
      </w:pPr>
    </w:p>
    <w:p w:rsidR="00A34981" w:rsidRDefault="00A34981" w:rsidP="00A34981">
      <w:pPr>
        <w:tabs>
          <w:tab w:val="left" w:pos="0"/>
        </w:tabs>
        <w:rPr>
          <w:rFonts w:ascii="Arial" w:hAnsi="Arial" w:cs="Arial"/>
        </w:rPr>
      </w:pPr>
      <w:r w:rsidRPr="00F90845">
        <w:rPr>
          <w:rFonts w:ascii="Arial" w:hAnsi="Arial" w:cs="Arial"/>
        </w:rPr>
        <w:t xml:space="preserve">         К высокой положительной эмоциональности ребёнка, к активизации интереса к окружающему миру, к стремлению к деятельности способствует фольклор. Фольклор во все времена органично вписывался в народную педагогику. Его используют не только в предметном обучении, но и на уроках математики. Учитель, владеющий фольклорным материалом, знающий загадки, скороговорки, пословицы, загадки, быстрее добивается успехов в обучении и воспитании.</w:t>
      </w:r>
    </w:p>
    <w:p w:rsidR="00A34981" w:rsidRPr="00F90845" w:rsidRDefault="00A34981" w:rsidP="00A34981">
      <w:pPr>
        <w:tabs>
          <w:tab w:val="left" w:pos="0"/>
        </w:tabs>
        <w:rPr>
          <w:rFonts w:ascii="Arial" w:hAnsi="Arial" w:cs="Arial"/>
        </w:rPr>
      </w:pPr>
    </w:p>
    <w:p w:rsidR="00A34981" w:rsidRPr="00F90845" w:rsidRDefault="00A34981" w:rsidP="00A34981">
      <w:pPr>
        <w:tabs>
          <w:tab w:val="left" w:pos="0"/>
        </w:tabs>
        <w:rPr>
          <w:rFonts w:ascii="Arial" w:hAnsi="Arial" w:cs="Arial"/>
        </w:rPr>
      </w:pPr>
      <w:r w:rsidRPr="00F90845">
        <w:rPr>
          <w:rFonts w:ascii="Arial" w:hAnsi="Arial" w:cs="Arial"/>
        </w:rPr>
        <w:t xml:space="preserve">         </w:t>
      </w:r>
      <w:r w:rsidRPr="00F90845">
        <w:rPr>
          <w:rFonts w:ascii="Arial" w:hAnsi="Arial" w:cs="Arial"/>
          <w:b/>
          <w:i/>
          <w:u w:val="single"/>
        </w:rPr>
        <w:t>Загадки</w:t>
      </w:r>
      <w:r>
        <w:rPr>
          <w:rFonts w:ascii="Arial" w:hAnsi="Arial" w:cs="Arial"/>
          <w:b/>
          <w:i/>
          <w:u w:val="single"/>
        </w:rPr>
        <w:t xml:space="preserve"> </w:t>
      </w:r>
      <w:r w:rsidRPr="00F90845">
        <w:rPr>
          <w:rFonts w:ascii="Arial" w:hAnsi="Arial" w:cs="Arial"/>
        </w:rPr>
        <w:t xml:space="preserve"> были распространены на Руси в глубокой древности. Педагогическая ценность загадок состоит в том, что повышает способность и определённость мышления, силу воображения и активизирует ребёнка и повышает их интерес к предмету математики. Неслучайно этот жанр фольклора широко применяли в обучении младших школьников  </w:t>
      </w:r>
      <w:proofErr w:type="spellStart"/>
      <w:r w:rsidRPr="00F90845">
        <w:rPr>
          <w:rFonts w:ascii="Arial" w:hAnsi="Arial" w:cs="Arial"/>
        </w:rPr>
        <w:t>К.Д.Ушинский</w:t>
      </w:r>
      <w:proofErr w:type="spellEnd"/>
      <w:r w:rsidRPr="00F90845">
        <w:rPr>
          <w:rFonts w:ascii="Arial" w:hAnsi="Arial" w:cs="Arial"/>
        </w:rPr>
        <w:t xml:space="preserve"> и </w:t>
      </w:r>
      <w:proofErr w:type="spellStart"/>
      <w:r w:rsidRPr="00F90845">
        <w:rPr>
          <w:rFonts w:ascii="Arial" w:hAnsi="Arial" w:cs="Arial"/>
        </w:rPr>
        <w:t>Л.Н.Толстой</w:t>
      </w:r>
      <w:proofErr w:type="spellEnd"/>
      <w:r w:rsidRPr="00F90845">
        <w:rPr>
          <w:rFonts w:ascii="Arial" w:hAnsi="Arial" w:cs="Arial"/>
        </w:rPr>
        <w:t>.</w:t>
      </w:r>
    </w:p>
    <w:p w:rsidR="00A34981" w:rsidRDefault="00A34981" w:rsidP="00A34981">
      <w:pPr>
        <w:tabs>
          <w:tab w:val="left" w:pos="0"/>
        </w:tabs>
        <w:rPr>
          <w:rFonts w:ascii="Arial" w:hAnsi="Arial" w:cs="Arial"/>
        </w:rPr>
      </w:pPr>
      <w:r w:rsidRPr="00F90845">
        <w:rPr>
          <w:rFonts w:ascii="Arial" w:hAnsi="Arial" w:cs="Arial"/>
        </w:rPr>
        <w:t xml:space="preserve">        </w:t>
      </w:r>
    </w:p>
    <w:p w:rsidR="00A34981" w:rsidRDefault="00A34981" w:rsidP="00A34981">
      <w:pPr>
        <w:tabs>
          <w:tab w:val="left" w:pos="0"/>
        </w:tabs>
        <w:rPr>
          <w:rFonts w:ascii="Arial" w:hAnsi="Arial" w:cs="Arial"/>
        </w:rPr>
      </w:pPr>
    </w:p>
    <w:p w:rsidR="00A34981" w:rsidRDefault="00A34981" w:rsidP="00A34981">
      <w:pPr>
        <w:tabs>
          <w:tab w:val="left" w:pos="0"/>
        </w:tabs>
        <w:rPr>
          <w:rFonts w:ascii="Arial" w:hAnsi="Arial" w:cs="Arial"/>
        </w:rPr>
      </w:pPr>
      <w:r>
        <w:rPr>
          <w:rFonts w:ascii="Arial" w:hAnsi="Arial" w:cs="Arial"/>
        </w:rPr>
        <w:lastRenderedPageBreak/>
        <w:t xml:space="preserve">   </w:t>
      </w:r>
    </w:p>
    <w:p w:rsidR="00A34981" w:rsidRDefault="00A34981" w:rsidP="00A34981">
      <w:pPr>
        <w:tabs>
          <w:tab w:val="left" w:pos="0"/>
        </w:tabs>
        <w:rPr>
          <w:rFonts w:ascii="Arial" w:hAnsi="Arial" w:cs="Arial"/>
        </w:rPr>
      </w:pPr>
      <w:r>
        <w:rPr>
          <w:rFonts w:ascii="Arial" w:hAnsi="Arial" w:cs="Arial"/>
        </w:rPr>
        <w:t xml:space="preserve">      </w:t>
      </w:r>
      <w:r w:rsidRPr="00F90845">
        <w:rPr>
          <w:rFonts w:ascii="Arial" w:hAnsi="Arial" w:cs="Arial"/>
        </w:rPr>
        <w:t xml:space="preserve"> Загадка может служить исходным материалом для знакомства с некоторыми математическими понятиями (цифра, число, величина и т.д.)  </w:t>
      </w:r>
      <w:proofErr w:type="gramStart"/>
      <w:r w:rsidRPr="00F90845">
        <w:rPr>
          <w:rFonts w:ascii="Arial" w:hAnsi="Arial" w:cs="Arial"/>
        </w:rPr>
        <w:t>Например</w:t>
      </w:r>
      <w:proofErr w:type="gramEnd"/>
      <w:r w:rsidRPr="00F90845">
        <w:rPr>
          <w:rFonts w:ascii="Arial" w:hAnsi="Arial" w:cs="Arial"/>
        </w:rPr>
        <w:t xml:space="preserve"> при знакомстве с цифрой  и числом 2 можно использовать такую загадку:</w:t>
      </w:r>
    </w:p>
    <w:p w:rsidR="00A34981" w:rsidRPr="00F90845" w:rsidRDefault="00A34981" w:rsidP="00A34981">
      <w:pPr>
        <w:tabs>
          <w:tab w:val="left" w:pos="0"/>
        </w:tabs>
        <w:rPr>
          <w:rFonts w:ascii="Arial" w:hAnsi="Arial" w:cs="Arial"/>
        </w:rPr>
      </w:pPr>
    </w:p>
    <w:p w:rsidR="00A34981" w:rsidRPr="00155F91" w:rsidRDefault="00A34981" w:rsidP="00A34981">
      <w:pPr>
        <w:tabs>
          <w:tab w:val="left" w:pos="0"/>
        </w:tabs>
        <w:jc w:val="both"/>
        <w:rPr>
          <w:rFonts w:ascii="Arial" w:hAnsi="Arial" w:cs="Arial"/>
          <w:i/>
        </w:rPr>
      </w:pPr>
      <w:r w:rsidRPr="00155F91">
        <w:rPr>
          <w:rFonts w:ascii="Arial" w:hAnsi="Arial" w:cs="Arial"/>
          <w:i/>
        </w:rPr>
        <w:t>Вид её – как запятая,</w:t>
      </w:r>
    </w:p>
    <w:p w:rsidR="00A34981" w:rsidRPr="00155F91" w:rsidRDefault="00A34981" w:rsidP="00A34981">
      <w:pPr>
        <w:tabs>
          <w:tab w:val="left" w:pos="0"/>
        </w:tabs>
        <w:jc w:val="both"/>
        <w:rPr>
          <w:rFonts w:ascii="Arial" w:hAnsi="Arial" w:cs="Arial"/>
          <w:i/>
        </w:rPr>
      </w:pPr>
      <w:r w:rsidRPr="00155F91">
        <w:rPr>
          <w:rFonts w:ascii="Arial" w:hAnsi="Arial" w:cs="Arial"/>
          <w:i/>
        </w:rPr>
        <w:t>Хвост крючком, и не секрет:</w:t>
      </w:r>
    </w:p>
    <w:p w:rsidR="00A34981" w:rsidRPr="00155F91" w:rsidRDefault="00A34981" w:rsidP="00A34981">
      <w:pPr>
        <w:tabs>
          <w:tab w:val="left" w:pos="0"/>
        </w:tabs>
        <w:jc w:val="both"/>
        <w:rPr>
          <w:rFonts w:ascii="Arial" w:hAnsi="Arial" w:cs="Arial"/>
          <w:i/>
        </w:rPr>
      </w:pPr>
      <w:r w:rsidRPr="00155F91">
        <w:rPr>
          <w:rFonts w:ascii="Arial" w:hAnsi="Arial" w:cs="Arial"/>
          <w:i/>
        </w:rPr>
        <w:t xml:space="preserve">Любит всех она </w:t>
      </w:r>
      <w:proofErr w:type="gramStart"/>
      <w:r w:rsidRPr="00155F91">
        <w:rPr>
          <w:rFonts w:ascii="Arial" w:hAnsi="Arial" w:cs="Arial"/>
          <w:i/>
        </w:rPr>
        <w:t>лентяев</w:t>
      </w:r>
      <w:proofErr w:type="gramEnd"/>
      <w:r w:rsidRPr="00155F91">
        <w:rPr>
          <w:rFonts w:ascii="Arial" w:hAnsi="Arial" w:cs="Arial"/>
          <w:i/>
        </w:rPr>
        <w:t>,</w:t>
      </w:r>
    </w:p>
    <w:p w:rsidR="00A34981" w:rsidRPr="00155F91" w:rsidRDefault="00A34981" w:rsidP="00A34981">
      <w:pPr>
        <w:tabs>
          <w:tab w:val="left" w:pos="0"/>
        </w:tabs>
        <w:jc w:val="both"/>
        <w:rPr>
          <w:rFonts w:ascii="Arial" w:hAnsi="Arial" w:cs="Arial"/>
          <w:i/>
        </w:rPr>
      </w:pPr>
      <w:r w:rsidRPr="00155F91">
        <w:rPr>
          <w:rFonts w:ascii="Arial" w:hAnsi="Arial" w:cs="Arial"/>
          <w:i/>
        </w:rPr>
        <w:t xml:space="preserve">А </w:t>
      </w:r>
      <w:proofErr w:type="gramStart"/>
      <w:r w:rsidRPr="00155F91">
        <w:rPr>
          <w:rFonts w:ascii="Arial" w:hAnsi="Arial" w:cs="Arial"/>
          <w:i/>
        </w:rPr>
        <w:t>лентяи</w:t>
      </w:r>
      <w:proofErr w:type="gramEnd"/>
      <w:r w:rsidRPr="00155F91">
        <w:rPr>
          <w:rFonts w:ascii="Arial" w:hAnsi="Arial" w:cs="Arial"/>
          <w:i/>
        </w:rPr>
        <w:t xml:space="preserve"> её – нет!</w:t>
      </w:r>
    </w:p>
    <w:p w:rsidR="00A34981" w:rsidRPr="00155F91" w:rsidRDefault="00A34981" w:rsidP="00A34981">
      <w:pPr>
        <w:tabs>
          <w:tab w:val="left" w:pos="0"/>
        </w:tabs>
        <w:jc w:val="both"/>
        <w:rPr>
          <w:rFonts w:ascii="Arial" w:hAnsi="Arial" w:cs="Arial"/>
          <w:i/>
        </w:rPr>
      </w:pPr>
      <w:r w:rsidRPr="00155F91">
        <w:rPr>
          <w:rFonts w:ascii="Arial" w:hAnsi="Arial" w:cs="Arial"/>
          <w:i/>
        </w:rPr>
        <w:t xml:space="preserve">Если сядет на страницу, </w:t>
      </w:r>
    </w:p>
    <w:p w:rsidR="00A34981" w:rsidRPr="00155F91" w:rsidRDefault="00A34981" w:rsidP="00A34981">
      <w:pPr>
        <w:tabs>
          <w:tab w:val="left" w:pos="0"/>
        </w:tabs>
        <w:jc w:val="both"/>
        <w:rPr>
          <w:rFonts w:ascii="Arial" w:hAnsi="Arial" w:cs="Arial"/>
          <w:i/>
        </w:rPr>
      </w:pPr>
      <w:r w:rsidRPr="00155F91">
        <w:rPr>
          <w:rFonts w:ascii="Arial" w:hAnsi="Arial" w:cs="Arial"/>
          <w:i/>
        </w:rPr>
        <w:t>То с поникшей головой</w:t>
      </w:r>
    </w:p>
    <w:p w:rsidR="00A34981" w:rsidRDefault="00A34981" w:rsidP="00A34981">
      <w:pPr>
        <w:tabs>
          <w:tab w:val="left" w:pos="0"/>
        </w:tabs>
        <w:jc w:val="both"/>
        <w:rPr>
          <w:rFonts w:ascii="Arial" w:hAnsi="Arial" w:cs="Arial"/>
          <w:i/>
        </w:rPr>
      </w:pPr>
      <w:r w:rsidRPr="00155F91">
        <w:rPr>
          <w:rFonts w:ascii="Arial" w:hAnsi="Arial" w:cs="Arial"/>
          <w:i/>
        </w:rPr>
        <w:t>Возвращаюсь я домой.</w:t>
      </w:r>
    </w:p>
    <w:p w:rsidR="00A34981" w:rsidRPr="00155F91" w:rsidRDefault="00A34981" w:rsidP="00A34981">
      <w:pPr>
        <w:tabs>
          <w:tab w:val="left" w:pos="0"/>
        </w:tabs>
        <w:jc w:val="both"/>
        <w:rPr>
          <w:rFonts w:ascii="Arial" w:hAnsi="Arial" w:cs="Arial"/>
          <w:i/>
        </w:rPr>
      </w:pPr>
    </w:p>
    <w:p w:rsidR="00A34981" w:rsidRPr="00F90845" w:rsidRDefault="00A34981" w:rsidP="00A34981">
      <w:pPr>
        <w:rPr>
          <w:rFonts w:ascii="Arial" w:hAnsi="Arial" w:cs="Arial"/>
        </w:rPr>
      </w:pPr>
      <w:r>
        <w:rPr>
          <w:rFonts w:ascii="Arial" w:hAnsi="Arial" w:cs="Arial"/>
        </w:rPr>
        <w:t xml:space="preserve">        </w:t>
      </w:r>
      <w:r w:rsidRPr="00F90845">
        <w:rPr>
          <w:rFonts w:ascii="Arial" w:hAnsi="Arial" w:cs="Arial"/>
        </w:rPr>
        <w:t>После того как ученики отгадали её, педагог может попросить вспомнить, о чём загадка</w:t>
      </w:r>
      <w:r>
        <w:rPr>
          <w:rFonts w:ascii="Arial" w:hAnsi="Arial" w:cs="Arial"/>
        </w:rPr>
        <w:t xml:space="preserve">, показать карточку с цифрой 2. </w:t>
      </w:r>
      <w:r w:rsidRPr="00F90845">
        <w:rPr>
          <w:rFonts w:ascii="Arial" w:hAnsi="Arial" w:cs="Arial"/>
        </w:rPr>
        <w:t>Объяснить, как можно получить число 2, сравнить его с последующими числами.</w:t>
      </w:r>
    </w:p>
    <w:p w:rsidR="00A34981" w:rsidRDefault="00A34981" w:rsidP="00A34981">
      <w:pPr>
        <w:rPr>
          <w:rFonts w:ascii="Arial" w:hAnsi="Arial" w:cs="Arial"/>
        </w:rPr>
      </w:pPr>
      <w:r w:rsidRPr="00F90845">
        <w:rPr>
          <w:rFonts w:ascii="Arial" w:hAnsi="Arial" w:cs="Arial"/>
        </w:rPr>
        <w:t xml:space="preserve">        Такую же работу можно применить и при изучении цифры и числа 5.</w:t>
      </w:r>
    </w:p>
    <w:p w:rsidR="00A34981" w:rsidRPr="00F90845" w:rsidRDefault="00A34981" w:rsidP="00A34981">
      <w:pPr>
        <w:rPr>
          <w:rFonts w:ascii="Arial" w:hAnsi="Arial" w:cs="Arial"/>
        </w:rPr>
      </w:pPr>
    </w:p>
    <w:p w:rsidR="00A34981" w:rsidRPr="00155F91" w:rsidRDefault="00A34981" w:rsidP="00A34981">
      <w:pPr>
        <w:rPr>
          <w:rFonts w:ascii="Arial" w:hAnsi="Arial" w:cs="Arial"/>
          <w:i/>
        </w:rPr>
      </w:pPr>
      <w:r w:rsidRPr="00155F91">
        <w:rPr>
          <w:rFonts w:ascii="Arial" w:hAnsi="Arial" w:cs="Arial"/>
          <w:i/>
        </w:rPr>
        <w:t xml:space="preserve">         Есть, друзья, такая птица:</w:t>
      </w:r>
    </w:p>
    <w:p w:rsidR="00A34981" w:rsidRPr="00155F91" w:rsidRDefault="00A34981" w:rsidP="00A34981">
      <w:pPr>
        <w:rPr>
          <w:rFonts w:ascii="Arial" w:hAnsi="Arial" w:cs="Arial"/>
          <w:i/>
        </w:rPr>
      </w:pPr>
      <w:r w:rsidRPr="00155F91">
        <w:rPr>
          <w:rFonts w:ascii="Arial" w:hAnsi="Arial" w:cs="Arial"/>
          <w:i/>
        </w:rPr>
        <w:t xml:space="preserve">         Если сядет на страницу, </w:t>
      </w:r>
    </w:p>
    <w:p w:rsidR="00A34981" w:rsidRPr="00155F91" w:rsidRDefault="00A34981" w:rsidP="00A34981">
      <w:pPr>
        <w:rPr>
          <w:rFonts w:ascii="Arial" w:hAnsi="Arial" w:cs="Arial"/>
          <w:i/>
        </w:rPr>
      </w:pPr>
      <w:r w:rsidRPr="00155F91">
        <w:rPr>
          <w:rFonts w:ascii="Arial" w:hAnsi="Arial" w:cs="Arial"/>
          <w:i/>
        </w:rPr>
        <w:t xml:space="preserve">         Очень рад бываю я,</w:t>
      </w:r>
    </w:p>
    <w:p w:rsidR="00A34981" w:rsidRPr="00155F91" w:rsidRDefault="00A34981" w:rsidP="00A34981">
      <w:pPr>
        <w:rPr>
          <w:rFonts w:ascii="Arial" w:hAnsi="Arial" w:cs="Arial"/>
          <w:i/>
        </w:rPr>
      </w:pPr>
      <w:r w:rsidRPr="00155F91">
        <w:rPr>
          <w:rFonts w:ascii="Arial" w:hAnsi="Arial" w:cs="Arial"/>
          <w:i/>
        </w:rPr>
        <w:t xml:space="preserve">          И со мной и вся семья.</w:t>
      </w:r>
    </w:p>
    <w:p w:rsidR="00A34981" w:rsidRPr="00F90845" w:rsidRDefault="00A34981" w:rsidP="00A34981">
      <w:pPr>
        <w:rPr>
          <w:rFonts w:ascii="Arial" w:hAnsi="Arial" w:cs="Arial"/>
        </w:rPr>
      </w:pPr>
    </w:p>
    <w:p w:rsidR="00A34981" w:rsidRDefault="00A34981" w:rsidP="00A34981">
      <w:pPr>
        <w:rPr>
          <w:rFonts w:ascii="Arial" w:hAnsi="Arial" w:cs="Arial"/>
        </w:rPr>
      </w:pPr>
      <w:r w:rsidRPr="00F90845">
        <w:rPr>
          <w:rFonts w:ascii="Arial" w:hAnsi="Arial" w:cs="Arial"/>
        </w:rPr>
        <w:t xml:space="preserve">     </w:t>
      </w:r>
      <w:r>
        <w:rPr>
          <w:rFonts w:ascii="Arial" w:hAnsi="Arial" w:cs="Arial"/>
        </w:rPr>
        <w:t xml:space="preserve">  </w:t>
      </w:r>
      <w:r w:rsidRPr="00F90845">
        <w:rPr>
          <w:rFonts w:ascii="Arial" w:hAnsi="Arial" w:cs="Arial"/>
        </w:rPr>
        <w:t xml:space="preserve"> При изучении числового ряда в пределах 10 можно воспользоваться загадкой.</w:t>
      </w:r>
    </w:p>
    <w:p w:rsidR="00A34981" w:rsidRPr="00F90845" w:rsidRDefault="00A34981" w:rsidP="00A34981">
      <w:pPr>
        <w:rPr>
          <w:rFonts w:ascii="Arial" w:hAnsi="Arial" w:cs="Arial"/>
        </w:rPr>
      </w:pPr>
    </w:p>
    <w:p w:rsidR="00A34981" w:rsidRPr="00155F91" w:rsidRDefault="00A34981" w:rsidP="00A34981">
      <w:pPr>
        <w:jc w:val="both"/>
        <w:rPr>
          <w:rFonts w:ascii="Arial" w:hAnsi="Arial" w:cs="Arial"/>
          <w:i/>
        </w:rPr>
      </w:pPr>
      <w:r w:rsidRPr="00155F91">
        <w:rPr>
          <w:rFonts w:ascii="Arial" w:hAnsi="Arial" w:cs="Arial"/>
          <w:i/>
        </w:rPr>
        <w:t xml:space="preserve">           Проживают в трудной книжке</w:t>
      </w:r>
    </w:p>
    <w:p w:rsidR="00A34981" w:rsidRPr="00155F91" w:rsidRDefault="00A34981" w:rsidP="00A34981">
      <w:pPr>
        <w:jc w:val="both"/>
        <w:rPr>
          <w:rFonts w:ascii="Arial" w:hAnsi="Arial" w:cs="Arial"/>
          <w:i/>
        </w:rPr>
      </w:pPr>
      <w:r w:rsidRPr="00155F91">
        <w:rPr>
          <w:rFonts w:ascii="Arial" w:hAnsi="Arial" w:cs="Arial"/>
          <w:i/>
        </w:rPr>
        <w:t xml:space="preserve">           Хитроумные братишки,</w:t>
      </w:r>
    </w:p>
    <w:p w:rsidR="00A34981" w:rsidRPr="00155F91" w:rsidRDefault="00A34981" w:rsidP="00A34981">
      <w:pPr>
        <w:jc w:val="both"/>
        <w:rPr>
          <w:rFonts w:ascii="Arial" w:hAnsi="Arial" w:cs="Arial"/>
          <w:i/>
        </w:rPr>
      </w:pPr>
      <w:r w:rsidRPr="00155F91">
        <w:rPr>
          <w:rFonts w:ascii="Arial" w:hAnsi="Arial" w:cs="Arial"/>
          <w:i/>
        </w:rPr>
        <w:t xml:space="preserve">           Десять их, но братья эти</w:t>
      </w:r>
    </w:p>
    <w:p w:rsidR="00A34981" w:rsidRPr="00155F91" w:rsidRDefault="00A34981" w:rsidP="00A34981">
      <w:pPr>
        <w:jc w:val="both"/>
        <w:rPr>
          <w:rFonts w:ascii="Arial" w:hAnsi="Arial" w:cs="Arial"/>
          <w:i/>
        </w:rPr>
      </w:pPr>
      <w:r w:rsidRPr="00155F91">
        <w:rPr>
          <w:rFonts w:ascii="Arial" w:hAnsi="Arial" w:cs="Arial"/>
          <w:i/>
        </w:rPr>
        <w:t xml:space="preserve">           Сосчитают всё на свете.</w:t>
      </w:r>
    </w:p>
    <w:p w:rsidR="00A34981" w:rsidRPr="00F90845" w:rsidRDefault="00A34981" w:rsidP="00A34981">
      <w:pPr>
        <w:jc w:val="both"/>
        <w:rPr>
          <w:rFonts w:ascii="Arial" w:hAnsi="Arial" w:cs="Arial"/>
        </w:rPr>
      </w:pPr>
    </w:p>
    <w:p w:rsidR="00A34981" w:rsidRPr="00F90845" w:rsidRDefault="00A34981" w:rsidP="00A34981">
      <w:pPr>
        <w:rPr>
          <w:rFonts w:ascii="Arial" w:hAnsi="Arial" w:cs="Arial"/>
        </w:rPr>
      </w:pPr>
      <w:r>
        <w:rPr>
          <w:rFonts w:ascii="Arial" w:hAnsi="Arial" w:cs="Arial"/>
        </w:rPr>
        <w:t xml:space="preserve">         </w:t>
      </w:r>
      <w:r w:rsidRPr="00F90845">
        <w:rPr>
          <w:rFonts w:ascii="Arial" w:hAnsi="Arial" w:cs="Arial"/>
        </w:rPr>
        <w:t>Иногда для отгадывания загадки ученикам достаточно одного признака, догадки, а для того, чтобы доказать правильность отгадки, необходимо подробное, развёрнутое логическое рассуждение. Без доказательства процесс отгадывания не закончен. Чтобы побудить ребёнка к доказательству, следует выяснить, каким путём он шёл: «Как ты догадался?», «Почему ты так решил?»</w:t>
      </w:r>
    </w:p>
    <w:p w:rsidR="00A34981" w:rsidRPr="00F90845" w:rsidRDefault="00A34981" w:rsidP="00A34981">
      <w:pPr>
        <w:rPr>
          <w:rFonts w:ascii="Arial" w:hAnsi="Arial" w:cs="Arial"/>
        </w:rPr>
      </w:pPr>
      <w:r>
        <w:rPr>
          <w:rFonts w:ascii="Arial" w:hAnsi="Arial" w:cs="Arial"/>
        </w:rPr>
        <w:t xml:space="preserve">        </w:t>
      </w:r>
      <w:r w:rsidRPr="00F90845">
        <w:rPr>
          <w:rFonts w:ascii="Arial" w:hAnsi="Arial" w:cs="Arial"/>
        </w:rPr>
        <w:t>При изучении темы «Время» можно использовать такую загадку про дни недели:</w:t>
      </w:r>
    </w:p>
    <w:p w:rsidR="00A34981" w:rsidRPr="00F90845" w:rsidRDefault="00A34981" w:rsidP="00A34981">
      <w:pPr>
        <w:rPr>
          <w:rFonts w:ascii="Arial" w:hAnsi="Arial" w:cs="Arial"/>
        </w:rPr>
      </w:pPr>
    </w:p>
    <w:p w:rsidR="00A34981" w:rsidRPr="00895A42" w:rsidRDefault="00A34981" w:rsidP="00A34981">
      <w:pPr>
        <w:rPr>
          <w:rFonts w:ascii="Arial" w:hAnsi="Arial" w:cs="Arial"/>
          <w:i/>
        </w:rPr>
      </w:pPr>
      <w:r w:rsidRPr="00895A42">
        <w:rPr>
          <w:rFonts w:ascii="Arial" w:hAnsi="Arial" w:cs="Arial"/>
          <w:i/>
        </w:rPr>
        <w:t>Что за гуси пролетают?</w:t>
      </w:r>
    </w:p>
    <w:p w:rsidR="00A34981" w:rsidRPr="00895A42" w:rsidRDefault="00A34981" w:rsidP="00A34981">
      <w:pPr>
        <w:rPr>
          <w:rFonts w:ascii="Arial" w:hAnsi="Arial" w:cs="Arial"/>
          <w:i/>
        </w:rPr>
      </w:pPr>
      <w:r w:rsidRPr="00895A42">
        <w:rPr>
          <w:rFonts w:ascii="Arial" w:hAnsi="Arial" w:cs="Arial"/>
          <w:i/>
        </w:rPr>
        <w:t>По семёрке в каждой стае.</w:t>
      </w:r>
    </w:p>
    <w:p w:rsidR="00A34981" w:rsidRPr="00895A42" w:rsidRDefault="00A34981" w:rsidP="00A34981">
      <w:pPr>
        <w:rPr>
          <w:rFonts w:ascii="Arial" w:hAnsi="Arial" w:cs="Arial"/>
          <w:i/>
        </w:rPr>
      </w:pPr>
      <w:r w:rsidRPr="00895A42">
        <w:rPr>
          <w:rFonts w:ascii="Arial" w:hAnsi="Arial" w:cs="Arial"/>
          <w:i/>
        </w:rPr>
        <w:t xml:space="preserve">Вереницею летят, </w:t>
      </w:r>
    </w:p>
    <w:p w:rsidR="00A34981" w:rsidRDefault="00A34981" w:rsidP="00A34981">
      <w:pPr>
        <w:rPr>
          <w:rFonts w:ascii="Arial" w:hAnsi="Arial" w:cs="Arial"/>
        </w:rPr>
      </w:pPr>
      <w:r w:rsidRPr="00895A42">
        <w:rPr>
          <w:rFonts w:ascii="Arial" w:hAnsi="Arial" w:cs="Arial"/>
          <w:i/>
        </w:rPr>
        <w:t>Не воротишь их назад</w:t>
      </w:r>
      <w:r w:rsidRPr="00F90845">
        <w:rPr>
          <w:rFonts w:ascii="Arial" w:hAnsi="Arial" w:cs="Arial"/>
        </w:rPr>
        <w:t>.</w:t>
      </w:r>
    </w:p>
    <w:p w:rsidR="00A34981" w:rsidRPr="00F90845" w:rsidRDefault="00A34981" w:rsidP="00A34981">
      <w:pPr>
        <w:rPr>
          <w:rFonts w:ascii="Arial" w:hAnsi="Arial" w:cs="Arial"/>
        </w:rPr>
      </w:pPr>
    </w:p>
    <w:p w:rsidR="00A34981" w:rsidRPr="00F90845" w:rsidRDefault="00A34981" w:rsidP="00A34981">
      <w:pPr>
        <w:rPr>
          <w:rFonts w:ascii="Arial" w:hAnsi="Arial" w:cs="Arial"/>
        </w:rPr>
      </w:pPr>
      <w:r w:rsidRPr="00F90845">
        <w:rPr>
          <w:rFonts w:ascii="Arial" w:hAnsi="Arial" w:cs="Arial"/>
        </w:rPr>
        <w:t>Она нуждается в анализе даже тогда, когда дети правильно отгадали, т.к. отгадки могут быть случайными</w:t>
      </w:r>
      <w:proofErr w:type="gramStart"/>
      <w:r w:rsidRPr="00F90845">
        <w:rPr>
          <w:rFonts w:ascii="Arial" w:hAnsi="Arial" w:cs="Arial"/>
        </w:rPr>
        <w:t xml:space="preserve"> .</w:t>
      </w:r>
      <w:proofErr w:type="gramEnd"/>
      <w:r w:rsidRPr="00F90845">
        <w:rPr>
          <w:rFonts w:ascii="Arial" w:hAnsi="Arial" w:cs="Arial"/>
        </w:rPr>
        <w:t xml:space="preserve">Можно задать вопросы: « Почему вы думаете, что гуси – это дни?», «Поему их семь?», «Что </w:t>
      </w:r>
      <w:proofErr w:type="gramStart"/>
      <w:r w:rsidRPr="00F90845">
        <w:rPr>
          <w:rFonts w:ascii="Arial" w:hAnsi="Arial" w:cs="Arial"/>
        </w:rPr>
        <w:t>значит</w:t>
      </w:r>
      <w:proofErr w:type="gramEnd"/>
      <w:r w:rsidRPr="00F90845">
        <w:rPr>
          <w:rFonts w:ascii="Arial" w:hAnsi="Arial" w:cs="Arial"/>
        </w:rPr>
        <w:t xml:space="preserve"> выражение </w:t>
      </w:r>
      <w:r w:rsidRPr="00F90845">
        <w:rPr>
          <w:rFonts w:ascii="Arial" w:hAnsi="Arial" w:cs="Arial"/>
          <w:i/>
        </w:rPr>
        <w:t>летят вереницей</w:t>
      </w:r>
      <w:r w:rsidRPr="00F90845">
        <w:rPr>
          <w:rFonts w:ascii="Arial" w:hAnsi="Arial" w:cs="Arial"/>
        </w:rPr>
        <w:t>?»,  «Почему гусей нельзя возвратить назад», «Как надо относиться ко времени, если оно не возвращается?».</w:t>
      </w:r>
    </w:p>
    <w:p w:rsidR="00A34981" w:rsidRPr="00F90845" w:rsidRDefault="00A34981" w:rsidP="00A34981">
      <w:pPr>
        <w:rPr>
          <w:rFonts w:ascii="Arial" w:hAnsi="Arial" w:cs="Arial"/>
        </w:rPr>
      </w:pPr>
    </w:p>
    <w:p w:rsidR="00A34981" w:rsidRDefault="00A34981" w:rsidP="00A34981">
      <w:pPr>
        <w:rPr>
          <w:rFonts w:ascii="Arial" w:hAnsi="Arial" w:cs="Arial"/>
        </w:rPr>
      </w:pPr>
      <w:r w:rsidRPr="00F90845">
        <w:rPr>
          <w:rFonts w:ascii="Arial" w:hAnsi="Arial" w:cs="Arial"/>
        </w:rPr>
        <w:t xml:space="preserve">        </w:t>
      </w:r>
    </w:p>
    <w:p w:rsidR="00A34981" w:rsidRDefault="00A34981" w:rsidP="00A34981">
      <w:pPr>
        <w:rPr>
          <w:rFonts w:ascii="Arial" w:hAnsi="Arial" w:cs="Arial"/>
        </w:rPr>
      </w:pPr>
    </w:p>
    <w:p w:rsidR="00A34981" w:rsidRDefault="00A34981" w:rsidP="00A34981">
      <w:pPr>
        <w:rPr>
          <w:rFonts w:ascii="Arial" w:hAnsi="Arial" w:cs="Arial"/>
        </w:rPr>
      </w:pPr>
    </w:p>
    <w:p w:rsidR="00A34981" w:rsidRDefault="00A34981" w:rsidP="00A34981">
      <w:pPr>
        <w:rPr>
          <w:rFonts w:ascii="Arial" w:hAnsi="Arial" w:cs="Arial"/>
        </w:rPr>
      </w:pPr>
      <w:r>
        <w:rPr>
          <w:rFonts w:ascii="Arial" w:hAnsi="Arial" w:cs="Arial"/>
        </w:rPr>
        <w:t xml:space="preserve">       </w:t>
      </w:r>
      <w:r w:rsidRPr="00F90845">
        <w:rPr>
          <w:rFonts w:ascii="Arial" w:hAnsi="Arial" w:cs="Arial"/>
        </w:rPr>
        <w:t xml:space="preserve"> Таким образом, загадка стимулирует умственную деятельность, приручает к чёткой логике, рассуждению и доказательству. Активизирует учащихся на уроке и поднимает интерес к урокам математики.</w:t>
      </w:r>
    </w:p>
    <w:p w:rsidR="00A34981" w:rsidRPr="00F90845" w:rsidRDefault="00A34981" w:rsidP="00A34981">
      <w:pPr>
        <w:rPr>
          <w:rFonts w:ascii="Arial" w:hAnsi="Arial" w:cs="Arial"/>
        </w:rPr>
      </w:pPr>
    </w:p>
    <w:p w:rsidR="00A34981" w:rsidRPr="00F90845" w:rsidRDefault="00A34981" w:rsidP="00A34981">
      <w:pPr>
        <w:rPr>
          <w:rFonts w:ascii="Arial" w:hAnsi="Arial" w:cs="Arial"/>
        </w:rPr>
      </w:pPr>
      <w:r w:rsidRPr="00F90845">
        <w:rPr>
          <w:rFonts w:ascii="Arial" w:hAnsi="Arial" w:cs="Arial"/>
        </w:rPr>
        <w:t xml:space="preserve">         </w:t>
      </w:r>
      <w:r w:rsidRPr="00F90845">
        <w:rPr>
          <w:rFonts w:ascii="Arial" w:hAnsi="Arial" w:cs="Arial"/>
          <w:b/>
          <w:i/>
          <w:u w:val="single"/>
        </w:rPr>
        <w:t>Скороговорки и считалки</w:t>
      </w:r>
      <w:r w:rsidRPr="00F90845">
        <w:rPr>
          <w:rFonts w:ascii="Arial" w:hAnsi="Arial" w:cs="Arial"/>
        </w:rPr>
        <w:t xml:space="preserve"> – ещё один вид фольклора, который можно активно  использовать на уроках математики. Употребление скороговорок содействует преодолению косноязычия, развивает артикуляцию речевого аппарата.</w:t>
      </w:r>
    </w:p>
    <w:p w:rsidR="00A34981" w:rsidRDefault="00A34981" w:rsidP="00A34981">
      <w:pPr>
        <w:rPr>
          <w:rFonts w:ascii="Arial" w:hAnsi="Arial" w:cs="Arial"/>
        </w:rPr>
      </w:pPr>
      <w:r w:rsidRPr="00F90845">
        <w:rPr>
          <w:rFonts w:ascii="Arial" w:hAnsi="Arial" w:cs="Arial"/>
        </w:rPr>
        <w:t>Например, при знакомстве с цифрой и числом 2 можно предложить такие скороговорки:</w:t>
      </w:r>
    </w:p>
    <w:p w:rsidR="00A34981" w:rsidRPr="00F90845" w:rsidRDefault="00A34981" w:rsidP="00A34981">
      <w:pPr>
        <w:rPr>
          <w:rFonts w:ascii="Arial" w:hAnsi="Arial" w:cs="Arial"/>
        </w:rPr>
      </w:pPr>
    </w:p>
    <w:p w:rsidR="00A34981" w:rsidRPr="00895A42" w:rsidRDefault="00A34981" w:rsidP="00A34981">
      <w:pPr>
        <w:rPr>
          <w:rFonts w:ascii="Arial" w:hAnsi="Arial" w:cs="Arial"/>
          <w:i/>
        </w:rPr>
      </w:pPr>
      <w:r w:rsidRPr="00895A42">
        <w:rPr>
          <w:rFonts w:ascii="Arial" w:hAnsi="Arial" w:cs="Arial"/>
          <w:i/>
        </w:rPr>
        <w:t>Возле грядки – две лопатки,</w:t>
      </w:r>
    </w:p>
    <w:p w:rsidR="00A34981" w:rsidRDefault="00A34981" w:rsidP="00A34981">
      <w:pPr>
        <w:rPr>
          <w:rFonts w:ascii="Arial" w:hAnsi="Arial" w:cs="Arial"/>
          <w:i/>
        </w:rPr>
      </w:pPr>
      <w:r w:rsidRPr="00895A42">
        <w:rPr>
          <w:rFonts w:ascii="Arial" w:hAnsi="Arial" w:cs="Arial"/>
          <w:i/>
        </w:rPr>
        <w:t>Возле кадки – два ведра.</w:t>
      </w:r>
    </w:p>
    <w:p w:rsidR="00A34981" w:rsidRPr="00895A42" w:rsidRDefault="00A34981" w:rsidP="00A34981">
      <w:pPr>
        <w:rPr>
          <w:rFonts w:ascii="Arial" w:hAnsi="Arial" w:cs="Arial"/>
          <w:i/>
        </w:rPr>
      </w:pPr>
    </w:p>
    <w:p w:rsidR="00A34981" w:rsidRPr="00895A42" w:rsidRDefault="00A34981" w:rsidP="00A34981">
      <w:pPr>
        <w:outlineLvl w:val="0"/>
        <w:rPr>
          <w:rFonts w:ascii="Arial" w:hAnsi="Arial" w:cs="Arial"/>
          <w:i/>
        </w:rPr>
      </w:pPr>
      <w:r w:rsidRPr="00895A42">
        <w:rPr>
          <w:rFonts w:ascii="Arial" w:hAnsi="Arial" w:cs="Arial"/>
          <w:i/>
        </w:rPr>
        <w:t>У опушки две старушки</w:t>
      </w:r>
    </w:p>
    <w:p w:rsidR="00A34981" w:rsidRDefault="00A34981" w:rsidP="00A34981">
      <w:pPr>
        <w:rPr>
          <w:rFonts w:ascii="Arial" w:hAnsi="Arial" w:cs="Arial"/>
          <w:i/>
        </w:rPr>
      </w:pPr>
      <w:r w:rsidRPr="00895A42">
        <w:rPr>
          <w:rFonts w:ascii="Arial" w:hAnsi="Arial" w:cs="Arial"/>
          <w:i/>
        </w:rPr>
        <w:t>Брали грузди и волнушки.</w:t>
      </w:r>
    </w:p>
    <w:p w:rsidR="00A34981" w:rsidRPr="00895A42" w:rsidRDefault="00A34981" w:rsidP="00A34981">
      <w:pPr>
        <w:rPr>
          <w:rFonts w:ascii="Arial" w:hAnsi="Arial" w:cs="Arial"/>
          <w:i/>
        </w:rPr>
      </w:pPr>
    </w:p>
    <w:p w:rsidR="00A34981" w:rsidRPr="00895A42" w:rsidRDefault="00A34981" w:rsidP="00A34981">
      <w:pPr>
        <w:rPr>
          <w:rFonts w:ascii="Arial" w:hAnsi="Arial" w:cs="Arial"/>
          <w:i/>
        </w:rPr>
      </w:pPr>
      <w:r w:rsidRPr="00895A42">
        <w:rPr>
          <w:rFonts w:ascii="Arial" w:hAnsi="Arial" w:cs="Arial"/>
          <w:i/>
        </w:rPr>
        <w:t xml:space="preserve"> Два щенка, щека к щеке,</w:t>
      </w:r>
    </w:p>
    <w:p w:rsidR="00A34981" w:rsidRPr="00895A42" w:rsidRDefault="00A34981" w:rsidP="00A34981">
      <w:pPr>
        <w:rPr>
          <w:rFonts w:ascii="Arial" w:hAnsi="Arial" w:cs="Arial"/>
          <w:i/>
        </w:rPr>
      </w:pPr>
      <w:r w:rsidRPr="00895A42">
        <w:rPr>
          <w:rFonts w:ascii="Arial" w:hAnsi="Arial" w:cs="Arial"/>
          <w:i/>
        </w:rPr>
        <w:t>Щиплют щётку в уголке.</w:t>
      </w:r>
    </w:p>
    <w:p w:rsidR="00A34981" w:rsidRDefault="00A34981" w:rsidP="00A34981">
      <w:pPr>
        <w:rPr>
          <w:rFonts w:ascii="Arial" w:hAnsi="Arial" w:cs="Arial"/>
        </w:rPr>
      </w:pPr>
    </w:p>
    <w:p w:rsidR="00A34981" w:rsidRPr="00F90845" w:rsidRDefault="00A34981" w:rsidP="00A34981">
      <w:pPr>
        <w:rPr>
          <w:rFonts w:ascii="Arial" w:hAnsi="Arial" w:cs="Arial"/>
        </w:rPr>
      </w:pPr>
      <w:r>
        <w:rPr>
          <w:rFonts w:ascii="Arial" w:hAnsi="Arial" w:cs="Arial"/>
        </w:rPr>
        <w:t xml:space="preserve">         </w:t>
      </w:r>
      <w:r w:rsidRPr="00F90845">
        <w:rPr>
          <w:rFonts w:ascii="Arial" w:hAnsi="Arial" w:cs="Arial"/>
        </w:rPr>
        <w:t>После разучивания скороговорки учитель может предложить детям вспомнить, как слово в тексте связано с рассматриваемым числом, какая цифра соответствует ему.</w:t>
      </w:r>
    </w:p>
    <w:p w:rsidR="00A34981" w:rsidRDefault="00A34981" w:rsidP="00A34981">
      <w:pPr>
        <w:rPr>
          <w:rFonts w:ascii="Arial" w:hAnsi="Arial" w:cs="Arial"/>
        </w:rPr>
      </w:pPr>
      <w:r w:rsidRPr="00F90845">
        <w:rPr>
          <w:rFonts w:ascii="Arial" w:hAnsi="Arial" w:cs="Arial"/>
        </w:rPr>
        <w:t xml:space="preserve">        </w:t>
      </w:r>
      <w:r w:rsidRPr="00F90845">
        <w:rPr>
          <w:rFonts w:ascii="Arial" w:hAnsi="Arial" w:cs="Arial"/>
          <w:b/>
          <w:i/>
        </w:rPr>
        <w:t xml:space="preserve"> </w:t>
      </w:r>
      <w:r w:rsidRPr="00F90845">
        <w:rPr>
          <w:rFonts w:ascii="Arial" w:hAnsi="Arial" w:cs="Arial"/>
        </w:rPr>
        <w:t xml:space="preserve">Из всего многообразия жанров и форм детского устного народного творчества наиболее завидная судьба у считалок. По силе эстетического воздействия, распространённости и количеству произведений они, можно сказать, не </w:t>
      </w:r>
      <w:r>
        <w:rPr>
          <w:rFonts w:ascii="Arial" w:hAnsi="Arial" w:cs="Arial"/>
        </w:rPr>
        <w:t xml:space="preserve">знают себе равных. </w:t>
      </w:r>
      <w:r w:rsidRPr="00F90845">
        <w:rPr>
          <w:rFonts w:ascii="Arial" w:hAnsi="Arial" w:cs="Arial"/>
        </w:rPr>
        <w:t xml:space="preserve">Видимо какие – то плодоносящие зёрна скрыты в этих  неувядаемых  произведениях», - писал основоположник детского фольклора </w:t>
      </w:r>
      <w:proofErr w:type="spellStart"/>
      <w:r w:rsidRPr="00F90845">
        <w:rPr>
          <w:rFonts w:ascii="Arial" w:hAnsi="Arial" w:cs="Arial"/>
        </w:rPr>
        <w:t>Г.С.Виноградов</w:t>
      </w:r>
      <w:proofErr w:type="spellEnd"/>
      <w:r w:rsidRPr="00F90845">
        <w:rPr>
          <w:rFonts w:ascii="Arial" w:hAnsi="Arial" w:cs="Arial"/>
        </w:rPr>
        <w:t xml:space="preserve">. </w:t>
      </w:r>
      <w:r>
        <w:rPr>
          <w:rFonts w:ascii="Arial" w:hAnsi="Arial" w:cs="Arial"/>
        </w:rPr>
        <w:t xml:space="preserve">        </w:t>
      </w:r>
    </w:p>
    <w:p w:rsidR="00A34981" w:rsidRDefault="00A34981" w:rsidP="00A34981">
      <w:pPr>
        <w:rPr>
          <w:rFonts w:ascii="Arial" w:hAnsi="Arial" w:cs="Arial"/>
        </w:rPr>
      </w:pPr>
    </w:p>
    <w:p w:rsidR="00A34981" w:rsidRDefault="00A34981" w:rsidP="00A34981">
      <w:pPr>
        <w:rPr>
          <w:rFonts w:ascii="Arial" w:hAnsi="Arial" w:cs="Arial"/>
        </w:rPr>
      </w:pPr>
      <w:r>
        <w:rPr>
          <w:rFonts w:ascii="Arial" w:hAnsi="Arial" w:cs="Arial"/>
        </w:rPr>
        <w:t xml:space="preserve">           </w:t>
      </w:r>
      <w:r w:rsidRPr="00F90845">
        <w:rPr>
          <w:rFonts w:ascii="Arial" w:hAnsi="Arial" w:cs="Arial"/>
        </w:rPr>
        <w:t>Считалочками принято считать короткие рифмованные стихи, применяемые для определения ведущего или распр</w:t>
      </w:r>
      <w:r>
        <w:rPr>
          <w:rFonts w:ascii="Arial" w:hAnsi="Arial" w:cs="Arial"/>
        </w:rPr>
        <w:t>еделения ролей в игре. Например:</w:t>
      </w:r>
    </w:p>
    <w:p w:rsidR="00A34981" w:rsidRPr="00F90845" w:rsidRDefault="00A34981" w:rsidP="00A34981">
      <w:pPr>
        <w:rPr>
          <w:rFonts w:ascii="Arial" w:hAnsi="Arial" w:cs="Arial"/>
        </w:rPr>
      </w:pPr>
    </w:p>
    <w:p w:rsidR="00A34981" w:rsidRPr="00895A42" w:rsidRDefault="00A34981" w:rsidP="00A34981">
      <w:pPr>
        <w:rPr>
          <w:rFonts w:ascii="Arial" w:hAnsi="Arial" w:cs="Arial"/>
          <w:i/>
        </w:rPr>
      </w:pPr>
      <w:r w:rsidRPr="00895A42">
        <w:rPr>
          <w:rFonts w:ascii="Arial" w:hAnsi="Arial" w:cs="Arial"/>
          <w:i/>
        </w:rPr>
        <w:t>На дубу – скворец и галка.</w:t>
      </w:r>
    </w:p>
    <w:p w:rsidR="00A34981" w:rsidRPr="00895A42" w:rsidRDefault="00A34981" w:rsidP="00A34981">
      <w:pPr>
        <w:rPr>
          <w:rFonts w:ascii="Arial" w:hAnsi="Arial" w:cs="Arial"/>
          <w:i/>
        </w:rPr>
      </w:pPr>
      <w:r w:rsidRPr="00895A42">
        <w:rPr>
          <w:rFonts w:ascii="Arial" w:hAnsi="Arial" w:cs="Arial"/>
          <w:i/>
        </w:rPr>
        <w:t>Улетел домой скворец,</w:t>
      </w:r>
    </w:p>
    <w:p w:rsidR="00A34981" w:rsidRPr="00895A42" w:rsidRDefault="00A34981" w:rsidP="00A34981">
      <w:pPr>
        <w:rPr>
          <w:rFonts w:ascii="Arial" w:hAnsi="Arial" w:cs="Arial"/>
          <w:i/>
        </w:rPr>
      </w:pPr>
      <w:r w:rsidRPr="00895A42">
        <w:rPr>
          <w:rFonts w:ascii="Arial" w:hAnsi="Arial" w:cs="Arial"/>
          <w:i/>
        </w:rPr>
        <w:t>И считалочке конец.</w:t>
      </w:r>
    </w:p>
    <w:p w:rsidR="00A34981" w:rsidRPr="00895A42" w:rsidRDefault="00A34981" w:rsidP="00A34981">
      <w:pPr>
        <w:rPr>
          <w:rFonts w:ascii="Arial" w:hAnsi="Arial" w:cs="Arial"/>
          <w:i/>
        </w:rPr>
      </w:pPr>
    </w:p>
    <w:p w:rsidR="00A34981" w:rsidRPr="00895A42" w:rsidRDefault="00A34981" w:rsidP="00A34981">
      <w:pPr>
        <w:rPr>
          <w:rFonts w:ascii="Arial" w:hAnsi="Arial" w:cs="Arial"/>
          <w:i/>
        </w:rPr>
      </w:pPr>
      <w:r w:rsidRPr="00895A42">
        <w:rPr>
          <w:rFonts w:ascii="Arial" w:hAnsi="Arial" w:cs="Arial"/>
          <w:i/>
        </w:rPr>
        <w:t>Ветер осенью летал,</w:t>
      </w:r>
    </w:p>
    <w:p w:rsidR="00A34981" w:rsidRPr="00895A42" w:rsidRDefault="00A34981" w:rsidP="00A34981">
      <w:pPr>
        <w:rPr>
          <w:rFonts w:ascii="Arial" w:hAnsi="Arial" w:cs="Arial"/>
          <w:i/>
        </w:rPr>
      </w:pPr>
      <w:r w:rsidRPr="00895A42">
        <w:rPr>
          <w:rFonts w:ascii="Arial" w:hAnsi="Arial" w:cs="Arial"/>
          <w:i/>
        </w:rPr>
        <w:t>Ветер листики считал.</w:t>
      </w:r>
    </w:p>
    <w:p w:rsidR="00A34981" w:rsidRPr="00895A42" w:rsidRDefault="00A34981" w:rsidP="00A34981">
      <w:pPr>
        <w:rPr>
          <w:rFonts w:ascii="Arial" w:hAnsi="Arial" w:cs="Arial"/>
          <w:i/>
        </w:rPr>
      </w:pPr>
      <w:r w:rsidRPr="00895A42">
        <w:rPr>
          <w:rFonts w:ascii="Arial" w:hAnsi="Arial" w:cs="Arial"/>
          <w:i/>
        </w:rPr>
        <w:t>Красный лист,</w:t>
      </w:r>
    </w:p>
    <w:p w:rsidR="00A34981" w:rsidRPr="00895A42" w:rsidRDefault="00A34981" w:rsidP="00A34981">
      <w:pPr>
        <w:rPr>
          <w:rFonts w:ascii="Arial" w:hAnsi="Arial" w:cs="Arial"/>
          <w:i/>
        </w:rPr>
      </w:pPr>
      <w:r w:rsidRPr="00895A42">
        <w:rPr>
          <w:rFonts w:ascii="Arial" w:hAnsi="Arial" w:cs="Arial"/>
          <w:i/>
        </w:rPr>
        <w:t>Зелёный лист,</w:t>
      </w:r>
    </w:p>
    <w:p w:rsidR="00A34981" w:rsidRPr="00895A42" w:rsidRDefault="00A34981" w:rsidP="00A34981">
      <w:pPr>
        <w:rPr>
          <w:rFonts w:ascii="Arial" w:hAnsi="Arial" w:cs="Arial"/>
          <w:i/>
        </w:rPr>
      </w:pPr>
      <w:r w:rsidRPr="00895A42">
        <w:rPr>
          <w:rFonts w:ascii="Arial" w:hAnsi="Arial" w:cs="Arial"/>
          <w:i/>
        </w:rPr>
        <w:t>Липы лист,</w:t>
      </w:r>
    </w:p>
    <w:p w:rsidR="00A34981" w:rsidRPr="00895A42" w:rsidRDefault="00A34981" w:rsidP="00A34981">
      <w:pPr>
        <w:rPr>
          <w:rFonts w:ascii="Arial" w:hAnsi="Arial" w:cs="Arial"/>
          <w:i/>
        </w:rPr>
      </w:pPr>
      <w:r w:rsidRPr="00895A42">
        <w:rPr>
          <w:rFonts w:ascii="Arial" w:hAnsi="Arial" w:cs="Arial"/>
          <w:i/>
        </w:rPr>
        <w:t>Клёна лист.</w:t>
      </w:r>
    </w:p>
    <w:p w:rsidR="00A34981" w:rsidRPr="00895A42" w:rsidRDefault="00A34981" w:rsidP="00A34981">
      <w:pPr>
        <w:rPr>
          <w:rFonts w:ascii="Arial" w:hAnsi="Arial" w:cs="Arial"/>
          <w:i/>
        </w:rPr>
      </w:pPr>
      <w:r w:rsidRPr="00895A42">
        <w:rPr>
          <w:rFonts w:ascii="Arial" w:hAnsi="Arial" w:cs="Arial"/>
          <w:i/>
        </w:rPr>
        <w:t>Хорошо ли ты считал?</w:t>
      </w:r>
    </w:p>
    <w:p w:rsidR="00A34981" w:rsidRPr="00895A42" w:rsidRDefault="00A34981" w:rsidP="00A34981">
      <w:pPr>
        <w:rPr>
          <w:rFonts w:ascii="Arial" w:hAnsi="Arial" w:cs="Arial"/>
          <w:i/>
        </w:rPr>
      </w:pPr>
      <w:r w:rsidRPr="00895A42">
        <w:rPr>
          <w:rFonts w:ascii="Arial" w:hAnsi="Arial" w:cs="Arial"/>
          <w:i/>
        </w:rPr>
        <w:t>Сколько листьев насчитал?</w:t>
      </w:r>
    </w:p>
    <w:p w:rsidR="00A34981" w:rsidRPr="00F90845" w:rsidRDefault="00A34981" w:rsidP="00A34981">
      <w:pPr>
        <w:rPr>
          <w:rFonts w:ascii="Arial" w:hAnsi="Arial" w:cs="Arial"/>
        </w:rPr>
      </w:pPr>
    </w:p>
    <w:p w:rsidR="00A34981" w:rsidRPr="00F90845" w:rsidRDefault="00A34981" w:rsidP="00A34981">
      <w:pPr>
        <w:rPr>
          <w:rFonts w:ascii="Arial" w:hAnsi="Arial" w:cs="Arial"/>
        </w:rPr>
      </w:pPr>
      <w:r w:rsidRPr="00F90845">
        <w:rPr>
          <w:rFonts w:ascii="Arial" w:hAnsi="Arial" w:cs="Arial"/>
        </w:rPr>
        <w:t>Заучивая считалочки, учащиеся развивают память. Способствуют  выработке таких качеств как честность, чувство ответственности, чувство товарищества. Следовательно</w:t>
      </w:r>
      <w:proofErr w:type="gramStart"/>
      <w:r w:rsidRPr="00F90845">
        <w:rPr>
          <w:rFonts w:ascii="Arial" w:hAnsi="Arial" w:cs="Arial"/>
        </w:rPr>
        <w:t xml:space="preserve"> ,</w:t>
      </w:r>
      <w:proofErr w:type="gramEnd"/>
      <w:r w:rsidRPr="00F90845">
        <w:rPr>
          <w:rFonts w:ascii="Arial" w:hAnsi="Arial" w:cs="Arial"/>
        </w:rPr>
        <w:t xml:space="preserve"> она несёт познавательную, эстетическую, этическую. На уроке математики с целью закрепления умения вести счёт в прямом и обратном порядке можно предложить следующие считалки:</w:t>
      </w:r>
    </w:p>
    <w:p w:rsidR="00A34981" w:rsidRPr="00F90845" w:rsidRDefault="00A34981" w:rsidP="00A34981">
      <w:pPr>
        <w:rPr>
          <w:rFonts w:ascii="Arial" w:hAnsi="Arial" w:cs="Arial"/>
        </w:rPr>
      </w:pPr>
      <w:r w:rsidRPr="00F90845">
        <w:rPr>
          <w:rFonts w:ascii="Arial" w:hAnsi="Arial" w:cs="Arial"/>
        </w:rPr>
        <w:lastRenderedPageBreak/>
        <w:t xml:space="preserve">       </w:t>
      </w:r>
    </w:p>
    <w:p w:rsidR="00A34981" w:rsidRPr="00895A42" w:rsidRDefault="00A34981" w:rsidP="00A34981">
      <w:pPr>
        <w:rPr>
          <w:rFonts w:ascii="Arial" w:hAnsi="Arial" w:cs="Arial"/>
          <w:i/>
        </w:rPr>
      </w:pPr>
      <w:r w:rsidRPr="00895A42">
        <w:rPr>
          <w:rFonts w:ascii="Arial" w:hAnsi="Arial" w:cs="Arial"/>
          <w:i/>
        </w:rPr>
        <w:t>Раз – два – три – беру я мяч.</w:t>
      </w:r>
    </w:p>
    <w:p w:rsidR="00A34981" w:rsidRPr="00895A42" w:rsidRDefault="00A34981" w:rsidP="00A34981">
      <w:pPr>
        <w:rPr>
          <w:rFonts w:ascii="Arial" w:hAnsi="Arial" w:cs="Arial"/>
          <w:i/>
        </w:rPr>
      </w:pPr>
      <w:r w:rsidRPr="00895A42">
        <w:rPr>
          <w:rFonts w:ascii="Arial" w:hAnsi="Arial" w:cs="Arial"/>
          <w:i/>
        </w:rPr>
        <w:t>Раз – дв</w:t>
      </w:r>
      <w:proofErr w:type="gramStart"/>
      <w:r w:rsidRPr="00895A42">
        <w:rPr>
          <w:rFonts w:ascii="Arial" w:hAnsi="Arial" w:cs="Arial"/>
          <w:i/>
        </w:rPr>
        <w:t>а-</w:t>
      </w:r>
      <w:proofErr w:type="gramEnd"/>
      <w:r w:rsidRPr="00895A42">
        <w:rPr>
          <w:rFonts w:ascii="Arial" w:hAnsi="Arial" w:cs="Arial"/>
          <w:i/>
        </w:rPr>
        <w:t xml:space="preserve"> три – он мчится в вскачь,</w:t>
      </w:r>
    </w:p>
    <w:p w:rsidR="00A34981" w:rsidRPr="00895A42" w:rsidRDefault="00A34981" w:rsidP="00A34981">
      <w:pPr>
        <w:rPr>
          <w:rFonts w:ascii="Arial" w:hAnsi="Arial" w:cs="Arial"/>
          <w:i/>
        </w:rPr>
      </w:pPr>
      <w:r w:rsidRPr="00895A42">
        <w:rPr>
          <w:rFonts w:ascii="Arial" w:hAnsi="Arial" w:cs="Arial"/>
          <w:i/>
        </w:rPr>
        <w:t>Раз – дв</w:t>
      </w:r>
      <w:proofErr w:type="gramStart"/>
      <w:r w:rsidRPr="00895A42">
        <w:rPr>
          <w:rFonts w:ascii="Arial" w:hAnsi="Arial" w:cs="Arial"/>
          <w:i/>
        </w:rPr>
        <w:t>а-</w:t>
      </w:r>
      <w:proofErr w:type="gramEnd"/>
      <w:r w:rsidRPr="00895A42">
        <w:rPr>
          <w:rFonts w:ascii="Arial" w:hAnsi="Arial" w:cs="Arial"/>
          <w:i/>
        </w:rPr>
        <w:t xml:space="preserve"> три_ бегу за ним-</w:t>
      </w:r>
    </w:p>
    <w:p w:rsidR="00A34981" w:rsidRPr="00895A42" w:rsidRDefault="00A34981" w:rsidP="00A34981">
      <w:pPr>
        <w:rPr>
          <w:rFonts w:ascii="Arial" w:hAnsi="Arial" w:cs="Arial"/>
          <w:i/>
        </w:rPr>
      </w:pPr>
      <w:r w:rsidRPr="00895A42">
        <w:rPr>
          <w:rFonts w:ascii="Arial" w:hAnsi="Arial" w:cs="Arial"/>
          <w:i/>
        </w:rPr>
        <w:t>Красно – жёлтым – голубым.</w:t>
      </w:r>
    </w:p>
    <w:p w:rsidR="00A34981" w:rsidRPr="00895A42" w:rsidRDefault="00A34981" w:rsidP="00A34981">
      <w:pPr>
        <w:rPr>
          <w:rFonts w:ascii="Arial" w:hAnsi="Arial" w:cs="Arial"/>
          <w:i/>
        </w:rPr>
      </w:pPr>
    </w:p>
    <w:p w:rsidR="00A34981" w:rsidRPr="00895A42" w:rsidRDefault="00A34981" w:rsidP="00A34981">
      <w:pPr>
        <w:rPr>
          <w:rFonts w:ascii="Arial" w:hAnsi="Arial" w:cs="Arial"/>
          <w:i/>
        </w:rPr>
      </w:pPr>
      <w:r w:rsidRPr="00895A42">
        <w:rPr>
          <w:rFonts w:ascii="Arial" w:hAnsi="Arial" w:cs="Arial"/>
          <w:i/>
        </w:rPr>
        <w:t>1, 2, 3 – Ваня, не шути.</w:t>
      </w:r>
    </w:p>
    <w:p w:rsidR="00A34981" w:rsidRPr="00895A42" w:rsidRDefault="00A34981" w:rsidP="00A34981">
      <w:pPr>
        <w:rPr>
          <w:rFonts w:ascii="Arial" w:hAnsi="Arial" w:cs="Arial"/>
          <w:i/>
        </w:rPr>
      </w:pPr>
      <w:r w:rsidRPr="00895A42">
        <w:rPr>
          <w:rFonts w:ascii="Arial" w:hAnsi="Arial" w:cs="Arial"/>
          <w:i/>
        </w:rPr>
        <w:t>!, 2, 3, 4, 5. – Ваня, не шути опять.</w:t>
      </w:r>
    </w:p>
    <w:p w:rsidR="00A34981" w:rsidRPr="00895A42" w:rsidRDefault="00A34981" w:rsidP="00A34981">
      <w:pPr>
        <w:rPr>
          <w:rFonts w:ascii="Arial" w:hAnsi="Arial" w:cs="Arial"/>
          <w:i/>
        </w:rPr>
      </w:pPr>
      <w:r w:rsidRPr="00895A42">
        <w:rPr>
          <w:rFonts w:ascii="Arial" w:hAnsi="Arial" w:cs="Arial"/>
          <w:i/>
        </w:rPr>
        <w:t>1, 2, 3, 4, 5, 6, 7, 8. –Ваня, не шути, мы просим.</w:t>
      </w:r>
    </w:p>
    <w:p w:rsidR="00A34981" w:rsidRPr="00895A42" w:rsidRDefault="00A34981" w:rsidP="00A34981">
      <w:pPr>
        <w:rPr>
          <w:rFonts w:ascii="Arial" w:hAnsi="Arial" w:cs="Arial"/>
          <w:i/>
        </w:rPr>
      </w:pPr>
      <w:r w:rsidRPr="00895A42">
        <w:rPr>
          <w:rFonts w:ascii="Arial" w:hAnsi="Arial" w:cs="Arial"/>
          <w:i/>
        </w:rPr>
        <w:t>9, 8, 7, 6, 5, 4, 3, 2, 1. – в прятки мы играть хотим.</w:t>
      </w:r>
    </w:p>
    <w:p w:rsidR="00A34981" w:rsidRPr="00895A42" w:rsidRDefault="00A34981" w:rsidP="00A34981">
      <w:pPr>
        <w:rPr>
          <w:rFonts w:ascii="Arial" w:hAnsi="Arial" w:cs="Arial"/>
          <w:i/>
        </w:rPr>
      </w:pPr>
      <w:r w:rsidRPr="00895A42">
        <w:rPr>
          <w:rFonts w:ascii="Arial" w:hAnsi="Arial" w:cs="Arial"/>
          <w:i/>
        </w:rPr>
        <w:t>Надо только нам узнать,</w:t>
      </w:r>
    </w:p>
    <w:p w:rsidR="00A34981" w:rsidRPr="00895A42" w:rsidRDefault="00A34981" w:rsidP="00A34981">
      <w:pPr>
        <w:rPr>
          <w:rFonts w:ascii="Arial" w:hAnsi="Arial" w:cs="Arial"/>
          <w:i/>
        </w:rPr>
      </w:pPr>
      <w:r w:rsidRPr="00895A42">
        <w:rPr>
          <w:rFonts w:ascii="Arial" w:hAnsi="Arial" w:cs="Arial"/>
          <w:i/>
        </w:rPr>
        <w:t>Кто из нас пойдёт искать.</w:t>
      </w:r>
    </w:p>
    <w:p w:rsidR="00A34981" w:rsidRPr="00F90845" w:rsidRDefault="00A34981" w:rsidP="00A34981">
      <w:pPr>
        <w:rPr>
          <w:rFonts w:ascii="Arial" w:hAnsi="Arial" w:cs="Arial"/>
        </w:rPr>
      </w:pPr>
    </w:p>
    <w:p w:rsidR="00A34981" w:rsidRDefault="00A34981" w:rsidP="00A34981">
      <w:pPr>
        <w:rPr>
          <w:rFonts w:ascii="Arial" w:hAnsi="Arial" w:cs="Arial"/>
        </w:rPr>
      </w:pPr>
      <w:r w:rsidRPr="00F90845">
        <w:rPr>
          <w:rFonts w:ascii="Arial" w:hAnsi="Arial" w:cs="Arial"/>
          <w:b/>
          <w:i/>
          <w:color w:val="000000"/>
          <w:u w:val="single"/>
        </w:rPr>
        <w:t>Пословицы и поговорки</w:t>
      </w:r>
      <w:r>
        <w:rPr>
          <w:rFonts w:ascii="Arial" w:hAnsi="Arial" w:cs="Arial"/>
          <w:b/>
          <w:i/>
          <w:color w:val="000000"/>
          <w:u w:val="single"/>
        </w:rPr>
        <w:t xml:space="preserve"> </w:t>
      </w:r>
      <w:r w:rsidRPr="00F90845">
        <w:rPr>
          <w:rFonts w:ascii="Arial" w:hAnsi="Arial" w:cs="Arial"/>
          <w:b/>
          <w:i/>
        </w:rPr>
        <w:t xml:space="preserve"> </w:t>
      </w:r>
      <w:r w:rsidRPr="00F90845">
        <w:rPr>
          <w:rFonts w:ascii="Arial" w:hAnsi="Arial" w:cs="Arial"/>
        </w:rPr>
        <w:t xml:space="preserve">также полезно предлагать детям на уроках математики. </w:t>
      </w:r>
    </w:p>
    <w:p w:rsidR="00A34981" w:rsidRDefault="00A34981" w:rsidP="00A34981">
      <w:pPr>
        <w:rPr>
          <w:rFonts w:ascii="Arial" w:hAnsi="Arial" w:cs="Arial"/>
        </w:rPr>
      </w:pPr>
    </w:p>
    <w:p w:rsidR="00A34981" w:rsidRPr="00895A42" w:rsidRDefault="00A34981" w:rsidP="00A34981">
      <w:pPr>
        <w:rPr>
          <w:rFonts w:ascii="Arial" w:hAnsi="Arial" w:cs="Arial"/>
        </w:rPr>
      </w:pPr>
      <w:r w:rsidRPr="00F90845">
        <w:rPr>
          <w:rFonts w:ascii="Arial" w:hAnsi="Arial" w:cs="Arial"/>
        </w:rPr>
        <w:t xml:space="preserve"> Вот </w:t>
      </w:r>
      <w:r>
        <w:rPr>
          <w:rFonts w:ascii="Arial" w:hAnsi="Arial" w:cs="Arial"/>
        </w:rPr>
        <w:t>н</w:t>
      </w:r>
      <w:r w:rsidRPr="00F90845">
        <w:rPr>
          <w:rFonts w:ascii="Arial" w:hAnsi="Arial" w:cs="Arial"/>
        </w:rPr>
        <w:t xml:space="preserve">есколько пословиц и поговорок в которых используются  понятия </w:t>
      </w:r>
      <w:r w:rsidRPr="00F90845">
        <w:rPr>
          <w:rFonts w:ascii="Arial" w:hAnsi="Arial" w:cs="Arial"/>
          <w:i/>
        </w:rPr>
        <w:t>один, много, мало, большой, маленький, два и другие, а также такие понятия  ниж</w:t>
      </w:r>
      <w:proofErr w:type="gramStart"/>
      <w:r w:rsidRPr="00F90845">
        <w:rPr>
          <w:rFonts w:ascii="Arial" w:hAnsi="Arial" w:cs="Arial"/>
          <w:i/>
        </w:rPr>
        <w:t>е-</w:t>
      </w:r>
      <w:proofErr w:type="gramEnd"/>
      <w:r w:rsidRPr="00F90845">
        <w:rPr>
          <w:rFonts w:ascii="Arial" w:hAnsi="Arial" w:cs="Arial"/>
          <w:i/>
        </w:rPr>
        <w:t xml:space="preserve"> выше , тонкий – толстый и т.д.</w:t>
      </w:r>
    </w:p>
    <w:p w:rsidR="00A34981" w:rsidRPr="00895A42" w:rsidRDefault="00A34981" w:rsidP="00A34981">
      <w:pPr>
        <w:rPr>
          <w:rFonts w:ascii="Arial" w:hAnsi="Arial" w:cs="Arial"/>
          <w:i/>
        </w:rPr>
      </w:pPr>
      <w:r w:rsidRPr="00F90845">
        <w:rPr>
          <w:rFonts w:ascii="Arial" w:hAnsi="Arial" w:cs="Arial"/>
        </w:rPr>
        <w:t xml:space="preserve">            </w:t>
      </w:r>
      <w:r w:rsidRPr="00895A42">
        <w:rPr>
          <w:rFonts w:ascii="Arial" w:hAnsi="Arial" w:cs="Arial"/>
          <w:i/>
        </w:rPr>
        <w:t>Ум без догадки гроша не стоит.</w:t>
      </w:r>
    </w:p>
    <w:p w:rsidR="00A34981" w:rsidRPr="00895A42" w:rsidRDefault="00A34981" w:rsidP="00A34981">
      <w:pPr>
        <w:rPr>
          <w:rFonts w:ascii="Arial" w:hAnsi="Arial" w:cs="Arial"/>
          <w:i/>
        </w:rPr>
      </w:pPr>
      <w:r w:rsidRPr="00895A42">
        <w:rPr>
          <w:rFonts w:ascii="Arial" w:hAnsi="Arial" w:cs="Arial"/>
          <w:i/>
        </w:rPr>
        <w:t xml:space="preserve">            У</w:t>
      </w:r>
      <w:proofErr w:type="gramStart"/>
      <w:r w:rsidRPr="00895A42">
        <w:rPr>
          <w:rFonts w:ascii="Arial" w:hAnsi="Arial" w:cs="Arial"/>
          <w:i/>
        </w:rPr>
        <w:t>м-</w:t>
      </w:r>
      <w:proofErr w:type="gramEnd"/>
      <w:r w:rsidRPr="00895A42">
        <w:rPr>
          <w:rFonts w:ascii="Arial" w:hAnsi="Arial" w:cs="Arial"/>
          <w:i/>
        </w:rPr>
        <w:t xml:space="preserve"> хорошо, а два лучше.</w:t>
      </w:r>
    </w:p>
    <w:p w:rsidR="00A34981" w:rsidRPr="00895A42" w:rsidRDefault="00A34981" w:rsidP="00A34981">
      <w:pPr>
        <w:rPr>
          <w:rFonts w:ascii="Arial" w:hAnsi="Arial" w:cs="Arial"/>
          <w:i/>
        </w:rPr>
      </w:pPr>
      <w:r w:rsidRPr="00895A42">
        <w:rPr>
          <w:rFonts w:ascii="Arial" w:hAnsi="Arial" w:cs="Arial"/>
          <w:i/>
        </w:rPr>
        <w:t xml:space="preserve">            Без копейки рубль не живёт.</w:t>
      </w:r>
    </w:p>
    <w:p w:rsidR="00A34981" w:rsidRDefault="00A34981" w:rsidP="00A34981">
      <w:pPr>
        <w:rPr>
          <w:rFonts w:ascii="Arial" w:hAnsi="Arial" w:cs="Arial"/>
          <w:i/>
        </w:rPr>
      </w:pPr>
      <w:r w:rsidRPr="00895A42">
        <w:rPr>
          <w:rFonts w:ascii="Arial" w:hAnsi="Arial" w:cs="Arial"/>
          <w:i/>
        </w:rPr>
        <w:t xml:space="preserve">            </w:t>
      </w:r>
    </w:p>
    <w:p w:rsidR="00A34981" w:rsidRDefault="00A34981" w:rsidP="00A34981">
      <w:pPr>
        <w:rPr>
          <w:rFonts w:ascii="Arial" w:hAnsi="Arial" w:cs="Arial"/>
          <w:i/>
        </w:rPr>
      </w:pPr>
    </w:p>
    <w:p w:rsidR="00A34981" w:rsidRPr="00895A42" w:rsidRDefault="00A34981" w:rsidP="00A34981">
      <w:pPr>
        <w:rPr>
          <w:rFonts w:ascii="Arial" w:hAnsi="Arial" w:cs="Arial"/>
          <w:i/>
        </w:rPr>
      </w:pPr>
      <w:r>
        <w:rPr>
          <w:rFonts w:ascii="Arial" w:hAnsi="Arial" w:cs="Arial"/>
          <w:i/>
        </w:rPr>
        <w:t xml:space="preserve">            </w:t>
      </w:r>
      <w:r w:rsidRPr="00895A42">
        <w:rPr>
          <w:rFonts w:ascii="Arial" w:hAnsi="Arial" w:cs="Arial"/>
          <w:i/>
        </w:rPr>
        <w:t>Кто не богат, тот и рублю рад.</w:t>
      </w:r>
    </w:p>
    <w:p w:rsidR="00A34981" w:rsidRPr="00895A42" w:rsidRDefault="00A34981" w:rsidP="00A34981">
      <w:pPr>
        <w:rPr>
          <w:rFonts w:ascii="Arial" w:hAnsi="Arial" w:cs="Arial"/>
          <w:i/>
        </w:rPr>
      </w:pPr>
      <w:r w:rsidRPr="00895A42">
        <w:rPr>
          <w:rFonts w:ascii="Arial" w:hAnsi="Arial" w:cs="Arial"/>
          <w:i/>
        </w:rPr>
        <w:t xml:space="preserve">            Век живи – век учись.</w:t>
      </w:r>
    </w:p>
    <w:p w:rsidR="00A34981" w:rsidRPr="00895A42" w:rsidRDefault="00A34981" w:rsidP="00A34981">
      <w:pPr>
        <w:rPr>
          <w:rFonts w:ascii="Arial" w:hAnsi="Arial" w:cs="Arial"/>
          <w:i/>
        </w:rPr>
      </w:pPr>
      <w:r w:rsidRPr="00895A42">
        <w:rPr>
          <w:rFonts w:ascii="Arial" w:hAnsi="Arial" w:cs="Arial"/>
          <w:i/>
        </w:rPr>
        <w:t xml:space="preserve">            У семи дитя без глазу.</w:t>
      </w:r>
    </w:p>
    <w:p w:rsidR="00A34981" w:rsidRPr="00895A42" w:rsidRDefault="00A34981" w:rsidP="00A34981">
      <w:pPr>
        <w:rPr>
          <w:rFonts w:ascii="Arial" w:hAnsi="Arial" w:cs="Arial"/>
          <w:i/>
        </w:rPr>
      </w:pPr>
      <w:r>
        <w:rPr>
          <w:rFonts w:ascii="Arial" w:hAnsi="Arial" w:cs="Arial"/>
          <w:i/>
        </w:rPr>
        <w:t xml:space="preserve">            </w:t>
      </w:r>
      <w:r w:rsidRPr="00895A42">
        <w:rPr>
          <w:rFonts w:ascii="Arial" w:hAnsi="Arial" w:cs="Arial"/>
          <w:i/>
        </w:rPr>
        <w:t>Человек живёт век, а его дела – два.</w:t>
      </w:r>
    </w:p>
    <w:p w:rsidR="00A34981" w:rsidRDefault="00A34981" w:rsidP="00A34981">
      <w:pPr>
        <w:rPr>
          <w:rFonts w:ascii="Arial" w:hAnsi="Arial" w:cs="Arial"/>
          <w:i/>
        </w:rPr>
      </w:pPr>
      <w:r>
        <w:rPr>
          <w:rFonts w:ascii="Arial" w:hAnsi="Arial" w:cs="Arial"/>
          <w:i/>
        </w:rPr>
        <w:t xml:space="preserve">            Все – за одного, один – за всех.</w:t>
      </w:r>
    </w:p>
    <w:p w:rsidR="00A34981" w:rsidRPr="00895A42" w:rsidRDefault="00A34981" w:rsidP="00A34981">
      <w:pPr>
        <w:rPr>
          <w:rFonts w:ascii="Arial" w:hAnsi="Arial" w:cs="Arial"/>
          <w:i/>
        </w:rPr>
      </w:pPr>
      <w:r>
        <w:rPr>
          <w:rFonts w:ascii="Arial" w:hAnsi="Arial" w:cs="Arial"/>
          <w:i/>
        </w:rPr>
        <w:t xml:space="preserve">            </w:t>
      </w:r>
      <w:r w:rsidRPr="00895A42">
        <w:rPr>
          <w:rFonts w:ascii="Arial" w:hAnsi="Arial" w:cs="Arial"/>
          <w:i/>
        </w:rPr>
        <w:t>За двумя зайцами погонишься – ни одного не поймаешь.</w:t>
      </w:r>
    </w:p>
    <w:p w:rsidR="00A34981" w:rsidRPr="00895A42" w:rsidRDefault="00A34981" w:rsidP="00A34981">
      <w:pPr>
        <w:rPr>
          <w:rFonts w:ascii="Arial" w:hAnsi="Arial" w:cs="Arial"/>
          <w:i/>
        </w:rPr>
      </w:pPr>
      <w:r>
        <w:rPr>
          <w:rFonts w:ascii="Arial" w:hAnsi="Arial" w:cs="Arial"/>
          <w:i/>
        </w:rPr>
        <w:t xml:space="preserve">            </w:t>
      </w:r>
      <w:r w:rsidRPr="00895A42">
        <w:rPr>
          <w:rFonts w:ascii="Arial" w:hAnsi="Arial" w:cs="Arial"/>
          <w:i/>
        </w:rPr>
        <w:t>Две сестрицы – мастерицы, друг дружке – помощницы.</w:t>
      </w:r>
    </w:p>
    <w:p w:rsidR="00A34981" w:rsidRPr="00895A42" w:rsidRDefault="00A34981" w:rsidP="00A34981">
      <w:pPr>
        <w:rPr>
          <w:rFonts w:ascii="Arial" w:hAnsi="Arial" w:cs="Arial"/>
          <w:i/>
        </w:rPr>
      </w:pPr>
      <w:r>
        <w:rPr>
          <w:rFonts w:ascii="Arial" w:hAnsi="Arial" w:cs="Arial"/>
          <w:i/>
        </w:rPr>
        <w:t xml:space="preserve">           </w:t>
      </w:r>
      <w:r w:rsidRPr="00895A42">
        <w:rPr>
          <w:rFonts w:ascii="Arial" w:hAnsi="Arial" w:cs="Arial"/>
          <w:i/>
        </w:rPr>
        <w:t>Где тонко, там и рвётся.</w:t>
      </w:r>
    </w:p>
    <w:p w:rsidR="00A34981" w:rsidRPr="00895A42" w:rsidRDefault="00A34981" w:rsidP="00A34981">
      <w:pPr>
        <w:rPr>
          <w:rFonts w:ascii="Arial" w:hAnsi="Arial" w:cs="Arial"/>
          <w:i/>
        </w:rPr>
      </w:pPr>
      <w:r>
        <w:rPr>
          <w:rFonts w:ascii="Arial" w:hAnsi="Arial" w:cs="Arial"/>
          <w:i/>
        </w:rPr>
        <w:t xml:space="preserve">           </w:t>
      </w:r>
      <w:r w:rsidRPr="00895A42">
        <w:rPr>
          <w:rFonts w:ascii="Arial" w:hAnsi="Arial" w:cs="Arial"/>
          <w:i/>
        </w:rPr>
        <w:t>Тише воды, ниже травы.</w:t>
      </w:r>
    </w:p>
    <w:p w:rsidR="00A34981" w:rsidRPr="00895A42" w:rsidRDefault="00A34981" w:rsidP="00A34981">
      <w:pPr>
        <w:rPr>
          <w:rFonts w:ascii="Arial" w:hAnsi="Arial" w:cs="Arial"/>
          <w:i/>
        </w:rPr>
      </w:pPr>
      <w:r>
        <w:rPr>
          <w:rFonts w:ascii="Arial" w:hAnsi="Arial" w:cs="Arial"/>
          <w:i/>
        </w:rPr>
        <w:t xml:space="preserve">           </w:t>
      </w:r>
      <w:r w:rsidRPr="00895A42">
        <w:rPr>
          <w:rFonts w:ascii="Arial" w:hAnsi="Arial" w:cs="Arial"/>
          <w:i/>
        </w:rPr>
        <w:t>Маленькое дело лучше большого безделья</w:t>
      </w:r>
    </w:p>
    <w:p w:rsidR="00A34981" w:rsidRPr="00F90845" w:rsidRDefault="00A34981" w:rsidP="00A34981">
      <w:pPr>
        <w:rPr>
          <w:rFonts w:ascii="Arial" w:hAnsi="Arial" w:cs="Arial"/>
        </w:rPr>
      </w:pPr>
    </w:p>
    <w:p w:rsidR="00A34981" w:rsidRPr="00F90845" w:rsidRDefault="00A34981" w:rsidP="00A34981">
      <w:pPr>
        <w:rPr>
          <w:rFonts w:ascii="Arial" w:hAnsi="Arial" w:cs="Arial"/>
        </w:rPr>
      </w:pPr>
      <w:r w:rsidRPr="00F90845">
        <w:rPr>
          <w:rFonts w:ascii="Arial" w:hAnsi="Arial" w:cs="Arial"/>
          <w:b/>
          <w:i/>
        </w:rPr>
        <w:t xml:space="preserve">           </w:t>
      </w:r>
      <w:r w:rsidRPr="00F90845">
        <w:rPr>
          <w:rFonts w:ascii="Arial" w:hAnsi="Arial" w:cs="Arial"/>
          <w:b/>
          <w:i/>
          <w:color w:val="000000"/>
          <w:u w:val="single"/>
        </w:rPr>
        <w:t>Сказки</w:t>
      </w:r>
      <w:r w:rsidRPr="00F90845">
        <w:rPr>
          <w:rFonts w:ascii="Arial" w:hAnsi="Arial" w:cs="Arial"/>
          <w:b/>
          <w:i/>
        </w:rPr>
        <w:t xml:space="preserve"> </w:t>
      </w:r>
      <w:r w:rsidRPr="00F90845">
        <w:rPr>
          <w:rFonts w:ascii="Arial" w:hAnsi="Arial" w:cs="Arial"/>
        </w:rPr>
        <w:t>- следующий вид фольклора расширяют границы познавательных и воспитательных возможностей обучения</w:t>
      </w:r>
      <w:proofErr w:type="gramStart"/>
      <w:r w:rsidRPr="00F90845">
        <w:rPr>
          <w:rFonts w:ascii="Arial" w:hAnsi="Arial" w:cs="Arial"/>
        </w:rPr>
        <w:t xml:space="preserve"> .</w:t>
      </w:r>
      <w:proofErr w:type="gramEnd"/>
      <w:r w:rsidRPr="00F90845">
        <w:rPr>
          <w:rFonts w:ascii="Arial" w:hAnsi="Arial" w:cs="Arial"/>
        </w:rPr>
        <w:t>Вносят в методику проведения урока захватывающее, живое, страстное чувство, бурную динамику, способствуют активности учащихся на уроке и проявлению интереса к урокам.</w:t>
      </w:r>
    </w:p>
    <w:p w:rsidR="00A34981" w:rsidRPr="00F90845" w:rsidRDefault="00A34981" w:rsidP="00A34981">
      <w:pPr>
        <w:rPr>
          <w:rFonts w:ascii="Arial" w:hAnsi="Arial" w:cs="Arial"/>
        </w:rPr>
      </w:pPr>
      <w:r w:rsidRPr="00F90845">
        <w:rPr>
          <w:rFonts w:ascii="Arial" w:hAnsi="Arial" w:cs="Arial"/>
        </w:rPr>
        <w:t xml:space="preserve"> Персонажи сказок часто попадают в затруднительные ситуации, в которых им надо решать, как поступить, какой сделать выбор. В эти моменты учитель может предложить детям выполнять учебные задания, тексты которых и результаты выполнения связаны с композицией произведения. Становясь участниками разыгрываемых событий, ученики с разным уровнем игровой и учебной деятельности активно включаются в учебную работу и способны концентрироваться на ней более длительное время, чем обычно.</w:t>
      </w:r>
    </w:p>
    <w:p w:rsidR="00A34981" w:rsidRPr="00F90845" w:rsidRDefault="00A34981" w:rsidP="00A34981">
      <w:pPr>
        <w:rPr>
          <w:rFonts w:ascii="Arial" w:hAnsi="Arial" w:cs="Arial"/>
        </w:rPr>
      </w:pPr>
      <w:r w:rsidRPr="00F90845">
        <w:rPr>
          <w:rFonts w:ascii="Arial" w:hAnsi="Arial" w:cs="Arial"/>
        </w:rPr>
        <w:t>На уроках хорошо воспринимаются такие сказки как:</w:t>
      </w:r>
    </w:p>
    <w:p w:rsidR="00A34981" w:rsidRPr="00F90845" w:rsidRDefault="00A34981" w:rsidP="00A34981">
      <w:pPr>
        <w:rPr>
          <w:rFonts w:ascii="Arial" w:hAnsi="Arial" w:cs="Arial"/>
        </w:rPr>
      </w:pPr>
      <w:r w:rsidRPr="00F90845">
        <w:rPr>
          <w:rFonts w:ascii="Arial" w:hAnsi="Arial" w:cs="Arial"/>
        </w:rPr>
        <w:t>«Репка»</w:t>
      </w:r>
      <w:proofErr w:type="gramStart"/>
      <w:r w:rsidRPr="00F90845">
        <w:rPr>
          <w:rFonts w:ascii="Arial" w:hAnsi="Arial" w:cs="Arial"/>
        </w:rPr>
        <w:t xml:space="preserve"> ,</w:t>
      </w:r>
      <w:proofErr w:type="gramEnd"/>
      <w:r w:rsidRPr="00F90845">
        <w:rPr>
          <w:rFonts w:ascii="Arial" w:hAnsi="Arial" w:cs="Arial"/>
        </w:rPr>
        <w:t xml:space="preserve"> «</w:t>
      </w:r>
      <w:proofErr w:type="spellStart"/>
      <w:r w:rsidRPr="00F90845">
        <w:rPr>
          <w:rFonts w:ascii="Arial" w:hAnsi="Arial" w:cs="Arial"/>
        </w:rPr>
        <w:t>Колобок»,»Гуси</w:t>
      </w:r>
      <w:proofErr w:type="spellEnd"/>
      <w:r w:rsidRPr="00F90845">
        <w:rPr>
          <w:rFonts w:ascii="Arial" w:hAnsi="Arial" w:cs="Arial"/>
        </w:rPr>
        <w:t xml:space="preserve"> – лебеди» и др.</w:t>
      </w:r>
    </w:p>
    <w:p w:rsidR="00A34981" w:rsidRPr="00F90845" w:rsidRDefault="00A34981" w:rsidP="00A34981">
      <w:pPr>
        <w:rPr>
          <w:rFonts w:ascii="Arial" w:hAnsi="Arial" w:cs="Arial"/>
        </w:rPr>
      </w:pPr>
      <w:r w:rsidRPr="00F90845">
        <w:rPr>
          <w:rFonts w:ascii="Arial" w:hAnsi="Arial" w:cs="Arial"/>
        </w:rPr>
        <w:t xml:space="preserve">(Эти сказки можно не только распределить интересно учебный материал по этапам урока, сделать увлекательными вычислительные действия но и отработать понятия : большая пребольшая, высокий </w:t>
      </w:r>
      <w:proofErr w:type="gramStart"/>
      <w:r w:rsidRPr="00F90845">
        <w:rPr>
          <w:rFonts w:ascii="Arial" w:hAnsi="Arial" w:cs="Arial"/>
        </w:rPr>
        <w:t>–н</w:t>
      </w:r>
      <w:proofErr w:type="gramEnd"/>
      <w:r w:rsidRPr="00F90845">
        <w:rPr>
          <w:rFonts w:ascii="Arial" w:hAnsi="Arial" w:cs="Arial"/>
        </w:rPr>
        <w:t xml:space="preserve">изкий, предыдущий – следующий и т.д.) </w:t>
      </w:r>
    </w:p>
    <w:p w:rsidR="00A34981" w:rsidRPr="00F90845" w:rsidRDefault="00A34981" w:rsidP="00A34981">
      <w:pPr>
        <w:rPr>
          <w:rFonts w:ascii="Arial" w:hAnsi="Arial" w:cs="Arial"/>
          <w:color w:val="0000FF"/>
        </w:rPr>
      </w:pPr>
    </w:p>
    <w:p w:rsidR="00A34981" w:rsidRDefault="00A34981" w:rsidP="00A34981">
      <w:pPr>
        <w:rPr>
          <w:rFonts w:ascii="Arial" w:hAnsi="Arial" w:cs="Arial"/>
        </w:rPr>
      </w:pPr>
      <w:r w:rsidRPr="00F90845">
        <w:rPr>
          <w:rFonts w:ascii="Arial" w:hAnsi="Arial" w:cs="Arial"/>
          <w:b/>
          <w:i/>
          <w:color w:val="000000"/>
          <w:u w:val="single"/>
        </w:rPr>
        <w:t>Стихотворения</w:t>
      </w:r>
      <w:r w:rsidRPr="00F90845">
        <w:rPr>
          <w:rFonts w:ascii="Arial" w:hAnsi="Arial" w:cs="Arial"/>
        </w:rPr>
        <w:t xml:space="preserve"> – в методической литературе предлагается много задач и примеров в</w:t>
      </w:r>
      <w:r>
        <w:rPr>
          <w:rFonts w:ascii="Arial" w:hAnsi="Arial" w:cs="Arial"/>
        </w:rPr>
        <w:t xml:space="preserve"> </w:t>
      </w:r>
      <w:r w:rsidRPr="00F90845">
        <w:rPr>
          <w:rFonts w:ascii="Arial" w:hAnsi="Arial" w:cs="Arial"/>
        </w:rPr>
        <w:t>стихотворной форме. Они помогают ребятам активизироваться, сосредоточиться и побуждают их проявлять интерес к уроку математики.</w:t>
      </w:r>
      <w:r>
        <w:rPr>
          <w:rFonts w:ascii="Arial" w:hAnsi="Arial" w:cs="Arial"/>
        </w:rPr>
        <w:t xml:space="preserve"> Например:</w:t>
      </w:r>
    </w:p>
    <w:p w:rsidR="00A34981" w:rsidRPr="00895A42" w:rsidRDefault="00A34981" w:rsidP="00A34981">
      <w:pPr>
        <w:rPr>
          <w:rFonts w:ascii="Arial" w:hAnsi="Arial" w:cs="Arial"/>
          <w:i/>
        </w:rPr>
      </w:pPr>
    </w:p>
    <w:p w:rsidR="00A34981" w:rsidRPr="00895A42" w:rsidRDefault="00A34981" w:rsidP="00A34981">
      <w:pPr>
        <w:rPr>
          <w:rFonts w:ascii="Arial" w:hAnsi="Arial" w:cs="Arial"/>
          <w:i/>
        </w:rPr>
      </w:pPr>
      <w:r w:rsidRPr="00895A42">
        <w:rPr>
          <w:rFonts w:ascii="Arial" w:hAnsi="Arial" w:cs="Arial"/>
          <w:i/>
        </w:rPr>
        <w:t>Два мышонка грызли корку.</w:t>
      </w:r>
    </w:p>
    <w:p w:rsidR="00A34981" w:rsidRPr="00895A42" w:rsidRDefault="00A34981" w:rsidP="00A34981">
      <w:pPr>
        <w:rPr>
          <w:rFonts w:ascii="Arial" w:hAnsi="Arial" w:cs="Arial"/>
          <w:i/>
        </w:rPr>
      </w:pPr>
      <w:r w:rsidRPr="00895A42">
        <w:rPr>
          <w:rFonts w:ascii="Arial" w:hAnsi="Arial" w:cs="Arial"/>
          <w:i/>
        </w:rPr>
        <w:t>Два – сырок тащили в норку.</w:t>
      </w:r>
    </w:p>
    <w:p w:rsidR="00A34981" w:rsidRPr="00895A42" w:rsidRDefault="00A34981" w:rsidP="00A34981">
      <w:pPr>
        <w:rPr>
          <w:rFonts w:ascii="Arial" w:hAnsi="Arial" w:cs="Arial"/>
          <w:i/>
        </w:rPr>
      </w:pPr>
      <w:r w:rsidRPr="00895A42">
        <w:rPr>
          <w:rFonts w:ascii="Arial" w:hAnsi="Arial" w:cs="Arial"/>
          <w:i/>
        </w:rPr>
        <w:t>Сколько их у нас в квартире?</w:t>
      </w:r>
    </w:p>
    <w:p w:rsidR="00A34981" w:rsidRPr="00895A42" w:rsidRDefault="00A34981" w:rsidP="00A34981">
      <w:pPr>
        <w:rPr>
          <w:rFonts w:ascii="Arial" w:hAnsi="Arial" w:cs="Arial"/>
          <w:i/>
        </w:rPr>
      </w:pPr>
      <w:r w:rsidRPr="00895A42">
        <w:rPr>
          <w:rFonts w:ascii="Arial" w:hAnsi="Arial" w:cs="Arial"/>
          <w:i/>
        </w:rPr>
        <w:t>Два плюс два всего - … (четыре)</w:t>
      </w:r>
    </w:p>
    <w:p w:rsidR="00A34981" w:rsidRPr="00895A42" w:rsidRDefault="00A34981" w:rsidP="00A34981">
      <w:pPr>
        <w:rPr>
          <w:rFonts w:ascii="Arial" w:hAnsi="Arial" w:cs="Arial"/>
          <w:i/>
        </w:rPr>
      </w:pPr>
    </w:p>
    <w:p w:rsidR="00A34981" w:rsidRPr="00895A42" w:rsidRDefault="00A34981" w:rsidP="00A34981">
      <w:pPr>
        <w:rPr>
          <w:rFonts w:ascii="Arial" w:hAnsi="Arial" w:cs="Arial"/>
          <w:i/>
        </w:rPr>
      </w:pPr>
      <w:r w:rsidRPr="00895A42">
        <w:rPr>
          <w:rFonts w:ascii="Arial" w:hAnsi="Arial" w:cs="Arial"/>
          <w:i/>
        </w:rPr>
        <w:t xml:space="preserve"> В огороде у Лисички</w:t>
      </w:r>
    </w:p>
    <w:p w:rsidR="00A34981" w:rsidRPr="00895A42" w:rsidRDefault="00A34981" w:rsidP="00A34981">
      <w:pPr>
        <w:rPr>
          <w:rFonts w:ascii="Arial" w:hAnsi="Arial" w:cs="Arial"/>
          <w:i/>
        </w:rPr>
      </w:pPr>
      <w:r w:rsidRPr="00895A42">
        <w:rPr>
          <w:rFonts w:ascii="Arial" w:hAnsi="Arial" w:cs="Arial"/>
          <w:i/>
        </w:rPr>
        <w:t>Покраснели три клубнички,</w:t>
      </w:r>
    </w:p>
    <w:p w:rsidR="00A34981" w:rsidRPr="00895A42" w:rsidRDefault="00A34981" w:rsidP="00A34981">
      <w:pPr>
        <w:rPr>
          <w:rFonts w:ascii="Arial" w:hAnsi="Arial" w:cs="Arial"/>
          <w:i/>
        </w:rPr>
      </w:pPr>
      <w:r w:rsidRPr="00895A42">
        <w:rPr>
          <w:rFonts w:ascii="Arial" w:hAnsi="Arial" w:cs="Arial"/>
          <w:i/>
        </w:rPr>
        <w:t>И у Зайки – посмотри,</w:t>
      </w:r>
    </w:p>
    <w:p w:rsidR="00A34981" w:rsidRPr="00895A42" w:rsidRDefault="00A34981" w:rsidP="00A34981">
      <w:pPr>
        <w:rPr>
          <w:rFonts w:ascii="Arial" w:hAnsi="Arial" w:cs="Arial"/>
          <w:i/>
        </w:rPr>
      </w:pPr>
      <w:r w:rsidRPr="00895A42">
        <w:rPr>
          <w:rFonts w:ascii="Arial" w:hAnsi="Arial" w:cs="Arial"/>
          <w:i/>
        </w:rPr>
        <w:t>Покраснели тоже три.</w:t>
      </w:r>
    </w:p>
    <w:p w:rsidR="00A34981" w:rsidRPr="00895A42" w:rsidRDefault="00A34981" w:rsidP="00A34981">
      <w:pPr>
        <w:rPr>
          <w:rFonts w:ascii="Arial" w:hAnsi="Arial" w:cs="Arial"/>
          <w:i/>
        </w:rPr>
      </w:pPr>
      <w:r w:rsidRPr="00895A42">
        <w:rPr>
          <w:rFonts w:ascii="Arial" w:hAnsi="Arial" w:cs="Arial"/>
          <w:i/>
        </w:rPr>
        <w:t>Только их не надо есть,</w:t>
      </w:r>
    </w:p>
    <w:p w:rsidR="00A34981" w:rsidRPr="00895A42" w:rsidRDefault="00A34981" w:rsidP="00A34981">
      <w:pPr>
        <w:rPr>
          <w:rFonts w:ascii="Arial" w:hAnsi="Arial" w:cs="Arial"/>
          <w:i/>
        </w:rPr>
      </w:pPr>
      <w:r w:rsidRPr="00895A42">
        <w:rPr>
          <w:rFonts w:ascii="Arial" w:hAnsi="Arial" w:cs="Arial"/>
          <w:i/>
        </w:rPr>
        <w:t>И тогда их станет  … (шесть)</w:t>
      </w:r>
    </w:p>
    <w:p w:rsidR="00A34981" w:rsidRPr="00895A42" w:rsidRDefault="00A34981" w:rsidP="00A34981">
      <w:pPr>
        <w:rPr>
          <w:rFonts w:ascii="Arial" w:hAnsi="Arial" w:cs="Arial"/>
          <w:i/>
        </w:rPr>
      </w:pPr>
    </w:p>
    <w:p w:rsidR="00A34981" w:rsidRPr="00895A42" w:rsidRDefault="00A34981" w:rsidP="00A34981">
      <w:pPr>
        <w:rPr>
          <w:rFonts w:ascii="Arial" w:hAnsi="Arial" w:cs="Arial"/>
          <w:i/>
        </w:rPr>
      </w:pPr>
      <w:r w:rsidRPr="00895A42">
        <w:rPr>
          <w:rFonts w:ascii="Arial" w:hAnsi="Arial" w:cs="Arial"/>
          <w:i/>
        </w:rPr>
        <w:t>Друг за другом, ровно в ряд,</w:t>
      </w:r>
    </w:p>
    <w:p w:rsidR="00A34981" w:rsidRPr="00895A42" w:rsidRDefault="00A34981" w:rsidP="00A34981">
      <w:pPr>
        <w:rPr>
          <w:rFonts w:ascii="Arial" w:hAnsi="Arial" w:cs="Arial"/>
          <w:i/>
        </w:rPr>
      </w:pPr>
      <w:r w:rsidRPr="00895A42">
        <w:rPr>
          <w:rFonts w:ascii="Arial" w:hAnsi="Arial" w:cs="Arial"/>
          <w:i/>
        </w:rPr>
        <w:t>Десять плавало утят.</w:t>
      </w:r>
    </w:p>
    <w:p w:rsidR="00A34981" w:rsidRPr="00895A42" w:rsidRDefault="00A34981" w:rsidP="00A34981">
      <w:pPr>
        <w:rPr>
          <w:rFonts w:ascii="Arial" w:hAnsi="Arial" w:cs="Arial"/>
          <w:i/>
        </w:rPr>
      </w:pPr>
      <w:r w:rsidRPr="00895A42">
        <w:rPr>
          <w:rFonts w:ascii="Arial" w:hAnsi="Arial" w:cs="Arial"/>
          <w:i/>
        </w:rPr>
        <w:t>В камыши заплыли двое…</w:t>
      </w:r>
    </w:p>
    <w:p w:rsidR="00A34981" w:rsidRPr="00895A42" w:rsidRDefault="00A34981" w:rsidP="00A34981">
      <w:pPr>
        <w:rPr>
          <w:rFonts w:ascii="Arial" w:hAnsi="Arial" w:cs="Arial"/>
          <w:i/>
        </w:rPr>
      </w:pPr>
      <w:r w:rsidRPr="00895A42">
        <w:rPr>
          <w:rFonts w:ascii="Arial" w:hAnsi="Arial" w:cs="Arial"/>
          <w:i/>
        </w:rPr>
        <w:t>Значит, их считать не стоит.</w:t>
      </w:r>
    </w:p>
    <w:p w:rsidR="00A34981" w:rsidRPr="00895A42" w:rsidRDefault="00A34981" w:rsidP="00A34981">
      <w:pPr>
        <w:rPr>
          <w:rFonts w:ascii="Arial" w:hAnsi="Arial" w:cs="Arial"/>
          <w:i/>
        </w:rPr>
      </w:pPr>
      <w:r w:rsidRPr="00895A42">
        <w:rPr>
          <w:rFonts w:ascii="Arial" w:hAnsi="Arial" w:cs="Arial"/>
          <w:i/>
        </w:rPr>
        <w:t>Было - десять. Два - отбросим.</w:t>
      </w:r>
    </w:p>
    <w:p w:rsidR="00A34981" w:rsidRPr="00895A42" w:rsidRDefault="00A34981" w:rsidP="00A34981">
      <w:pPr>
        <w:rPr>
          <w:rFonts w:ascii="Arial" w:hAnsi="Arial" w:cs="Arial"/>
          <w:i/>
        </w:rPr>
      </w:pPr>
      <w:r w:rsidRPr="00895A42">
        <w:rPr>
          <w:rFonts w:ascii="Arial" w:hAnsi="Arial" w:cs="Arial"/>
          <w:i/>
        </w:rPr>
        <w:t>Значит, пишем цифру восемь.</w:t>
      </w:r>
    </w:p>
    <w:p w:rsidR="00A34981" w:rsidRPr="00F90845" w:rsidRDefault="00A34981" w:rsidP="00A34981">
      <w:pPr>
        <w:rPr>
          <w:rFonts w:ascii="Arial" w:hAnsi="Arial" w:cs="Arial"/>
        </w:rPr>
      </w:pPr>
    </w:p>
    <w:p w:rsidR="00A34981" w:rsidRPr="00F90845" w:rsidRDefault="00A34981" w:rsidP="00A34981">
      <w:pPr>
        <w:rPr>
          <w:rFonts w:ascii="Arial" w:hAnsi="Arial" w:cs="Arial"/>
        </w:rPr>
      </w:pPr>
    </w:p>
    <w:p w:rsidR="00A34981" w:rsidRPr="00895A42" w:rsidRDefault="00A34981" w:rsidP="00A34981">
      <w:pPr>
        <w:rPr>
          <w:rFonts w:ascii="Arial" w:hAnsi="Arial" w:cs="Arial"/>
          <w:i/>
        </w:rPr>
      </w:pPr>
      <w:r w:rsidRPr="00895A42">
        <w:rPr>
          <w:rFonts w:ascii="Arial" w:hAnsi="Arial" w:cs="Arial"/>
          <w:i/>
        </w:rPr>
        <w:t>На лужайке, на лужайке</w:t>
      </w:r>
    </w:p>
    <w:p w:rsidR="00A34981" w:rsidRPr="00895A42" w:rsidRDefault="00A34981" w:rsidP="00A34981">
      <w:pPr>
        <w:rPr>
          <w:rFonts w:ascii="Arial" w:hAnsi="Arial" w:cs="Arial"/>
          <w:i/>
        </w:rPr>
      </w:pPr>
      <w:r w:rsidRPr="00895A42">
        <w:rPr>
          <w:rFonts w:ascii="Arial" w:hAnsi="Arial" w:cs="Arial"/>
          <w:i/>
        </w:rPr>
        <w:t>Дети прыгали, как зайки.</w:t>
      </w:r>
    </w:p>
    <w:p w:rsidR="00A34981" w:rsidRPr="00895A42" w:rsidRDefault="00A34981" w:rsidP="00A34981">
      <w:pPr>
        <w:rPr>
          <w:rFonts w:ascii="Arial" w:hAnsi="Arial" w:cs="Arial"/>
          <w:i/>
        </w:rPr>
      </w:pPr>
      <w:r w:rsidRPr="00895A42">
        <w:rPr>
          <w:rFonts w:ascii="Arial" w:hAnsi="Arial" w:cs="Arial"/>
          <w:i/>
        </w:rPr>
        <w:t>5 прыжков на левой ножке,</w:t>
      </w:r>
    </w:p>
    <w:p w:rsidR="00A34981" w:rsidRPr="00895A42" w:rsidRDefault="00A34981" w:rsidP="00A34981">
      <w:pPr>
        <w:rPr>
          <w:rFonts w:ascii="Arial" w:hAnsi="Arial" w:cs="Arial"/>
          <w:i/>
        </w:rPr>
      </w:pPr>
      <w:r w:rsidRPr="00895A42">
        <w:rPr>
          <w:rFonts w:ascii="Arial" w:hAnsi="Arial" w:cs="Arial"/>
          <w:i/>
        </w:rPr>
        <w:t xml:space="preserve">6 – </w:t>
      </w:r>
      <w:proofErr w:type="gramStart"/>
      <w:r w:rsidRPr="00895A42">
        <w:rPr>
          <w:rFonts w:ascii="Arial" w:hAnsi="Arial" w:cs="Arial"/>
          <w:i/>
        </w:rPr>
        <w:t>на</w:t>
      </w:r>
      <w:proofErr w:type="gramEnd"/>
      <w:r w:rsidRPr="00895A42">
        <w:rPr>
          <w:rFonts w:ascii="Arial" w:hAnsi="Arial" w:cs="Arial"/>
          <w:i/>
        </w:rPr>
        <w:t xml:space="preserve"> правой по дорожке,</w:t>
      </w:r>
    </w:p>
    <w:p w:rsidR="00A34981" w:rsidRPr="00895A42" w:rsidRDefault="00A34981" w:rsidP="00A34981">
      <w:pPr>
        <w:rPr>
          <w:rFonts w:ascii="Arial" w:hAnsi="Arial" w:cs="Arial"/>
          <w:i/>
        </w:rPr>
      </w:pPr>
      <w:r w:rsidRPr="00895A42">
        <w:rPr>
          <w:rFonts w:ascii="Arial" w:hAnsi="Arial" w:cs="Arial"/>
          <w:i/>
        </w:rPr>
        <w:t>Кто из вас сказать готов,</w:t>
      </w:r>
    </w:p>
    <w:p w:rsidR="00A34981" w:rsidRPr="00895A42" w:rsidRDefault="00A34981" w:rsidP="00A34981">
      <w:pPr>
        <w:rPr>
          <w:rFonts w:ascii="Arial" w:hAnsi="Arial" w:cs="Arial"/>
          <w:i/>
        </w:rPr>
      </w:pPr>
      <w:r w:rsidRPr="00895A42">
        <w:rPr>
          <w:rFonts w:ascii="Arial" w:hAnsi="Arial" w:cs="Arial"/>
          <w:i/>
        </w:rPr>
        <w:t>Сколько было всех прыжков?</w:t>
      </w:r>
    </w:p>
    <w:p w:rsidR="00A34981" w:rsidRPr="00895A42" w:rsidRDefault="00A34981" w:rsidP="00A34981">
      <w:pPr>
        <w:rPr>
          <w:rFonts w:ascii="Arial" w:hAnsi="Arial" w:cs="Arial"/>
          <w:i/>
        </w:rPr>
      </w:pPr>
    </w:p>
    <w:p w:rsidR="00A34981" w:rsidRPr="00895A42" w:rsidRDefault="00A34981" w:rsidP="00A34981">
      <w:pPr>
        <w:rPr>
          <w:rFonts w:ascii="Arial" w:hAnsi="Arial" w:cs="Arial"/>
          <w:i/>
        </w:rPr>
      </w:pPr>
      <w:r w:rsidRPr="00895A42">
        <w:rPr>
          <w:rFonts w:ascii="Arial" w:hAnsi="Arial" w:cs="Arial"/>
          <w:i/>
        </w:rPr>
        <w:t>Ваня любит витамины:</w:t>
      </w:r>
    </w:p>
    <w:p w:rsidR="00A34981" w:rsidRPr="00895A42" w:rsidRDefault="00A34981" w:rsidP="00A34981">
      <w:pPr>
        <w:rPr>
          <w:rFonts w:ascii="Arial" w:hAnsi="Arial" w:cs="Arial"/>
          <w:i/>
        </w:rPr>
      </w:pPr>
      <w:r w:rsidRPr="00895A42">
        <w:rPr>
          <w:rFonts w:ascii="Arial" w:hAnsi="Arial" w:cs="Arial"/>
          <w:i/>
        </w:rPr>
        <w:t>Он купил 3 апельсина,</w:t>
      </w:r>
    </w:p>
    <w:p w:rsidR="00A34981" w:rsidRPr="00895A42" w:rsidRDefault="00A34981" w:rsidP="00A34981">
      <w:pPr>
        <w:rPr>
          <w:rFonts w:ascii="Arial" w:hAnsi="Arial" w:cs="Arial"/>
          <w:i/>
        </w:rPr>
      </w:pPr>
      <w:r w:rsidRPr="00895A42">
        <w:rPr>
          <w:rFonts w:ascii="Arial" w:hAnsi="Arial" w:cs="Arial"/>
          <w:i/>
        </w:rPr>
        <w:t>10 яблок, 2 банана.</w:t>
      </w:r>
    </w:p>
    <w:p w:rsidR="00A34981" w:rsidRPr="00895A42" w:rsidRDefault="00A34981" w:rsidP="00A34981">
      <w:pPr>
        <w:rPr>
          <w:rFonts w:ascii="Arial" w:hAnsi="Arial" w:cs="Arial"/>
          <w:i/>
        </w:rPr>
      </w:pPr>
      <w:r w:rsidRPr="00895A42">
        <w:rPr>
          <w:rFonts w:ascii="Arial" w:hAnsi="Arial" w:cs="Arial"/>
          <w:i/>
        </w:rPr>
        <w:t>Все в корзине у Ивана.</w:t>
      </w:r>
    </w:p>
    <w:p w:rsidR="00A34981" w:rsidRPr="00895A42" w:rsidRDefault="00A34981" w:rsidP="00A34981">
      <w:pPr>
        <w:rPr>
          <w:rFonts w:ascii="Arial" w:hAnsi="Arial" w:cs="Arial"/>
          <w:i/>
        </w:rPr>
      </w:pPr>
      <w:r w:rsidRPr="00895A42">
        <w:rPr>
          <w:rFonts w:ascii="Arial" w:hAnsi="Arial" w:cs="Arial"/>
          <w:i/>
        </w:rPr>
        <w:t>Сколько фруктов купил Ваня?</w:t>
      </w:r>
    </w:p>
    <w:p w:rsidR="00A34981" w:rsidRPr="00895A42" w:rsidRDefault="00A34981" w:rsidP="00A34981">
      <w:pPr>
        <w:rPr>
          <w:rFonts w:ascii="Arial" w:hAnsi="Arial" w:cs="Arial"/>
          <w:i/>
        </w:rPr>
      </w:pPr>
    </w:p>
    <w:p w:rsidR="00A34981" w:rsidRPr="00F90845" w:rsidRDefault="00A34981" w:rsidP="00A34981">
      <w:pPr>
        <w:rPr>
          <w:rFonts w:ascii="Arial" w:hAnsi="Arial" w:cs="Arial"/>
        </w:rPr>
      </w:pPr>
    </w:p>
    <w:p w:rsidR="00A34981" w:rsidRDefault="00A34981" w:rsidP="00A34981">
      <w:pPr>
        <w:rPr>
          <w:rFonts w:ascii="Arial" w:hAnsi="Arial" w:cs="Arial"/>
          <w:b/>
          <w:i/>
          <w:color w:val="000000"/>
          <w:u w:val="single"/>
        </w:rPr>
      </w:pPr>
      <w:r w:rsidRPr="00F90845">
        <w:rPr>
          <w:rFonts w:ascii="Arial" w:hAnsi="Arial" w:cs="Arial"/>
          <w:b/>
          <w:i/>
          <w:color w:val="000000"/>
          <w:u w:val="single"/>
        </w:rPr>
        <w:t>Математические раскраски.</w:t>
      </w:r>
    </w:p>
    <w:p w:rsidR="00A34981" w:rsidRPr="00F90845" w:rsidRDefault="00A34981" w:rsidP="00A34981">
      <w:pPr>
        <w:rPr>
          <w:rFonts w:ascii="Arial" w:hAnsi="Arial" w:cs="Arial"/>
          <w:b/>
          <w:i/>
          <w:color w:val="000000"/>
          <w:u w:val="single"/>
        </w:rPr>
      </w:pPr>
    </w:p>
    <w:p w:rsidR="00A34981" w:rsidRPr="00F90845" w:rsidRDefault="00A34981" w:rsidP="00A34981">
      <w:pPr>
        <w:jc w:val="both"/>
        <w:rPr>
          <w:rFonts w:ascii="Arial" w:hAnsi="Arial" w:cs="Arial"/>
        </w:rPr>
      </w:pPr>
      <w:r>
        <w:rPr>
          <w:rFonts w:ascii="Arial" w:hAnsi="Arial" w:cs="Arial"/>
        </w:rPr>
        <w:t xml:space="preserve">        </w:t>
      </w:r>
      <w:r w:rsidRPr="00F90845">
        <w:rPr>
          <w:rFonts w:ascii="Arial" w:hAnsi="Arial" w:cs="Arial"/>
        </w:rPr>
        <w:t>В настоящее время публикуется много математических раскрасок. Они так же   способствуют активизации  учебной  деятельности учащихся</w:t>
      </w:r>
      <w:r w:rsidRPr="00F90845">
        <w:rPr>
          <w:rFonts w:ascii="Arial" w:hAnsi="Arial" w:cs="Arial"/>
          <w:color w:val="000000"/>
        </w:rPr>
        <w:t xml:space="preserve"> начальных классов.</w:t>
      </w:r>
    </w:p>
    <w:p w:rsidR="00A34981" w:rsidRDefault="00A34981" w:rsidP="00A34981">
      <w:pPr>
        <w:jc w:val="both"/>
        <w:rPr>
          <w:rFonts w:ascii="Arial" w:hAnsi="Arial" w:cs="Arial"/>
        </w:rPr>
      </w:pPr>
      <w:r w:rsidRPr="00F90845">
        <w:rPr>
          <w:rFonts w:ascii="Arial" w:hAnsi="Arial" w:cs="Arial"/>
        </w:rPr>
        <w:t>Ими можно воспользоваться для закрепления полученных знаний и применять в самостоятельных работах.</w:t>
      </w:r>
    </w:p>
    <w:p w:rsidR="00A34981" w:rsidRPr="00F90845" w:rsidRDefault="00A34981" w:rsidP="00A34981">
      <w:pPr>
        <w:jc w:val="both"/>
        <w:rPr>
          <w:rFonts w:ascii="Arial" w:hAnsi="Arial" w:cs="Arial"/>
        </w:rPr>
      </w:pPr>
    </w:p>
    <w:p w:rsidR="00A34981" w:rsidRPr="00F90845" w:rsidRDefault="00A34981" w:rsidP="00A34981">
      <w:pPr>
        <w:rPr>
          <w:rFonts w:ascii="Arial" w:hAnsi="Arial" w:cs="Arial"/>
        </w:rPr>
      </w:pPr>
      <w:r w:rsidRPr="00F90845">
        <w:rPr>
          <w:rFonts w:ascii="Arial" w:hAnsi="Arial" w:cs="Arial"/>
        </w:rPr>
        <w:t xml:space="preserve">       Важную роль при обучении математики играет </w:t>
      </w:r>
      <w:r w:rsidRPr="00F90845">
        <w:rPr>
          <w:rFonts w:ascii="Arial" w:hAnsi="Arial" w:cs="Arial"/>
          <w:i/>
          <w:iCs/>
        </w:rPr>
        <w:t>устный опрос</w:t>
      </w:r>
      <w:r w:rsidRPr="00F90845">
        <w:rPr>
          <w:rFonts w:ascii="Arial" w:hAnsi="Arial" w:cs="Arial"/>
        </w:rPr>
        <w:t>, который позволяет учителю учить детей высказывать свою мысль. Учась грамотно оформлять свою мысль, ученик неизбежно учится мыслить.</w:t>
      </w:r>
    </w:p>
    <w:p w:rsidR="00A34981" w:rsidRDefault="00A34981" w:rsidP="00A34981">
      <w:pPr>
        <w:ind w:firstLine="720"/>
        <w:rPr>
          <w:rFonts w:ascii="Arial" w:hAnsi="Arial" w:cs="Arial"/>
        </w:rPr>
      </w:pPr>
    </w:p>
    <w:p w:rsidR="00A34981" w:rsidRDefault="00A34981" w:rsidP="00A34981">
      <w:pPr>
        <w:ind w:firstLine="720"/>
        <w:rPr>
          <w:rFonts w:ascii="Arial" w:hAnsi="Arial" w:cs="Arial"/>
        </w:rPr>
      </w:pPr>
    </w:p>
    <w:p w:rsidR="00A34981" w:rsidRDefault="00A34981" w:rsidP="00A34981">
      <w:pPr>
        <w:ind w:firstLine="720"/>
        <w:rPr>
          <w:rFonts w:ascii="Arial" w:hAnsi="Arial" w:cs="Arial"/>
        </w:rPr>
      </w:pPr>
    </w:p>
    <w:p w:rsidR="00A34981" w:rsidRPr="00F90845" w:rsidRDefault="00A34981" w:rsidP="00A34981">
      <w:pPr>
        <w:ind w:firstLine="720"/>
        <w:rPr>
          <w:rFonts w:ascii="Arial" w:hAnsi="Arial" w:cs="Arial"/>
        </w:rPr>
      </w:pPr>
      <w:bookmarkStart w:id="0" w:name="_GoBack"/>
      <w:bookmarkEnd w:id="0"/>
      <w:r w:rsidRPr="00F90845">
        <w:rPr>
          <w:rFonts w:ascii="Arial" w:hAnsi="Arial" w:cs="Arial"/>
        </w:rPr>
        <w:t>В устной работе особенно ярко проявляется еще один аспект современного обучения – она дает возможность для формирования и развития диалоговой культуры учащихся, которая является элементом общей культуры современного</w:t>
      </w:r>
      <w:r w:rsidRPr="00F90845">
        <w:rPr>
          <w:rFonts w:ascii="Arial" w:hAnsi="Arial" w:cs="Arial"/>
          <w:color w:val="000000"/>
        </w:rPr>
        <w:t xml:space="preserve"> </w:t>
      </w:r>
      <w:r w:rsidRPr="00F90845">
        <w:rPr>
          <w:rFonts w:ascii="Arial" w:hAnsi="Arial" w:cs="Arial"/>
        </w:rPr>
        <w:t>человека. Она дает умение вести</w:t>
      </w:r>
      <w:r w:rsidRPr="00F90845">
        <w:rPr>
          <w:rFonts w:ascii="Arial" w:hAnsi="Arial" w:cs="Arial"/>
          <w:color w:val="000000"/>
        </w:rPr>
        <w:t xml:space="preserve"> </w:t>
      </w:r>
      <w:r w:rsidRPr="00F90845">
        <w:rPr>
          <w:rFonts w:ascii="Arial" w:hAnsi="Arial" w:cs="Arial"/>
        </w:rPr>
        <w:t>диалог с собеседником, т.е. умение общаться, убеждать, слушать его. Это умение необходимо при ведении диалога с компьютером.</w:t>
      </w:r>
    </w:p>
    <w:p w:rsidR="00A34981" w:rsidRPr="00F90845" w:rsidRDefault="00A34981" w:rsidP="00A34981">
      <w:pPr>
        <w:shd w:val="clear" w:color="auto" w:fill="FFFFFF"/>
        <w:rPr>
          <w:rFonts w:ascii="Arial" w:hAnsi="Arial" w:cs="Arial"/>
          <w:color w:val="000000"/>
        </w:rPr>
      </w:pPr>
      <w:r w:rsidRPr="00F90845">
        <w:rPr>
          <w:rFonts w:ascii="Arial" w:hAnsi="Arial" w:cs="Arial"/>
        </w:rPr>
        <w:t xml:space="preserve">           </w:t>
      </w:r>
      <w:r w:rsidRPr="00F90845">
        <w:rPr>
          <w:rFonts w:ascii="Arial" w:hAnsi="Arial" w:cs="Arial"/>
          <w:color w:val="000000"/>
        </w:rPr>
        <w:t xml:space="preserve">В результате мы можем сказать, что в педагогической работе большое внимание следует уделять дидактической игре на уроке. Дидактическая игра содействует лучшему пониманию математической сущности вопроса, уточнению и формированию математических знаний учащихся. Игры можно использовать на разных этапах усвоения знаний: на этапах объяснения нового материала, его закрепления, повторения, контроля. Игра позволяет включить в активную познавательную деятельность большее число учащихся. </w:t>
      </w:r>
    </w:p>
    <w:p w:rsidR="00A34981" w:rsidRDefault="00A34981" w:rsidP="00A34981">
      <w:pPr>
        <w:tabs>
          <w:tab w:val="left" w:pos="0"/>
        </w:tabs>
      </w:pPr>
    </w:p>
    <w:p w:rsidR="00A34981" w:rsidRDefault="00A34981" w:rsidP="00A34981">
      <w:pPr>
        <w:tabs>
          <w:tab w:val="left" w:pos="0"/>
        </w:tabs>
      </w:pPr>
    </w:p>
    <w:p w:rsidR="00D30755" w:rsidRDefault="00D30755"/>
    <w:sectPr w:rsidR="00D30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81"/>
    <w:rsid w:val="001831F9"/>
    <w:rsid w:val="00A34981"/>
    <w:rsid w:val="00D30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49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49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mages.yandex.ru/yandsearch?p=18&amp;text=%D1%88%D0%BA%D0%BE%D0%BB%D0%B0&amp;pos=565&amp;uinfo=sw-1349-sh-620-fw-1124-fh-448-pd-1&amp;rpt=simage&amp;img_url=http://tmdnet.typepad.com/my_weblog/images/1schoolgirlbooksthumb_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cp:revision>
  <dcterms:created xsi:type="dcterms:W3CDTF">2013-12-09T09:45:00Z</dcterms:created>
  <dcterms:modified xsi:type="dcterms:W3CDTF">2013-12-09T09:50:00Z</dcterms:modified>
</cp:coreProperties>
</file>