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E" w:rsidRPr="000F3399" w:rsidRDefault="001E74BE" w:rsidP="001E74BE">
      <w:pPr>
        <w:shd w:val="clear" w:color="auto" w:fill="FFFFFF"/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0F3399">
        <w:rPr>
          <w:rFonts w:ascii="Times New Roman" w:hAnsi="Times New Roman"/>
          <w:b/>
          <w:bCs/>
          <w:caps/>
          <w:sz w:val="24"/>
          <w:szCs w:val="24"/>
        </w:rPr>
        <w:t>2.Пояснительная записка</w:t>
      </w:r>
      <w:r w:rsidRPr="000F3399">
        <w:rPr>
          <w:rFonts w:ascii="Times New Roman" w:hAnsi="Times New Roman"/>
          <w:bCs/>
          <w:caps/>
          <w:sz w:val="24"/>
          <w:szCs w:val="24"/>
        </w:rPr>
        <w:br/>
      </w:r>
    </w:p>
    <w:p w:rsidR="001E74BE" w:rsidRPr="000F3399" w:rsidRDefault="001E74BE" w:rsidP="001E74BE">
      <w:pPr>
        <w:shd w:val="clear" w:color="auto" w:fill="FFFFFF"/>
        <w:autoSpaceDE w:val="0"/>
        <w:autoSpaceDN w:val="0"/>
        <w:adjustRightInd w:val="0"/>
        <w:spacing w:after="135" w:line="240" w:lineRule="auto"/>
        <w:rPr>
          <w:rFonts w:ascii="Times New Roman" w:hAnsi="Times New Roman"/>
          <w:bCs/>
          <w:sz w:val="24"/>
          <w:szCs w:val="24"/>
        </w:rPr>
      </w:pPr>
      <w:r w:rsidRPr="000F3399">
        <w:rPr>
          <w:rFonts w:ascii="Times New Roman" w:hAnsi="Times New Roman"/>
          <w:bCs/>
          <w:sz w:val="24"/>
          <w:szCs w:val="24"/>
        </w:rPr>
        <w:t xml:space="preserve">    </w:t>
      </w:r>
      <w:r w:rsidRPr="000F3399">
        <w:rPr>
          <w:rFonts w:ascii="Times New Roman" w:hAnsi="Times New Roman"/>
          <w:sz w:val="24"/>
          <w:szCs w:val="24"/>
        </w:rPr>
        <w:t>Информация о количестве часов, на которое рассчитана рабочая программа: программа курса  по учебному плану рассчитана на 6</w:t>
      </w:r>
      <w:r>
        <w:rPr>
          <w:rFonts w:ascii="Times New Roman" w:hAnsi="Times New Roman"/>
          <w:sz w:val="24"/>
          <w:szCs w:val="24"/>
        </w:rPr>
        <w:t>8 часов (2 часа в неделю), по факту 68часов.</w:t>
      </w:r>
    </w:p>
    <w:p w:rsidR="001E74BE" w:rsidRPr="000F3399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3399">
        <w:rPr>
          <w:rFonts w:ascii="Times New Roman" w:hAnsi="Times New Roman"/>
          <w:sz w:val="24"/>
          <w:szCs w:val="24"/>
        </w:rPr>
        <w:t>Уровень программы:  базовый</w:t>
      </w:r>
    </w:p>
    <w:p w:rsidR="001E74BE" w:rsidRPr="000F3399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3399">
        <w:rPr>
          <w:rFonts w:ascii="Times New Roman" w:hAnsi="Times New Roman"/>
          <w:sz w:val="24"/>
          <w:szCs w:val="24"/>
        </w:rPr>
        <w:t>Классификация программы: типовая.</w:t>
      </w:r>
    </w:p>
    <w:p w:rsidR="001E74BE" w:rsidRPr="00953C9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3399">
        <w:rPr>
          <w:rFonts w:ascii="Times New Roman" w:hAnsi="Times New Roman"/>
          <w:b/>
          <w:bCs/>
          <w:iCs/>
          <w:sz w:val="24"/>
          <w:szCs w:val="24"/>
        </w:rPr>
        <w:t>Цели:</w:t>
      </w:r>
      <w:r w:rsidRPr="000F33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953C90">
        <w:rPr>
          <w:rFonts w:ascii="Times New Roman" w:hAnsi="Times New Roman"/>
          <w:sz w:val="24"/>
          <w:szCs w:val="24"/>
        </w:rPr>
        <w:t xml:space="preserve">Развитие умений наблюдать, анализировать, обобщать, характеризовать объекты окружающего мира, рассуждать; </w:t>
      </w:r>
      <w:r w:rsidRPr="00953C90">
        <w:rPr>
          <w:rFonts w:ascii="Times New Roman" w:hAnsi="Times New Roman"/>
          <w:sz w:val="24"/>
          <w:szCs w:val="24"/>
        </w:rPr>
        <w:br/>
        <w:t xml:space="preserve"> -Освоение знаний об окружающем мире, о человеке и его месте в природе и обществе; </w:t>
      </w:r>
      <w:r w:rsidRPr="00953C90">
        <w:rPr>
          <w:rFonts w:ascii="Times New Roman" w:hAnsi="Times New Roman"/>
          <w:sz w:val="24"/>
          <w:szCs w:val="24"/>
        </w:rPr>
        <w:br/>
        <w:t xml:space="preserve">- Воспитание позитивного эмоционально-ценностного отношения к окружающему миру; экологической и духовно  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</w:r>
    </w:p>
    <w:p w:rsidR="001E74BE" w:rsidRDefault="001E74BE" w:rsidP="001E7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3C90">
        <w:rPr>
          <w:rFonts w:ascii="Times New Roman" w:hAnsi="Times New Roman"/>
          <w:b/>
          <w:sz w:val="24"/>
          <w:szCs w:val="24"/>
        </w:rPr>
        <w:t>Задачи обучения окружающему миру:</w:t>
      </w:r>
      <w:r w:rsidRPr="00953C90">
        <w:rPr>
          <w:rFonts w:ascii="Times New Roman" w:hAnsi="Times New Roman"/>
          <w:b/>
          <w:sz w:val="24"/>
          <w:szCs w:val="24"/>
        </w:rPr>
        <w:br/>
      </w:r>
      <w:r w:rsidRPr="00953C90">
        <w:rPr>
          <w:rFonts w:ascii="Times New Roman" w:hAnsi="Times New Roman"/>
          <w:sz w:val="24"/>
          <w:szCs w:val="24"/>
        </w:rPr>
        <w:t>- Формировать целостную картину мира с опорой на современные научные достижения.</w:t>
      </w:r>
      <w:r w:rsidRPr="00953C90">
        <w:rPr>
          <w:rFonts w:ascii="Times New Roman" w:hAnsi="Times New Roman"/>
          <w:sz w:val="24"/>
          <w:szCs w:val="24"/>
        </w:rPr>
        <w:br/>
        <w:t>- Познакомить с взаимосвязями между природой, обществом и человеком.</w:t>
      </w:r>
      <w:r w:rsidRPr="00953C90">
        <w:rPr>
          <w:rFonts w:ascii="Times New Roman" w:hAnsi="Times New Roman"/>
          <w:sz w:val="24"/>
          <w:szCs w:val="24"/>
        </w:rPr>
        <w:br/>
        <w:t>- Развивать логичность и самостоятельность мышления, историческое мышление.</w:t>
      </w:r>
      <w:r w:rsidRPr="00953C90">
        <w:rPr>
          <w:rFonts w:ascii="Times New Roman" w:hAnsi="Times New Roman"/>
          <w:sz w:val="24"/>
          <w:szCs w:val="24"/>
        </w:rPr>
        <w:br/>
        <w:t>- Формировать экологическую культуру.</w:t>
      </w:r>
      <w:r w:rsidRPr="00953C90">
        <w:rPr>
          <w:rFonts w:ascii="Times New Roman" w:hAnsi="Times New Roman"/>
          <w:sz w:val="24"/>
          <w:szCs w:val="24"/>
        </w:rPr>
        <w:br/>
        <w:t>- Формировать общеучебные умения: воспринимать проблему, делать обобщение и выводы, развивать устную и письменную речь.</w:t>
      </w:r>
      <w:r w:rsidRPr="00953C90">
        <w:rPr>
          <w:rFonts w:ascii="Times New Roman" w:hAnsi="Times New Roman"/>
          <w:sz w:val="24"/>
          <w:szCs w:val="24"/>
        </w:rPr>
        <w:br/>
        <w:t>- Воздействовать на развитие эмоционально-волевых, нравственных качеств личности; воспитывать чувство патриотизма и любви к родине, гордость за свой край.</w:t>
      </w:r>
    </w:p>
    <w:p w:rsidR="001E74BE" w:rsidRDefault="001E74BE" w:rsidP="001E74BE">
      <w:pPr>
        <w:pStyle w:val="11"/>
        <w:rPr>
          <w:rFonts w:ascii="Times New Roman" w:hAnsi="Times New Roman"/>
          <w:sz w:val="24"/>
          <w:szCs w:val="24"/>
        </w:rPr>
      </w:pPr>
      <w:r w:rsidRPr="00953C90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  <w:r w:rsidRPr="00953C90">
        <w:rPr>
          <w:rFonts w:ascii="Times New Roman" w:hAnsi="Times New Roman"/>
          <w:sz w:val="24"/>
          <w:szCs w:val="24"/>
        </w:rPr>
        <w:t>, на основании которых разработана рабочая программа:</w:t>
      </w:r>
    </w:p>
    <w:p w:rsidR="001E74BE" w:rsidRDefault="001E74BE" w:rsidP="001E74BE">
      <w:pPr>
        <w:pStyle w:val="11"/>
        <w:rPr>
          <w:rFonts w:ascii="Times New Roman" w:hAnsi="Times New Roman"/>
          <w:sz w:val="24"/>
          <w:szCs w:val="24"/>
        </w:rPr>
      </w:pPr>
    </w:p>
    <w:p w:rsidR="001E74BE" w:rsidRPr="00953C90" w:rsidRDefault="001E74BE" w:rsidP="001E74BE">
      <w:pPr>
        <w:pStyle w:val="11"/>
        <w:rPr>
          <w:rFonts w:ascii="Times New Roman" w:hAnsi="Times New Roman"/>
          <w:sz w:val="24"/>
          <w:szCs w:val="24"/>
        </w:rPr>
      </w:pPr>
      <w:r w:rsidRPr="00953C90">
        <w:rPr>
          <w:rFonts w:ascii="Times New Roman" w:hAnsi="Times New Roman"/>
          <w:sz w:val="24"/>
          <w:szCs w:val="24"/>
        </w:rPr>
        <w:t>1.   Закон РФ «Об образовании»</w:t>
      </w:r>
    </w:p>
    <w:p w:rsidR="001E74BE" w:rsidRPr="00953C90" w:rsidRDefault="001E74BE" w:rsidP="001E74BE">
      <w:pPr>
        <w:pStyle w:val="11"/>
        <w:rPr>
          <w:rFonts w:ascii="Times New Roman" w:hAnsi="Times New Roman"/>
          <w:sz w:val="24"/>
          <w:szCs w:val="24"/>
        </w:rPr>
      </w:pPr>
    </w:p>
    <w:p w:rsidR="001E74BE" w:rsidRPr="00953C90" w:rsidRDefault="001E74BE" w:rsidP="001E74BE">
      <w:pPr>
        <w:pStyle w:val="11"/>
        <w:rPr>
          <w:rFonts w:ascii="Times New Roman" w:hAnsi="Times New Roman"/>
          <w:sz w:val="24"/>
          <w:szCs w:val="24"/>
        </w:rPr>
      </w:pPr>
      <w:r w:rsidRPr="00953C90">
        <w:rPr>
          <w:rFonts w:ascii="Times New Roman" w:hAnsi="Times New Roman"/>
          <w:sz w:val="24"/>
          <w:szCs w:val="24"/>
        </w:rPr>
        <w:t>2.   Областной закон «Об образовании в Ростовской области»</w:t>
      </w:r>
    </w:p>
    <w:p w:rsidR="001E74BE" w:rsidRPr="00953C90" w:rsidRDefault="001E74BE" w:rsidP="001E74BE">
      <w:pPr>
        <w:pStyle w:val="11"/>
        <w:rPr>
          <w:rFonts w:ascii="Times New Roman" w:hAnsi="Times New Roman"/>
          <w:sz w:val="24"/>
          <w:szCs w:val="24"/>
        </w:rPr>
      </w:pPr>
    </w:p>
    <w:p w:rsidR="001E74BE" w:rsidRPr="00953C90" w:rsidRDefault="001E74BE" w:rsidP="001E74B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53C90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</w:t>
      </w:r>
      <w:r w:rsidRPr="00953C90">
        <w:rPr>
          <w:rFonts w:ascii="Times New Roman" w:hAnsi="Times New Roman"/>
          <w:color w:val="000000"/>
          <w:sz w:val="24"/>
          <w:szCs w:val="24"/>
        </w:rPr>
        <w:t> от 06.10.2009</w:t>
      </w:r>
    </w:p>
    <w:p w:rsidR="001E74BE" w:rsidRPr="00A319DA" w:rsidRDefault="001E74BE" w:rsidP="001E74BE">
      <w:pPr>
        <w:shd w:val="clear" w:color="auto" w:fill="FFFFFF"/>
        <w:spacing w:after="12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319DA">
        <w:rPr>
          <w:rFonts w:ascii="Times New Roman" w:hAnsi="Times New Roman"/>
          <w:color w:val="000000"/>
          <w:sz w:val="24"/>
          <w:szCs w:val="24"/>
        </w:rPr>
        <w:t>      №373 «Об утверждении и введении в действие федерального государственного</w:t>
      </w:r>
    </w:p>
    <w:p w:rsidR="001E74BE" w:rsidRPr="00A319DA" w:rsidRDefault="001E74BE" w:rsidP="001E74BE">
      <w:pPr>
        <w:shd w:val="clear" w:color="auto" w:fill="FFFFFF"/>
        <w:spacing w:after="12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319DA">
        <w:rPr>
          <w:rFonts w:ascii="Times New Roman" w:hAnsi="Times New Roman"/>
          <w:color w:val="000000"/>
          <w:sz w:val="24"/>
          <w:szCs w:val="24"/>
        </w:rPr>
        <w:t>      образовательного  стандарта начального общего образования»;</w:t>
      </w:r>
    </w:p>
    <w:p w:rsidR="001E74BE" w:rsidRPr="00E04B68" w:rsidRDefault="001E74BE" w:rsidP="001E74BE">
      <w:pPr>
        <w:shd w:val="clear" w:color="auto" w:fill="FFFFFF"/>
        <w:spacing w:after="12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E04B68"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Pr="00E04B68">
        <w:rPr>
          <w:rFonts w:ascii="Times New Roman" w:hAnsi="Times New Roman"/>
          <w:bCs/>
          <w:color w:val="000000"/>
          <w:sz w:val="24"/>
          <w:szCs w:val="24"/>
        </w:rPr>
        <w:t>Примерная основная образовательная программа образовательного учреждения. Начальная школа. М.: Просвещение,2010;</w:t>
      </w:r>
    </w:p>
    <w:p w:rsidR="001E74BE" w:rsidRPr="00E04B68" w:rsidRDefault="001E74BE" w:rsidP="001E74BE">
      <w:pPr>
        <w:shd w:val="clear" w:color="auto" w:fill="FFFFFF"/>
        <w:spacing w:line="312" w:lineRule="atLeast"/>
        <w:rPr>
          <w:rFonts w:ascii="Times New Roman" w:hAnsi="Times New Roman"/>
          <w:color w:val="000000"/>
          <w:sz w:val="24"/>
          <w:szCs w:val="24"/>
        </w:rPr>
      </w:pPr>
      <w:r w:rsidRPr="00E04B68">
        <w:rPr>
          <w:rFonts w:ascii="Times New Roman" w:hAnsi="Times New Roman"/>
          <w:color w:val="000000"/>
          <w:sz w:val="24"/>
          <w:szCs w:val="24"/>
        </w:rPr>
        <w:t>4</w:t>
      </w:r>
      <w:r w:rsidRPr="00E04B68">
        <w:rPr>
          <w:rFonts w:ascii="Times New Roman" w:hAnsi="Times New Roman"/>
          <w:bCs/>
          <w:color w:val="000000"/>
          <w:sz w:val="24"/>
          <w:szCs w:val="24"/>
        </w:rPr>
        <w:t>.Базисный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(проект):  Просвещение,2010;</w:t>
      </w:r>
    </w:p>
    <w:p w:rsidR="001E74BE" w:rsidRPr="00A319DA" w:rsidRDefault="001E74BE" w:rsidP="001E74B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E04B68">
        <w:rPr>
          <w:rFonts w:ascii="Times New Roman" w:hAnsi="Times New Roman"/>
          <w:color w:val="000000"/>
          <w:sz w:val="24"/>
          <w:szCs w:val="24"/>
        </w:rPr>
        <w:t>.</w:t>
      </w:r>
      <w:r w:rsidRPr="00E04B68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 Ростовской  области</w:t>
      </w:r>
      <w:r w:rsidRPr="00E04B68">
        <w:rPr>
          <w:rFonts w:ascii="Times New Roman" w:hAnsi="Times New Roman"/>
          <w:color w:val="000000"/>
          <w:sz w:val="24"/>
          <w:szCs w:val="24"/>
        </w:rPr>
        <w:t> от 02.03.2010 №123  «Об  обеспечении порядка введения Федерал</w:t>
      </w:r>
      <w:r w:rsidRPr="00A319DA">
        <w:rPr>
          <w:rFonts w:ascii="Times New Roman" w:hAnsi="Times New Roman"/>
          <w:color w:val="000000"/>
          <w:sz w:val="24"/>
          <w:szCs w:val="24"/>
        </w:rPr>
        <w:t>ьного государственного образовательного    стандарта начального общего образования в общеобразовательных учреждениях  Ростовской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области</w:t>
      </w:r>
    </w:p>
    <w:p w:rsidR="001E74BE" w:rsidRPr="00A319DA" w:rsidRDefault="001E74BE" w:rsidP="001E74BE">
      <w:pPr>
        <w:pStyle w:val="11"/>
        <w:rPr>
          <w:rFonts w:ascii="Times New Roman" w:hAnsi="Times New Roman"/>
          <w:sz w:val="24"/>
          <w:szCs w:val="24"/>
        </w:rPr>
      </w:pPr>
    </w:p>
    <w:p w:rsidR="001E74BE" w:rsidRPr="00A319DA" w:rsidRDefault="001E74BE" w:rsidP="001E74B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319DA">
        <w:rPr>
          <w:rFonts w:ascii="Times New Roman" w:hAnsi="Times New Roman"/>
          <w:sz w:val="24"/>
          <w:szCs w:val="24"/>
        </w:rPr>
        <w:t>.  «О приоритетных  направлениях развития образовательной     системы РФ»  (Концепция  модернизации  образования)</w:t>
      </w:r>
    </w:p>
    <w:p w:rsidR="001E74BE" w:rsidRPr="00A319DA" w:rsidRDefault="001E74BE" w:rsidP="001E74BE">
      <w:pPr>
        <w:pStyle w:val="11"/>
        <w:rPr>
          <w:rFonts w:ascii="Times New Roman" w:hAnsi="Times New Roman"/>
          <w:sz w:val="24"/>
          <w:szCs w:val="24"/>
        </w:rPr>
      </w:pPr>
    </w:p>
    <w:p w:rsidR="001E74BE" w:rsidRPr="00A319DA" w:rsidRDefault="001E74BE" w:rsidP="001E74B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19DA">
        <w:rPr>
          <w:rFonts w:ascii="Times New Roman" w:hAnsi="Times New Roman"/>
          <w:sz w:val="24"/>
          <w:szCs w:val="24"/>
        </w:rPr>
        <w:t>.    Программа развивающего обучения по системе Л.В.Занкова</w:t>
      </w:r>
    </w:p>
    <w:p w:rsidR="001E74BE" w:rsidRPr="00A319DA" w:rsidRDefault="001E74BE" w:rsidP="001E74BE">
      <w:pPr>
        <w:pStyle w:val="11"/>
        <w:rPr>
          <w:rFonts w:ascii="Times New Roman" w:hAnsi="Times New Roman"/>
          <w:sz w:val="24"/>
          <w:szCs w:val="24"/>
        </w:rPr>
      </w:pPr>
    </w:p>
    <w:p w:rsidR="001E74BE" w:rsidRDefault="001E74BE" w:rsidP="001E74BE">
      <w:pPr>
        <w:pStyle w:val="Style1"/>
        <w:widowControl/>
        <w:spacing w:line="240" w:lineRule="auto"/>
        <w:jc w:val="both"/>
        <w:rPr>
          <w:rStyle w:val="FontStyle108"/>
          <w:b w:val="0"/>
        </w:rPr>
      </w:pPr>
      <w:r w:rsidRPr="00002494">
        <w:rPr>
          <w:b/>
          <w:color w:val="000000"/>
        </w:rPr>
        <w:t>Сведения о программе</w:t>
      </w:r>
      <w:r w:rsidRPr="00514AC6">
        <w:rPr>
          <w:color w:val="000000"/>
        </w:rPr>
        <w:t xml:space="preserve">: </w:t>
      </w:r>
      <w:r>
        <w:rPr>
          <w:color w:val="000000"/>
        </w:rPr>
        <w:t>Р</w:t>
      </w:r>
      <w:r w:rsidRPr="004A0CA2">
        <w:rPr>
          <w:color w:val="000000"/>
        </w:rPr>
        <w:t xml:space="preserve">абочая программа по </w:t>
      </w:r>
      <w:r>
        <w:rPr>
          <w:color w:val="000000"/>
        </w:rPr>
        <w:t>окружающему миру</w:t>
      </w:r>
      <w:r w:rsidRPr="004A0CA2">
        <w:rPr>
          <w:color w:val="000000"/>
        </w:rPr>
        <w:t xml:space="preserve"> разработана на основе </w:t>
      </w:r>
      <w:r>
        <w:rPr>
          <w:rStyle w:val="FontStyle108"/>
        </w:rPr>
        <w:t>П</w:t>
      </w:r>
      <w:r w:rsidRPr="00933473">
        <w:rPr>
          <w:rStyle w:val="FontStyle108"/>
        </w:rPr>
        <w:t xml:space="preserve">римерной программы начального общего образования в соответствии с федеральным  государственным стандартом начального  общего образования  второго поколения» (2009 г.) с учётом  межпредметных  связей,  логики учебного процесса, задачи  формирования  у  младшего  </w:t>
      </w:r>
      <w:r>
        <w:rPr>
          <w:rStyle w:val="FontStyle108"/>
        </w:rPr>
        <w:t>школьника  умения  учиться.</w:t>
      </w:r>
    </w:p>
    <w:p w:rsidR="001E74BE" w:rsidRPr="00933473" w:rsidRDefault="001E74BE" w:rsidP="001E74BE">
      <w:pPr>
        <w:pStyle w:val="Style1"/>
        <w:widowControl/>
        <w:spacing w:line="240" w:lineRule="auto"/>
        <w:jc w:val="both"/>
        <w:rPr>
          <w:rStyle w:val="FontStyle108"/>
          <w:b w:val="0"/>
        </w:rPr>
      </w:pPr>
      <w:r>
        <w:rPr>
          <w:rStyle w:val="FontStyle108"/>
        </w:rPr>
        <w:t>Примерной программы по окружающему миру.</w:t>
      </w:r>
    </w:p>
    <w:p w:rsidR="001E74BE" w:rsidRPr="00514AC6" w:rsidRDefault="001E74BE" w:rsidP="001E74BE">
      <w:pPr>
        <w:pStyle w:val="11"/>
        <w:ind w:left="360"/>
        <w:rPr>
          <w:rFonts w:ascii="Times New Roman" w:hAnsi="Times New Roman"/>
          <w:sz w:val="24"/>
          <w:szCs w:val="24"/>
        </w:rPr>
      </w:pPr>
      <w:r>
        <w:rPr>
          <w:rStyle w:val="FontStyle19"/>
          <w:sz w:val="24"/>
          <w:szCs w:val="24"/>
        </w:rPr>
        <w:t>А</w:t>
      </w:r>
      <w:r w:rsidRPr="00933473">
        <w:rPr>
          <w:rStyle w:val="FontStyle19"/>
          <w:sz w:val="24"/>
          <w:szCs w:val="24"/>
        </w:rPr>
        <w:t>вторской программы</w:t>
      </w:r>
      <w:r w:rsidRPr="00933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по окружающему миру Н.Я.Дмитриевой,А.Н.Казаковой,2011 </w:t>
      </w:r>
      <w:r w:rsidRPr="00933473">
        <w:rPr>
          <w:rStyle w:val="FontStyle19"/>
          <w:sz w:val="24"/>
          <w:szCs w:val="24"/>
        </w:rPr>
        <w:t xml:space="preserve">приведённой  в соответствие с требованиями Федерального компонента государственного стандарта начального образования (Москва, </w:t>
      </w:r>
      <w:r>
        <w:rPr>
          <w:rFonts w:ascii="Times New Roman" w:hAnsi="Times New Roman"/>
          <w:sz w:val="24"/>
          <w:szCs w:val="24"/>
        </w:rPr>
        <w:t>Корпорация «Федоров», 2009</w:t>
      </w:r>
    </w:p>
    <w:p w:rsidR="001E74BE" w:rsidRPr="004A0CA2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4A0CA2">
        <w:rPr>
          <w:rFonts w:ascii="Times New Roman" w:hAnsi="Times New Roman"/>
          <w:sz w:val="24"/>
        </w:rPr>
        <w:t>Данная рабочая программа составлена с опорой на « Сборник программ для четырёхлетней начальной школы»</w:t>
      </w:r>
    </w:p>
    <w:p w:rsidR="001E74BE" w:rsidRDefault="001E74BE" w:rsidP="001E74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1825B7">
        <w:rPr>
          <w:rFonts w:ascii="Times New Roman" w:hAnsi="Times New Roman"/>
          <w:b/>
          <w:sz w:val="24"/>
          <w:szCs w:val="24"/>
        </w:rPr>
        <w:t>Обоснование выбора программы</w:t>
      </w:r>
      <w:r w:rsidRPr="00D62CCA">
        <w:rPr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даёт распределение учебных часов по разделам курса. </w:t>
      </w:r>
    </w:p>
    <w:p w:rsidR="001E74BE" w:rsidRDefault="001E74BE" w:rsidP="001E74BE">
      <w:pPr>
        <w:pStyle w:val="11"/>
        <w:rPr>
          <w:rFonts w:ascii="Times New Roman" w:hAnsi="Times New Roman"/>
          <w:color w:val="000000"/>
          <w:sz w:val="24"/>
          <w:szCs w:val="24"/>
        </w:rPr>
      </w:pPr>
      <w:r w:rsidRPr="004E08F2">
        <w:rPr>
          <w:rFonts w:ascii="Times New Roman" w:hAnsi="Times New Roman"/>
          <w:b/>
          <w:color w:val="000000"/>
          <w:sz w:val="24"/>
        </w:rPr>
        <w:t>Сведения о программе</w:t>
      </w:r>
      <w:r w:rsidRPr="00514AC6">
        <w:rPr>
          <w:rFonts w:ascii="Times New Roman" w:hAnsi="Times New Roman"/>
          <w:color w:val="000000"/>
          <w:sz w:val="24"/>
        </w:rPr>
        <w:t xml:space="preserve">: </w:t>
      </w:r>
      <w:r w:rsidRPr="00EC2230">
        <w:rPr>
          <w:rFonts w:ascii="Times New Roman" w:hAnsi="Times New Roman"/>
          <w:color w:val="000000"/>
          <w:sz w:val="24"/>
          <w:szCs w:val="24"/>
        </w:rPr>
        <w:t>На основании примерных программ Минобрнауки РФ, содержащих требования к минимальному</w:t>
      </w:r>
      <w:r w:rsidRPr="00EC2230">
        <w:rPr>
          <w:rFonts w:ascii="Times New Roman" w:hAnsi="Times New Roman"/>
          <w:sz w:val="24"/>
          <w:szCs w:val="24"/>
        </w:rPr>
        <w:t xml:space="preserve"> </w:t>
      </w:r>
      <w:r w:rsidRPr="00EC2230">
        <w:rPr>
          <w:rFonts w:ascii="Times New Roman" w:hAnsi="Times New Roman"/>
          <w:color w:val="000000"/>
          <w:sz w:val="24"/>
          <w:szCs w:val="24"/>
        </w:rPr>
        <w:t>объему содержания образования по окружающему миру и с учетом системы обучения класса реализуется программа базисного уровня.</w:t>
      </w:r>
    </w:p>
    <w:p w:rsidR="001E74BE" w:rsidRPr="00EC2230" w:rsidRDefault="001E74BE" w:rsidP="001E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127F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предмету «Окружающий мир» для 3</w:t>
      </w:r>
      <w:r w:rsidRPr="0066127F">
        <w:rPr>
          <w:rFonts w:ascii="Times New Roman" w:hAnsi="Times New Roman"/>
          <w:sz w:val="24"/>
          <w:szCs w:val="24"/>
        </w:rPr>
        <w:t xml:space="preserve"> класса разработана на основе авторской программы Н. Я. Дмитриевой, А. Н. Казакова «Окружающий мир», утверждённой МО РФ (Самара: Издательский дом «Фёдоров», 2009) в соответствии с требованиями федерального компонента Государственного стандарта начального образования (Москва, 2009).</w:t>
      </w:r>
      <w:r w:rsidRPr="0066127F">
        <w:rPr>
          <w:rFonts w:ascii="Times New Roman" w:hAnsi="Times New Roman"/>
          <w:sz w:val="24"/>
          <w:szCs w:val="24"/>
        </w:rPr>
        <w:br/>
      </w:r>
    </w:p>
    <w:p w:rsidR="001E74BE" w:rsidRDefault="001E74BE" w:rsidP="001E74B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36E5">
        <w:rPr>
          <w:rFonts w:ascii="Times New Roman" w:hAnsi="Times New Roman"/>
          <w:b/>
          <w:sz w:val="24"/>
        </w:rPr>
        <w:t>Обоснованием выбора примерной программы</w:t>
      </w:r>
      <w:r>
        <w:rPr>
          <w:rFonts w:ascii="Times New Roman" w:hAnsi="Times New Roman"/>
          <w:sz w:val="24"/>
        </w:rPr>
        <w:t xml:space="preserve">:   </w:t>
      </w:r>
      <w:r w:rsidRPr="00EC2230">
        <w:rPr>
          <w:rFonts w:ascii="Times New Roman" w:hAnsi="Times New Roman"/>
          <w:sz w:val="24"/>
          <w:szCs w:val="24"/>
        </w:rPr>
        <w:t xml:space="preserve"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активных форм познания: </w:t>
      </w:r>
      <w:r w:rsidRPr="00EC2230">
        <w:rPr>
          <w:rFonts w:ascii="Times New Roman" w:hAnsi="Times New Roman"/>
          <w:iCs/>
          <w:sz w:val="24"/>
          <w:szCs w:val="24"/>
        </w:rPr>
        <w:t>наблюдение, опыты, обсуждение разных мнений, предположений, учебный диалог, нетрадиционные формы уроков, в том числе методики деловых и ролевых игр, проблемных дискуссий, межпредметные интегрированные уроки</w:t>
      </w:r>
      <w:r w:rsidRPr="00EC2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Pr="00EC2230">
        <w:rPr>
          <w:rFonts w:ascii="Times New Roman" w:hAnsi="Times New Roman"/>
          <w:sz w:val="24"/>
          <w:szCs w:val="24"/>
        </w:rPr>
        <w:t xml:space="preserve">Для естественнонаучного образования приоритетным можно считать развитие умений самостоятельно и мотивированно организовывать свою познавательную </w:t>
      </w:r>
      <w:r w:rsidRPr="00EC2230">
        <w:rPr>
          <w:rFonts w:ascii="Times New Roman" w:hAnsi="Times New Roman"/>
          <w:sz w:val="24"/>
          <w:szCs w:val="24"/>
        </w:rPr>
        <w:lastRenderedPageBreak/>
        <w:t>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</w:t>
      </w:r>
      <w:r>
        <w:rPr>
          <w:rFonts w:ascii="Times New Roman" w:hAnsi="Times New Roman"/>
          <w:sz w:val="24"/>
        </w:rPr>
        <w:t xml:space="preserve">  </w:t>
      </w:r>
      <w:r w:rsidRPr="00EC2230">
        <w:rPr>
          <w:rFonts w:ascii="Times New Roman" w:hAnsi="Times New Roman"/>
          <w:sz w:val="24"/>
          <w:szCs w:val="24"/>
        </w:rPr>
        <w:t>На ступени начальной школы задачи учебных занятий (в схеме – планируемый результат) определены как формирование умений анализировать, сравнивать, различать, приводить примеры, определять признаки и др.</w:t>
      </w:r>
    </w:p>
    <w:p w:rsidR="001E74BE" w:rsidRDefault="001E74BE" w:rsidP="001E74B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66DE">
        <w:rPr>
          <w:rFonts w:ascii="Times New Roman" w:hAnsi="Times New Roman"/>
          <w:b/>
          <w:sz w:val="24"/>
          <w:szCs w:val="24"/>
        </w:rPr>
        <w:t>Информация о внесенных изменениях</w:t>
      </w:r>
      <w:r>
        <w:rPr>
          <w:rFonts w:ascii="Times New Roman" w:hAnsi="Times New Roman"/>
          <w:sz w:val="24"/>
          <w:szCs w:val="24"/>
        </w:rPr>
        <w:t>: логика изложения и содержание рабочей программы полностью соответствует требованиям Федерального компонента государственного  стандарта начального образования, поэтому в программу не внесено изменений, при этом учтено, что учебные темы, которые не входят в  обязательный минимум содержания основных образовательных программ, отнесены к элементам дополнительного содержания.</w:t>
      </w:r>
    </w:p>
    <w:p w:rsidR="001E74BE" w:rsidRPr="005736E5" w:rsidRDefault="001E74BE" w:rsidP="001E74B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1E74BE" w:rsidRPr="00514AC6" w:rsidRDefault="001E74BE" w:rsidP="001E74BE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5736E5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 w:rsidRPr="00514AC6">
        <w:rPr>
          <w:rFonts w:ascii="Times New Roman" w:hAnsi="Times New Roman"/>
          <w:sz w:val="24"/>
          <w:szCs w:val="24"/>
        </w:rPr>
        <w:t>:</w:t>
      </w:r>
      <w:r w:rsidRPr="00514AC6">
        <w:rPr>
          <w:rFonts w:ascii="Times New Roman" w:hAnsi="Times New Roman"/>
          <w:color w:val="000000"/>
          <w:sz w:val="24"/>
        </w:rPr>
        <w:t xml:space="preserve"> фронтальные, индивидуальные, групповые, коллективные. Чаще всего сочетаются фронтальная и индивидуальная работа с групповой работой. </w:t>
      </w:r>
    </w:p>
    <w:p w:rsidR="001E74BE" w:rsidRDefault="001E74BE" w:rsidP="001E74BE">
      <w:pPr>
        <w:pStyle w:val="5"/>
        <w:spacing w:line="240" w:lineRule="auto"/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514AC6">
        <w:rPr>
          <w:rFonts w:ascii="Times New Roman" w:hAnsi="Times New Roman"/>
          <w:b w:val="0"/>
          <w:i w:val="0"/>
          <w:sz w:val="24"/>
        </w:rPr>
        <w:t xml:space="preserve">Применяются такие </w:t>
      </w:r>
      <w:r w:rsidRPr="005736E5">
        <w:rPr>
          <w:rFonts w:ascii="Times New Roman" w:hAnsi="Times New Roman"/>
          <w:i w:val="0"/>
          <w:sz w:val="24"/>
        </w:rPr>
        <w:t>виды контроля</w:t>
      </w:r>
      <w:r w:rsidRPr="00514AC6">
        <w:rPr>
          <w:rFonts w:ascii="Times New Roman" w:hAnsi="Times New Roman"/>
          <w:b w:val="0"/>
          <w:i w:val="0"/>
          <w:sz w:val="24"/>
        </w:rPr>
        <w:t>, как: вводный, тематический, промежуточный и итоговый. Активно используются такие формы контроля – зачёт, контрольная работа, тестирование и др.</w:t>
      </w:r>
    </w:p>
    <w:p w:rsidR="001E74BE" w:rsidRPr="007E6A65" w:rsidRDefault="001E74BE" w:rsidP="001E74BE">
      <w:pPr>
        <w:pStyle w:val="5"/>
        <w:spacing w:line="240" w:lineRule="auto"/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66127F">
        <w:rPr>
          <w:rFonts w:ascii="Times New Roman" w:hAnsi="Times New Roman"/>
          <w:sz w:val="24"/>
          <w:szCs w:val="24"/>
        </w:rPr>
        <w:t>Формы и средства контроля</w:t>
      </w:r>
      <w:r>
        <w:rPr>
          <w:rFonts w:ascii="Times New Roman" w:hAnsi="Times New Roman"/>
          <w:sz w:val="24"/>
          <w:szCs w:val="24"/>
        </w:rPr>
        <w:t xml:space="preserve">: текущие формы- </w:t>
      </w:r>
      <w:r w:rsidRPr="00B9500C">
        <w:rPr>
          <w:rFonts w:ascii="Times New Roman" w:hAnsi="Times New Roman"/>
          <w:sz w:val="24"/>
          <w:szCs w:val="24"/>
        </w:rPr>
        <w:t>устные ответы на уроках, практические работы; итоговые-копмлексная работа на межпредметной основе</w:t>
      </w:r>
    </w:p>
    <w:p w:rsidR="001E74BE" w:rsidRPr="00EB00A7" w:rsidRDefault="001E74BE" w:rsidP="001E7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6127F">
        <w:rPr>
          <w:rFonts w:ascii="Times New Roman" w:hAnsi="Times New Roman"/>
          <w:sz w:val="24"/>
          <w:szCs w:val="24"/>
        </w:rPr>
        <w:t>.</w:t>
      </w:r>
      <w:r w:rsidRPr="005736E5">
        <w:rPr>
          <w:rFonts w:ascii="Times New Roman" w:hAnsi="Times New Roman"/>
          <w:b/>
          <w:sz w:val="24"/>
          <w:szCs w:val="24"/>
        </w:rPr>
        <w:t>Информация об УМК: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0">
        <w:rPr>
          <w:rFonts w:ascii="Times New Roman" w:hAnsi="Times New Roman"/>
          <w:sz w:val="24"/>
          <w:szCs w:val="24"/>
        </w:rPr>
        <w:t>Развернутое тематическое планирование разработано применительно к учебной программе «</w:t>
      </w:r>
      <w:r w:rsidRPr="00EC2230">
        <w:rPr>
          <w:rFonts w:ascii="Times New Roman" w:hAnsi="Times New Roman"/>
          <w:color w:val="000000"/>
          <w:sz w:val="24"/>
          <w:szCs w:val="24"/>
        </w:rPr>
        <w:t>Окружающий мир», авторы Н. Я. Дмитриева, А. Н. Казаков.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30">
        <w:rPr>
          <w:rFonts w:ascii="Times New Roman" w:hAnsi="Times New Roman"/>
          <w:sz w:val="24"/>
          <w:szCs w:val="24"/>
        </w:rPr>
        <w:t>Тематический план ориентирован на использование учебно-методического комплекта: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2230">
        <w:rPr>
          <w:rFonts w:ascii="Times New Roman" w:hAnsi="Times New Roman"/>
          <w:noProof/>
          <w:sz w:val="24"/>
          <w:szCs w:val="24"/>
        </w:rPr>
        <w:t></w:t>
      </w:r>
      <w:r w:rsidRPr="00EC2230">
        <w:rPr>
          <w:rFonts w:ascii="Times New Roman" w:hAnsi="Times New Roman"/>
          <w:sz w:val="24"/>
          <w:szCs w:val="24"/>
        </w:rPr>
        <w:t xml:space="preserve"> для учащихся: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2230">
        <w:rPr>
          <w:rFonts w:ascii="Times New Roman" w:hAnsi="Times New Roman"/>
          <w:sz w:val="24"/>
          <w:szCs w:val="24"/>
        </w:rPr>
        <w:t xml:space="preserve">– </w:t>
      </w:r>
      <w:r w:rsidRPr="00EC2230">
        <w:rPr>
          <w:rFonts w:ascii="Times New Roman" w:hAnsi="Times New Roman"/>
          <w:color w:val="000000"/>
          <w:sz w:val="24"/>
          <w:szCs w:val="24"/>
        </w:rPr>
        <w:t>Дмитр</w:t>
      </w:r>
      <w:r>
        <w:rPr>
          <w:rFonts w:ascii="Times New Roman" w:hAnsi="Times New Roman"/>
          <w:color w:val="000000"/>
          <w:sz w:val="24"/>
          <w:szCs w:val="24"/>
        </w:rPr>
        <w:t>иева Н. Я., Казаков А. Н. О</w:t>
      </w:r>
      <w:r w:rsidRPr="00EC2230">
        <w:rPr>
          <w:rFonts w:ascii="Times New Roman" w:hAnsi="Times New Roman"/>
          <w:color w:val="000000"/>
          <w:sz w:val="24"/>
          <w:szCs w:val="24"/>
        </w:rPr>
        <w:t xml:space="preserve">кружающий мир. </w:t>
      </w:r>
      <w:r>
        <w:rPr>
          <w:rFonts w:ascii="Times New Roman" w:hAnsi="Times New Roman"/>
          <w:sz w:val="24"/>
          <w:szCs w:val="24"/>
        </w:rPr>
        <w:t>3</w:t>
      </w:r>
      <w:r w:rsidRPr="00EC2230">
        <w:rPr>
          <w:rFonts w:ascii="Times New Roman" w:hAnsi="Times New Roman"/>
          <w:sz w:val="24"/>
          <w:szCs w:val="24"/>
        </w:rPr>
        <w:t xml:space="preserve"> класс (две части). – Сама</w:t>
      </w:r>
      <w:r>
        <w:rPr>
          <w:rFonts w:ascii="Times New Roman" w:hAnsi="Times New Roman"/>
          <w:sz w:val="24"/>
          <w:szCs w:val="24"/>
        </w:rPr>
        <w:t>ра: Издательство</w:t>
      </w:r>
      <w:r w:rsidRPr="00EC2230">
        <w:rPr>
          <w:rFonts w:ascii="Times New Roman" w:hAnsi="Times New Roman"/>
          <w:sz w:val="24"/>
          <w:szCs w:val="24"/>
        </w:rPr>
        <w:t xml:space="preserve"> «Учебная литература</w:t>
      </w:r>
      <w:r>
        <w:rPr>
          <w:rFonts w:ascii="Times New Roman" w:hAnsi="Times New Roman"/>
          <w:sz w:val="24"/>
          <w:szCs w:val="24"/>
        </w:rPr>
        <w:t>»: Издательский дом «Федоров»,  2011</w:t>
      </w:r>
      <w:r w:rsidRPr="00EC2230">
        <w:rPr>
          <w:rFonts w:ascii="Times New Roman" w:hAnsi="Times New Roman"/>
          <w:sz w:val="24"/>
          <w:szCs w:val="24"/>
        </w:rPr>
        <w:t>.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2230">
        <w:rPr>
          <w:rFonts w:ascii="Times New Roman" w:hAnsi="Times New Roman"/>
          <w:color w:val="000000"/>
          <w:sz w:val="24"/>
          <w:szCs w:val="24"/>
        </w:rPr>
        <w:t xml:space="preserve">– Дмитриева Н. Я., Казаков А. Н. </w:t>
      </w:r>
      <w:r w:rsidRPr="00EC2230">
        <w:rPr>
          <w:rFonts w:ascii="Times New Roman" w:hAnsi="Times New Roman"/>
          <w:sz w:val="24"/>
          <w:szCs w:val="24"/>
        </w:rPr>
        <w:t xml:space="preserve">Рабочая тетрадь. – Самара: </w:t>
      </w:r>
      <w:r>
        <w:rPr>
          <w:rFonts w:ascii="Times New Roman" w:hAnsi="Times New Roman"/>
          <w:sz w:val="24"/>
          <w:szCs w:val="24"/>
        </w:rPr>
        <w:t>Издательство</w:t>
      </w:r>
      <w:r w:rsidRPr="00EC2230">
        <w:rPr>
          <w:rFonts w:ascii="Times New Roman" w:hAnsi="Times New Roman"/>
          <w:sz w:val="24"/>
          <w:szCs w:val="24"/>
        </w:rPr>
        <w:t xml:space="preserve"> «Учебная литература</w:t>
      </w:r>
      <w:r>
        <w:rPr>
          <w:rFonts w:ascii="Times New Roman" w:hAnsi="Times New Roman"/>
          <w:sz w:val="24"/>
          <w:szCs w:val="24"/>
        </w:rPr>
        <w:t>»: Издательский дом «Федоров»,  2011</w:t>
      </w:r>
      <w:r w:rsidRPr="00EC2230">
        <w:rPr>
          <w:rFonts w:ascii="Times New Roman" w:hAnsi="Times New Roman"/>
          <w:sz w:val="24"/>
          <w:szCs w:val="24"/>
        </w:rPr>
        <w:t>.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1E74BE" w:rsidRPr="00EC2230" w:rsidRDefault="001E74BE" w:rsidP="001E74BE">
      <w:pPr>
        <w:shd w:val="clear" w:color="auto" w:fill="FFFFFF"/>
        <w:tabs>
          <w:tab w:val="left" w:pos="3750"/>
        </w:tabs>
        <w:autoSpaceDE w:val="0"/>
        <w:autoSpaceDN w:val="0"/>
        <w:adjustRightInd w:val="0"/>
        <w:spacing w:before="45"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2230">
        <w:rPr>
          <w:rFonts w:ascii="Times New Roman" w:hAnsi="Times New Roman"/>
          <w:noProof/>
          <w:sz w:val="24"/>
          <w:szCs w:val="24"/>
        </w:rPr>
        <w:t></w:t>
      </w:r>
      <w:r w:rsidRPr="00EC2230">
        <w:rPr>
          <w:rFonts w:ascii="Times New Roman" w:hAnsi="Times New Roman"/>
          <w:sz w:val="24"/>
          <w:szCs w:val="24"/>
        </w:rPr>
        <w:t xml:space="preserve"> для учителя: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2230">
        <w:rPr>
          <w:rFonts w:ascii="Times New Roman" w:hAnsi="Times New Roman"/>
          <w:color w:val="000000"/>
          <w:sz w:val="24"/>
          <w:szCs w:val="24"/>
        </w:rPr>
        <w:lastRenderedPageBreak/>
        <w:t>– Дмитриева Н. Я., Казаков А. Н. Методи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ческие пояснения к курсу «Окружающий мир». 3-4 </w:t>
      </w:r>
      <w:r w:rsidRPr="00EC2230">
        <w:rPr>
          <w:rFonts w:ascii="Times New Roman" w:hAnsi="Times New Roman"/>
          <w:color w:val="000000"/>
          <w:sz w:val="24"/>
          <w:szCs w:val="24"/>
        </w:rPr>
        <w:t xml:space="preserve">классы. </w:t>
      </w:r>
      <w:r w:rsidRPr="00EC2230">
        <w:rPr>
          <w:rFonts w:ascii="Times New Roman" w:hAnsi="Times New Roman"/>
          <w:sz w:val="24"/>
          <w:szCs w:val="24"/>
        </w:rPr>
        <w:t xml:space="preserve">– Самара: </w:t>
      </w:r>
      <w:r>
        <w:rPr>
          <w:rFonts w:ascii="Times New Roman" w:hAnsi="Times New Roman"/>
          <w:sz w:val="24"/>
          <w:szCs w:val="24"/>
        </w:rPr>
        <w:t>Издательство</w:t>
      </w:r>
      <w:r w:rsidRPr="00EC2230">
        <w:rPr>
          <w:rFonts w:ascii="Times New Roman" w:hAnsi="Times New Roman"/>
          <w:sz w:val="24"/>
          <w:szCs w:val="24"/>
        </w:rPr>
        <w:t xml:space="preserve"> «Учебная литература</w:t>
      </w:r>
      <w:r>
        <w:rPr>
          <w:rFonts w:ascii="Times New Roman" w:hAnsi="Times New Roman"/>
          <w:sz w:val="24"/>
          <w:szCs w:val="24"/>
        </w:rPr>
        <w:t>»: Издательский дом «Федоров»,  2011</w:t>
      </w:r>
      <w:r w:rsidRPr="00EC2230">
        <w:rPr>
          <w:rFonts w:ascii="Times New Roman" w:hAnsi="Times New Roman"/>
          <w:sz w:val="24"/>
          <w:szCs w:val="24"/>
        </w:rPr>
        <w:t>.</w:t>
      </w:r>
    </w:p>
    <w:p w:rsidR="001E74BE" w:rsidRPr="00EC2230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1E74BE" w:rsidRDefault="001E74BE" w:rsidP="001E74B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36E5">
        <w:rPr>
          <w:rFonts w:ascii="Times New Roman" w:hAnsi="Times New Roman"/>
          <w:b/>
          <w:color w:val="000000"/>
          <w:sz w:val="24"/>
          <w:szCs w:val="24"/>
        </w:rPr>
        <w:t>Для информационно-компьютерной поддержки</w:t>
      </w:r>
      <w:r w:rsidRPr="00EC2230">
        <w:rPr>
          <w:rFonts w:ascii="Times New Roman" w:hAnsi="Times New Roman"/>
          <w:color w:val="000000"/>
          <w:sz w:val="24"/>
          <w:szCs w:val="24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</w:t>
      </w: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4BE" w:rsidRPr="00874BD4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74BE" w:rsidRPr="00874BD4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74BD4">
        <w:rPr>
          <w:rFonts w:ascii="Times New Roman" w:hAnsi="Times New Roman"/>
          <w:color w:val="000000"/>
          <w:sz w:val="24"/>
          <w:szCs w:val="24"/>
        </w:rPr>
        <w:t>3.</w:t>
      </w:r>
      <w:r w:rsidRPr="00874BD4">
        <w:rPr>
          <w:rFonts w:ascii="Times New Roman" w:hAnsi="Times New Roman" w:cs="Calibri"/>
          <w:b/>
          <w:sz w:val="24"/>
          <w:szCs w:val="24"/>
        </w:rPr>
        <w:t>Учебно- тематический план   по  окружающему миру</w:t>
      </w:r>
    </w:p>
    <w:p w:rsidR="001E74BE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</w:p>
    <w:p w:rsidR="001E74BE" w:rsidRPr="001825B7" w:rsidRDefault="001E74BE" w:rsidP="001E7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80"/>
        <w:gridCol w:w="900"/>
        <w:gridCol w:w="7"/>
      </w:tblGrid>
      <w:tr w:rsidR="001E74BE" w:rsidRPr="001A262F" w:rsidTr="00606CB1">
        <w:trPr>
          <w:cantSplit/>
          <w:trHeight w:val="47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1A262F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A262F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467E45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E4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467E45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7E45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1E74BE" w:rsidRPr="001A262F" w:rsidTr="00606CB1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BE" w:rsidRPr="001A262F" w:rsidRDefault="001E74BE" w:rsidP="00606CB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BE" w:rsidRPr="00467E45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BE" w:rsidRPr="001A262F" w:rsidRDefault="001E74BE" w:rsidP="00606CB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E74BE" w:rsidRPr="001A262F" w:rsidTr="00606C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Природные условия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74BE" w:rsidRPr="001A262F" w:rsidTr="00606C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 xml:space="preserve">Человек в далёком прошлом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74BE" w:rsidRPr="001A262F" w:rsidTr="00606C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pStyle w:val="af8"/>
              <w:rPr>
                <w:color w:val="000000"/>
              </w:rPr>
            </w:pPr>
            <w:r w:rsidRPr="006D7E20">
              <w:rPr>
                <w:rStyle w:val="a8"/>
                <w:rFonts w:eastAsiaTheme="majorEastAsia"/>
                <w:b w:val="0"/>
                <w:color w:val="000000"/>
              </w:rPr>
              <w:t xml:space="preserve">Земли восточных славян </w:t>
            </w:r>
          </w:p>
          <w:p w:rsidR="001E74BE" w:rsidRPr="006D7E20" w:rsidRDefault="001E74BE" w:rsidP="00606C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E74BE" w:rsidRPr="001A262F" w:rsidTr="00606C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Образование Древнерусского государства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74BE" w:rsidRPr="001A262F" w:rsidTr="00606C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Объединение русских земель вокруг Москвы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4BE" w:rsidRPr="006D7E20" w:rsidRDefault="001E74BE" w:rsidP="0060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74BE" w:rsidTr="00606CB1">
        <w:trPr>
          <w:gridAfter w:val="1"/>
          <w:wAfter w:w="7" w:type="dxa"/>
          <w:trHeight w:val="467"/>
        </w:trPr>
        <w:tc>
          <w:tcPr>
            <w:tcW w:w="484" w:type="dxa"/>
          </w:tcPr>
          <w:p w:rsidR="001E74BE" w:rsidRPr="006D7E20" w:rsidRDefault="001E74BE" w:rsidP="00606CB1">
            <w:pPr>
              <w:tabs>
                <w:tab w:val="left" w:leader="dot" w:pos="936"/>
              </w:tabs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0" w:type="dxa"/>
            <w:shd w:val="clear" w:color="auto" w:fill="auto"/>
          </w:tcPr>
          <w:p w:rsidR="001E74BE" w:rsidRPr="006D7E20" w:rsidRDefault="001E74BE" w:rsidP="00606CB1">
            <w:pPr>
              <w:spacing w:after="0" w:line="240" w:lineRule="auto"/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6D7E20"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Какая она, Азия </w:t>
            </w:r>
          </w:p>
          <w:p w:rsidR="001E74BE" w:rsidRPr="006D7E20" w:rsidRDefault="001E74BE" w:rsidP="0060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E74BE" w:rsidRPr="006D7E20" w:rsidRDefault="001E74BE" w:rsidP="0060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74BE" w:rsidTr="00606CB1">
        <w:trPr>
          <w:gridAfter w:val="1"/>
          <w:wAfter w:w="7" w:type="dxa"/>
          <w:trHeight w:val="280"/>
        </w:trPr>
        <w:tc>
          <w:tcPr>
            <w:tcW w:w="484" w:type="dxa"/>
          </w:tcPr>
          <w:p w:rsidR="001E74BE" w:rsidRPr="006D7E20" w:rsidRDefault="001E74BE" w:rsidP="00606CB1">
            <w:pPr>
              <w:tabs>
                <w:tab w:val="left" w:leader="dot" w:pos="9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</w:tcPr>
          <w:p w:rsidR="001E74BE" w:rsidRPr="006D7E20" w:rsidRDefault="001E74BE" w:rsidP="00606CB1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6D7E20"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Россия в XVII  веке </w:t>
            </w:r>
          </w:p>
        </w:tc>
        <w:tc>
          <w:tcPr>
            <w:tcW w:w="900" w:type="dxa"/>
            <w:shd w:val="clear" w:color="auto" w:fill="auto"/>
          </w:tcPr>
          <w:p w:rsidR="001E74BE" w:rsidRPr="006D7E20" w:rsidRDefault="001E74BE" w:rsidP="0060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74BE" w:rsidTr="00606CB1">
        <w:trPr>
          <w:gridAfter w:val="1"/>
          <w:wAfter w:w="7" w:type="dxa"/>
          <w:trHeight w:val="218"/>
        </w:trPr>
        <w:tc>
          <w:tcPr>
            <w:tcW w:w="484" w:type="dxa"/>
          </w:tcPr>
          <w:p w:rsidR="001E74BE" w:rsidRPr="006D7E20" w:rsidRDefault="001E74BE" w:rsidP="00606CB1">
            <w:pPr>
              <w:tabs>
                <w:tab w:val="left" w:leader="dot" w:pos="9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</w:tcPr>
          <w:p w:rsidR="001E74BE" w:rsidRPr="006D7E20" w:rsidRDefault="001E74BE" w:rsidP="00606CB1">
            <w:pPr>
              <w:rPr>
                <w:rStyle w:val="a8"/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E74BE" w:rsidRPr="006D7E20" w:rsidRDefault="001E74BE" w:rsidP="0060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4BE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  <w:t xml:space="preserve">                                                             </w:t>
      </w:r>
    </w:p>
    <w:p w:rsidR="001E74BE" w:rsidRDefault="001E74BE" w:rsidP="001E74B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74BE" w:rsidRPr="00874BD4" w:rsidRDefault="001E74BE" w:rsidP="001E74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00A7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874BD4">
        <w:rPr>
          <w:rFonts w:ascii="Times New Roman" w:hAnsi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8"/>
          <w:rFonts w:eastAsiaTheme="majorEastAsia"/>
          <w:color w:val="000000"/>
        </w:rPr>
        <w:t xml:space="preserve">Природные условия Земли </w:t>
      </w:r>
      <w:r>
        <w:rPr>
          <w:color w:val="000000"/>
        </w:rPr>
        <w:t>(12 часов)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Особенности планеты Земля (обобщение знаний предыдущих лет обучения).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Ознакомление с масштабом карт.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Погода. Показатели погоды: температура воздуха, направление и сила ветра, атмосферные осадки, наличие облаков.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Народные приметы погоды. Представление о климате.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Почва. Состав почвы. Свойства почвы (плодородие). Охрана почв.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Практические работы. </w:t>
      </w:r>
      <w:r>
        <w:rPr>
          <w:color w:val="000000"/>
        </w:rPr>
        <w:t>Нахождение на физической карте мира материков, океанов, тепловых поясов; чтение масштаба разных карт; фиксация показателей погоды и ее изменений в своей местности, сравнение с другими территориями России.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Определение состава почвы. Ознакомление с картой природных зон.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8"/>
          <w:rFonts w:eastAsiaTheme="majorEastAsia"/>
          <w:color w:val="000000"/>
        </w:rPr>
        <w:t xml:space="preserve">Человек в далеком прошлом </w:t>
      </w:r>
      <w:r>
        <w:rPr>
          <w:color w:val="000000"/>
        </w:rPr>
        <w:t>(9 часов)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lastRenderedPageBreak/>
        <w:t>Лента времени (год, век, тысячелетие).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Практические работы. </w:t>
      </w:r>
      <w:r>
        <w:rPr>
          <w:color w:val="000000"/>
        </w:rPr>
        <w:t>Ориентирование на физической карте и карте природных зон; соотнесение: год-век, век-год.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Исследовательская работа. </w:t>
      </w:r>
      <w:r>
        <w:rPr>
          <w:color w:val="000000"/>
        </w:rPr>
        <w:t>Роль живописи (музыки, танца, скульптуры, литературы...) в жизни человека.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Экскурсии </w:t>
      </w:r>
      <w:r>
        <w:rPr>
          <w:color w:val="000000"/>
        </w:rPr>
        <w:t>в зоопарк, в ботанический сад, в краеведческий музей.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 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8"/>
          <w:rFonts w:eastAsiaTheme="majorEastAsia"/>
          <w:color w:val="000000"/>
        </w:rPr>
        <w:t xml:space="preserve">Земли восточных славян </w:t>
      </w:r>
      <w:r>
        <w:rPr>
          <w:color w:val="000000"/>
        </w:rPr>
        <w:t>(22 часа)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Природная зона лесов. Единство почв, растительности и животного мира. Сезонные изменения в зоне лесов европейской части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Зависимость жизни и занятий населения от природных условий в степной и лесной зонах.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Расселение восточных славян. Путь «из варяг в греки».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Образование Древнерусского государства. Первые русские князья. Принятие Русью христианства.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Практические работы. </w:t>
      </w:r>
      <w:r>
        <w:rPr>
          <w:color w:val="000000"/>
        </w:rPr>
        <w:t>Ориентирование на карте природных зон России; работа с натуральными объектами, коллекциями, гербарными экземплярами растений степной зоны и зоны лесов; 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в зоне лесов.                                                                                                                               Составление кроссвордов.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Исследовательская работа. </w:t>
      </w:r>
      <w:r>
        <w:rPr>
          <w:color w:val="000000"/>
        </w:rPr>
        <w:t>Образ жизни, повадки лесных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lastRenderedPageBreak/>
        <w:t>животных. Занятия и быт современных людей в лесной зоне (в зоне степей).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Духовная и материальная культура древних русичей.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История одного из древних городов.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Экскурсии </w:t>
      </w:r>
      <w:r>
        <w:rPr>
          <w:color w:val="000000"/>
        </w:rPr>
        <w:t>в исторический, краеведческий музеи, в заповедник или заказник.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 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8"/>
          <w:rFonts w:eastAsiaTheme="majorEastAsia"/>
          <w:color w:val="000000"/>
        </w:rPr>
        <w:t xml:space="preserve">Московское государство </w:t>
      </w:r>
      <w:r>
        <w:rPr>
          <w:color w:val="000000"/>
        </w:rPr>
        <w:t>(12 часов)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Залесский край. Законы лесной жизни. Природные сообщества: лес, луг, водоем, их значение. Ядовитые растения леса и луга.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 Изменения в природе, связанные с деятельностью человека. Правила безопасного поведения в лесу и на водоемах.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Объединение вокруг Москвы русских земель. Дмитрий Донской и Куликовская битва. Освобождение от ордынского ига.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Культура Московской Руси. Исторические достопримечательности. Золотое кольцо России.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Иван IV Грозный.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Освоение Сибири. Природа Сибири. Тайга.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Практические работы. </w:t>
      </w:r>
      <w:r>
        <w:rPr>
          <w:color w:val="000000"/>
        </w:rPr>
        <w:t>Ориентирование на физической карте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Экскурсии </w:t>
      </w:r>
      <w:r>
        <w:rPr>
          <w:color w:val="000000"/>
        </w:rPr>
        <w:t>в лес, к озеру, реке или к болоту.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 </w:t>
      </w:r>
      <w:r>
        <w:rPr>
          <w:rStyle w:val="a8"/>
          <w:rFonts w:eastAsiaTheme="majorEastAsia"/>
          <w:color w:val="000000"/>
        </w:rPr>
        <w:t xml:space="preserve">Путь от Руси к России </w:t>
      </w:r>
      <w:r>
        <w:rPr>
          <w:color w:val="000000"/>
        </w:rPr>
        <w:t>(13 часов)           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 xml:space="preserve">   Расширение пределов страны. Русские первопроходцы. Освоение Сибири. Природа Сибири. Тайга. Тундра. Арктика. 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lastRenderedPageBreak/>
        <w:t>Коренное население Сибири. Путешествие Афанасия Никитина. Ознакомление с природой  Индии. Поход Семена Дежнева.                     Борьба русского народа против иноземных захватчиков в начале XVII века. Кузьма Минин. Дмитрий Пожарский.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 </w:t>
      </w:r>
    </w:p>
    <w:p w:rsidR="001E74BE" w:rsidRDefault="001E74BE" w:rsidP="001E74BE">
      <w:pPr>
        <w:pStyle w:val="af8"/>
        <w:outlineLvl w:val="0"/>
        <w:rPr>
          <w:color w:val="000000"/>
        </w:rPr>
      </w:pPr>
      <w:r>
        <w:rPr>
          <w:rStyle w:val="a8"/>
          <w:rFonts w:eastAsiaTheme="majorEastAsia"/>
          <w:color w:val="000000"/>
        </w:rPr>
        <w:t xml:space="preserve">Краеведение (в течение года). 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Изучение рельефа, почв, природных сообществ родного края, запоминание наиболее охраняемых растений, животных, грибов, усвоение правил поведения в природе, ориентирование на местности.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Родной край в изучаемый исторический период: территориальная принадлежность, коренное население, особенности хозяйственной деятельности, быта и культуры.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Исследовательская работа. </w:t>
      </w:r>
      <w:r>
        <w:rPr>
          <w:color w:val="000000"/>
        </w:rPr>
        <w:t>Жизнь людей в тайге (тундре) в</w:t>
      </w:r>
    </w:p>
    <w:p w:rsidR="001E74BE" w:rsidRDefault="001E74BE" w:rsidP="001E74BE">
      <w:pPr>
        <w:pStyle w:val="af8"/>
        <w:rPr>
          <w:color w:val="000000"/>
        </w:rPr>
      </w:pPr>
      <w:r>
        <w:rPr>
          <w:color w:val="000000"/>
        </w:rPr>
        <w:t>настоящее время.</w:t>
      </w:r>
    </w:p>
    <w:p w:rsidR="001E74BE" w:rsidRDefault="001E74BE" w:rsidP="001E74BE">
      <w:pPr>
        <w:pStyle w:val="af8"/>
        <w:rPr>
          <w:color w:val="000000"/>
        </w:rPr>
      </w:pPr>
      <w:r>
        <w:rPr>
          <w:rStyle w:val="a9"/>
          <w:rFonts w:eastAsiaTheme="majorEastAsia"/>
          <w:color w:val="000000"/>
        </w:rPr>
        <w:t xml:space="preserve">Экскурсии </w:t>
      </w:r>
      <w:r>
        <w:rPr>
          <w:color w:val="000000"/>
        </w:rPr>
        <w:t>в краеведческий музей, в художественную галерею, в музей прикладного искусства.</w:t>
      </w:r>
    </w:p>
    <w:p w:rsidR="001E74BE" w:rsidRPr="000233DF" w:rsidRDefault="001E74BE" w:rsidP="001E74B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233DF">
        <w:rPr>
          <w:rFonts w:ascii="Times New Roman" w:hAnsi="Times New Roman"/>
          <w:sz w:val="24"/>
          <w:szCs w:val="24"/>
        </w:rPr>
        <w:t xml:space="preserve">    </w:t>
      </w:r>
      <w:r w:rsidRPr="000233DF">
        <w:rPr>
          <w:rFonts w:ascii="Times New Roman" w:hAnsi="Times New Roman"/>
          <w:b/>
          <w:bCs/>
          <w:color w:val="000000"/>
          <w:sz w:val="24"/>
          <w:szCs w:val="24"/>
        </w:rPr>
        <w:t>5.Требования к уровню подготовки учащихся     к концу 3-го года обучения</w:t>
      </w:r>
    </w:p>
    <w:p w:rsidR="001E74BE" w:rsidRDefault="001E74BE" w:rsidP="001E74BE">
      <w:pPr>
        <w:rPr>
          <w:rFonts w:ascii="Times New Roman" w:hAnsi="Times New Roman"/>
          <w:b/>
          <w:sz w:val="24"/>
          <w:szCs w:val="24"/>
        </w:rPr>
      </w:pPr>
      <w:r w:rsidRPr="00EB00A7">
        <w:rPr>
          <w:rFonts w:ascii="Times New Roman" w:hAnsi="Times New Roman"/>
          <w:b/>
          <w:sz w:val="24"/>
          <w:szCs w:val="24"/>
        </w:rPr>
        <w:t>Должны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E74BE" w:rsidRPr="001825B7" w:rsidRDefault="001E74BE" w:rsidP="001E74BE">
      <w:pPr>
        <w:rPr>
          <w:rFonts w:ascii="Times New Roman" w:hAnsi="Times New Roman"/>
          <w:b/>
          <w:sz w:val="24"/>
          <w:szCs w:val="24"/>
        </w:rPr>
      </w:pPr>
      <w:r w:rsidRPr="0066127F">
        <w:rPr>
          <w:rFonts w:ascii="Times New Roman" w:hAnsi="Times New Roman"/>
          <w:sz w:val="24"/>
          <w:szCs w:val="24"/>
        </w:rPr>
        <w:t> </w:t>
      </w:r>
      <w:r w:rsidRPr="001825B7">
        <w:rPr>
          <w:rFonts w:ascii="Times New Roman" w:hAnsi="Times New Roman"/>
          <w:iCs/>
          <w:sz w:val="24"/>
          <w:szCs w:val="24"/>
        </w:rPr>
        <w:t>Оценивать</w:t>
      </w:r>
      <w:r w:rsidRPr="001825B7">
        <w:rPr>
          <w:rFonts w:ascii="Times New Roman" w:hAnsi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1E74BE" w:rsidRPr="00755FE8" w:rsidRDefault="001E74BE" w:rsidP="001E74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825B7">
        <w:rPr>
          <w:rFonts w:ascii="Times New Roman" w:hAnsi="Times New Roman"/>
          <w:iCs/>
          <w:sz w:val="24"/>
          <w:szCs w:val="24"/>
        </w:rPr>
        <w:t>Объяснять</w:t>
      </w:r>
      <w:r w:rsidRPr="001825B7">
        <w:rPr>
          <w:rFonts w:ascii="Times New Roman" w:hAnsi="Times New Roman"/>
          <w:sz w:val="24"/>
          <w:szCs w:val="24"/>
        </w:rPr>
        <w:t xml:space="preserve"> с позиции</w:t>
      </w:r>
      <w:r w:rsidRPr="00963AE4">
        <w:rPr>
          <w:rFonts w:ascii="Times New Roman" w:hAnsi="Times New Roman"/>
          <w:sz w:val="24"/>
          <w:szCs w:val="24"/>
        </w:rPr>
        <w:t xml:space="preserve"> общечеловеческих нравственных ценностей, почему конкретные поступки можно оценить как хорошие или плохие.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FE8">
        <w:rPr>
          <w:rFonts w:ascii="Times New Roman" w:hAnsi="Times New Roman"/>
          <w:sz w:val="24"/>
          <w:szCs w:val="24"/>
        </w:rPr>
        <w:t>называть окружающие предметы и их взаимосвязи;</w:t>
      </w:r>
    </w:p>
    <w:p w:rsidR="001E74BE" w:rsidRPr="00755FE8" w:rsidRDefault="001E74BE" w:rsidP="001E74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55FE8">
        <w:rPr>
          <w:rFonts w:ascii="Times New Roman" w:hAnsi="Times New Roman"/>
          <w:sz w:val="24"/>
          <w:szCs w:val="24"/>
        </w:rPr>
        <w:t>объяснять, как люди помогают друг другу жить;</w:t>
      </w:r>
    </w:p>
    <w:p w:rsidR="001E74BE" w:rsidRPr="00755FE8" w:rsidRDefault="001E74BE" w:rsidP="001E74B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1E74BE" w:rsidRPr="00755FE8" w:rsidRDefault="001E74BE" w:rsidP="001E74B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sz w:val="24"/>
          <w:szCs w:val="24"/>
        </w:rPr>
        <w:t>называть основные особенности каждого времени года.</w:t>
      </w:r>
    </w:p>
    <w:p w:rsidR="001E74BE" w:rsidRPr="00755FE8" w:rsidRDefault="001E74BE" w:rsidP="001E74B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sz w:val="24"/>
          <w:szCs w:val="24"/>
        </w:rPr>
        <w:lastRenderedPageBreak/>
        <w:t>оценивать правильность поведения людей в природе;</w:t>
      </w:r>
    </w:p>
    <w:p w:rsidR="001E74BE" w:rsidRDefault="001E74BE" w:rsidP="001E74B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sz w:val="24"/>
          <w:szCs w:val="24"/>
        </w:rPr>
        <w:t xml:space="preserve">оценивать правильность поведения в быту (правила общения, правила ОБЖ, уличного </w:t>
      </w:r>
      <w:r>
        <w:rPr>
          <w:rFonts w:ascii="Times New Roman" w:hAnsi="Times New Roman"/>
          <w:sz w:val="24"/>
          <w:szCs w:val="24"/>
        </w:rPr>
        <w:t>движении</w:t>
      </w:r>
    </w:p>
    <w:p w:rsidR="001E74BE" w:rsidRPr="001825B7" w:rsidRDefault="001E74BE" w:rsidP="001E74B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5B7">
        <w:rPr>
          <w:rFonts w:ascii="Arial" w:hAnsi="Arial" w:cs="Arial"/>
          <w:b/>
          <w:sz w:val="32"/>
          <w:szCs w:val="32"/>
        </w:rPr>
        <w:t xml:space="preserve">  </w:t>
      </w:r>
      <w:r w:rsidRPr="001825B7">
        <w:rPr>
          <w:rFonts w:ascii="Times New Roman" w:hAnsi="Times New Roman"/>
          <w:b/>
          <w:sz w:val="28"/>
          <w:szCs w:val="28"/>
        </w:rPr>
        <w:t>6. Учебно-методическое обеспечение</w:t>
      </w:r>
      <w:r w:rsidRPr="001825B7">
        <w:rPr>
          <w:rFonts w:ascii="Times New Roman" w:hAnsi="Times New Roman"/>
          <w:vanish/>
          <w:sz w:val="28"/>
          <w:szCs w:val="28"/>
        </w:rPr>
        <w:t>Конец формы</w:t>
      </w:r>
    </w:p>
    <w:p w:rsidR="001E74BE" w:rsidRPr="005945D5" w:rsidRDefault="001E74BE" w:rsidP="001E7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6127F">
        <w:rPr>
          <w:rFonts w:ascii="Times New Roman" w:hAnsi="Times New Roman"/>
          <w:sz w:val="24"/>
          <w:szCs w:val="24"/>
        </w:rPr>
        <w:t> </w:t>
      </w:r>
      <w:r w:rsidRPr="005945D5">
        <w:rPr>
          <w:rFonts w:ascii="Times New Roman" w:hAnsi="Times New Roman"/>
          <w:b/>
          <w:bCs/>
          <w:iCs/>
          <w:sz w:val="24"/>
          <w:szCs w:val="24"/>
        </w:rPr>
        <w:t>Основная литература</w:t>
      </w:r>
    </w:p>
    <w:p w:rsidR="001E74BE" w:rsidRDefault="001E74BE" w:rsidP="001E74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sz w:val="24"/>
          <w:szCs w:val="24"/>
        </w:rPr>
        <w:t xml:space="preserve">Дмитриева, Н. Я., Казаков, А. </w:t>
      </w:r>
      <w:r>
        <w:rPr>
          <w:rFonts w:ascii="Times New Roman" w:hAnsi="Times New Roman"/>
          <w:sz w:val="24"/>
          <w:szCs w:val="24"/>
        </w:rPr>
        <w:t>Н. Окружающий мир: учебник для 3</w:t>
      </w:r>
      <w:r w:rsidRPr="00755FE8">
        <w:rPr>
          <w:rFonts w:ascii="Times New Roman" w:hAnsi="Times New Roman"/>
          <w:sz w:val="24"/>
          <w:szCs w:val="24"/>
        </w:rPr>
        <w:t xml:space="preserve"> класса, в двух частях. – Самара: Издательский дом «Фёдоров», 2011.</w:t>
      </w:r>
      <w:r w:rsidRPr="00755FE8">
        <w:rPr>
          <w:rFonts w:ascii="Times New Roman" w:hAnsi="Times New Roman"/>
          <w:sz w:val="24"/>
          <w:szCs w:val="24"/>
        </w:rPr>
        <w:br/>
        <w:t>2. Дмитриева Н. Я., Казаков А. Н. Рабочая тетра</w:t>
      </w:r>
      <w:r>
        <w:rPr>
          <w:rFonts w:ascii="Times New Roman" w:hAnsi="Times New Roman"/>
          <w:sz w:val="24"/>
          <w:szCs w:val="24"/>
        </w:rPr>
        <w:t>дь к учебнику «Окружающий мир» 3</w:t>
      </w:r>
      <w:r w:rsidRPr="00755FE8">
        <w:rPr>
          <w:rFonts w:ascii="Times New Roman" w:hAnsi="Times New Roman"/>
          <w:sz w:val="24"/>
          <w:szCs w:val="24"/>
        </w:rPr>
        <w:t xml:space="preserve"> класс. – Самара: Издательский дом «Федоров», Издательство «Учебная литература», 2011. </w:t>
      </w:r>
      <w:r w:rsidRPr="00755FE8">
        <w:rPr>
          <w:rFonts w:ascii="Times New Roman" w:hAnsi="Times New Roman"/>
          <w:sz w:val="24"/>
          <w:szCs w:val="24"/>
        </w:rPr>
        <w:br/>
        <w:t>3. Методические рекомендации</w:t>
      </w:r>
      <w:r>
        <w:rPr>
          <w:rFonts w:ascii="Times New Roman" w:hAnsi="Times New Roman"/>
          <w:sz w:val="24"/>
          <w:szCs w:val="24"/>
        </w:rPr>
        <w:t xml:space="preserve"> к учебнику «Окружающий мир» 3</w:t>
      </w:r>
      <w:r w:rsidRPr="00755FE8">
        <w:rPr>
          <w:rFonts w:ascii="Times New Roman" w:hAnsi="Times New Roman"/>
          <w:sz w:val="24"/>
          <w:szCs w:val="24"/>
        </w:rPr>
        <w:t xml:space="preserve"> класс. Дмитриева Н. Я., Казаков А. Н. – Самара: Издательский дом «Фёдоров», 2009.</w:t>
      </w:r>
      <w:r w:rsidRPr="00755FE8">
        <w:rPr>
          <w:rFonts w:ascii="Times New Roman" w:hAnsi="Times New Roman"/>
          <w:sz w:val="24"/>
          <w:szCs w:val="24"/>
        </w:rPr>
        <w:br/>
        <w:t>4. Дмитриева Н. Я., Казаков А. Н. Методические пояс</w:t>
      </w:r>
      <w:r>
        <w:rPr>
          <w:rFonts w:ascii="Times New Roman" w:hAnsi="Times New Roman"/>
          <w:sz w:val="24"/>
          <w:szCs w:val="24"/>
        </w:rPr>
        <w:t>нения к курсу «Окружающий мир» 3</w:t>
      </w:r>
      <w:r w:rsidRPr="00755FE8">
        <w:rPr>
          <w:rFonts w:ascii="Times New Roman" w:hAnsi="Times New Roman"/>
          <w:sz w:val="24"/>
          <w:szCs w:val="24"/>
        </w:rPr>
        <w:t xml:space="preserve"> класс. – Самара: Издательский дом «Федоров», Издательство «Учебная литература», 2009. </w:t>
      </w:r>
      <w:r w:rsidRPr="00755FE8">
        <w:rPr>
          <w:rFonts w:ascii="Times New Roman" w:hAnsi="Times New Roman"/>
          <w:sz w:val="24"/>
          <w:szCs w:val="24"/>
        </w:rPr>
        <w:br/>
      </w:r>
    </w:p>
    <w:p w:rsidR="001E74BE" w:rsidRPr="00755FE8" w:rsidRDefault="001E74BE" w:rsidP="001E74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b/>
          <w:bCs/>
          <w:iCs/>
          <w:sz w:val="24"/>
          <w:szCs w:val="24"/>
        </w:rPr>
        <w:t>Дополнительная литература</w:t>
      </w:r>
    </w:p>
    <w:p w:rsidR="001E74BE" w:rsidRDefault="001E74BE" w:rsidP="001E74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1.Окружающий мир. 3</w:t>
      </w:r>
      <w:r w:rsidRPr="005945D5">
        <w:rPr>
          <w:rFonts w:ascii="Times New Roman" w:hAnsi="Times New Roman"/>
          <w:sz w:val="24"/>
          <w:szCs w:val="24"/>
        </w:rPr>
        <w:t xml:space="preserve"> класс: поурочные планы по учебнику Н. Я. Дмитриевой, А. Н. Казакова. В 2 ч. / авт.-сост. И. Г. Смирнова. – 2-е изд., стереотип. – Волгоград: Учитель,</w:t>
      </w:r>
      <w:r>
        <w:rPr>
          <w:rFonts w:ascii="Times New Roman" w:hAnsi="Times New Roman"/>
          <w:sz w:val="24"/>
          <w:szCs w:val="24"/>
        </w:rPr>
        <w:t xml:space="preserve"> 2010.</w:t>
      </w:r>
      <w:r>
        <w:rPr>
          <w:rFonts w:ascii="Times New Roman" w:hAnsi="Times New Roman"/>
          <w:sz w:val="24"/>
          <w:szCs w:val="24"/>
        </w:rPr>
        <w:br/>
        <w:t>2. Тро</w:t>
      </w:r>
      <w:r w:rsidRPr="005945D5">
        <w:rPr>
          <w:rFonts w:ascii="Times New Roman" w:hAnsi="Times New Roman"/>
          <w:sz w:val="24"/>
          <w:szCs w:val="24"/>
        </w:rPr>
        <w:t>фимова Г.В. Секреты и диковинки окружающего мира.- Самара: Корпорация «Фе</w:t>
      </w:r>
      <w:r>
        <w:rPr>
          <w:rFonts w:ascii="Times New Roman" w:hAnsi="Times New Roman"/>
          <w:sz w:val="24"/>
          <w:szCs w:val="24"/>
        </w:rPr>
        <w:t>доров», 2000.</w:t>
      </w:r>
      <w:r>
        <w:rPr>
          <w:rFonts w:ascii="Times New Roman" w:hAnsi="Times New Roman"/>
          <w:sz w:val="24"/>
          <w:szCs w:val="24"/>
        </w:rPr>
        <w:br/>
      </w:r>
      <w:r w:rsidRPr="005945D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5945D5">
        <w:rPr>
          <w:rFonts w:ascii="Times New Roman" w:hAnsi="Times New Roman"/>
          <w:sz w:val="24"/>
          <w:szCs w:val="24"/>
        </w:rPr>
        <w:t>. Электронное пособие «О</w:t>
      </w:r>
      <w:r>
        <w:rPr>
          <w:rFonts w:ascii="Times New Roman" w:hAnsi="Times New Roman"/>
          <w:sz w:val="24"/>
          <w:szCs w:val="24"/>
        </w:rPr>
        <w:t>кружающий мир. Поурочные планы 3</w:t>
      </w:r>
      <w:r w:rsidRPr="005945D5">
        <w:rPr>
          <w:rFonts w:ascii="Times New Roman" w:hAnsi="Times New Roman"/>
          <w:sz w:val="24"/>
          <w:szCs w:val="24"/>
        </w:rPr>
        <w:t xml:space="preserve"> класс». – «Учитель», 2009.</w:t>
      </w:r>
    </w:p>
    <w:p w:rsidR="001E74BE" w:rsidRPr="006655AD" w:rsidRDefault="001E74BE" w:rsidP="001E74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1A262F">
        <w:rPr>
          <w:rFonts w:ascii="Times New Roman" w:hAnsi="Times New Roman"/>
          <w:sz w:val="24"/>
        </w:rPr>
        <w:t>. Савенкова А.И. Учебные исследования детей / Исследовательская работа школьников. – 2007 г.</w:t>
      </w:r>
    </w:p>
    <w:p w:rsidR="001E74BE" w:rsidRPr="001A262F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1A262F">
        <w:rPr>
          <w:rFonts w:ascii="Times New Roman" w:hAnsi="Times New Roman"/>
          <w:sz w:val="24"/>
        </w:rPr>
        <w:t>.Гайденко Е. А В науку – с игрой.  Москва  2007 г.</w:t>
      </w:r>
    </w:p>
    <w:p w:rsidR="001E74BE" w:rsidRPr="001A262F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1A262F">
        <w:rPr>
          <w:rFonts w:ascii="Times New Roman" w:hAnsi="Times New Roman"/>
          <w:sz w:val="24"/>
        </w:rPr>
        <w:t>. Что такое? Кто такой?: Энциклопедия для младших школьников.- М.1989г.</w:t>
      </w:r>
    </w:p>
    <w:p w:rsidR="001E74BE" w:rsidRPr="001A262F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1A262F">
        <w:rPr>
          <w:rFonts w:ascii="Times New Roman" w:hAnsi="Times New Roman"/>
          <w:sz w:val="24"/>
        </w:rPr>
        <w:t>. Минскин Е. М. От игры к знаниям. Развивающие и познавательные игры младших школьников: Пособие для учителей.- М. 2000г.</w:t>
      </w:r>
    </w:p>
    <w:p w:rsidR="001E74BE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A262F">
        <w:rPr>
          <w:rFonts w:ascii="Times New Roman" w:hAnsi="Times New Roman"/>
          <w:sz w:val="24"/>
        </w:rPr>
        <w:t>. Грэм И., Стер П. Всё обо всём: Большая энциклопедия. – М. 2000г</w:t>
      </w:r>
    </w:p>
    <w:p w:rsidR="001E74BE" w:rsidRPr="007E6A65" w:rsidRDefault="001E74BE" w:rsidP="001E74B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</w:t>
      </w:r>
      <w:r w:rsidRPr="001825B7">
        <w:rPr>
          <w:rFonts w:ascii="Times New Roman" w:hAnsi="Times New Roman"/>
          <w:b/>
          <w:sz w:val="28"/>
          <w:szCs w:val="28"/>
        </w:rPr>
        <w:t>7.Материально-техническое и информационно-техническое обеспечение</w:t>
      </w:r>
    </w:p>
    <w:p w:rsidR="001E74BE" w:rsidRPr="001825B7" w:rsidRDefault="001E74BE" w:rsidP="001E74B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825B7">
        <w:rPr>
          <w:rFonts w:ascii="Times New Roman" w:hAnsi="Times New Roman"/>
          <w:b/>
          <w:bCs/>
          <w:sz w:val="24"/>
          <w:szCs w:val="24"/>
        </w:rPr>
        <w:t>наглядные пособия</w:t>
      </w:r>
      <w:r w:rsidRPr="001825B7">
        <w:rPr>
          <w:rFonts w:ascii="Times New Roman" w:hAnsi="Times New Roman"/>
          <w:sz w:val="24"/>
          <w:szCs w:val="24"/>
        </w:rPr>
        <w:t>:</w:t>
      </w:r>
    </w:p>
    <w:p w:rsidR="001E74BE" w:rsidRPr="00755FE8" w:rsidRDefault="001E74BE" w:rsidP="001E74B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iCs/>
          <w:sz w:val="24"/>
          <w:szCs w:val="24"/>
        </w:rPr>
        <w:t>натуральные живые пособия</w:t>
      </w:r>
      <w:r w:rsidRPr="00755FE8">
        <w:rPr>
          <w:rFonts w:ascii="Times New Roman" w:hAnsi="Times New Roman"/>
          <w:sz w:val="24"/>
          <w:szCs w:val="24"/>
        </w:rPr>
        <w:t xml:space="preserve"> – комнатные растения; животные, содержащиеся в аквариуме или уголке живой природы;</w:t>
      </w:r>
    </w:p>
    <w:p w:rsidR="001E74BE" w:rsidRPr="00755FE8" w:rsidRDefault="001E74BE" w:rsidP="001E74B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iCs/>
          <w:sz w:val="24"/>
          <w:szCs w:val="24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1E74BE" w:rsidRPr="00755FE8" w:rsidRDefault="001E74BE" w:rsidP="001E74B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iCs/>
          <w:sz w:val="24"/>
          <w:szCs w:val="24"/>
        </w:rPr>
        <w:t>коллекции горных пород, минералов, полезных ископаемых;</w:t>
      </w:r>
    </w:p>
    <w:p w:rsidR="001E74BE" w:rsidRPr="00755FE8" w:rsidRDefault="001E74BE" w:rsidP="001E74B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iCs/>
          <w:sz w:val="24"/>
          <w:szCs w:val="24"/>
        </w:rPr>
        <w:t>изобразительные наглядные пособия</w:t>
      </w:r>
      <w:r w:rsidRPr="00755FE8">
        <w:rPr>
          <w:rFonts w:ascii="Times New Roman" w:hAnsi="Times New Roman"/>
          <w:sz w:val="24"/>
          <w:szCs w:val="24"/>
        </w:rPr>
        <w:t xml:space="preserve"> – таблицы; муляжи человеческого торса и отдельных органов и др.;</w:t>
      </w:r>
    </w:p>
    <w:p w:rsidR="001E74BE" w:rsidRPr="00755FE8" w:rsidRDefault="001E74BE" w:rsidP="001E74B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iCs/>
          <w:sz w:val="24"/>
          <w:szCs w:val="24"/>
        </w:rPr>
        <w:t xml:space="preserve">географические и исторические карты; </w:t>
      </w:r>
    </w:p>
    <w:p w:rsidR="001E74BE" w:rsidRPr="00755FE8" w:rsidRDefault="001E74BE" w:rsidP="001E74B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iCs/>
          <w:sz w:val="24"/>
          <w:szCs w:val="24"/>
        </w:rPr>
        <w:t>предметы</w:t>
      </w:r>
      <w:r w:rsidRPr="00755FE8">
        <w:rPr>
          <w:rFonts w:ascii="Times New Roman" w:hAnsi="Times New Roman"/>
          <w:sz w:val="24"/>
          <w:szCs w:val="24"/>
        </w:rPr>
        <w:t>, представляющие быт традиционной и современной семьи, её хозяйства, повседневной, праздничной жизни и многое другое из жизни общества.</w:t>
      </w:r>
    </w:p>
    <w:p w:rsidR="001E74BE" w:rsidRDefault="001E74BE" w:rsidP="001E74B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55FE8">
        <w:rPr>
          <w:rFonts w:ascii="Times New Roman" w:hAnsi="Times New Roman"/>
          <w:sz w:val="24"/>
          <w:szCs w:val="24"/>
        </w:rPr>
        <w:t xml:space="preserve">Другим средством наглядности служит оборудование для </w:t>
      </w:r>
      <w:r w:rsidRPr="00755FE8">
        <w:rPr>
          <w:rFonts w:ascii="Times New Roman" w:hAnsi="Times New Roman"/>
          <w:b/>
          <w:bCs/>
          <w:sz w:val="24"/>
          <w:szCs w:val="24"/>
        </w:rPr>
        <w:t>мультимедийных демонстраций</w:t>
      </w:r>
      <w:r w:rsidRPr="00755FE8">
        <w:rPr>
          <w:rFonts w:ascii="Times New Roman" w:hAnsi="Times New Roman"/>
          <w:sz w:val="24"/>
          <w:szCs w:val="24"/>
        </w:rPr>
        <w:t xml:space="preserve"> (</w:t>
      </w:r>
      <w:r w:rsidRPr="00755FE8">
        <w:rPr>
          <w:rFonts w:ascii="Times New Roman" w:hAnsi="Times New Roman"/>
          <w:iCs/>
          <w:sz w:val="24"/>
          <w:szCs w:val="24"/>
        </w:rPr>
        <w:t>компьютер</w:t>
      </w:r>
      <w:r w:rsidRPr="00755FE8">
        <w:rPr>
          <w:rFonts w:ascii="Times New Roman" w:hAnsi="Times New Roman"/>
          <w:sz w:val="24"/>
          <w:szCs w:val="24"/>
        </w:rPr>
        <w:t xml:space="preserve">, </w:t>
      </w:r>
      <w:r w:rsidRPr="00755FE8">
        <w:rPr>
          <w:rFonts w:ascii="Times New Roman" w:hAnsi="Times New Roman"/>
          <w:iCs/>
          <w:sz w:val="24"/>
          <w:szCs w:val="24"/>
        </w:rPr>
        <w:t>медиапроектор</w:t>
      </w:r>
      <w:r w:rsidRPr="00755FE8">
        <w:rPr>
          <w:rFonts w:ascii="Times New Roman" w:hAnsi="Times New Roman"/>
          <w:sz w:val="24"/>
          <w:szCs w:val="24"/>
        </w:rPr>
        <w:t xml:space="preserve">, </w:t>
      </w:r>
      <w:r w:rsidRPr="00755FE8">
        <w:rPr>
          <w:rFonts w:ascii="Times New Roman" w:hAnsi="Times New Roman"/>
          <w:iCs/>
          <w:sz w:val="24"/>
          <w:szCs w:val="24"/>
        </w:rPr>
        <w:t>DVD-проектор</w:t>
      </w:r>
      <w:r w:rsidRPr="00755FE8">
        <w:rPr>
          <w:rFonts w:ascii="Times New Roman" w:hAnsi="Times New Roman"/>
          <w:sz w:val="24"/>
          <w:szCs w:val="24"/>
        </w:rPr>
        <w:t xml:space="preserve">, </w:t>
      </w:r>
      <w:r w:rsidRPr="00755FE8">
        <w:rPr>
          <w:rFonts w:ascii="Times New Roman" w:hAnsi="Times New Roman"/>
          <w:iCs/>
          <w:sz w:val="24"/>
          <w:szCs w:val="24"/>
        </w:rPr>
        <w:t>видеомагнитофон</w:t>
      </w:r>
      <w:r w:rsidRPr="00755FE8">
        <w:rPr>
          <w:rFonts w:ascii="Times New Roman" w:hAnsi="Times New Roman"/>
          <w:sz w:val="24"/>
          <w:szCs w:val="24"/>
        </w:rPr>
        <w:t xml:space="preserve"> и др.) и </w:t>
      </w:r>
      <w:r w:rsidRPr="00755FE8">
        <w:rPr>
          <w:rFonts w:ascii="Times New Roman" w:hAnsi="Times New Roman"/>
          <w:b/>
          <w:bCs/>
          <w:sz w:val="24"/>
          <w:szCs w:val="24"/>
        </w:rPr>
        <w:t>средств фиксации окружающего мира</w:t>
      </w:r>
      <w:r w:rsidRPr="00755FE8">
        <w:rPr>
          <w:rFonts w:ascii="Times New Roman" w:hAnsi="Times New Roman"/>
          <w:sz w:val="24"/>
          <w:szCs w:val="24"/>
        </w:rPr>
        <w:t xml:space="preserve"> (</w:t>
      </w:r>
      <w:r w:rsidRPr="00755FE8">
        <w:rPr>
          <w:rFonts w:ascii="Times New Roman" w:hAnsi="Times New Roman"/>
          <w:iCs/>
          <w:sz w:val="24"/>
          <w:szCs w:val="24"/>
        </w:rPr>
        <w:t>фото- и видеокамера</w:t>
      </w:r>
      <w:r w:rsidRPr="00755FE8">
        <w:rPr>
          <w:rFonts w:ascii="Times New Roman" w:hAnsi="Times New Roman"/>
          <w:sz w:val="24"/>
          <w:szCs w:val="24"/>
        </w:rPr>
        <w:t xml:space="preserve">). </w:t>
      </w:r>
    </w:p>
    <w:p w:rsidR="001E74BE" w:rsidRPr="005B6207" w:rsidRDefault="001E74BE" w:rsidP="001E74BE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5B6207">
        <w:rPr>
          <w:rFonts w:ascii="Times New Roman" w:hAnsi="Times New Roman"/>
          <w:b/>
          <w:bCs/>
          <w:sz w:val="24"/>
          <w:szCs w:val="24"/>
        </w:rPr>
        <w:t>8.Календарно-тематическое планирование по окружающему миру</w:t>
      </w:r>
    </w:p>
    <w:p w:rsidR="001E74BE" w:rsidRDefault="001E74BE" w:rsidP="001E74BE">
      <w:pPr>
        <w:pStyle w:val="western"/>
        <w:shd w:val="clear" w:color="auto" w:fill="FFFFFF"/>
        <w:jc w:val="center"/>
        <w:rPr>
          <w:b/>
          <w:bCs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894"/>
        <w:gridCol w:w="1479"/>
        <w:gridCol w:w="2127"/>
        <w:gridCol w:w="1701"/>
        <w:gridCol w:w="2551"/>
        <w:gridCol w:w="2127"/>
        <w:gridCol w:w="1747"/>
        <w:gridCol w:w="1088"/>
      </w:tblGrid>
      <w:tr w:rsidR="001E74BE" w:rsidRPr="00EB5A51" w:rsidTr="00606CB1">
        <w:trPr>
          <w:trHeight w:val="630"/>
        </w:trPr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№ п/п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Тема раздела, урока.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</w:pPr>
            <w:r>
              <w:rPr>
                <w:rStyle w:val="a8"/>
                <w:rFonts w:eastAsiaTheme="majorEastAsia"/>
              </w:rPr>
              <w:t>Дата проведения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rPr>
                <w:rStyle w:val="a8"/>
                <w:rFonts w:eastAsiaTheme="majorEastAsia"/>
              </w:rPr>
              <w:t>Тип урока.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Вид контроля, измерителя.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Элементы содержания урока.</w:t>
            </w:r>
          </w:p>
        </w:tc>
        <w:tc>
          <w:tcPr>
            <w:tcW w:w="2127" w:type="dxa"/>
          </w:tcPr>
          <w:p w:rsidR="001E74BE" w:rsidRPr="0015151D" w:rsidRDefault="001E74BE" w:rsidP="00606CB1">
            <w:pPr>
              <w:pStyle w:val="af8"/>
              <w:rPr>
                <w:b/>
              </w:rPr>
            </w:pPr>
            <w:r w:rsidRPr="0015151D">
              <w:rPr>
                <w:b/>
              </w:rPr>
              <w:t>Характеристика основных видов  учебной деятельности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>
              <w:t>Дом.</w:t>
            </w:r>
          </w:p>
          <w:p w:rsidR="001E74BE" w:rsidRPr="00EB5A51" w:rsidRDefault="001E74BE" w:rsidP="00606CB1">
            <w:pPr>
              <w:pStyle w:val="af8"/>
            </w:pPr>
            <w:r>
              <w:t>задание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Природные условия Земли  (12часов)</w:t>
            </w:r>
            <w:r>
              <w:t xml:space="preserve"> </w:t>
            </w:r>
            <w:r w:rsidRPr="00EB5A51">
              <w:t>Приглашение к путешествию.</w:t>
            </w:r>
          </w:p>
          <w:p w:rsidR="001E74BE" w:rsidRPr="00EB5A51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lastRenderedPageBreak/>
              <w:t>3.09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Вводный.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Знакомство с учебником, рабочей тетрадью (беседа, работа с книгой).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вести наблюдения в природе под руководством учителя.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B5A51">
              <w:t> </w:t>
            </w:r>
            <w:r w:rsidRPr="0063667B">
              <w:rPr>
                <w:rFonts w:ascii="Times New Roman" w:hAnsi="Times New Roman"/>
                <w:sz w:val="24"/>
                <w:szCs w:val="24"/>
              </w:rPr>
              <w:t xml:space="preserve">Географическая карта «Природные зоны», таблицы, СD – </w:t>
            </w:r>
          </w:p>
          <w:p w:rsidR="001E74BE" w:rsidRPr="00EB5A51" w:rsidRDefault="001E74BE" w:rsidP="00606CB1">
            <w:pPr>
              <w:pStyle w:val="af8"/>
            </w:pPr>
            <w:r w:rsidRPr="0063667B">
              <w:t>«энциклопеди</w:t>
            </w:r>
            <w:r w:rsidRPr="0063667B">
              <w:lastRenderedPageBreak/>
              <w:t>я природы»</w:t>
            </w:r>
          </w:p>
        </w:tc>
        <w:tc>
          <w:tcPr>
            <w:tcW w:w="1088" w:type="dxa"/>
          </w:tcPr>
          <w:p w:rsidR="001E74BE" w:rsidRPr="00873DD1" w:rsidRDefault="001E74BE" w:rsidP="00606CB1">
            <w:pPr>
              <w:jc w:val="center"/>
            </w:pPr>
            <w:r w:rsidRPr="0015151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74BE" w:rsidRPr="00EB5A51" w:rsidRDefault="001E74BE" w:rsidP="00606CB1">
            <w:pPr>
              <w:pStyle w:val="af8"/>
            </w:pPr>
            <w:r>
              <w:t>С. 3-5, </w:t>
            </w:r>
            <w:r w:rsidRPr="00EB5A51">
              <w:t xml:space="preserve"> 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1-5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Путешествие по карте. Масштаб.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4.09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Масштаб и его использование (работа с книгой, практикум)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сравнивать, работать с глобусом и картой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Географическая карта, глобус, атлас</w:t>
            </w:r>
          </w:p>
        </w:tc>
        <w:tc>
          <w:tcPr>
            <w:tcW w:w="1088" w:type="dxa"/>
          </w:tcPr>
          <w:p w:rsidR="001E74BE" w:rsidRPr="00873DD1" w:rsidRDefault="001E74BE" w:rsidP="00606CB1">
            <w:r w:rsidRPr="0015151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5-7 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6-8,13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Лента времени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10.09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Единицы времени.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самостоятельно в заданном темпе.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>
              <w:t>Таблица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7-9,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9-12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Что такое погода.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Экскурсия на пришкольный участок.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</w:t>
            </w:r>
            <w:r w:rsidRPr="00EB5A51">
              <w:t>1</w:t>
            </w:r>
            <w:r>
              <w:t>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Комбинированный.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Наблюдение за погодой. Сравнение погоды разных дней. Выделение признаков погоды.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делиться личным опытом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63667B">
              <w:t>Термометр, барометр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>
              <w:t>С 9-12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Народные приметы погоды.</w:t>
            </w:r>
          </w:p>
          <w:p w:rsidR="001E74BE" w:rsidRPr="00EB5A51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7.09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Исследование.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Изменчивость погоды. Метеорология-наука о погоде. Наблюдения в природе.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приводить приметы погоды из собственных на</w:t>
            </w:r>
            <w:r w:rsidRPr="00EB5A51">
              <w:softHyphen/>
              <w:t>блюдений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С.13-15,</w:t>
            </w:r>
          </w:p>
          <w:p w:rsidR="001E74BE" w:rsidRPr="00E5506F" w:rsidRDefault="001E74BE" w:rsidP="00606CB1">
            <w:r>
              <w:t xml:space="preserve"> РТ </w:t>
            </w:r>
            <w:r w:rsidRPr="00EB5A51">
              <w:t>16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6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Климат. Климатические пояса.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8.09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Тематический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Представление о климате. Показатели климата. Климатические пояса. Выявление причин, влияющих на разнообразие климата.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описывать объекты, сравнивать их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Карта тепловых поясов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16-20, РТ № 15,18, 19</w:t>
            </w:r>
          </w:p>
          <w:p w:rsidR="001E74BE" w:rsidRPr="00EB5A51" w:rsidRDefault="001E74BE" w:rsidP="00606CB1">
            <w:pPr>
              <w:pStyle w:val="af8"/>
            </w:pP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7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Почва. Состав почвы.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24.09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Практическая работа.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Почва, её состав, плодородие почвы.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15151D">
              <w:rPr>
                <w:rStyle w:val="a8"/>
                <w:rFonts w:eastAsiaTheme="majorEastAsia"/>
                <w:b w:val="0"/>
              </w:rPr>
              <w:t>Умени</w:t>
            </w:r>
            <w:r w:rsidRPr="00EB5A51">
              <w:rPr>
                <w:rStyle w:val="a8"/>
                <w:rFonts w:eastAsiaTheme="majorEastAsia"/>
              </w:rPr>
              <w:t xml:space="preserve">е </w:t>
            </w:r>
            <w:r w:rsidRPr="00EB5A51">
              <w:t>выполнять последо</w:t>
            </w:r>
            <w:r w:rsidRPr="00EB5A51">
              <w:softHyphen/>
              <w:t>вательно опыты, записы</w:t>
            </w:r>
            <w:r w:rsidRPr="00EB5A51">
              <w:softHyphen/>
              <w:t>вать наблюдения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Алгоритм выполнения опытов. Образцы почв, стакан, бумажные салфетки, металлические пластины, спиртовка, фильтр, блюдце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20-22,</w:t>
            </w:r>
          </w:p>
          <w:p w:rsidR="001E74BE" w:rsidRPr="00E5506F" w:rsidRDefault="001E74BE" w:rsidP="00606CB1">
            <w:r w:rsidRPr="00EB5A51">
              <w:t> РТ № 20-22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Образование почв. Плодородие.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25.09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Наблюдение.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Проблемные задания.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История образования почв. Почва и растения. Разнообразие почв. Перегной.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. Умение работать с дополнительной литературой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Грунт, перегной, схема «Состав почв»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22-25,</w:t>
            </w:r>
          </w:p>
          <w:p w:rsidR="001E74BE" w:rsidRPr="00E5506F" w:rsidRDefault="001E74BE" w:rsidP="00606CB1">
            <w:r w:rsidRPr="00EB5A51">
              <w:t> РТ № 26,27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9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Охрана почв.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Тест по теме: «Почвы»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.10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Тестирование.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Важность почвы для жизни человека и опасность её загрязнения.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классифицировать, обобщать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24-27,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23-25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10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Проект «Комнатные растения»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2.10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Урок-исследование.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Виды комнатных растений, исследование условий жизни, правила ухода.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в группах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РТ № 26-27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11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Природные зоны суши Земли.</w:t>
            </w:r>
          </w:p>
          <w:p w:rsidR="001E74BE" w:rsidRPr="00EB5A51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8.10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Тематический.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Природная зона как взаимосвязь жи</w:t>
            </w:r>
            <w:r w:rsidRPr="00EB5A51">
              <w:softHyphen/>
              <w:t>вых организмов с не</w:t>
            </w:r>
            <w:r w:rsidRPr="00EB5A51">
              <w:softHyphen/>
              <w:t>живой природой и ме</w:t>
            </w:r>
            <w:r w:rsidRPr="00EB5A51">
              <w:softHyphen/>
              <w:t>жду собой.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со справочной литературой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>
              <w:t>Карта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27-30,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28-30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Обобщение по разделу: Природные зоны Земли.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9.10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Обобщение.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Самостоятельная работа.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Тест «Проверь себя».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15151D">
              <w:rPr>
                <w:rStyle w:val="a8"/>
                <w:rFonts w:eastAsiaTheme="majorEastAsia"/>
                <w:b w:val="0"/>
              </w:rPr>
              <w:t xml:space="preserve">Умение </w:t>
            </w:r>
            <w:r w:rsidRPr="00EB5A51">
              <w:t>анализировать и делать выводы.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13-14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>
              <w:rPr>
                <w:rStyle w:val="a8"/>
                <w:rFonts w:eastAsiaTheme="majorEastAsia"/>
              </w:rPr>
              <w:t>Человек в далеком прошлом (9</w:t>
            </w:r>
            <w:r w:rsidRPr="00EB5A51">
              <w:rPr>
                <w:rStyle w:val="a8"/>
                <w:rFonts w:eastAsiaTheme="majorEastAsia"/>
              </w:rPr>
              <w:t>часов</w:t>
            </w:r>
            <w:r>
              <w:rPr>
                <w:rStyle w:val="a8"/>
                <w:rFonts w:eastAsiaTheme="majorEastAsia"/>
              </w:rPr>
              <w:t xml:space="preserve">) </w:t>
            </w:r>
            <w:r w:rsidRPr="00EB5A51">
              <w:lastRenderedPageBreak/>
              <w:t>Особенности Африки.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Default="001E74BE" w:rsidP="00606CB1">
            <w:pPr>
              <w:pStyle w:val="af8"/>
              <w:jc w:val="center"/>
            </w:pPr>
            <w:r>
              <w:lastRenderedPageBreak/>
              <w:t>15.10</w:t>
            </w:r>
          </w:p>
          <w:p w:rsidR="001E74BE" w:rsidRPr="00EB5A51" w:rsidRDefault="001E74BE" w:rsidP="00606CB1">
            <w:pPr>
              <w:pStyle w:val="af8"/>
              <w:jc w:val="center"/>
            </w:pPr>
            <w:r>
              <w:t>16.10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Географическое положение Африки. Климат. Природные </w:t>
            </w:r>
            <w:r w:rsidRPr="00EB5A51">
              <w:lastRenderedPageBreak/>
              <w:t>зоны Африки.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. Умение наблюдать, рассуждать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 xml:space="preserve">Повесть </w:t>
            </w:r>
            <w:r w:rsidRPr="0063667B">
              <w:rPr>
                <w:rFonts w:ascii="Times New Roman" w:hAnsi="Times New Roman"/>
                <w:sz w:val="24"/>
                <w:szCs w:val="24"/>
              </w:rPr>
              <w:br/>
              <w:t xml:space="preserve">Д’Эрв«Приключения доисторического </w:t>
            </w:r>
            <w:r w:rsidRPr="00636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мальчика»ильи 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С. 31-39, РТ № 31;</w:t>
            </w:r>
          </w:p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С. 39-46, РТ № 32,33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15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Родина человечества.</w:t>
            </w:r>
          </w:p>
          <w:p w:rsidR="001E74BE" w:rsidRPr="00EB5A51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  <w:r>
              <w:t> </w:t>
            </w:r>
          </w:p>
        </w:tc>
        <w:tc>
          <w:tcPr>
            <w:tcW w:w="1479" w:type="dxa"/>
          </w:tcPr>
          <w:p w:rsidR="001E74BE" w:rsidRDefault="001E74BE" w:rsidP="00606CB1">
            <w:pPr>
              <w:pStyle w:val="af8"/>
              <w:jc w:val="center"/>
            </w:pPr>
            <w:r>
              <w:t>22.10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Особенности природы Юго-Восточной Африки. Гипотезы появления человека. Расселение людей.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 учебной книгой. Умение рассуждать, доказывать.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Физическая карта и карта природных зон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47-49,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34,35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16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Как появился человек. Особенности жизни древних людей.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tabs>
                <w:tab w:val="left" w:pos="505"/>
                <w:tab w:val="center" w:pos="631"/>
              </w:tabs>
            </w:pPr>
            <w:r>
              <w:t xml:space="preserve">    23.10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Этапы становления человека. Одомашнивание животных. Орудия труда.</w:t>
            </w:r>
          </w:p>
        </w:tc>
        <w:tc>
          <w:tcPr>
            <w:tcW w:w="2127" w:type="dxa"/>
          </w:tcPr>
          <w:p w:rsidR="001E74BE" w:rsidRPr="0015151D" w:rsidRDefault="001E74BE" w:rsidP="00606CB1">
            <w:pPr>
              <w:rPr>
                <w:rFonts w:ascii="Times New Roman" w:hAnsi="Times New Roman"/>
                <w:sz w:val="24"/>
                <w:szCs w:val="24"/>
              </w:rPr>
            </w:pPr>
            <w:r w:rsidRPr="0015151D">
              <w:rPr>
                <w:rFonts w:ascii="Times New Roman" w:hAnsi="Times New Roman"/>
                <w:sz w:val="24"/>
                <w:szCs w:val="24"/>
              </w:rPr>
              <w:t>Умение работать самостоятельно в заданном темпе.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50-53,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36, 37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17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Самые древние государства.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tabs>
                <w:tab w:val="left" w:pos="505"/>
                <w:tab w:val="center" w:pos="631"/>
              </w:tabs>
            </w:pPr>
            <w:r>
              <w:tab/>
              <w:t>5.11</w:t>
            </w:r>
            <w:r>
              <w:tab/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Государства Средиземноморья. Лента времени. Развитие наук.</w:t>
            </w:r>
          </w:p>
        </w:tc>
        <w:tc>
          <w:tcPr>
            <w:tcW w:w="2127" w:type="dxa"/>
          </w:tcPr>
          <w:p w:rsidR="001E74BE" w:rsidRPr="0015151D" w:rsidRDefault="001E74BE" w:rsidP="00606CB1">
            <w:pPr>
              <w:rPr>
                <w:rFonts w:ascii="Times New Roman" w:hAnsi="Times New Roman"/>
                <w:sz w:val="24"/>
                <w:szCs w:val="24"/>
              </w:rPr>
            </w:pPr>
            <w:r w:rsidRPr="0015151D">
              <w:rPr>
                <w:rFonts w:ascii="Times New Roman" w:hAnsi="Times New Roman"/>
                <w:sz w:val="24"/>
                <w:szCs w:val="24"/>
              </w:rPr>
              <w:t>Умение рассуждать, делать выводы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53-57,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38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Античность.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6.11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Древняя Греция, Спарта и Афины. Древний Рим.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со справочной литературой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57-62,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40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19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Расширение знаний о </w:t>
            </w:r>
            <w:r w:rsidRPr="00EB5A51">
              <w:lastRenderedPageBreak/>
              <w:t>Европе.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lastRenderedPageBreak/>
              <w:t>1</w:t>
            </w:r>
            <w:r>
              <w:t>2.11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Формирование </w:t>
            </w:r>
            <w:r w:rsidRPr="00EB5A51">
              <w:lastRenderedPageBreak/>
              <w:t>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Плавание Питея.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. Умение работать со справочной </w:t>
            </w:r>
            <w:r w:rsidRPr="00EB5A51">
              <w:lastRenderedPageBreak/>
              <w:t>литературой</w:t>
            </w:r>
          </w:p>
        </w:tc>
        <w:tc>
          <w:tcPr>
            <w:tcW w:w="1747" w:type="dxa"/>
          </w:tcPr>
          <w:p w:rsidR="001E74BE" w:rsidRPr="00186C77" w:rsidRDefault="001E74BE" w:rsidP="00606CB1">
            <w:pPr>
              <w:pStyle w:val="af8"/>
            </w:pPr>
            <w:r w:rsidRPr="0063667B">
              <w:lastRenderedPageBreak/>
              <w:t xml:space="preserve">Физическая карта, карта </w:t>
            </w:r>
            <w:r w:rsidRPr="0063667B">
              <w:lastRenderedPageBreak/>
              <w:t>полушарий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С.63-</w:t>
            </w:r>
            <w:r w:rsidRPr="00EB5A51">
              <w:lastRenderedPageBreak/>
              <w:t>64,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39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20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Расширение знаний об Азии.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3.11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Александр Македонский идет на Восток. Китайские путешественники в Средней Азии.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наблюдать, рассуждать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Историческая карта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65-68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21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Наследие Древнего мира.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19.11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Заочная экскурсия.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Аристотель, Архимед. Культура и искусство древнего мира. Язычество.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в парах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69-78,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41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Земли восточных славян (15 часов)</w:t>
            </w:r>
            <w:r>
              <w:t xml:space="preserve"> </w:t>
            </w:r>
            <w:r w:rsidRPr="00EB5A51">
              <w:t>Восточно-Европейская равнина.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20.11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Географическое положение. Рельеф. Климат. Первые люди на нашей Земле.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Умение ориентироваться на карте природных зон России 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63667B">
              <w:t>СD «География»; карта природных зон мира, физическая карта, контурная карта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79-83,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42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23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Природная зона степи. Растительность.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tabs>
                <w:tab w:val="left" w:pos="374"/>
                <w:tab w:val="center" w:pos="631"/>
              </w:tabs>
            </w:pPr>
            <w:r>
              <w:tab/>
              <w:t>26.</w:t>
            </w:r>
            <w:r>
              <w:tab/>
            </w:r>
            <w:r w:rsidRPr="00EB5A51">
              <w:t>1</w:t>
            </w:r>
            <w:r>
              <w:t>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Работа с физической картой климатических поясов и природных зон России. </w:t>
            </w:r>
            <w:r w:rsidRPr="00EB5A51">
              <w:lastRenderedPageBreak/>
              <w:t>Географическое положение. Растительность степей весной и летом.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 xml:space="preserve">Умение вести наблюдения в природе под руководством </w:t>
            </w:r>
            <w:r w:rsidRPr="00EB5A51">
              <w:lastRenderedPageBreak/>
              <w:t>учителя.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83-86,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 xml:space="preserve">РТ № </w:t>
            </w:r>
            <w:r w:rsidRPr="00EB5A51">
              <w:lastRenderedPageBreak/>
              <w:t>43,44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24</w:t>
            </w:r>
          </w:p>
        </w:tc>
        <w:tc>
          <w:tcPr>
            <w:tcW w:w="1894" w:type="dxa"/>
          </w:tcPr>
          <w:p w:rsidR="001E74BE" w:rsidRDefault="001E74BE" w:rsidP="00606CB1">
            <w:pPr>
              <w:pStyle w:val="af8"/>
            </w:pPr>
            <w:r w:rsidRPr="00EB5A51">
              <w:t>Природная зона степи.</w:t>
            </w:r>
          </w:p>
          <w:p w:rsidR="001E74BE" w:rsidRPr="00EB5A51" w:rsidRDefault="001E74BE" w:rsidP="00606CB1">
            <w:pPr>
              <w:pStyle w:val="af8"/>
            </w:pPr>
            <w:r>
              <w:t xml:space="preserve">Животный мир 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27.</w:t>
            </w:r>
            <w:r w:rsidRPr="00EB5A51">
              <w:t>1</w:t>
            </w:r>
            <w:r>
              <w:t>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Особенности внешнего строения и образа жизни животных степей. Цепи питания в степях.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со справочной литературой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87-93,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45,46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Сезонные изменения в степях.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3.</w:t>
            </w:r>
            <w:r w:rsidRPr="00EB5A51">
              <w:t>1</w:t>
            </w:r>
            <w:r>
              <w:t>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Сезонные изменения в неживой природе и связанные с ними изменения в живой природе. Сравнение степей Евроазиатского и Африканского материков.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</w:t>
            </w:r>
            <w:r w:rsidRPr="00EB5A51">
              <w:t>устанавливать при</w:t>
            </w:r>
            <w:r w:rsidRPr="00EB5A51">
              <w:softHyphen/>
              <w:t>чинно-следственные связи между климатом, геогра</w:t>
            </w:r>
            <w:r w:rsidRPr="00EB5A51">
              <w:softHyphen/>
              <w:t>фическим положением, природными условиями.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Видеофильм, гербарий, под-бор загадок, пословиц и по-говорок о при-роде, дружбе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и труде человека, рисунок-схема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87-93,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47,48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26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Население степей. Земледельцы и кочевники.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4.12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Проблемные задания.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Ознакомление с особенностями быта, занятий людей  в степях. Экологические проблемы.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в группе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С. 93-97,</w:t>
            </w:r>
          </w:p>
          <w:p w:rsidR="001E74BE" w:rsidRPr="00E5506F" w:rsidRDefault="001E74BE" w:rsidP="00606CB1">
            <w:r w:rsidRPr="00EB5A51">
              <w:t>РТ № 49, 50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27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Лесостепь. Лесная зона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0.12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Географическое положение. Климат, почвы. Особенности растительности. Работа с картами. Значение леса.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  <w:rPr>
                <w:rStyle w:val="a8"/>
                <w:rFonts w:eastAsiaTheme="majorEastAsia"/>
              </w:rPr>
            </w:pPr>
            <w:r w:rsidRPr="00EB5A51">
              <w:t>Умение работать с учебной книгой. Умение рассуждать, доказывать.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98-103,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51</w:t>
            </w:r>
          </w:p>
          <w:p w:rsidR="001E74BE" w:rsidRPr="00E5506F" w:rsidRDefault="001E74BE" w:rsidP="00606CB1">
            <w:r w:rsidRPr="00EB5A51">
              <w:t>ОБЖ: Правила поведения в лесу.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Смешанные леса. Растительность и животный мир. 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1.12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Растительность. Животные. Ярусность. Работа с коллекциями и гербарными материалами.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Умение работать  с планом 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Pr="0063667B">
              <w:rPr>
                <w:rFonts w:ascii="Times New Roman" w:hAnsi="Times New Roman"/>
                <w:sz w:val="24"/>
                <w:szCs w:val="24"/>
              </w:rPr>
              <w:t>Паустовс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667B">
              <w:rPr>
                <w:rFonts w:ascii="Times New Roman" w:hAnsi="Times New Roman"/>
                <w:sz w:val="24"/>
                <w:szCs w:val="24"/>
              </w:rPr>
              <w:t>кий о значении леса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С. 104-112,</w:t>
            </w:r>
          </w:p>
          <w:p w:rsidR="001E74BE" w:rsidRPr="00E5506F" w:rsidRDefault="001E74BE" w:rsidP="00606CB1">
            <w:r w:rsidRPr="00EB5A51">
              <w:t>РТ № 52,53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29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Сезонные изменения в лесу. Осень.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7.12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Приспособленность животных организмов к сезонным изменениям в неживой природе.  Распространение семян.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 </w:t>
            </w:r>
            <w:r w:rsidRPr="00EB5A51">
              <w:t>объяснять причины сезонных изменений в лесу.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112-114,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55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30</w:t>
            </w:r>
          </w:p>
        </w:tc>
        <w:tc>
          <w:tcPr>
            <w:tcW w:w="1894" w:type="dxa"/>
          </w:tcPr>
          <w:p w:rsidR="001E74BE" w:rsidRDefault="001E74BE" w:rsidP="00606CB1">
            <w:pPr>
              <w:pStyle w:val="af8"/>
            </w:pPr>
            <w:r w:rsidRPr="00EB5A51">
              <w:t xml:space="preserve">Проверочная работа за 1 </w:t>
            </w:r>
            <w:r w:rsidRPr="00EB5A51">
              <w:lastRenderedPageBreak/>
              <w:t>полугодие.</w:t>
            </w:r>
          </w:p>
          <w:p w:rsidR="001E74BE" w:rsidRPr="00464268" w:rsidRDefault="001E74BE" w:rsidP="00606CB1"/>
          <w:p w:rsidR="001E74BE" w:rsidRPr="00464268" w:rsidRDefault="001E74BE" w:rsidP="00606CB1"/>
          <w:p w:rsidR="001E74BE" w:rsidRPr="00464268" w:rsidRDefault="001E74BE" w:rsidP="00606CB1"/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lastRenderedPageBreak/>
              <w:t>18.12</w:t>
            </w:r>
          </w:p>
        </w:tc>
        <w:tc>
          <w:tcPr>
            <w:tcW w:w="2127" w:type="dxa"/>
          </w:tcPr>
          <w:p w:rsidR="001E74BE" w:rsidRDefault="001E74BE" w:rsidP="00606CB1">
            <w:pPr>
              <w:pStyle w:val="af8"/>
            </w:pPr>
            <w:r w:rsidRPr="00EB5A51">
              <w:t>Контроль знаний.</w:t>
            </w:r>
          </w:p>
          <w:p w:rsidR="001E74BE" w:rsidRPr="00AD5CF8" w:rsidRDefault="001E74BE" w:rsidP="00606CB1"/>
          <w:p w:rsidR="001E74BE" w:rsidRPr="00AD5CF8" w:rsidRDefault="001E74BE" w:rsidP="00606CB1"/>
          <w:p w:rsidR="001E74BE" w:rsidRPr="00AD5CF8" w:rsidRDefault="001E74BE" w:rsidP="00606CB1"/>
        </w:tc>
        <w:tc>
          <w:tcPr>
            <w:tcW w:w="1701" w:type="dxa"/>
          </w:tcPr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>
              <w:lastRenderedPageBreak/>
              <w:t xml:space="preserve">Проверка иконтроль знаний, умение применять на </w:t>
            </w:r>
            <w:r>
              <w:lastRenderedPageBreak/>
              <w:t>практике</w:t>
            </w:r>
          </w:p>
        </w:tc>
        <w:tc>
          <w:tcPr>
            <w:tcW w:w="2127" w:type="dxa"/>
          </w:tcPr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31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Ядовитые растения леса.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ОБЖ: знание ядовитых растений и грибов.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24.12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Тестирование.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Ядовитые растения и грибы.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со справочной литературой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Таблицы-рисунки «Разные типы растений»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1748A6" w:rsidRDefault="001E74BE" w:rsidP="00606CB1"/>
          <w:p w:rsidR="001E74BE" w:rsidRDefault="001E74BE" w:rsidP="00606CB1"/>
          <w:p w:rsidR="001E74BE" w:rsidRPr="00EB5A51" w:rsidRDefault="001E74BE" w:rsidP="00606CB1">
            <w:pPr>
              <w:pStyle w:val="af8"/>
            </w:pPr>
            <w:r w:rsidRPr="00EB5A51">
              <w:t>С. 115-117,</w:t>
            </w:r>
          </w:p>
          <w:p w:rsidR="001E74BE" w:rsidRPr="001748A6" w:rsidRDefault="001E74BE" w:rsidP="00606CB1">
            <w:r w:rsidRPr="00EB5A51">
              <w:t>РТ № 56,59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Сезонные изменения в лесу (продолжение)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25.12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Default="001E74BE" w:rsidP="00606CB1">
            <w:pPr>
              <w:pStyle w:val="af8"/>
            </w:pPr>
            <w:r w:rsidRPr="00EB5A51">
              <w:t> Устный опрос.</w:t>
            </w:r>
          </w:p>
          <w:p w:rsidR="001E74BE" w:rsidRPr="0035679F" w:rsidRDefault="001E74BE" w:rsidP="00606CB1">
            <w:pPr>
              <w:ind w:firstLine="708"/>
            </w:pP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 Животные лесов. Перелетные и зимующие птицы. Кто как зиму проводит. Весна и лето. Меры </w:t>
            </w:r>
            <w:r w:rsidRPr="00EB5A51">
              <w:lastRenderedPageBreak/>
              <w:t>по сохранению леса.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  <w:r w:rsidRPr="00EB5A51">
              <w:rPr>
                <w:rStyle w:val="a8"/>
                <w:rFonts w:eastAsiaTheme="majorEastAsia"/>
              </w:rPr>
              <w:t xml:space="preserve">Умение  </w:t>
            </w:r>
            <w:r w:rsidRPr="00EB5A51">
              <w:t xml:space="preserve">объяснять причины сезонных </w:t>
            </w:r>
            <w:r w:rsidRPr="00EB5A51">
              <w:lastRenderedPageBreak/>
              <w:t>изменений в лесу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иллюстрации учебника 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С.117-125,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 xml:space="preserve">РТ № 54,57, </w:t>
            </w:r>
            <w:r w:rsidRPr="00EB5A51">
              <w:lastRenderedPageBreak/>
              <w:t>58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33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Как жили наши далекие предки. Экскурсия в краеведческий музей.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4.01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Практическая работа.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Строительство жилища в степной и лесной зонах. Макеты домов и поселений.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слушать учителя, экскурсовода и ответы товарищей, делать выводы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Иллюстрации учебника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126-127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34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Расселение славян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tabs>
                <w:tab w:val="left" w:pos="524"/>
                <w:tab w:val="center" w:pos="631"/>
              </w:tabs>
            </w:pPr>
            <w:r>
              <w:tab/>
              <w:t>15.01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Проблемные задания.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Быт, занятия, защита поселка.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. Умение делиться личным опытом. Умение работать в группах.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Репродукции учебника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128-131,</w:t>
            </w:r>
          </w:p>
          <w:p w:rsidR="001E74BE" w:rsidRPr="001748A6" w:rsidRDefault="001E74BE" w:rsidP="00606CB1">
            <w:r w:rsidRPr="00EB5A51">
              <w:t>РТ № 60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Торговые связи с соседями.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21.0</w:t>
            </w:r>
            <w:r w:rsidRPr="00EB5A51">
              <w:t>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физической и исторической картами России.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Путь  из  «варяг в греки». Торговля, общение, ремесла, рост поселков.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</w:t>
            </w:r>
            <w:r w:rsidRPr="00EB5A51">
              <w:t>ориентироваться по карте, объяснять происхождение исторических названий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Историческая карта: путь «из варяг в греки»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131-134</w:t>
            </w:r>
          </w:p>
          <w:p w:rsidR="001E74BE" w:rsidRPr="00EB5A51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36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Обожествление природы.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</w:pPr>
            <w:r>
              <w:lastRenderedPageBreak/>
              <w:t>22.01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Язычество Человек и природа. Защита </w:t>
            </w:r>
            <w:r w:rsidRPr="00EB5A51">
              <w:lastRenderedPageBreak/>
              <w:t>своих земель.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 xml:space="preserve">Понимание связи между язычеством и </w:t>
            </w:r>
            <w:r w:rsidRPr="00EB5A51">
              <w:lastRenderedPageBreak/>
              <w:t>природными условиями, в которых жил человек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lastRenderedPageBreak/>
              <w:t>СD «Вокруг света»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134-137,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РТ № 61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37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Образование Древнерусского государства (7 часов)</w:t>
            </w:r>
            <w:r>
              <w:t xml:space="preserve"> </w:t>
            </w:r>
            <w:r w:rsidRPr="00EB5A51">
              <w:t>Первые русские князья.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</w:pPr>
            <w:r>
              <w:t>28.01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исторической картой.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Понятие «государство». Князья. Лента времени. Образование Древнерусского государства.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Понимание </w:t>
            </w:r>
            <w:r w:rsidRPr="00EB5A51">
              <w:t>роли и значения первых русских князей в становлении и раз</w:t>
            </w:r>
            <w:r w:rsidRPr="00EB5A51">
              <w:softHyphen/>
              <w:t>витии Отечества.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Карточки, таблицы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Default="001E74BE" w:rsidP="00606CB1"/>
          <w:p w:rsidR="001E74BE" w:rsidRPr="00EB5A51" w:rsidRDefault="001E74BE" w:rsidP="00606CB1">
            <w:pPr>
              <w:pStyle w:val="af8"/>
            </w:pPr>
            <w:r w:rsidRPr="00EB5A51">
              <w:t>С.3 – 8,</w:t>
            </w:r>
          </w:p>
          <w:p w:rsidR="001E74BE" w:rsidRPr="001748A6" w:rsidRDefault="001E74BE" w:rsidP="00606CB1">
            <w:r w:rsidRPr="00EB5A51">
              <w:t> РТ № 62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Принятие Русью христианства.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</w:pPr>
            <w:r>
              <w:t>29.01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Связи с Византией. Князь Владимир. Значение принятия христианства для Руси.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Знание </w:t>
            </w:r>
            <w:r w:rsidRPr="00EB5A51">
              <w:t>имен выдающихся русских государственных деятелей, существенные признаки Древнерусского государства.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8-14,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63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39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Древнерусская культура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4.02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Деревянное и каменное строительство на Руси. Памятники архитектуры. Прикладное </w:t>
            </w:r>
            <w:r w:rsidRPr="00EB5A51">
              <w:lastRenderedPageBreak/>
              <w:t>искусство.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 xml:space="preserve">Знание </w:t>
            </w:r>
            <w:r w:rsidRPr="00EB5A51">
              <w:t xml:space="preserve">основных понятий культуры: </w:t>
            </w:r>
            <w:r w:rsidRPr="00EB5A51">
              <w:rPr>
                <w:rStyle w:val="a9"/>
                <w:rFonts w:eastAsiaTheme="majorEastAsia"/>
              </w:rPr>
              <w:t>зодчество, при</w:t>
            </w:r>
            <w:r w:rsidRPr="00EB5A51">
              <w:rPr>
                <w:rStyle w:val="a9"/>
                <w:rFonts w:eastAsiaTheme="majorEastAsia"/>
              </w:rPr>
              <w:softHyphen/>
              <w:t xml:space="preserve">кладное искусство, первые каменные </w:t>
            </w:r>
            <w:r w:rsidRPr="00EB5A51">
              <w:rPr>
                <w:rStyle w:val="a9"/>
                <w:rFonts w:eastAsiaTheme="majorEastAsia"/>
              </w:rPr>
              <w:lastRenderedPageBreak/>
              <w:t>соборы.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14-17</w:t>
            </w:r>
          </w:p>
          <w:p w:rsidR="001E74BE" w:rsidRPr="001748A6" w:rsidRDefault="001E74BE" w:rsidP="00606CB1"/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40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Устное народное творчество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5.02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Систематизация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Сборники вечной мудрости. Былины. Летописи. «Слово о полку Игореве».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Иметь представление </w:t>
            </w:r>
            <w:r w:rsidRPr="00EB5A51">
              <w:t>об устном народном творчестве Древней Руси.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  <w:tabs>
                <w:tab w:val="center" w:pos="765"/>
              </w:tabs>
            </w:pPr>
            <w:r w:rsidRPr="00EB5A51">
              <w:t> </w:t>
            </w:r>
            <w:r>
              <w:tab/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17-20,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64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41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Как учили школьников 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1.02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Практическая работа.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Урок в Древней Руси.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работать со справочной литературой.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Руси. С. 21-23, РТ № 65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Проект «История культуры России».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Ослабление Древнерусского государства. Ордынское нашествие.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2.02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Тематический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Ослабление Руси. Раздробленность на отдельные княжества. Нашествие монголов.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.  Умение составлять план рассказа.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24-49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43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Угроза с Запада. Ледовое побоище. 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18.02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Практическая работа с исторической картой.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Стремление соседей с Запада (шведов, немцев)  захватить славянские Земли.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Умение работать с учебной книгой. 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  <w:tabs>
                <w:tab w:val="center" w:pos="647"/>
              </w:tabs>
            </w:pPr>
            <w:r w:rsidRPr="00EB5A51">
              <w:t> </w:t>
            </w:r>
            <w:r>
              <w:tab/>
            </w:r>
            <w:r w:rsidRPr="0063667B">
              <w:t>Карта «Ледовое побоище», иллюстрация П. Корил «А. Невский»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29-33,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66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44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Объединение русских земель вокруг Москвы (12 часов)</w:t>
            </w:r>
            <w:r>
              <w:t xml:space="preserve"> </w:t>
            </w:r>
            <w:r w:rsidRPr="00464268">
              <w:rPr>
                <w:b/>
              </w:rPr>
              <w:t>Залесская</w:t>
            </w:r>
            <w:r w:rsidRPr="00EB5A51">
              <w:t>  земля.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19.02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Жизнь на Руси в период монгольского ига.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 Умение рассуждать, доказывать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Иллюстрации в учебнике, рабочая тетрадь, таблицы. Картинки «Детская энциклопедия»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34-36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Природное сообщество. Законы лесной жизни.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25.02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физической картой России.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Природные сообщества лесной зоны. Природное равновесие в лесу. Разнообразие природных сообществ. Цепи питания.</w:t>
            </w:r>
          </w:p>
        </w:tc>
        <w:tc>
          <w:tcPr>
            <w:tcW w:w="2127" w:type="dxa"/>
            <w:vMerge w:val="restart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Умение:</w:t>
            </w:r>
            <w:r w:rsidRPr="00EB5A51">
              <w:t xml:space="preserve"> понимать причины</w:t>
            </w:r>
            <w:r w:rsidRPr="00EB5A51">
              <w:softHyphen/>
            </w:r>
            <w:r w:rsidRPr="00EB5A51">
              <w:br/>
              <w:t>образования сообществ,- применять знания по  ОБЖ в жизненных ситуациях;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EB5A51">
              <w:rPr>
                <w:rStyle w:val="a8"/>
                <w:rFonts w:eastAsiaTheme="majorEastAsia"/>
              </w:rPr>
              <w:t>Умение</w:t>
            </w:r>
            <w:r w:rsidRPr="00EB5A51">
              <w:t xml:space="preserve">- прогнозировать возможные последствия  </w:t>
            </w:r>
            <w:r w:rsidRPr="00EB5A51">
              <w:lastRenderedPageBreak/>
              <w:t>экологической катастрофы.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B5A51">
              <w:lastRenderedPageBreak/>
              <w:t> </w:t>
            </w:r>
            <w:r w:rsidRPr="0063667B">
              <w:rPr>
                <w:rFonts w:ascii="Times New Roman" w:hAnsi="Times New Roman"/>
                <w:sz w:val="24"/>
                <w:szCs w:val="24"/>
              </w:rPr>
              <w:t>Гербарии лу-говых трав, плакаты с изо-</w:t>
            </w:r>
          </w:p>
          <w:p w:rsidR="001E74BE" w:rsidRPr="00EB5A51" w:rsidRDefault="001E74BE" w:rsidP="00606CB1">
            <w:pPr>
              <w:pStyle w:val="af8"/>
            </w:pPr>
            <w:r w:rsidRPr="0063667B">
              <w:t>бражением различных лугов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36-41,</w:t>
            </w:r>
          </w:p>
          <w:p w:rsidR="001E74BE" w:rsidRPr="001748A6" w:rsidRDefault="001E74BE" w:rsidP="00606CB1">
            <w:r w:rsidRPr="00EB5A51">
              <w:t>РТ № 67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46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Экологические проблемы леса.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lastRenderedPageBreak/>
              <w:t>26.02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Урок-исследование.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Ориентирование в лесу. Лес - наше богатство. Моделирование </w:t>
            </w:r>
            <w:r w:rsidRPr="00EB5A51">
              <w:lastRenderedPageBreak/>
              <w:t>вариантов нарушения экологических связей в лесу.</w:t>
            </w:r>
          </w:p>
        </w:tc>
        <w:tc>
          <w:tcPr>
            <w:tcW w:w="2127" w:type="dxa"/>
            <w:vMerge/>
          </w:tcPr>
          <w:p w:rsidR="001E74BE" w:rsidRPr="0015151D" w:rsidRDefault="001E74BE" w:rsidP="00606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42-</w:t>
            </w:r>
            <w:r w:rsidRPr="00EB5A51">
              <w:lastRenderedPageBreak/>
              <w:t>45,</w:t>
            </w:r>
          </w:p>
          <w:p w:rsidR="001E74BE" w:rsidRPr="001748A6" w:rsidRDefault="001E74BE" w:rsidP="00606CB1">
            <w:r w:rsidRPr="00EB5A51">
              <w:t>РТ № 68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47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Луг – природное сообщество.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4.03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Растительный и животный мир луга. Экологическое равновесие. Значение лугов для  сельскохозяйственной деятельности человека.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</w:t>
            </w:r>
            <w:r w:rsidRPr="00EB5A51">
              <w:t>моделировать варианты нарушения экологических связей луга.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45-45,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69, 70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Озеро – природное сообщество. Правила поведения на воде.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</w:pPr>
            <w:r>
              <w:t xml:space="preserve">     5.03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Знакомство с природным сообшеством  </w:t>
            </w:r>
            <w:r w:rsidRPr="00EB5A51">
              <w:rPr>
                <w:rStyle w:val="a9"/>
                <w:rFonts w:eastAsiaTheme="majorEastAsia"/>
              </w:rPr>
              <w:t>река</w:t>
            </w:r>
            <w:r w:rsidRPr="00EB5A51">
              <w:t xml:space="preserve">, </w:t>
            </w:r>
            <w:r w:rsidRPr="00EB5A51">
              <w:rPr>
                <w:rStyle w:val="a9"/>
                <w:rFonts w:eastAsiaTheme="majorEastAsia"/>
              </w:rPr>
              <w:t xml:space="preserve">озеро. </w:t>
            </w:r>
            <w:r w:rsidRPr="00EB5A51">
              <w:t>Растительность, животный мир, связи внутри сообщества.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Знание </w:t>
            </w:r>
            <w:r w:rsidRPr="00EB5A51">
              <w:t>правил спасения на воде.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B5A51">
              <w:t> </w:t>
            </w:r>
            <w:r w:rsidRPr="0063667B">
              <w:rPr>
                <w:rFonts w:ascii="Times New Roman" w:hAnsi="Times New Roman"/>
                <w:sz w:val="24"/>
                <w:szCs w:val="24"/>
              </w:rPr>
              <w:t>Иллюстрации: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63667B">
              <w:rPr>
                <w:rFonts w:ascii="Times New Roman" w:hAnsi="Times New Roman"/>
                <w:sz w:val="24"/>
                <w:szCs w:val="24"/>
              </w:rPr>
              <w:br/>
              <w:t>и растения</w:t>
            </w:r>
          </w:p>
          <w:p w:rsidR="001E74BE" w:rsidRPr="00EB5A51" w:rsidRDefault="001E74BE" w:rsidP="00606CB1">
            <w:pPr>
              <w:pStyle w:val="af8"/>
            </w:pPr>
            <w:r w:rsidRPr="0063667B">
              <w:t>обитателей озер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49-55,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71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49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Природное сообщество – поле.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1.03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Сообщество </w:t>
            </w:r>
            <w:r w:rsidRPr="00EB5A51">
              <w:rPr>
                <w:rStyle w:val="a9"/>
                <w:rFonts w:eastAsiaTheme="majorEastAsia"/>
              </w:rPr>
              <w:t xml:space="preserve">поле </w:t>
            </w:r>
            <w:r w:rsidRPr="00EB5A51">
              <w:t>создано человеком. Роль деятельности человека в поддержании этого сообщества.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</w:t>
            </w:r>
            <w:r w:rsidRPr="00EB5A51">
              <w:t>моделировать связи   внутри данного сообщества.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63667B">
              <w:t>Иллюстрации: животные и растения поля, гербарий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56-59,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74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50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Проектная работа </w:t>
            </w:r>
            <w:r w:rsidRPr="00EB5A51">
              <w:t xml:space="preserve">по моделированию </w:t>
            </w:r>
            <w:r w:rsidRPr="00EB5A51">
              <w:lastRenderedPageBreak/>
              <w:t>вариантов вмешательства человека в природные сообщества.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lastRenderedPageBreak/>
              <w:t>1</w:t>
            </w:r>
            <w:r>
              <w:t>2.03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Проект.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Защита проекта.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Природные сообщества и человек.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</w:t>
            </w:r>
            <w:r w:rsidRPr="00EB5A51">
              <w:t xml:space="preserve">использовать приобретенные </w:t>
            </w:r>
            <w:r w:rsidRPr="00EB5A51">
              <w:lastRenderedPageBreak/>
              <w:t>умения и знания для оценки воздействия человека на природу.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РТ № 72, 73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51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Возвышение Москвы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8.03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Тематический.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Географическое положение. Природные условия.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пересказывать изу</w:t>
            </w:r>
            <w:r w:rsidRPr="00EB5A51">
              <w:softHyphen/>
              <w:t>чаемый материал, работать с историческими документами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Иллюстрация М. Авилова «Поединок на Куликовском поле»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60-63,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75</w:t>
            </w:r>
          </w:p>
          <w:p w:rsidR="001E74BE" w:rsidRPr="00EB5A51" w:rsidRDefault="001E74BE" w:rsidP="00606CB1">
            <w:pPr>
              <w:pStyle w:val="af8"/>
            </w:pP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Освобождение Руси от монгольского ига. Куликовская битва.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9.03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исторической картой.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Дмитрий Донской. Куликовская битва. Стояние на реке Угре. Лента времени.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Умение находить  материал  по теме из дополнительных источников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Карта, иллюстрации в учеб-нике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63-68,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76, 77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53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Создание Московского государства.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исторической картой.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Иван   III, Иван  IVГрозный (венчание на царство)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Знание </w:t>
            </w:r>
            <w:r w:rsidRPr="00EB5A51">
              <w:t xml:space="preserve">исторических событий, связанных  с правлением </w:t>
            </w:r>
            <w:r w:rsidRPr="00EB5A51">
              <w:lastRenderedPageBreak/>
              <w:t>русских царей.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 С.68-71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54-55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Развитие русской культуры.</w:t>
            </w:r>
          </w:p>
        </w:tc>
        <w:tc>
          <w:tcPr>
            <w:tcW w:w="1479" w:type="dxa"/>
          </w:tcPr>
          <w:p w:rsidR="001E74BE" w:rsidRDefault="001E74BE" w:rsidP="00606CB1">
            <w:pPr>
              <w:pStyle w:val="af8"/>
              <w:jc w:val="center"/>
            </w:pPr>
            <w:r>
              <w:t>2.04</w:t>
            </w:r>
          </w:p>
          <w:p w:rsidR="001E74BE" w:rsidRDefault="001E74BE" w:rsidP="00606CB1">
            <w:pPr>
              <w:pStyle w:val="af8"/>
              <w:jc w:val="center"/>
            </w:pPr>
            <w:r>
              <w:t>8.04</w:t>
            </w:r>
          </w:p>
          <w:p w:rsidR="001E74BE" w:rsidRPr="00EB5A51" w:rsidRDefault="001E74BE" w:rsidP="00606CB1">
            <w:pPr>
              <w:pStyle w:val="af8"/>
              <w:jc w:val="center"/>
            </w:pP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Тематический.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Зодчество. Золотое кольцо России. Книжная мудрость. Искусство. Народные промыслы. Первый книгопечатник Иван Федоров.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Умение </w:t>
            </w:r>
            <w:r w:rsidRPr="00EB5A51">
              <w:t>ориентироваться</w:t>
            </w:r>
            <w:r w:rsidRPr="00EB5A51">
              <w:br/>
              <w:t>по исторической карте.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  <w:tabs>
                <w:tab w:val="center" w:pos="647"/>
              </w:tabs>
            </w:pPr>
            <w:r w:rsidRPr="00EB5A51">
              <w:t> </w:t>
            </w:r>
            <w:r>
              <w:tab/>
            </w:r>
            <w:r w:rsidRPr="0063667B">
              <w:t>СЭ «Россия», карта с маршрутами первопроходцев, карта похода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71-75, РТ №78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С. 76-79, РТ № 79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56</w:t>
            </w:r>
          </w:p>
        </w:tc>
        <w:tc>
          <w:tcPr>
            <w:tcW w:w="1894" w:type="dxa"/>
          </w:tcPr>
          <w:p w:rsidR="001E74BE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Какая она, Азия (5 часов)</w:t>
            </w:r>
          </w:p>
          <w:p w:rsidR="001E74BE" w:rsidRDefault="001E74BE" w:rsidP="00606CB1">
            <w:pPr>
              <w:pStyle w:val="af8"/>
            </w:pPr>
          </w:p>
          <w:p w:rsidR="001E74BE" w:rsidRPr="00EB5A51" w:rsidRDefault="001E74BE" w:rsidP="00606CB1">
            <w:pPr>
              <w:pStyle w:val="af8"/>
            </w:pPr>
            <w:r w:rsidRPr="00EB5A51">
              <w:t>Русские первопроходцы. Географическое полож</w:t>
            </w:r>
            <w:r>
              <w:t xml:space="preserve">ение Азии. 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9.04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физической и контурной картами России.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Первые путешественники – купцы. Новгородцы, открывшие северные Земли. Поход казаков под руководством Ермака в Сибирь.</w:t>
            </w:r>
          </w:p>
        </w:tc>
        <w:tc>
          <w:tcPr>
            <w:tcW w:w="2127" w:type="dxa"/>
            <w:vMerge w:val="restart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Умение</w:t>
            </w:r>
            <w:r w:rsidRPr="00EB5A51">
              <w:t>ориентироваться</w:t>
            </w:r>
            <w:r w:rsidRPr="00EB5A51">
              <w:br/>
              <w:t>на физической карте;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пересказывать изученный материал.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Физическая карта России,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карты природных зон,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климатических поясов,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иллюстрации,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таблицы, образцы торфа, глины; лупа, спиртовка, рассказы</w:t>
            </w:r>
          </w:p>
          <w:p w:rsidR="001E74BE" w:rsidRPr="0063667B" w:rsidRDefault="001E74BE" w:rsidP="00606CB1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М. Пришвина, В. Бианки</w:t>
            </w:r>
          </w:p>
        </w:tc>
        <w:tc>
          <w:tcPr>
            <w:tcW w:w="1088" w:type="dxa"/>
          </w:tcPr>
          <w:p w:rsidR="001E74BE" w:rsidRDefault="001E74BE" w:rsidP="00606CB1">
            <w:pPr>
              <w:pStyle w:val="af8"/>
            </w:pPr>
            <w:r w:rsidRPr="00EB5A51">
              <w:t> </w:t>
            </w:r>
          </w:p>
          <w:p w:rsidR="001E74BE" w:rsidRDefault="001E74BE" w:rsidP="00606CB1"/>
          <w:p w:rsidR="001E74BE" w:rsidRPr="00EB5A51" w:rsidRDefault="001E74BE" w:rsidP="00606CB1">
            <w:pPr>
              <w:pStyle w:val="af8"/>
            </w:pPr>
            <w:r w:rsidRPr="00EB5A51">
              <w:t>С. 80-86, РТ № 80, 81</w:t>
            </w:r>
          </w:p>
          <w:p w:rsidR="001E74BE" w:rsidRPr="001748A6" w:rsidRDefault="001E74BE" w:rsidP="00606CB1"/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57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Природные условия Сибири.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lastRenderedPageBreak/>
              <w:t>1</w:t>
            </w:r>
            <w:r>
              <w:t>5.04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Работа с физической и контурной картами </w:t>
            </w:r>
            <w:r w:rsidRPr="00EB5A51">
              <w:lastRenderedPageBreak/>
              <w:t>России.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Рельеф. Реки Сибири. Природные условия Сибири.</w:t>
            </w:r>
          </w:p>
        </w:tc>
        <w:tc>
          <w:tcPr>
            <w:tcW w:w="2127" w:type="dxa"/>
            <w:vMerge/>
          </w:tcPr>
          <w:p w:rsidR="001E74BE" w:rsidRPr="0015151D" w:rsidRDefault="001E74BE" w:rsidP="00606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CF8">
              <w:rPr>
                <w:rFonts w:ascii="Times New Roman" w:hAnsi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86-87,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 xml:space="preserve">РТ № </w:t>
            </w:r>
            <w:r w:rsidRPr="00EB5A51">
              <w:lastRenderedPageBreak/>
              <w:t>82,83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58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Тайга. Экологические проблемы  тайги.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16.04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Проблемные задания.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Растительность и животный мир. Природные связи.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Причины лесных пожаров. Браконьерство.</w:t>
            </w:r>
          </w:p>
        </w:tc>
        <w:tc>
          <w:tcPr>
            <w:tcW w:w="2127" w:type="dxa"/>
            <w:vMerge/>
          </w:tcPr>
          <w:p w:rsidR="001E74BE" w:rsidRPr="0015151D" w:rsidRDefault="001E74BE" w:rsidP="00606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CF8">
              <w:rPr>
                <w:rFonts w:ascii="Times New Roman" w:hAnsi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С.88-92,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№84-86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59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Болото – природное сообществ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22.04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Растительный и животный мир. Экологические связи внутри сообщества. ОБЖ. Значение болот в природе.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Знать </w:t>
            </w:r>
            <w:r w:rsidRPr="00EB5A51">
              <w:t>о природном сообществе «Болото», о животном</w:t>
            </w:r>
            <w:r w:rsidRPr="00EB5A51">
              <w:br/>
              <w:t>и растительном мире болот.</w:t>
            </w:r>
          </w:p>
        </w:tc>
        <w:tc>
          <w:tcPr>
            <w:tcW w:w="1747" w:type="dxa"/>
          </w:tcPr>
          <w:p w:rsidR="001E74BE" w:rsidRPr="00AD5CF8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CF8">
              <w:rPr>
                <w:rFonts w:ascii="Times New Roman" w:hAnsi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93-98,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РТ № 87-90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60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 xml:space="preserve">«Хождение за три моря». Природа Индии.  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23.04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Географическое положение. Открытие европейцами.  А. Никитин.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Знать  </w:t>
            </w:r>
            <w:r w:rsidRPr="00EB5A51">
              <w:t>растительный и животный мир джунглей.</w:t>
            </w:r>
          </w:p>
        </w:tc>
        <w:tc>
          <w:tcPr>
            <w:tcW w:w="1747" w:type="dxa"/>
          </w:tcPr>
          <w:p w:rsidR="001E74BE" w:rsidRPr="0063667B" w:rsidRDefault="001E74BE" w:rsidP="0060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667B">
              <w:rPr>
                <w:rFonts w:ascii="Times New Roman" w:hAnsi="Times New Roman"/>
                <w:sz w:val="24"/>
                <w:szCs w:val="24"/>
              </w:rPr>
              <w:t>Иллюстрац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С. 98-103,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91,92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Default="001E74BE" w:rsidP="00606CB1">
            <w:pPr>
              <w:pStyle w:val="af8"/>
              <w:rPr>
                <w:rStyle w:val="a8"/>
                <w:rFonts w:eastAsiaTheme="majorEastAsia"/>
              </w:rPr>
            </w:pPr>
            <w:r w:rsidRPr="00EB5A51">
              <w:rPr>
                <w:rStyle w:val="a8"/>
                <w:rFonts w:eastAsiaTheme="majorEastAsia"/>
              </w:rPr>
              <w:t>61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rPr>
                <w:rStyle w:val="a8"/>
                <w:rFonts w:eastAsiaTheme="majorEastAsia"/>
              </w:rPr>
              <w:t>Россия в XVII  веке (8 часов)</w:t>
            </w:r>
            <w:r>
              <w:t xml:space="preserve"> </w:t>
            </w:r>
            <w:r w:rsidRPr="00EB5A51">
              <w:t>Смутное время. Спасители Земли Русской.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lastRenderedPageBreak/>
              <w:t>29.04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Устный опрос.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Нашествие врагов с Запада. Правление Бориса Годунова. К. Минин   и  Д. Пожарский.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Уметь </w:t>
            </w:r>
            <w:r w:rsidRPr="00EB5A51">
              <w:t>понимать последовательность происходящих событий, по теме приводить свои примеры.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104-108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93, 94</w:t>
            </w:r>
          </w:p>
          <w:p w:rsidR="001E74BE" w:rsidRPr="00EB5A51" w:rsidRDefault="001E74BE" w:rsidP="00606CB1">
            <w:pPr>
              <w:pStyle w:val="af8"/>
            </w:pP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lastRenderedPageBreak/>
              <w:t>6</w:t>
            </w:r>
            <w:r>
              <w:rPr>
                <w:rStyle w:val="a8"/>
                <w:rFonts w:eastAsiaTheme="majorEastAsia"/>
              </w:rPr>
              <w:t>2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Сквозь сибирские дебри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30.04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Работа с физической   и контурной картами.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Поход С. Дежнева на Север. Рельеф. Климат.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Знать </w:t>
            </w:r>
            <w:r w:rsidRPr="00EB5A51">
              <w:t>об открытиях русских путешественников.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109-111,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 № 95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6</w:t>
            </w:r>
            <w:r>
              <w:rPr>
                <w:rStyle w:val="a8"/>
                <w:rFonts w:eastAsiaTheme="majorEastAsia"/>
              </w:rPr>
              <w:t>3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Природа  тундры.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 xml:space="preserve">Люди </w:t>
            </w:r>
            <w:r>
              <w:t xml:space="preserve">в тундре. 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6.05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Растительность и животный мир. Взаимосвязь неживой и живой природы. Сезонные изменения. Жизнь и занятия населения. Охрана природы тундры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Знать  </w:t>
            </w:r>
            <w:r w:rsidRPr="00EB5A51">
              <w:t>растительный и животный мир тундры.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С. 111-121, РТ № 96-99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6</w:t>
            </w:r>
            <w:r>
              <w:rPr>
                <w:rStyle w:val="a8"/>
                <w:rFonts w:eastAsiaTheme="majorEastAsia"/>
              </w:rPr>
              <w:t>4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Арктическая пустыня 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7.05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Тематический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Природа ледяной зоны. Природное явление – северное сияние.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Знать  </w:t>
            </w:r>
            <w:r w:rsidRPr="00EB5A51">
              <w:t>растительный и животный мир Арктики, связи между неживой и живой природой.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 w:rsidRPr="00AD5CF8">
              <w:rPr>
                <w:iCs/>
              </w:rPr>
              <w:t>Презентация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С.122-126, </w:t>
            </w:r>
          </w:p>
          <w:p w:rsidR="001E74BE" w:rsidRPr="00EB5A51" w:rsidRDefault="001E74BE" w:rsidP="00606CB1">
            <w:pPr>
              <w:pStyle w:val="af8"/>
            </w:pPr>
            <w:r w:rsidRPr="00EB5A51">
              <w:t>РТ  № 100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>6</w:t>
            </w:r>
            <w:r>
              <w:rPr>
                <w:rStyle w:val="a8"/>
                <w:rFonts w:eastAsiaTheme="majorEastAsia"/>
              </w:rPr>
              <w:t>5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Проверочная работа за год.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 w:rsidRPr="00EB5A51">
              <w:t>1</w:t>
            </w:r>
            <w:r>
              <w:t>3.05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Контроль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>
              <w:t>Итоговый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>
              <w:t>Проверка знаний за год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  <w:r>
              <w:t xml:space="preserve">Знать пройденный материал и уметь применить на </w:t>
            </w:r>
            <w:r>
              <w:lastRenderedPageBreak/>
              <w:t>практике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lastRenderedPageBreak/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Default="001E74BE" w:rsidP="00606CB1">
            <w:pPr>
              <w:pStyle w:val="af8"/>
              <w:rPr>
                <w:rStyle w:val="a8"/>
                <w:rFonts w:eastAsiaTheme="majorEastAsia"/>
              </w:rPr>
            </w:pPr>
          </w:p>
          <w:p w:rsidR="001E74BE" w:rsidRDefault="001E74BE" w:rsidP="00606CB1">
            <w:pPr>
              <w:pStyle w:val="af8"/>
              <w:rPr>
                <w:rStyle w:val="a8"/>
                <w:rFonts w:eastAsiaTheme="majorEastAsia"/>
              </w:rPr>
            </w:pPr>
            <w:r>
              <w:rPr>
                <w:rStyle w:val="a8"/>
                <w:rFonts w:eastAsiaTheme="majorEastAsia"/>
              </w:rPr>
              <w:t>66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Народы Сибири. Рудознатцы. Послы.</w:t>
            </w:r>
          </w:p>
        </w:tc>
        <w:tc>
          <w:tcPr>
            <w:tcW w:w="1479" w:type="dxa"/>
          </w:tcPr>
          <w:p w:rsidR="001E74BE" w:rsidRPr="00EB5A51" w:rsidRDefault="001E74BE" w:rsidP="00606CB1">
            <w:pPr>
              <w:pStyle w:val="af8"/>
              <w:jc w:val="center"/>
            </w:pPr>
            <w:r>
              <w:t>14.05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Формирование новых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Текущий.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Численность сибирских народов. Промышленность Урала. Русские дипломаты.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Уметь </w:t>
            </w:r>
            <w:r w:rsidRPr="00EB5A51">
              <w:t>понимать последовательность происходящих событий, по теме приводить свои примеры.</w:t>
            </w:r>
          </w:p>
        </w:tc>
        <w:tc>
          <w:tcPr>
            <w:tcW w:w="1747" w:type="dxa"/>
          </w:tcPr>
          <w:p w:rsidR="001E74BE" w:rsidRPr="00EB5A51" w:rsidRDefault="001E74BE" w:rsidP="00606CB1">
            <w:pPr>
              <w:pStyle w:val="af8"/>
            </w:pPr>
            <w:r w:rsidRPr="00EB5A51">
              <w:t> 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 127-133</w:t>
            </w:r>
          </w:p>
        </w:tc>
      </w:tr>
      <w:tr w:rsidR="001E74BE" w:rsidRPr="0015151D" w:rsidTr="00606CB1">
        <w:tc>
          <w:tcPr>
            <w:tcW w:w="596" w:type="dxa"/>
          </w:tcPr>
          <w:p w:rsidR="001E74BE" w:rsidRDefault="001E74BE" w:rsidP="00606CB1">
            <w:pPr>
              <w:pStyle w:val="af8"/>
              <w:rPr>
                <w:rStyle w:val="a8"/>
                <w:rFonts w:eastAsiaTheme="majorEastAsia"/>
              </w:rPr>
            </w:pPr>
            <w:r>
              <w:rPr>
                <w:rStyle w:val="a8"/>
                <w:rFonts w:eastAsiaTheme="majorEastAsia"/>
              </w:rPr>
              <w:t>67</w:t>
            </w:r>
          </w:p>
          <w:p w:rsidR="001E74BE" w:rsidRPr="00EB5A51" w:rsidRDefault="001E74BE" w:rsidP="00606CB1">
            <w:pPr>
              <w:pStyle w:val="af8"/>
            </w:pPr>
            <w:r>
              <w:rPr>
                <w:rStyle w:val="a8"/>
                <w:rFonts w:eastAsiaTheme="majorEastAsia"/>
              </w:rPr>
              <w:t>68</w:t>
            </w:r>
          </w:p>
        </w:tc>
        <w:tc>
          <w:tcPr>
            <w:tcW w:w="1894" w:type="dxa"/>
          </w:tcPr>
          <w:p w:rsidR="001E74BE" w:rsidRPr="00EB5A51" w:rsidRDefault="001E74BE" w:rsidP="00606CB1">
            <w:pPr>
              <w:pStyle w:val="af8"/>
            </w:pPr>
            <w:r w:rsidRPr="00EB5A51">
              <w:t>Россия накануне реформ.</w:t>
            </w:r>
          </w:p>
          <w:p w:rsidR="001E74BE" w:rsidRPr="00EB5A51" w:rsidRDefault="001E74BE" w:rsidP="00606CB1">
            <w:pPr>
              <w:pStyle w:val="af8"/>
            </w:pPr>
          </w:p>
        </w:tc>
        <w:tc>
          <w:tcPr>
            <w:tcW w:w="1479" w:type="dxa"/>
          </w:tcPr>
          <w:p w:rsidR="001E74BE" w:rsidRDefault="001E74BE" w:rsidP="00606CB1">
            <w:pPr>
              <w:pStyle w:val="af8"/>
              <w:jc w:val="center"/>
            </w:pPr>
            <w:r>
              <w:t>20.05</w:t>
            </w:r>
          </w:p>
          <w:p w:rsidR="001E74BE" w:rsidRDefault="001E74BE" w:rsidP="00606CB1">
            <w:pPr>
              <w:pStyle w:val="af8"/>
              <w:jc w:val="center"/>
            </w:pPr>
            <w:r>
              <w:t>21.05</w:t>
            </w:r>
          </w:p>
          <w:p w:rsidR="001E74BE" w:rsidRPr="00EB5A51" w:rsidRDefault="001E74BE" w:rsidP="00606CB1">
            <w:pPr>
              <w:pStyle w:val="af8"/>
              <w:jc w:val="center"/>
            </w:pP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t>Обобщение и систематизация знаний.</w:t>
            </w:r>
          </w:p>
        </w:tc>
        <w:tc>
          <w:tcPr>
            <w:tcW w:w="1701" w:type="dxa"/>
          </w:tcPr>
          <w:p w:rsidR="001E74BE" w:rsidRPr="00EB5A51" w:rsidRDefault="001E74BE" w:rsidP="00606CB1">
            <w:pPr>
              <w:pStyle w:val="af8"/>
            </w:pPr>
            <w:r w:rsidRPr="00EB5A51">
              <w:t>Самостоятельная работа с картой.</w:t>
            </w:r>
          </w:p>
        </w:tc>
        <w:tc>
          <w:tcPr>
            <w:tcW w:w="2551" w:type="dxa"/>
          </w:tcPr>
          <w:p w:rsidR="001E74BE" w:rsidRPr="00EB5A51" w:rsidRDefault="001E74BE" w:rsidP="00606CB1">
            <w:pPr>
              <w:pStyle w:val="af8"/>
            </w:pPr>
            <w:r w:rsidRPr="00EB5A51">
              <w:t>Расширение Российского государства. Просвещение. Народная медицина.</w:t>
            </w:r>
          </w:p>
        </w:tc>
        <w:tc>
          <w:tcPr>
            <w:tcW w:w="2127" w:type="dxa"/>
          </w:tcPr>
          <w:p w:rsidR="001E74BE" w:rsidRPr="00EB5A51" w:rsidRDefault="001E74BE" w:rsidP="00606CB1">
            <w:pPr>
              <w:pStyle w:val="af8"/>
            </w:pPr>
            <w:r w:rsidRPr="00EB5A51">
              <w:rPr>
                <w:rStyle w:val="a8"/>
                <w:rFonts w:eastAsiaTheme="majorEastAsia"/>
              </w:rPr>
              <w:t xml:space="preserve">Уметь </w:t>
            </w:r>
            <w:r w:rsidRPr="00EB5A51">
              <w:t>использовать приобретенные умения и знания в практической деятельности для обогащения жизненного опыта.</w:t>
            </w:r>
          </w:p>
        </w:tc>
        <w:tc>
          <w:tcPr>
            <w:tcW w:w="1747" w:type="dxa"/>
          </w:tcPr>
          <w:p w:rsidR="001E74BE" w:rsidRDefault="001E74BE" w:rsidP="00606CB1">
            <w:pPr>
              <w:pStyle w:val="af8"/>
              <w:tabs>
                <w:tab w:val="center" w:pos="765"/>
              </w:tabs>
              <w:rPr>
                <w:iCs/>
              </w:rPr>
            </w:pPr>
            <w:r w:rsidRPr="00EB5A51">
              <w:t> </w:t>
            </w:r>
            <w:r>
              <w:tab/>
            </w:r>
            <w:r w:rsidRPr="00AD5CF8">
              <w:rPr>
                <w:iCs/>
              </w:rPr>
              <w:t>Презентация</w:t>
            </w:r>
          </w:p>
          <w:p w:rsidR="001E74BE" w:rsidRPr="00EB5A51" w:rsidRDefault="001E74BE" w:rsidP="00606CB1">
            <w:pPr>
              <w:pStyle w:val="af8"/>
              <w:tabs>
                <w:tab w:val="center" w:pos="765"/>
              </w:tabs>
            </w:pPr>
            <w:r w:rsidRPr="0063667B">
              <w:t>Карта Руси конца</w:t>
            </w:r>
            <w:r w:rsidRPr="0063667B">
              <w:br/>
              <w:t>XVII века</w:t>
            </w:r>
          </w:p>
        </w:tc>
        <w:tc>
          <w:tcPr>
            <w:tcW w:w="1088" w:type="dxa"/>
          </w:tcPr>
          <w:p w:rsidR="001E74BE" w:rsidRPr="00EB5A51" w:rsidRDefault="001E74BE" w:rsidP="00606CB1">
            <w:pPr>
              <w:pStyle w:val="af8"/>
            </w:pPr>
            <w:r w:rsidRPr="00EB5A51">
              <w:t> С.133-135,</w:t>
            </w:r>
          </w:p>
          <w:p w:rsidR="001E74BE" w:rsidRDefault="001E74BE" w:rsidP="00606CB1">
            <w:pPr>
              <w:pStyle w:val="af8"/>
            </w:pPr>
            <w:r w:rsidRPr="00EB5A51">
              <w:t> РТ № 101-105</w:t>
            </w:r>
          </w:p>
          <w:p w:rsidR="001E74BE" w:rsidRPr="001748A6" w:rsidRDefault="001E74BE" w:rsidP="00606CB1"/>
        </w:tc>
      </w:tr>
    </w:tbl>
    <w:p w:rsidR="00FD4C6F" w:rsidRDefault="00FD4C6F"/>
    <w:sectPr w:rsidR="00FD4C6F" w:rsidSect="001E7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2E6512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2">
    <w:nsid w:val="01EE2FF6"/>
    <w:multiLevelType w:val="hybridMultilevel"/>
    <w:tmpl w:val="66B21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23D16CF"/>
    <w:multiLevelType w:val="hybridMultilevel"/>
    <w:tmpl w:val="7AB275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3A162EF"/>
    <w:multiLevelType w:val="hybridMultilevel"/>
    <w:tmpl w:val="2532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6D4D"/>
    <w:multiLevelType w:val="hybridMultilevel"/>
    <w:tmpl w:val="05D4C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0E1E40A8"/>
    <w:multiLevelType w:val="hybridMultilevel"/>
    <w:tmpl w:val="BC9C64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B0733"/>
    <w:multiLevelType w:val="hybridMultilevel"/>
    <w:tmpl w:val="AF2CC932"/>
    <w:lvl w:ilvl="0" w:tplc="041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9">
    <w:nsid w:val="19201E41"/>
    <w:multiLevelType w:val="hybridMultilevel"/>
    <w:tmpl w:val="A73C24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3313E"/>
    <w:multiLevelType w:val="hybridMultilevel"/>
    <w:tmpl w:val="BA6662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1140794"/>
    <w:multiLevelType w:val="hybridMultilevel"/>
    <w:tmpl w:val="7ED086E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353F3"/>
    <w:multiLevelType w:val="hybridMultilevel"/>
    <w:tmpl w:val="6B341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4E09A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54AA7"/>
    <w:multiLevelType w:val="hybridMultilevel"/>
    <w:tmpl w:val="7AE2A6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A0C28AD"/>
    <w:multiLevelType w:val="singleLevel"/>
    <w:tmpl w:val="6E3EBDF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3B927E17"/>
    <w:multiLevelType w:val="hybridMultilevel"/>
    <w:tmpl w:val="326A6786"/>
    <w:lvl w:ilvl="0" w:tplc="041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6">
    <w:nsid w:val="3BDF0EDB"/>
    <w:multiLevelType w:val="singleLevel"/>
    <w:tmpl w:val="564C01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A53811"/>
    <w:multiLevelType w:val="hybridMultilevel"/>
    <w:tmpl w:val="322294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16818"/>
    <w:multiLevelType w:val="hybridMultilevel"/>
    <w:tmpl w:val="44BE9A74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96373"/>
    <w:multiLevelType w:val="hybridMultilevel"/>
    <w:tmpl w:val="CDFCC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8C12B3"/>
    <w:multiLevelType w:val="hybridMultilevel"/>
    <w:tmpl w:val="6CE8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C23E1"/>
    <w:multiLevelType w:val="hybridMultilevel"/>
    <w:tmpl w:val="BDA2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221C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1176B"/>
    <w:multiLevelType w:val="singleLevel"/>
    <w:tmpl w:val="331E94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272138C"/>
    <w:multiLevelType w:val="multilevel"/>
    <w:tmpl w:val="192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2F79D0"/>
    <w:multiLevelType w:val="hybridMultilevel"/>
    <w:tmpl w:val="C26C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46CA5"/>
    <w:multiLevelType w:val="hybridMultilevel"/>
    <w:tmpl w:val="8FC29C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531EF"/>
    <w:multiLevelType w:val="hybridMultilevel"/>
    <w:tmpl w:val="FDE83D7E"/>
    <w:lvl w:ilvl="0" w:tplc="DCD8D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FB645D"/>
    <w:multiLevelType w:val="hybridMultilevel"/>
    <w:tmpl w:val="16028A1C"/>
    <w:lvl w:ilvl="0" w:tplc="54A0027A">
      <w:start w:val="1"/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29">
    <w:nsid w:val="650D6724"/>
    <w:multiLevelType w:val="hybridMultilevel"/>
    <w:tmpl w:val="23D04370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B2ECA"/>
    <w:multiLevelType w:val="hybridMultilevel"/>
    <w:tmpl w:val="896A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D1D51"/>
    <w:multiLevelType w:val="hybridMultilevel"/>
    <w:tmpl w:val="CA34B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32D73"/>
    <w:multiLevelType w:val="hybridMultilevel"/>
    <w:tmpl w:val="9E1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23D17"/>
    <w:multiLevelType w:val="hybridMultilevel"/>
    <w:tmpl w:val="DA5A525C"/>
    <w:lvl w:ilvl="0" w:tplc="4F4221C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60C78"/>
    <w:multiLevelType w:val="hybridMultilevel"/>
    <w:tmpl w:val="B47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85CB0"/>
    <w:multiLevelType w:val="hybridMultilevel"/>
    <w:tmpl w:val="7BF60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11"/>
  </w:num>
  <w:num w:numId="5">
    <w:abstractNumId w:val="19"/>
  </w:num>
  <w:num w:numId="6">
    <w:abstractNumId w:val="2"/>
  </w:num>
  <w:num w:numId="7">
    <w:abstractNumId w:val="32"/>
  </w:num>
  <w:num w:numId="8">
    <w:abstractNumId w:val="27"/>
  </w:num>
  <w:num w:numId="9">
    <w:abstractNumId w:val="35"/>
  </w:num>
  <w:num w:numId="10">
    <w:abstractNumId w:val="20"/>
  </w:num>
  <w:num w:numId="11">
    <w:abstractNumId w:val="24"/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8"/>
  </w:num>
  <w:num w:numId="17">
    <w:abstractNumId w:val="29"/>
  </w:num>
  <w:num w:numId="18">
    <w:abstractNumId w:val="33"/>
  </w:num>
  <w:num w:numId="19">
    <w:abstractNumId w:val="5"/>
  </w:num>
  <w:num w:numId="20">
    <w:abstractNumId w:val="13"/>
  </w:num>
  <w:num w:numId="21">
    <w:abstractNumId w:val="31"/>
  </w:num>
  <w:num w:numId="22">
    <w:abstractNumId w:val="3"/>
  </w:num>
  <w:num w:numId="23">
    <w:abstractNumId w:val="10"/>
  </w:num>
  <w:num w:numId="24">
    <w:abstractNumId w:val="6"/>
  </w:num>
  <w:num w:numId="25">
    <w:abstractNumId w:val="16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14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22"/>
  </w:num>
  <w:num w:numId="34">
    <w:abstractNumId w:val="34"/>
  </w:num>
  <w:num w:numId="35">
    <w:abstractNumId w:val="25"/>
  </w:num>
  <w:num w:numId="36">
    <w:abstractNumId w:val="17"/>
  </w:num>
  <w:num w:numId="37">
    <w:abstractNumId w:val="15"/>
  </w:num>
  <w:num w:numId="38">
    <w:abstractNumId w:val="9"/>
  </w:num>
  <w:num w:numId="39">
    <w:abstractNumId w:val="26"/>
  </w:num>
  <w:num w:numId="40">
    <w:abstractNumId w:val="3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1E74BE"/>
    <w:rsid w:val="00055FAF"/>
    <w:rsid w:val="001E74BE"/>
    <w:rsid w:val="009F2B46"/>
    <w:rsid w:val="00A211AA"/>
    <w:rsid w:val="00B03DEF"/>
    <w:rsid w:val="00D47F1D"/>
    <w:rsid w:val="00D922C0"/>
    <w:rsid w:val="00F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BE"/>
    <w:pPr>
      <w:spacing w:after="200" w:line="276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55FA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55FA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55FA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A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55FA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A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A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A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A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055F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5F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5FA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055FA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055F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5F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FA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055FAF"/>
    <w:rPr>
      <w:b/>
      <w:bCs/>
      <w:spacing w:val="0"/>
    </w:rPr>
  </w:style>
  <w:style w:type="character" w:styleId="a9">
    <w:name w:val="Emphasis"/>
    <w:qFormat/>
    <w:rsid w:val="00055FA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55FAF"/>
    <w:pPr>
      <w:spacing w:after="0" w:line="240" w:lineRule="auto"/>
    </w:pPr>
  </w:style>
  <w:style w:type="paragraph" w:styleId="ac">
    <w:name w:val="List Paragraph"/>
    <w:basedOn w:val="a"/>
    <w:qFormat/>
    <w:rsid w:val="00055F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F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55FA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55FA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55F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55F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55FA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55FAF"/>
    <w:rPr>
      <w:smallCaps/>
    </w:rPr>
  </w:style>
  <w:style w:type="character" w:styleId="af2">
    <w:name w:val="Intense Reference"/>
    <w:uiPriority w:val="32"/>
    <w:qFormat/>
    <w:rsid w:val="00055FAF"/>
    <w:rPr>
      <w:b/>
      <w:bCs/>
      <w:smallCaps/>
      <w:color w:val="auto"/>
    </w:rPr>
  </w:style>
  <w:style w:type="character" w:styleId="af3">
    <w:name w:val="Book Title"/>
    <w:uiPriority w:val="33"/>
    <w:qFormat/>
    <w:rsid w:val="00055F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55FA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55FAF"/>
  </w:style>
  <w:style w:type="paragraph" w:styleId="af5">
    <w:name w:val="Body Text"/>
    <w:basedOn w:val="a"/>
    <w:link w:val="af6"/>
    <w:semiHidden/>
    <w:rsid w:val="001E74B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1E74BE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11">
    <w:name w:val="Без интервала1"/>
    <w:rsid w:val="001E74BE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table" w:styleId="af7">
    <w:name w:val="Table Grid"/>
    <w:basedOn w:val="a1"/>
    <w:uiPriority w:val="59"/>
    <w:rsid w:val="001E74BE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rsid w:val="001E74BE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iPriority w:val="99"/>
    <w:rsid w:val="001E74BE"/>
    <w:rPr>
      <w:color w:val="0000FF"/>
      <w:u w:val="single"/>
    </w:rPr>
  </w:style>
  <w:style w:type="paragraph" w:customStyle="1" w:styleId="ui-state-disabled">
    <w:name w:val="ui-state-disabled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priority-primary">
    <w:name w:val="ui-priority-primary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ul21">
    <w:name w:val="ul21"/>
    <w:basedOn w:val="a"/>
    <w:rsid w:val="001E74BE"/>
    <w:pPr>
      <w:shd w:val="clear" w:color="auto" w:fill="D9D9D9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file1">
    <w:name w:val="file1"/>
    <w:rsid w:val="001E74BE"/>
    <w:rPr>
      <w:rFonts w:ascii="Tahoma" w:hAnsi="Tahoma" w:cs="Tahoma" w:hint="default"/>
      <w:i w:val="0"/>
      <w:iCs w:val="0"/>
      <w:vanish w:val="0"/>
      <w:webHidden w:val="0"/>
      <w:sz w:val="17"/>
      <w:szCs w:val="17"/>
      <w:specVanish w:val="0"/>
    </w:rPr>
  </w:style>
  <w:style w:type="paragraph" w:customStyle="1" w:styleId="ui-datepicker-group1">
    <w:name w:val="ui-datepicker-group1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3">
    <w:name w:val="ui-datepicker-group3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2">
    <w:name w:val="ui-datepicker-header2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3">
    <w:name w:val="ui-datepicker-header3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4">
    <w:name w:val="ui-datepicker-header4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5">
    <w:name w:val="ui-datepicker-header5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">
    <w:name w:val="la"/>
    <w:basedOn w:val="a0"/>
    <w:rsid w:val="001E74BE"/>
  </w:style>
  <w:style w:type="paragraph" w:customStyle="1" w:styleId="more">
    <w:name w:val="more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E74B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E74BE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1E74B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E74BE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jl">
    <w:name w:val="jl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">
    <w:name w:val="jc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">
    <w:name w:val="t"/>
    <w:basedOn w:val="a0"/>
    <w:rsid w:val="001E74BE"/>
  </w:style>
  <w:style w:type="character" w:customStyle="1" w:styleId="b">
    <w:name w:val="b"/>
    <w:basedOn w:val="a0"/>
    <w:rsid w:val="001E74BE"/>
  </w:style>
  <w:style w:type="paragraph" w:customStyle="1" w:styleId="normal2">
    <w:name w:val="normal2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Название объекта1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1">
    <w:name w:val="copyright1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2">
    <w:name w:val="copyright2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1E74B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rsid w:val="001E74B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1E74B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afa">
    <w:name w:val="a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header"/>
    <w:basedOn w:val="a"/>
    <w:link w:val="afc"/>
    <w:rsid w:val="001E74B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1E74BE"/>
    <w:rPr>
      <w:rFonts w:ascii="Calibri" w:eastAsia="Times New Roman" w:hAnsi="Calibri" w:cs="Times New Roman"/>
      <w:lang w:val="ru-RU" w:eastAsia="ru-RU" w:bidi="ar-SA"/>
    </w:rPr>
  </w:style>
  <w:style w:type="paragraph" w:styleId="afd">
    <w:name w:val="footer"/>
    <w:basedOn w:val="a"/>
    <w:link w:val="afe"/>
    <w:rsid w:val="001E74B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1E74BE"/>
    <w:rPr>
      <w:rFonts w:ascii="Calibri" w:eastAsia="Times New Roman" w:hAnsi="Calibri" w:cs="Times New Roman"/>
      <w:lang w:val="ru-RU" w:eastAsia="ru-RU" w:bidi="ar-SA"/>
    </w:rPr>
  </w:style>
  <w:style w:type="paragraph" w:customStyle="1" w:styleId="Style2">
    <w:name w:val="Style2"/>
    <w:basedOn w:val="a"/>
    <w:rsid w:val="001E74BE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1E74B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1E74BE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paragraph" w:styleId="aff">
    <w:name w:val="Body Text Indent"/>
    <w:basedOn w:val="a"/>
    <w:link w:val="aff0"/>
    <w:rsid w:val="001E74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1E74B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1E74BE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1E74BE"/>
    <w:rPr>
      <w:rFonts w:ascii="Franklin Gothic Heavy" w:hAnsi="Franklin Gothic Heavy" w:cs="Franklin Gothic Heavy"/>
      <w:sz w:val="24"/>
      <w:szCs w:val="24"/>
    </w:rPr>
  </w:style>
  <w:style w:type="character" w:customStyle="1" w:styleId="FontStyle18">
    <w:name w:val="Font Style18"/>
    <w:rsid w:val="001E74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E7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1E74BE"/>
    <w:rPr>
      <w:rFonts w:ascii="Times New Roman" w:hAnsi="Times New Roman" w:cs="Times New Roman"/>
      <w:b/>
      <w:bCs/>
      <w:sz w:val="18"/>
      <w:szCs w:val="18"/>
    </w:rPr>
  </w:style>
  <w:style w:type="paragraph" w:customStyle="1" w:styleId="c2">
    <w:name w:val="c2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E74BE"/>
  </w:style>
  <w:style w:type="paragraph" w:customStyle="1" w:styleId="c13">
    <w:name w:val="c13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E74BE"/>
  </w:style>
  <w:style w:type="character" w:customStyle="1" w:styleId="apple-converted-space">
    <w:name w:val="apple-converted-space"/>
    <w:basedOn w:val="a0"/>
    <w:rsid w:val="001E74BE"/>
  </w:style>
  <w:style w:type="character" w:customStyle="1" w:styleId="highlight">
    <w:name w:val="highlight"/>
    <w:basedOn w:val="a0"/>
    <w:rsid w:val="001E74BE"/>
  </w:style>
  <w:style w:type="paragraph" w:customStyle="1" w:styleId="western">
    <w:name w:val="western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line number"/>
    <w:basedOn w:val="a0"/>
    <w:rsid w:val="001E74BE"/>
  </w:style>
  <w:style w:type="paragraph" w:customStyle="1" w:styleId="c11">
    <w:name w:val="c11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E74BE"/>
  </w:style>
  <w:style w:type="paragraph" w:customStyle="1" w:styleId="c27">
    <w:name w:val="c27"/>
    <w:basedOn w:val="a"/>
    <w:rsid w:val="001E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page number"/>
    <w:basedOn w:val="a0"/>
    <w:rsid w:val="001E74BE"/>
  </w:style>
  <w:style w:type="paragraph" w:styleId="aff3">
    <w:name w:val="Balloon Text"/>
    <w:basedOn w:val="a"/>
    <w:link w:val="aff4"/>
    <w:uiPriority w:val="99"/>
    <w:unhideWhenUsed/>
    <w:rsid w:val="001E74BE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rsid w:val="001E74BE"/>
    <w:rPr>
      <w:rFonts w:ascii="Tahoma" w:eastAsia="Calibri" w:hAnsi="Tahoma" w:cs="Times New Roman"/>
      <w:sz w:val="16"/>
      <w:szCs w:val="16"/>
      <w:lang w:val="ru-RU" w:bidi="ar-SA"/>
    </w:rPr>
  </w:style>
  <w:style w:type="paragraph" w:customStyle="1" w:styleId="31">
    <w:name w:val="Заголовок 3+"/>
    <w:basedOn w:val="a"/>
    <w:rsid w:val="001E74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14">
    <w:name w:val="Обычный1"/>
    <w:rsid w:val="001E74B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-1">
    <w:name w:val="Table Web 1"/>
    <w:basedOn w:val="a1"/>
    <w:rsid w:val="001E74BE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r">
    <w:name w:val="centr"/>
    <w:basedOn w:val="a"/>
    <w:rsid w:val="001E74BE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table" w:styleId="-2">
    <w:name w:val="Table Web 2"/>
    <w:basedOn w:val="a1"/>
    <w:rsid w:val="001E74BE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basedOn w:val="a0"/>
    <w:uiPriority w:val="99"/>
    <w:rsid w:val="001E74BE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1E74BE"/>
    <w:pPr>
      <w:autoSpaceDE w:val="0"/>
      <w:autoSpaceDN w:val="0"/>
      <w:adjustRightInd w:val="0"/>
      <w:spacing w:after="0" w:line="240" w:lineRule="auto"/>
      <w:ind w:firstLine="0"/>
    </w:pPr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Normaltext">
    <w:name w:val="Normal text"/>
    <w:uiPriority w:val="99"/>
    <w:rsid w:val="001E74BE"/>
    <w:rPr>
      <w:color w:val="000000"/>
      <w:sz w:val="20"/>
      <w:szCs w:val="20"/>
    </w:rPr>
  </w:style>
  <w:style w:type="paragraph" w:customStyle="1" w:styleId="aff5">
    <w:name w:val="Знак"/>
    <w:basedOn w:val="a"/>
    <w:rsid w:val="001E74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4894</Words>
  <Characters>27896</Characters>
  <Application>Microsoft Office Word</Application>
  <DocSecurity>0</DocSecurity>
  <Lines>232</Lines>
  <Paragraphs>65</Paragraphs>
  <ScaleCrop>false</ScaleCrop>
  <Company>DG Win&amp;Soft</Company>
  <LinksUpToDate>false</LinksUpToDate>
  <CharactersWithSpaces>32725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2014-08-22T16:51:00Z</dcterms:created>
  <dcterms:modified xsi:type="dcterms:W3CDTF">2014-08-22T16:51:00Z</dcterms:modified>
</cp:coreProperties>
</file>