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23" w:rsidRPr="00822330" w:rsidRDefault="00CE1307" w:rsidP="00CE1307">
      <w:pPr>
        <w:rPr>
          <w:b/>
          <w:sz w:val="28"/>
          <w:szCs w:val="28"/>
        </w:rPr>
      </w:pPr>
      <w:r w:rsidRPr="00822330">
        <w:rPr>
          <w:b/>
          <w:sz w:val="28"/>
          <w:szCs w:val="28"/>
        </w:rPr>
        <w:t>Работа семьи и школы в деле воспитания подрастающего поколения.</w:t>
      </w:r>
    </w:p>
    <w:p w:rsidR="00CE1307" w:rsidRDefault="00CE1307" w:rsidP="00CE1307"/>
    <w:p w:rsidR="00CE1307" w:rsidRDefault="00CE1307" w:rsidP="00CE1307">
      <w:r>
        <w:t>Задача школы – готовить образованных и инициативных граждан нашей страны, формировать у них гражданственность, патриотизм, принципиальность и прогрессивные убеждения.</w:t>
      </w:r>
    </w:p>
    <w:p w:rsidR="00CE1307" w:rsidRDefault="00CE1307" w:rsidP="00CE1307"/>
    <w:p w:rsidR="00CE1307" w:rsidRDefault="00CE1307" w:rsidP="00CE1307">
      <w:r>
        <w:t>Весьма важно, чтобы родители хорошо осознавали целевые установки воспитания, в основе которого лежит необходимость гражданского формирования личности, и обращали внимание не только на учебную работу детей, но и проявляли повседневную заботу об их трудовой и социальной по</w:t>
      </w:r>
      <w:r w:rsidR="004532EC">
        <w:t>дготовке, физическом, нравственном и эстетическом воспитании.</w:t>
      </w:r>
    </w:p>
    <w:p w:rsidR="004532EC" w:rsidRDefault="004532EC" w:rsidP="00CE1307"/>
    <w:p w:rsidR="004532EC" w:rsidRDefault="004532EC" w:rsidP="00CE1307">
      <w:r>
        <w:t>Воспитание предполагает развитие и формирование творческих склонностей и способностей учащихся. Поддерживая связи с семьёй, учителя имею возможность глубже изучать интересы и увлечения детей и способствовать их развитию. В то же время школа нуждается в том, чтобы родители поощряли творческие занятия детей, с пониманием относились к их посещению кружков по интересам, спортивных секций, участию в различных школьных, районных, городских мероприятиях.</w:t>
      </w:r>
    </w:p>
    <w:p w:rsidR="004532EC" w:rsidRDefault="004532EC" w:rsidP="00CE1307"/>
    <w:p w:rsidR="004532EC" w:rsidRDefault="004532EC" w:rsidP="00CE1307">
      <w:r>
        <w:t xml:space="preserve">Большой круг сложных вопросов охватывают проблемы побуждения активности учащихся к работе над своим личностным развитием. Практика показывает, что наиболее интенсивно </w:t>
      </w:r>
      <w:proofErr w:type="gramStart"/>
      <w:r>
        <w:t>раз-</w:t>
      </w:r>
      <w:proofErr w:type="spellStart"/>
      <w:r>
        <w:t>виваются</w:t>
      </w:r>
      <w:proofErr w:type="spellEnd"/>
      <w:proofErr w:type="gramEnd"/>
      <w:r>
        <w:t xml:space="preserve"> те учащиеся, родители которых </w:t>
      </w:r>
      <w:proofErr w:type="spellStart"/>
      <w:r>
        <w:t>умееют</w:t>
      </w:r>
      <w:proofErr w:type="spellEnd"/>
      <w:r>
        <w:t xml:space="preserve"> поддерживать в семье интерес детей к познавательной деятельности</w:t>
      </w:r>
      <w:r w:rsidR="00953C56">
        <w:t xml:space="preserve">, к занятиям физкультурой и спортом, развитию творческих способностей. Родители, пользующиеся у детей авторитетом, имеющие образцы нравственной культуры и положительные интересы в жизни, отсутствие вредных привычек, способны иметь большой вес и побуждать детей к собственному благоприятному развитию личности (т.е. быть похожими на своих родителей), расширению кругозора, противостояние влиянию улицы, </w:t>
      </w:r>
      <w:proofErr w:type="spellStart"/>
      <w:proofErr w:type="gramStart"/>
      <w:r w:rsidR="00953C56">
        <w:t>доб-росовестному</w:t>
      </w:r>
      <w:proofErr w:type="spellEnd"/>
      <w:proofErr w:type="gramEnd"/>
      <w:r w:rsidR="00953C56">
        <w:t xml:space="preserve"> отношению к просьбам родителей и учителей, школьным обязанностям.</w:t>
      </w:r>
    </w:p>
    <w:p w:rsidR="00953C56" w:rsidRDefault="00953C56" w:rsidP="00CE1307"/>
    <w:p w:rsidR="00953C56" w:rsidRDefault="00953C56" w:rsidP="00CE1307">
      <w:r>
        <w:t xml:space="preserve">Высокий эффект в семейном воспитании даёт умелое использование принципа </w:t>
      </w:r>
      <w:proofErr w:type="spellStart"/>
      <w:r>
        <w:t>требова</w:t>
      </w:r>
      <w:r w:rsidR="00AC083A">
        <w:t>тель-ности</w:t>
      </w:r>
      <w:proofErr w:type="spellEnd"/>
      <w:r w:rsidR="00AC083A">
        <w:t xml:space="preserve"> в сочетании с уважением и гуманным отношением к детям. Главное в требовательности – установить рациональный порядок жизни и поведения детей, разумные формы их </w:t>
      </w:r>
      <w:proofErr w:type="spellStart"/>
      <w:proofErr w:type="gramStart"/>
      <w:r w:rsidR="00AC083A">
        <w:t>взаимоотно-шений</w:t>
      </w:r>
      <w:proofErr w:type="spellEnd"/>
      <w:proofErr w:type="gramEnd"/>
      <w:r w:rsidR="00AC083A">
        <w:t xml:space="preserve"> с другими членами семьи. </w:t>
      </w:r>
      <w:proofErr w:type="gramStart"/>
      <w:r w:rsidR="00AC083A">
        <w:t xml:space="preserve">Например, детям разъяснять, когда  они должны утром </w:t>
      </w:r>
      <w:proofErr w:type="spellStart"/>
      <w:r w:rsidR="00AC083A">
        <w:t>вста-вать</w:t>
      </w:r>
      <w:proofErr w:type="spellEnd"/>
      <w:r w:rsidR="00AC083A">
        <w:t xml:space="preserve">, чтобы успеть собраться в школу, каким должен быть режим их работы и отдыха, чтобы успешно выполнять домашние задания и какие-то повседневные обязанности по дому, в каком порядке они должны содержать свои вещи и рабочее место, как относиться к родителям и другим членам семьи (старшим) и </w:t>
      </w:r>
      <w:r w:rsidR="004B351D">
        <w:t>путём побуждения (просьб, напоминаний, указаний на до-пускаемые</w:t>
      </w:r>
      <w:proofErr w:type="gramEnd"/>
      <w:r w:rsidR="004B351D">
        <w:t xml:space="preserve"> недостатки, одобрения хороших поступков и т.д.) к соблюдению этих требований и формированию соответствующих привычек поведения. При этом</w:t>
      </w:r>
      <w:proofErr w:type="gramStart"/>
      <w:r w:rsidR="004B351D">
        <w:t>,</w:t>
      </w:r>
      <w:proofErr w:type="gramEnd"/>
      <w:r w:rsidR="004B351D">
        <w:t xml:space="preserve"> немаловажную роль играет постоянный (а не периодический) контроль семьи за результатами обучения, поведением, про-ведением свободного времени, ориентацией досуга и интересов. Родительский контроль </w:t>
      </w:r>
      <w:proofErr w:type="spellStart"/>
      <w:proofErr w:type="gramStart"/>
      <w:r w:rsidR="004B351D">
        <w:t>помо-гает</w:t>
      </w:r>
      <w:proofErr w:type="spellEnd"/>
      <w:proofErr w:type="gramEnd"/>
      <w:r w:rsidR="004B351D">
        <w:t xml:space="preserve"> учащимся более ответственно относиться к выполнению своих обязанностей и </w:t>
      </w:r>
      <w:proofErr w:type="spellStart"/>
      <w:r w:rsidR="004B351D">
        <w:t>преодоле-вать</w:t>
      </w:r>
      <w:proofErr w:type="spellEnd"/>
      <w:r w:rsidR="004B351D">
        <w:t xml:space="preserve"> влияние отрицательных соблазнов. Родителям нужно следить за выполнением учащимися режима дня, знать, с кем они дружат, где проводят свой досуг, побуждать к </w:t>
      </w:r>
      <w:proofErr w:type="gramStart"/>
      <w:r w:rsidR="004B351D">
        <w:t>аккуратному</w:t>
      </w:r>
      <w:proofErr w:type="gramEnd"/>
      <w:r w:rsidR="004B351D">
        <w:t xml:space="preserve"> вы-</w:t>
      </w:r>
      <w:proofErr w:type="spellStart"/>
      <w:r w:rsidR="004B351D">
        <w:t>полнению</w:t>
      </w:r>
      <w:proofErr w:type="spellEnd"/>
      <w:r w:rsidR="004B351D">
        <w:t xml:space="preserve"> </w:t>
      </w:r>
      <w:r w:rsidR="00CA0E3D">
        <w:t xml:space="preserve">школьных заданий. Требования и контроль должны обязательно сочетаться с </w:t>
      </w:r>
      <w:proofErr w:type="spellStart"/>
      <w:proofErr w:type="gramStart"/>
      <w:r w:rsidR="00CA0E3D">
        <w:t>прояв-лением</w:t>
      </w:r>
      <w:proofErr w:type="spellEnd"/>
      <w:proofErr w:type="gramEnd"/>
      <w:r w:rsidR="00CA0E3D">
        <w:t xml:space="preserve"> уважительного отношения к детям.</w:t>
      </w:r>
    </w:p>
    <w:p w:rsidR="00CA0E3D" w:rsidRDefault="00CA0E3D" w:rsidP="00CE1307"/>
    <w:p w:rsidR="00E237FA" w:rsidRDefault="00CA0E3D" w:rsidP="00CE1307">
      <w:r>
        <w:t xml:space="preserve">Конечно, много сложных вопросов включает проблема учёта возрастных и индивидуальных особенностей учащихся в процессе совместной работы семьи и школы. К сожалению, далеко не всегда родители с пониманием относятся к тем изменениям, которые накладывает возраст и индивидуальные черты характера на поведение детей и результаты обучения. Так, иногда в семье не учитывают того, что подростки могут тяготиться излишней родительской опекой и стремятся к проявлению самостоятельности, что происходящие в их организме </w:t>
      </w:r>
      <w:proofErr w:type="spellStart"/>
      <w:proofErr w:type="gramStart"/>
      <w:r>
        <w:t>физиологичес</w:t>
      </w:r>
      <w:proofErr w:type="spellEnd"/>
      <w:r>
        <w:t>-кие</w:t>
      </w:r>
      <w:proofErr w:type="gramEnd"/>
      <w:r>
        <w:t xml:space="preserve"> процессы периодически сопровождаются повышением нервозности и раздражительности</w:t>
      </w:r>
      <w:r w:rsidR="00E237FA">
        <w:t>.</w:t>
      </w:r>
    </w:p>
    <w:p w:rsidR="00E237FA" w:rsidRDefault="00E237FA" w:rsidP="00CE1307">
      <w:r>
        <w:lastRenderedPageBreak/>
        <w:t>В случаях, когда родители не могут самостоятельно разрешить происходящие в семье с детьми конфликты, школа рекомендует обращаться к заместителям директора по учебно-воспитатель-ной и воспитательной работе, социальному педагогу; также в школе работает педагог-психолог, в районе работает Центр психолого-медико-педагогического сопровождения.</w:t>
      </w:r>
    </w:p>
    <w:p w:rsidR="00E237FA" w:rsidRDefault="00E237FA" w:rsidP="00CE1307"/>
    <w:p w:rsidR="00CA0E3D" w:rsidRDefault="00E237FA" w:rsidP="00CE1307">
      <w:r>
        <w:t>Правильный подход родителей к взаимодействию со школой (администрацией, учителями, классным руководителем, в отдельных случаях – с социальным педагогом школы, педагого</w:t>
      </w:r>
      <w:proofErr w:type="gramStart"/>
      <w:r>
        <w:t>м-</w:t>
      </w:r>
      <w:proofErr w:type="gramEnd"/>
      <w:r w:rsidR="00CA0E3D">
        <w:t xml:space="preserve"> </w:t>
      </w:r>
      <w:r>
        <w:t>психологом), своевременное реагирование на проблемы с детьми, создаёт хорошую основу для интенсивного, а самое главное, положительного развития и воспитания учащихся как в семье, так и в школе.</w:t>
      </w:r>
    </w:p>
    <w:p w:rsidR="00E237FA" w:rsidRDefault="00E237FA" w:rsidP="00CE1307"/>
    <w:p w:rsidR="00E93DAB" w:rsidRDefault="00E93DAB" w:rsidP="00CE1307">
      <w:r>
        <w:t xml:space="preserve">Эффективное обучение, развитие и воспитание школьников обеспечивается </w:t>
      </w:r>
      <w:proofErr w:type="gramStart"/>
      <w:r>
        <w:t>обязательным</w:t>
      </w:r>
      <w:proofErr w:type="gramEnd"/>
      <w:r>
        <w:t xml:space="preserve"> вовлечение родителей в образовательный процесс.</w:t>
      </w:r>
    </w:p>
    <w:p w:rsidR="00E93DAB" w:rsidRDefault="00E93DAB" w:rsidP="00CE1307"/>
    <w:p w:rsidR="00E93DAB" w:rsidRDefault="00E93DAB" w:rsidP="00CE1307">
      <w:r>
        <w:t xml:space="preserve">Достижение положительного результата сотрудничества семьи и школы предполагает: </w:t>
      </w:r>
    </w:p>
    <w:p w:rsidR="00E93DAB" w:rsidRDefault="00E93DAB" w:rsidP="00CE1307">
      <w:proofErr w:type="gramStart"/>
      <w:r>
        <w:t>-формирование единых взглядов педагогов и родителей на обучение (ориентация</w:t>
      </w:r>
      <w:r w:rsidRPr="00E93DAB">
        <w:t xml:space="preserve"> </w:t>
      </w:r>
      <w:r>
        <w:t>на хорошую успеваемость, обязательность посещения учебных занятий и выполнение домашних заданий, посещение классных и школьных мероприятий и, в лучшем случае в участие в их подготовке (классные классы, праздники, концерты, предметные декады, выставки и т.п.),</w:t>
      </w:r>
      <w:proofErr w:type="gramEnd"/>
    </w:p>
    <w:p w:rsidR="00E93DAB" w:rsidRDefault="00E93DAB" w:rsidP="00CE1307">
      <w:r>
        <w:t>-исследование воспитательного потенциала семьи</w:t>
      </w:r>
      <w:r w:rsidR="000042C6">
        <w:t>,</w:t>
      </w:r>
    </w:p>
    <w:p w:rsidR="000042C6" w:rsidRDefault="000042C6" w:rsidP="00CE1307">
      <w:r>
        <w:t>-определение разнообразных вариантов взаимодействия семьи и школы,</w:t>
      </w:r>
    </w:p>
    <w:p w:rsidR="000042C6" w:rsidRDefault="000042C6" w:rsidP="00CE1307">
      <w:r>
        <w:t>-работа по педагогическому образованию родителей (через беседы-лекции на родительских собраниях, в дни открытых дверей, индивидуально),</w:t>
      </w:r>
    </w:p>
    <w:p w:rsidR="000042C6" w:rsidRDefault="000042C6" w:rsidP="00CE1307">
      <w:r>
        <w:t>-анализ результативности взаимодействия семьи и педагогов.</w:t>
      </w:r>
    </w:p>
    <w:p w:rsidR="000042C6" w:rsidRDefault="000042C6" w:rsidP="00CE1307"/>
    <w:p w:rsidR="00822330" w:rsidRDefault="000042C6" w:rsidP="00CE1307">
      <w:pPr>
        <w:rPr>
          <w:b/>
        </w:rPr>
      </w:pPr>
      <w:r w:rsidRPr="00822330">
        <w:rPr>
          <w:b/>
        </w:rPr>
        <w:t>Участие семьи – неотъемлемая часть работы педагогического коллектива (особенно в отношении детей, которым требуется дополнительное внимание).</w:t>
      </w:r>
    </w:p>
    <w:p w:rsidR="000042C6" w:rsidRPr="00822330" w:rsidRDefault="000042C6" w:rsidP="00CE1307">
      <w:pPr>
        <w:rPr>
          <w:b/>
        </w:rPr>
      </w:pPr>
      <w:bookmarkStart w:id="0" w:name="_GoBack"/>
      <w:bookmarkEnd w:id="0"/>
      <w:r w:rsidRPr="00822330">
        <w:rPr>
          <w:b/>
        </w:rPr>
        <w:t xml:space="preserve"> Педагоги заинтересованы в тесном сотрудничестве с семьёй как единомышленником, союзником, участником образовательного процесса.</w:t>
      </w:r>
    </w:p>
    <w:p w:rsidR="000042C6" w:rsidRDefault="000042C6" w:rsidP="00CE1307"/>
    <w:p w:rsidR="00CE1307" w:rsidRDefault="00CE1307" w:rsidP="00CE1307"/>
    <w:sectPr w:rsidR="00CE1307" w:rsidSect="00CE13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0"/>
    <w:rsid w:val="000042C6"/>
    <w:rsid w:val="00014C51"/>
    <w:rsid w:val="00063123"/>
    <w:rsid w:val="00083F38"/>
    <w:rsid w:val="0010081F"/>
    <w:rsid w:val="00132904"/>
    <w:rsid w:val="001645F3"/>
    <w:rsid w:val="00176215"/>
    <w:rsid w:val="00214252"/>
    <w:rsid w:val="002803A3"/>
    <w:rsid w:val="002C4B40"/>
    <w:rsid w:val="00362B65"/>
    <w:rsid w:val="00397AF5"/>
    <w:rsid w:val="003A665F"/>
    <w:rsid w:val="003C5932"/>
    <w:rsid w:val="003F012C"/>
    <w:rsid w:val="004261F9"/>
    <w:rsid w:val="004532EC"/>
    <w:rsid w:val="00472732"/>
    <w:rsid w:val="004870A4"/>
    <w:rsid w:val="00495A62"/>
    <w:rsid w:val="004B351D"/>
    <w:rsid w:val="004D3159"/>
    <w:rsid w:val="004D631D"/>
    <w:rsid w:val="00525142"/>
    <w:rsid w:val="00594EBF"/>
    <w:rsid w:val="005B139E"/>
    <w:rsid w:val="005E3397"/>
    <w:rsid w:val="00674CD0"/>
    <w:rsid w:val="00693C34"/>
    <w:rsid w:val="00764573"/>
    <w:rsid w:val="00772102"/>
    <w:rsid w:val="007812BE"/>
    <w:rsid w:val="007D5F0D"/>
    <w:rsid w:val="00822330"/>
    <w:rsid w:val="008305F0"/>
    <w:rsid w:val="00836DD6"/>
    <w:rsid w:val="00837895"/>
    <w:rsid w:val="00843A4F"/>
    <w:rsid w:val="00862EEB"/>
    <w:rsid w:val="00863B8D"/>
    <w:rsid w:val="00897E61"/>
    <w:rsid w:val="00921978"/>
    <w:rsid w:val="009362D2"/>
    <w:rsid w:val="00950E14"/>
    <w:rsid w:val="00953C56"/>
    <w:rsid w:val="00954293"/>
    <w:rsid w:val="0095526B"/>
    <w:rsid w:val="009E4524"/>
    <w:rsid w:val="00A83756"/>
    <w:rsid w:val="00AB6762"/>
    <w:rsid w:val="00AC083A"/>
    <w:rsid w:val="00B0482E"/>
    <w:rsid w:val="00B05CA8"/>
    <w:rsid w:val="00B86AC2"/>
    <w:rsid w:val="00B90C31"/>
    <w:rsid w:val="00BA6C32"/>
    <w:rsid w:val="00BD4F9F"/>
    <w:rsid w:val="00BE72A8"/>
    <w:rsid w:val="00BE7CB9"/>
    <w:rsid w:val="00C127F6"/>
    <w:rsid w:val="00C2780A"/>
    <w:rsid w:val="00C52EAB"/>
    <w:rsid w:val="00C721B9"/>
    <w:rsid w:val="00C937DB"/>
    <w:rsid w:val="00CA0E3D"/>
    <w:rsid w:val="00CE1307"/>
    <w:rsid w:val="00CF4DC0"/>
    <w:rsid w:val="00D1309F"/>
    <w:rsid w:val="00D40F36"/>
    <w:rsid w:val="00D47D39"/>
    <w:rsid w:val="00D62E7F"/>
    <w:rsid w:val="00E10903"/>
    <w:rsid w:val="00E15DD7"/>
    <w:rsid w:val="00E237FA"/>
    <w:rsid w:val="00E41788"/>
    <w:rsid w:val="00E47592"/>
    <w:rsid w:val="00E6067A"/>
    <w:rsid w:val="00E649DE"/>
    <w:rsid w:val="00E84441"/>
    <w:rsid w:val="00E850F9"/>
    <w:rsid w:val="00E93DAB"/>
    <w:rsid w:val="00E954DA"/>
    <w:rsid w:val="00EB627D"/>
    <w:rsid w:val="00ED633D"/>
    <w:rsid w:val="00ED6CE4"/>
    <w:rsid w:val="00EF2846"/>
    <w:rsid w:val="00F01C72"/>
    <w:rsid w:val="00F32BE3"/>
    <w:rsid w:val="00F353F1"/>
    <w:rsid w:val="00F3591E"/>
    <w:rsid w:val="00F77170"/>
    <w:rsid w:val="00F872E5"/>
    <w:rsid w:val="00FD120F"/>
    <w:rsid w:val="00FD532D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B627D"/>
    <w:pPr>
      <w:spacing w:before="100" w:beforeAutospacing="1" w:after="100" w:afterAutospacing="1"/>
    </w:pPr>
  </w:style>
  <w:style w:type="character" w:customStyle="1" w:styleId="c1">
    <w:name w:val="c1"/>
    <w:basedOn w:val="a0"/>
    <w:rsid w:val="00EB627D"/>
  </w:style>
  <w:style w:type="paragraph" w:styleId="a3">
    <w:name w:val="Balloon Text"/>
    <w:basedOn w:val="a"/>
    <w:link w:val="a4"/>
    <w:uiPriority w:val="99"/>
    <w:semiHidden/>
    <w:unhideWhenUsed/>
    <w:rsid w:val="00EB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B627D"/>
    <w:pPr>
      <w:spacing w:before="100" w:beforeAutospacing="1" w:after="100" w:afterAutospacing="1"/>
    </w:pPr>
  </w:style>
  <w:style w:type="character" w:customStyle="1" w:styleId="c1">
    <w:name w:val="c1"/>
    <w:basedOn w:val="a0"/>
    <w:rsid w:val="00EB627D"/>
  </w:style>
  <w:style w:type="paragraph" w:styleId="a3">
    <w:name w:val="Balloon Text"/>
    <w:basedOn w:val="a"/>
    <w:link w:val="a4"/>
    <w:uiPriority w:val="99"/>
    <w:semiHidden/>
    <w:unhideWhenUsed/>
    <w:rsid w:val="00EB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5194-4322-4A3B-B193-40DD0BC3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cp:lastPrinted>2013-02-10T17:19:00Z</cp:lastPrinted>
  <dcterms:created xsi:type="dcterms:W3CDTF">2012-08-31T12:19:00Z</dcterms:created>
  <dcterms:modified xsi:type="dcterms:W3CDTF">2013-06-12T16:00:00Z</dcterms:modified>
</cp:coreProperties>
</file>