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3E7CE" w14:textId="77777777" w:rsidR="002A5635" w:rsidRDefault="002A5635"/>
    <w:p w14:paraId="3B6080C2" w14:textId="77777777" w:rsidR="002A5635" w:rsidRDefault="002A5635"/>
    <w:p w14:paraId="329DECF8" w14:textId="2CA0C636" w:rsidR="002A5635" w:rsidRPr="00B709E6" w:rsidRDefault="007317BF" w:rsidP="00B70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E6">
        <w:rPr>
          <w:rFonts w:ascii="Times New Roman" w:hAnsi="Times New Roman" w:cs="Times New Roman"/>
          <w:b/>
          <w:sz w:val="28"/>
          <w:szCs w:val="28"/>
        </w:rPr>
        <w:t>Рабочая программа по русскому языку ( 4 класс)</w:t>
      </w:r>
    </w:p>
    <w:p w14:paraId="0DC4E5BA" w14:textId="6D886AB3" w:rsidR="00B709E6" w:rsidRPr="00B709E6" w:rsidRDefault="00B709E6" w:rsidP="00B709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(5</w:t>
      </w:r>
      <w:r w:rsidR="00C854B0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часов в неделю,170 часов в год)</w:t>
      </w:r>
    </w:p>
    <w:p w14:paraId="2E5276B5" w14:textId="4AE12569" w:rsidR="007317BF" w:rsidRPr="00B709E6" w:rsidRDefault="007317BF" w:rsidP="00B709E6">
      <w:pPr>
        <w:jc w:val="center"/>
        <w:rPr>
          <w:rFonts w:ascii="Times New Roman" w:hAnsi="Times New Roman" w:cs="Times New Roman"/>
          <w:b/>
        </w:rPr>
      </w:pPr>
    </w:p>
    <w:p w14:paraId="2EE0D1E5" w14:textId="1DCE87EC" w:rsidR="007317BF" w:rsidRPr="00B709E6" w:rsidRDefault="007317BF" w:rsidP="00B709E6">
      <w:pPr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</w:t>
      </w:r>
      <w:r w:rsidR="00A4095F" w:rsidRPr="00B709E6">
        <w:rPr>
          <w:rFonts w:ascii="Times New Roman" w:hAnsi="Times New Roman" w:cs="Times New Roman"/>
        </w:rPr>
        <w:t xml:space="preserve">образовательной программы по русскому языку МБОУ «Средняя общеобразовательная школа №,», учебного плана школы, требований к уровню подготовки учащихся 4 классов </w:t>
      </w:r>
      <w:r w:rsidRPr="00B709E6">
        <w:rPr>
          <w:rFonts w:ascii="Times New Roman" w:hAnsi="Times New Roman" w:cs="Times New Roman"/>
        </w:rPr>
        <w:t xml:space="preserve">и обеспечена УМК для 1–4 </w:t>
      </w:r>
      <w:proofErr w:type="spellStart"/>
      <w:r w:rsidRPr="00B709E6">
        <w:rPr>
          <w:rFonts w:ascii="Times New Roman" w:hAnsi="Times New Roman" w:cs="Times New Roman"/>
        </w:rPr>
        <w:t>кл</w:t>
      </w:r>
      <w:proofErr w:type="spellEnd"/>
      <w:r w:rsidRPr="00B709E6">
        <w:rPr>
          <w:rFonts w:ascii="Times New Roman" w:hAnsi="Times New Roman" w:cs="Times New Roman"/>
        </w:rPr>
        <w:t xml:space="preserve">., авторов Р.Н. </w:t>
      </w:r>
      <w:proofErr w:type="spellStart"/>
      <w:r w:rsidRPr="00B709E6">
        <w:rPr>
          <w:rFonts w:ascii="Times New Roman" w:hAnsi="Times New Roman" w:cs="Times New Roman"/>
        </w:rPr>
        <w:t>Бунеева</w:t>
      </w:r>
      <w:proofErr w:type="spellEnd"/>
      <w:r w:rsidRPr="00B709E6">
        <w:rPr>
          <w:rFonts w:ascii="Times New Roman" w:hAnsi="Times New Roman" w:cs="Times New Roman"/>
        </w:rPr>
        <w:t xml:space="preserve">, Е.В. </w:t>
      </w:r>
      <w:proofErr w:type="spellStart"/>
      <w:r w:rsidRPr="00B709E6">
        <w:rPr>
          <w:rFonts w:ascii="Times New Roman" w:hAnsi="Times New Roman" w:cs="Times New Roman"/>
        </w:rPr>
        <w:t>Бунеевой</w:t>
      </w:r>
      <w:proofErr w:type="spellEnd"/>
      <w:r w:rsidRPr="00B709E6">
        <w:rPr>
          <w:rFonts w:ascii="Times New Roman" w:hAnsi="Times New Roman" w:cs="Times New Roman"/>
        </w:rPr>
        <w:t xml:space="preserve">, О.В. Прониной, О.В. </w:t>
      </w:r>
      <w:proofErr w:type="spellStart"/>
      <w:r w:rsidRPr="00B709E6">
        <w:rPr>
          <w:rFonts w:ascii="Times New Roman" w:hAnsi="Times New Roman" w:cs="Times New Roman"/>
        </w:rPr>
        <w:t>Чиндиловой</w:t>
      </w:r>
      <w:proofErr w:type="spellEnd"/>
      <w:r w:rsidRPr="00B709E6">
        <w:rPr>
          <w:rFonts w:ascii="Times New Roman" w:hAnsi="Times New Roman" w:cs="Times New Roman"/>
        </w:rPr>
        <w:t xml:space="preserve"> и др.</w:t>
      </w:r>
      <w:r w:rsidR="00A4095F" w:rsidRPr="00B709E6">
        <w:rPr>
          <w:rFonts w:ascii="Times New Roman" w:hAnsi="Times New Roman" w:cs="Times New Roman"/>
        </w:rPr>
        <w:t xml:space="preserve"> </w:t>
      </w:r>
    </w:p>
    <w:p w14:paraId="17412966" w14:textId="77777777" w:rsidR="00A4095F" w:rsidRPr="00B709E6" w:rsidRDefault="00A4095F" w:rsidP="00B709E6">
      <w:pPr>
        <w:widowControl w:val="0"/>
        <w:tabs>
          <w:tab w:val="left" w:pos="284"/>
        </w:tabs>
        <w:autoSpaceDE w:val="0"/>
        <w:autoSpaceDN w:val="0"/>
        <w:adjustRightInd w:val="0"/>
        <w:ind w:right="17"/>
        <w:jc w:val="center"/>
        <w:rPr>
          <w:rFonts w:ascii="Times New Roman" w:hAnsi="Times New Roman" w:cs="Times New Roman"/>
        </w:rPr>
      </w:pPr>
    </w:p>
    <w:p w14:paraId="51170260" w14:textId="01E11496" w:rsidR="00AE43D2" w:rsidRPr="00B709E6" w:rsidRDefault="00AE43D2" w:rsidP="00B709E6">
      <w:pPr>
        <w:widowControl w:val="0"/>
        <w:tabs>
          <w:tab w:val="left" w:pos="284"/>
        </w:tabs>
        <w:autoSpaceDE w:val="0"/>
        <w:autoSpaceDN w:val="0"/>
        <w:adjustRightInd w:val="0"/>
        <w:ind w:right="17"/>
        <w:jc w:val="center"/>
        <w:rPr>
          <w:rFonts w:ascii="Times New Roman" w:hAnsi="Times New Roman" w:cs="Times New Roman"/>
          <w:b/>
          <w:bCs/>
          <w:color w:val="363435"/>
          <w:w w:val="109"/>
        </w:rPr>
      </w:pPr>
      <w:r w:rsidRPr="00B709E6">
        <w:rPr>
          <w:rFonts w:ascii="Times New Roman" w:hAnsi="Times New Roman" w:cs="Times New Roman"/>
          <w:b/>
          <w:bCs/>
          <w:color w:val="363435"/>
          <w:w w:val="107"/>
        </w:rPr>
        <w:t>Пояснительная</w:t>
      </w:r>
      <w:r w:rsidRPr="00B709E6">
        <w:rPr>
          <w:rFonts w:ascii="Times New Roman" w:hAnsi="Times New Roman" w:cs="Times New Roman"/>
          <w:b/>
          <w:bCs/>
          <w:color w:val="363435"/>
          <w:spacing w:val="-3"/>
          <w:w w:val="107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  <w:w w:val="109"/>
        </w:rPr>
        <w:t>записка</w:t>
      </w:r>
      <w:r w:rsidR="007317BF" w:rsidRPr="00B709E6">
        <w:rPr>
          <w:rFonts w:ascii="Times New Roman" w:hAnsi="Times New Roman" w:cs="Times New Roman"/>
          <w:b/>
          <w:bCs/>
          <w:color w:val="363435"/>
          <w:w w:val="109"/>
        </w:rPr>
        <w:t>.</w:t>
      </w:r>
    </w:p>
    <w:p w14:paraId="7AC2EF71" w14:textId="77777777" w:rsidR="00AE43D2" w:rsidRPr="00B709E6" w:rsidRDefault="00AE43D2" w:rsidP="00B709E6">
      <w:pPr>
        <w:pStyle w:val="aa"/>
        <w:spacing w:before="0" w:beforeAutospacing="0" w:after="0" w:afterAutospacing="0"/>
        <w:rPr>
          <w:lang w:val="en-US"/>
        </w:rPr>
      </w:pPr>
    </w:p>
    <w:p w14:paraId="2368C8B3" w14:textId="77777777" w:rsidR="00AE43D2" w:rsidRPr="00B709E6" w:rsidRDefault="00AE43D2" w:rsidP="00B709E6">
      <w:pPr>
        <w:pStyle w:val="aa"/>
        <w:spacing w:before="0" w:beforeAutospacing="0" w:after="0" w:afterAutospacing="0"/>
      </w:pPr>
      <w:r w:rsidRPr="00B709E6"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14:paraId="05E83E3E" w14:textId="77777777" w:rsidR="00AE43D2" w:rsidRPr="00B709E6" w:rsidRDefault="00AE43D2" w:rsidP="00B709E6">
      <w:pPr>
        <w:pStyle w:val="aa"/>
      </w:pPr>
      <w:r w:rsidRPr="00B709E6">
        <w:rPr>
          <w:rStyle w:val="a9"/>
        </w:rPr>
        <w:t>Курс русского языка в начальной школе</w:t>
      </w:r>
      <w:r w:rsidRPr="00B709E6">
        <w:t xml:space="preserve">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Цели обучения русскому языку в основной школе:</w:t>
      </w:r>
    </w:p>
    <w:p w14:paraId="39A88161" w14:textId="77777777" w:rsidR="00AE43D2" w:rsidRPr="00B709E6" w:rsidRDefault="00AE43D2" w:rsidP="00B709E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развитие и совершенствование всех видов речевой деятельности: чтения, письма, слушания, говорения; </w:t>
      </w:r>
    </w:p>
    <w:p w14:paraId="10782A34" w14:textId="77777777" w:rsidR="00AE43D2" w:rsidRPr="00B709E6" w:rsidRDefault="00AE43D2" w:rsidP="00B709E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формирование элементарной лингвистической компетенции. </w:t>
      </w:r>
    </w:p>
    <w:p w14:paraId="6CF7B6B3" w14:textId="77777777" w:rsidR="00AE43D2" w:rsidRPr="00B709E6" w:rsidRDefault="00AE43D2" w:rsidP="00B709E6">
      <w:pPr>
        <w:pStyle w:val="aa"/>
      </w:pPr>
      <w:r w:rsidRPr="00B709E6">
        <w:t xml:space="preserve">Исходя из этого, </w:t>
      </w:r>
      <w:r w:rsidRPr="00B709E6">
        <w:rPr>
          <w:rStyle w:val="a9"/>
        </w:rPr>
        <w:t>назначение предмета «Русский язык» в начальной школе</w:t>
      </w:r>
      <w:r w:rsidRPr="00B709E6">
        <w:t xml:space="preserve">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14:paraId="7628D880" w14:textId="77777777" w:rsidR="00AE43D2" w:rsidRPr="00B709E6" w:rsidRDefault="00AE43D2" w:rsidP="00B709E6">
      <w:pPr>
        <w:pStyle w:val="aa"/>
      </w:pPr>
      <w:r w:rsidRPr="00B709E6">
        <w:rPr>
          <w:rStyle w:val="a9"/>
        </w:rPr>
        <w:t>Цель</w:t>
      </w:r>
      <w:r w:rsidRPr="00B709E6">
        <w:t xml:space="preserve"> определяется как развитие личности ребёнка средствами предмета «Русский язык», а именно </w:t>
      </w:r>
      <w:r w:rsidRPr="00B709E6">
        <w:br/>
        <w:t xml:space="preserve"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</w:r>
      <w:r w:rsidRPr="00B709E6">
        <w:br/>
        <w:t>– формирование коммуникативной компетенции (социокультурная цель).</w:t>
      </w:r>
    </w:p>
    <w:p w14:paraId="1806A0DC" w14:textId="77777777" w:rsidR="00AE43D2" w:rsidRPr="00B709E6" w:rsidRDefault="00AE43D2" w:rsidP="00B709E6">
      <w:pPr>
        <w:pStyle w:val="aa"/>
      </w:pPr>
      <w:r w:rsidRPr="00B709E6">
        <w:t xml:space="preserve">В соответствии с этой целью ставятся </w:t>
      </w:r>
      <w:r w:rsidRPr="00B709E6">
        <w:rPr>
          <w:rStyle w:val="a9"/>
        </w:rPr>
        <w:t>задачи</w:t>
      </w:r>
      <w:r w:rsidRPr="00B709E6">
        <w:t>:</w:t>
      </w:r>
    </w:p>
    <w:p w14:paraId="5155E339" w14:textId="77777777" w:rsidR="00AE43D2" w:rsidRPr="00B709E6" w:rsidRDefault="00AE43D2" w:rsidP="00B709E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14:paraId="66FAF099" w14:textId="77777777" w:rsidR="00AE43D2" w:rsidRPr="00B709E6" w:rsidRDefault="00AE43D2" w:rsidP="00B709E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lastRenderedPageBreak/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14:paraId="43ED1731" w14:textId="77777777" w:rsidR="00AE43D2" w:rsidRPr="00B709E6" w:rsidRDefault="00AE43D2" w:rsidP="00B709E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формирование у детей чувства языка; </w:t>
      </w:r>
    </w:p>
    <w:p w14:paraId="799F8512" w14:textId="77777777" w:rsidR="00AE43D2" w:rsidRPr="00B709E6" w:rsidRDefault="00AE43D2" w:rsidP="00B709E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14:paraId="77C0EE4F" w14:textId="77777777" w:rsidR="00AE43D2" w:rsidRPr="00B709E6" w:rsidRDefault="00AE43D2" w:rsidP="00B709E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14:paraId="3F8346C2" w14:textId="77777777" w:rsidR="00AE43D2" w:rsidRPr="00B709E6" w:rsidRDefault="00AE43D2" w:rsidP="00B709E6">
      <w:pPr>
        <w:ind w:left="720"/>
        <w:rPr>
          <w:rFonts w:ascii="Times New Roman" w:hAnsi="Times New Roman" w:cs="Times New Roman"/>
        </w:rPr>
      </w:pPr>
    </w:p>
    <w:p w14:paraId="2A3E5645" w14:textId="77777777" w:rsidR="00AE43D2" w:rsidRPr="00B709E6" w:rsidRDefault="00AE43D2" w:rsidP="00B709E6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63435"/>
          <w:w w:val="108"/>
        </w:rPr>
      </w:pPr>
      <w:r w:rsidRPr="00B709E6">
        <w:rPr>
          <w:rFonts w:ascii="Times New Roman" w:hAnsi="Times New Roman" w:cs="Times New Roman"/>
          <w:b/>
          <w:bCs/>
          <w:color w:val="363435"/>
        </w:rPr>
        <w:t>Общая</w:t>
      </w:r>
      <w:r w:rsidRPr="00B709E6">
        <w:rPr>
          <w:rFonts w:ascii="Times New Roman" w:hAnsi="Times New Roman" w:cs="Times New Roman"/>
          <w:b/>
          <w:bCs/>
          <w:color w:val="363435"/>
          <w:spacing w:val="37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  <w:w w:val="107"/>
        </w:rPr>
        <w:t>характеристика</w:t>
      </w:r>
      <w:r w:rsidRPr="00B709E6">
        <w:rPr>
          <w:rFonts w:ascii="Times New Roman" w:hAnsi="Times New Roman" w:cs="Times New Roman"/>
          <w:b/>
          <w:bCs/>
          <w:color w:val="363435"/>
          <w:spacing w:val="-3"/>
          <w:w w:val="107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</w:rPr>
        <w:t>учебного</w:t>
      </w:r>
      <w:r w:rsidRPr="00B709E6">
        <w:rPr>
          <w:rFonts w:ascii="Times New Roman" w:hAnsi="Times New Roman" w:cs="Times New Roman"/>
          <w:b/>
          <w:bCs/>
          <w:color w:val="363435"/>
          <w:spacing w:val="70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  <w:w w:val="108"/>
        </w:rPr>
        <w:t>предмета</w:t>
      </w:r>
    </w:p>
    <w:p w14:paraId="34806E15" w14:textId="77777777" w:rsidR="00AE43D2" w:rsidRPr="00B709E6" w:rsidRDefault="00AE43D2" w:rsidP="00B709E6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63435"/>
          <w:w w:val="108"/>
        </w:rPr>
      </w:pPr>
    </w:p>
    <w:p w14:paraId="3E0BED60" w14:textId="77777777" w:rsidR="00AE43D2" w:rsidRPr="00B709E6" w:rsidRDefault="00AE43D2" w:rsidP="00B709E6">
      <w:pPr>
        <w:pStyle w:val="aa"/>
        <w:spacing w:before="0" w:beforeAutospacing="0" w:after="0" w:afterAutospacing="0"/>
      </w:pPr>
      <w:r w:rsidRPr="00B709E6">
        <w:t xml:space="preserve">В курсе русского языка реализуются следующие </w:t>
      </w:r>
      <w:r w:rsidRPr="00B709E6">
        <w:rPr>
          <w:rStyle w:val="ab"/>
        </w:rPr>
        <w:t>сквозные линии развития учащихся средствами предмета</w:t>
      </w:r>
      <w:r w:rsidRPr="00B709E6">
        <w:t>.</w:t>
      </w:r>
    </w:p>
    <w:p w14:paraId="6A9E5C3B" w14:textId="77777777" w:rsidR="00AE43D2" w:rsidRPr="00B709E6" w:rsidRDefault="00AE43D2" w:rsidP="00B709E6">
      <w:pPr>
        <w:pStyle w:val="aa"/>
      </w:pPr>
      <w:r w:rsidRPr="00B709E6">
        <w:rPr>
          <w:rStyle w:val="ab"/>
        </w:rPr>
        <w:t>Линии, общие с курсом литературного чтения:</w:t>
      </w:r>
      <w:r w:rsidRPr="00B709E6">
        <w:t xml:space="preserve"> </w:t>
      </w:r>
      <w:r w:rsidRPr="00B709E6">
        <w:br/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  <w:r w:rsidRPr="00B709E6">
        <w:br/>
        <w:t xml:space="preserve">2) овладение техникой чтения, приёмами понимания и анализа текстов; </w:t>
      </w:r>
      <w:r w:rsidRPr="00B709E6">
        <w:br/>
        <w:t>3) овладение умениями, навыками различных видов устной и письменной речи.</w:t>
      </w:r>
    </w:p>
    <w:p w14:paraId="71E4F10B" w14:textId="59B3B1CA" w:rsidR="00AE43D2" w:rsidRPr="00B709E6" w:rsidRDefault="00AE43D2" w:rsidP="00B709E6">
      <w:pPr>
        <w:pStyle w:val="aa"/>
      </w:pPr>
      <w:r w:rsidRPr="00B709E6">
        <w:rPr>
          <w:rStyle w:val="ab"/>
        </w:rPr>
        <w:t>Линии, специфические для курса «Русский язык»:</w:t>
      </w:r>
      <w:r w:rsidRPr="00B709E6">
        <w:t xml:space="preserve"> </w:t>
      </w:r>
      <w:r w:rsidRPr="00B709E6">
        <w:br/>
        <w:t xml:space="preserve">4) приобретение и систематизация знаний о языке; </w:t>
      </w:r>
      <w:r w:rsidRPr="00B709E6">
        <w:br/>
        <w:t xml:space="preserve">5) овладение орфографией и пунктуацией; </w:t>
      </w:r>
      <w:r w:rsidRPr="00B709E6">
        <w:br/>
        <w:t xml:space="preserve">6) раскрытие воспитательного потенциала русского языка; </w:t>
      </w:r>
      <w:r w:rsidRPr="00B709E6">
        <w:br/>
        <w:t>7) развитие чувства языка.</w:t>
      </w:r>
    </w:p>
    <w:p w14:paraId="770021D0" w14:textId="77777777" w:rsidR="00AE43D2" w:rsidRPr="00B709E6" w:rsidRDefault="00AE43D2" w:rsidP="00B709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5B1E1B47" w14:textId="77777777" w:rsidR="00AE43D2" w:rsidRPr="00B709E6" w:rsidRDefault="00AE43D2" w:rsidP="00B70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B709E6">
        <w:rPr>
          <w:rFonts w:ascii="Times New Roman" w:hAnsi="Times New Roman" w:cs="Times New Roman"/>
          <w:b/>
          <w:bCs/>
          <w:color w:val="363435"/>
          <w:w w:val="109"/>
        </w:rPr>
        <w:t xml:space="preserve">Раздел </w:t>
      </w:r>
      <w:r w:rsidRPr="00B709E6">
        <w:rPr>
          <w:rFonts w:ascii="Times New Roman" w:hAnsi="Times New Roman" w:cs="Times New Roman"/>
          <w:b/>
          <w:bCs/>
          <w:color w:val="363435"/>
          <w:w w:val="110"/>
        </w:rPr>
        <w:t>«Предложение»</w:t>
      </w:r>
      <w:r w:rsidRPr="00B709E6">
        <w:rPr>
          <w:rFonts w:ascii="Times New Roman" w:hAnsi="Times New Roman" w:cs="Times New Roman"/>
          <w:b/>
          <w:bCs/>
          <w:color w:val="363435"/>
          <w:spacing w:val="-4"/>
          <w:w w:val="110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</w:rPr>
        <w:t>и</w:t>
      </w:r>
      <w:r w:rsidRPr="00B709E6">
        <w:rPr>
          <w:rFonts w:ascii="Times New Roman" w:hAnsi="Times New Roman" w:cs="Times New Roman"/>
          <w:b/>
          <w:bCs/>
          <w:color w:val="363435"/>
          <w:spacing w:val="12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  <w:w w:val="108"/>
        </w:rPr>
        <w:t>«Текст»</w:t>
      </w:r>
    </w:p>
    <w:p w14:paraId="2D09503B" w14:textId="77777777" w:rsidR="00AE43D2" w:rsidRPr="00B709E6" w:rsidRDefault="00AE43D2" w:rsidP="00B709E6">
      <w:pPr>
        <w:widowControl w:val="0"/>
        <w:autoSpaceDE w:val="0"/>
        <w:autoSpaceDN w:val="0"/>
        <w:adjustRightInd w:val="0"/>
        <w:ind w:right="84"/>
        <w:jc w:val="both"/>
        <w:rPr>
          <w:rFonts w:ascii="Times New Roman" w:hAnsi="Times New Roman" w:cs="Times New Roman"/>
          <w:color w:val="000000"/>
        </w:rPr>
      </w:pPr>
    </w:p>
    <w:p w14:paraId="4F40D428" w14:textId="77777777" w:rsidR="00B709E6" w:rsidRDefault="00AE43D2" w:rsidP="00B709E6">
      <w:pPr>
        <w:widowControl w:val="0"/>
        <w:autoSpaceDE w:val="0"/>
        <w:autoSpaceDN w:val="0"/>
        <w:adjustRightInd w:val="0"/>
        <w:ind w:right="84"/>
        <w:jc w:val="both"/>
        <w:rPr>
          <w:rFonts w:ascii="Times New Roman" w:hAnsi="Times New Roman" w:cs="Times New Roman"/>
          <w:color w:val="363435"/>
          <w:w w:val="138"/>
        </w:rPr>
      </w:pPr>
      <w:r w:rsidRPr="00B709E6">
        <w:rPr>
          <w:rStyle w:val="a9"/>
          <w:rFonts w:ascii="Times New Roman" w:hAnsi="Times New Roman" w:cs="Times New Roman"/>
          <w:color w:val="170E02"/>
        </w:rPr>
        <w:t>В курсе русского языка</w:t>
      </w:r>
      <w:r w:rsidRPr="00B709E6">
        <w:rPr>
          <w:rStyle w:val="apple-converted-space"/>
          <w:rFonts w:ascii="Times New Roman" w:hAnsi="Times New Roman" w:cs="Times New Roman"/>
          <w:color w:val="170E02"/>
        </w:rPr>
        <w:t> </w:t>
      </w:r>
      <w:r w:rsidRPr="00B709E6">
        <w:rPr>
          <w:rStyle w:val="apple-style-span"/>
          <w:rFonts w:ascii="Times New Roman" w:hAnsi="Times New Roman" w:cs="Times New Roman"/>
          <w:color w:val="170E02"/>
        </w:rPr>
        <w:t>в начальной школе ведущим направлением учебной деятельности детей является овладение</w:t>
      </w:r>
      <w:r w:rsidRPr="00B709E6">
        <w:rPr>
          <w:rStyle w:val="apple-converted-space"/>
          <w:rFonts w:ascii="Times New Roman" w:hAnsi="Times New Roman" w:cs="Times New Roman"/>
          <w:color w:val="170E02"/>
        </w:rPr>
        <w:t> </w:t>
      </w:r>
      <w:r w:rsidRPr="00B709E6">
        <w:rPr>
          <w:rStyle w:val="ab"/>
          <w:rFonts w:ascii="Times New Roman" w:hAnsi="Times New Roman" w:cs="Times New Roman"/>
          <w:b/>
          <w:bCs/>
          <w:color w:val="170E02"/>
        </w:rPr>
        <w:t>письменной речью</w:t>
      </w:r>
      <w:r w:rsidRPr="00B709E6">
        <w:rPr>
          <w:rStyle w:val="apple-style-span"/>
          <w:rFonts w:ascii="Times New Roman" w:hAnsi="Times New Roman" w:cs="Times New Roman"/>
          <w:color w:val="170E02"/>
        </w:rPr>
        <w:t>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</w:t>
      </w:r>
      <w:r w:rsidRPr="00B709E6">
        <w:rPr>
          <w:rStyle w:val="apple-converted-space"/>
          <w:rFonts w:ascii="Times New Roman" w:hAnsi="Times New Roman" w:cs="Times New Roman"/>
          <w:color w:val="170E02"/>
        </w:rPr>
        <w:t> </w:t>
      </w:r>
      <w:r w:rsidRPr="00B709E6">
        <w:rPr>
          <w:rStyle w:val="a9"/>
          <w:rFonts w:ascii="Times New Roman" w:hAnsi="Times New Roman" w:cs="Times New Roman"/>
          <w:color w:val="170E02"/>
        </w:rPr>
        <w:t>«Предложение»</w:t>
      </w:r>
      <w:r w:rsidRPr="00B709E6">
        <w:rPr>
          <w:rStyle w:val="apple-converted-space"/>
          <w:rFonts w:ascii="Times New Roman" w:hAnsi="Times New Roman" w:cs="Times New Roman"/>
          <w:color w:val="170E02"/>
        </w:rPr>
        <w:t> </w:t>
      </w:r>
      <w:r w:rsidRPr="00B709E6">
        <w:rPr>
          <w:rStyle w:val="apple-style-span"/>
          <w:rFonts w:ascii="Times New Roman" w:hAnsi="Times New Roman" w:cs="Times New Roman"/>
          <w:color w:val="170E02"/>
        </w:rPr>
        <w:t>и</w:t>
      </w:r>
      <w:r w:rsidRPr="00B709E6">
        <w:rPr>
          <w:rStyle w:val="apple-converted-space"/>
          <w:rFonts w:ascii="Times New Roman" w:hAnsi="Times New Roman" w:cs="Times New Roman"/>
          <w:color w:val="170E02"/>
        </w:rPr>
        <w:t> </w:t>
      </w:r>
      <w:r w:rsidRPr="00B709E6">
        <w:rPr>
          <w:rStyle w:val="a9"/>
          <w:rFonts w:ascii="Times New Roman" w:hAnsi="Times New Roman" w:cs="Times New Roman"/>
          <w:color w:val="170E02"/>
        </w:rPr>
        <w:t>«Текст»</w:t>
      </w:r>
      <w:r w:rsidRPr="00B709E6">
        <w:rPr>
          <w:rStyle w:val="apple-style-span"/>
          <w:rFonts w:ascii="Times New Roman" w:hAnsi="Times New Roman" w:cs="Times New Roman"/>
          <w:color w:val="170E02"/>
        </w:rPr>
        <w:t xml:space="preserve">. </w:t>
      </w:r>
      <w:r w:rsidRPr="00B709E6">
        <w:rPr>
          <w:rFonts w:ascii="Times New Roman" w:hAnsi="Times New Roman" w:cs="Times New Roman"/>
          <w:b/>
          <w:bCs/>
          <w:color w:val="363435"/>
        </w:rPr>
        <w:t>В</w:t>
      </w:r>
      <w:r w:rsidRPr="00B709E6">
        <w:rPr>
          <w:rFonts w:ascii="Times New Roman" w:hAnsi="Times New Roman" w:cs="Times New Roman"/>
          <w:b/>
          <w:bCs/>
          <w:color w:val="363435"/>
          <w:spacing w:val="28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  <w:spacing w:val="4"/>
        </w:rPr>
        <w:t>курс</w:t>
      </w:r>
      <w:r w:rsidRPr="00B709E6">
        <w:rPr>
          <w:rFonts w:ascii="Times New Roman" w:hAnsi="Times New Roman" w:cs="Times New Roman"/>
          <w:b/>
          <w:bCs/>
          <w:color w:val="363435"/>
        </w:rPr>
        <w:t xml:space="preserve">е  </w:t>
      </w:r>
      <w:r w:rsidRPr="00B709E6">
        <w:rPr>
          <w:rFonts w:ascii="Times New Roman" w:hAnsi="Times New Roman" w:cs="Times New Roman"/>
          <w:b/>
          <w:bCs/>
          <w:color w:val="363435"/>
          <w:spacing w:val="4"/>
        </w:rPr>
        <w:t>русског</w:t>
      </w:r>
      <w:r w:rsidRPr="00B709E6">
        <w:rPr>
          <w:rFonts w:ascii="Times New Roman" w:hAnsi="Times New Roman" w:cs="Times New Roman"/>
          <w:b/>
          <w:bCs/>
          <w:color w:val="363435"/>
        </w:rPr>
        <w:t xml:space="preserve">о </w:t>
      </w:r>
      <w:r w:rsidRPr="00B709E6">
        <w:rPr>
          <w:rFonts w:ascii="Times New Roman" w:hAnsi="Times New Roman" w:cs="Times New Roman"/>
          <w:b/>
          <w:bCs/>
          <w:color w:val="363435"/>
          <w:spacing w:val="19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  <w:spacing w:val="4"/>
        </w:rPr>
        <w:t>язык</w:t>
      </w:r>
      <w:r w:rsidRPr="00B709E6">
        <w:rPr>
          <w:rFonts w:ascii="Times New Roman" w:hAnsi="Times New Roman" w:cs="Times New Roman"/>
          <w:b/>
          <w:bCs/>
          <w:color w:val="363435"/>
        </w:rPr>
        <w:t xml:space="preserve">а </w:t>
      </w:r>
      <w:r w:rsidRPr="00B709E6">
        <w:rPr>
          <w:rFonts w:ascii="Times New Roman" w:hAnsi="Times New Roman" w:cs="Times New Roman"/>
          <w:b/>
          <w:bCs/>
          <w:color w:val="363435"/>
          <w:spacing w:val="16"/>
        </w:rPr>
        <w:t xml:space="preserve"> </w:t>
      </w:r>
      <w:r w:rsidRPr="00B709E6">
        <w:rPr>
          <w:rFonts w:ascii="Times New Roman" w:hAnsi="Times New Roman" w:cs="Times New Roman"/>
          <w:color w:val="363435"/>
        </w:rPr>
        <w:t>в</w:t>
      </w:r>
      <w:r w:rsidRPr="00B709E6">
        <w:rPr>
          <w:rFonts w:ascii="Times New Roman" w:hAnsi="Times New Roman" w:cs="Times New Roman"/>
          <w:color w:val="363435"/>
          <w:spacing w:val="34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4"/>
          <w:w w:val="113"/>
        </w:rPr>
        <w:t>начально</w:t>
      </w:r>
      <w:r w:rsidRPr="00B709E6">
        <w:rPr>
          <w:rFonts w:ascii="Times New Roman" w:hAnsi="Times New Roman" w:cs="Times New Roman"/>
          <w:color w:val="363435"/>
          <w:w w:val="113"/>
        </w:rPr>
        <w:t>й</w:t>
      </w:r>
      <w:r w:rsidRPr="00B709E6">
        <w:rPr>
          <w:rFonts w:ascii="Times New Roman" w:hAnsi="Times New Roman" w:cs="Times New Roman"/>
          <w:color w:val="363435"/>
          <w:spacing w:val="20"/>
          <w:w w:val="113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4"/>
          <w:w w:val="113"/>
        </w:rPr>
        <w:t>школ</w:t>
      </w:r>
      <w:r w:rsidRPr="00B709E6">
        <w:rPr>
          <w:rFonts w:ascii="Times New Roman" w:hAnsi="Times New Roman" w:cs="Times New Roman"/>
          <w:color w:val="363435"/>
          <w:w w:val="113"/>
        </w:rPr>
        <w:t>е</w:t>
      </w:r>
      <w:r w:rsidRPr="00B709E6">
        <w:rPr>
          <w:rFonts w:ascii="Times New Roman" w:hAnsi="Times New Roman" w:cs="Times New Roman"/>
          <w:color w:val="363435"/>
          <w:spacing w:val="24"/>
          <w:w w:val="113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4"/>
          <w:w w:val="113"/>
        </w:rPr>
        <w:t>ведущи</w:t>
      </w:r>
      <w:r w:rsidRPr="00B709E6">
        <w:rPr>
          <w:rFonts w:ascii="Times New Roman" w:hAnsi="Times New Roman" w:cs="Times New Roman"/>
          <w:color w:val="363435"/>
          <w:w w:val="113"/>
        </w:rPr>
        <w:t>м</w:t>
      </w:r>
      <w:r w:rsidRPr="00B709E6">
        <w:rPr>
          <w:rFonts w:ascii="Times New Roman" w:hAnsi="Times New Roman" w:cs="Times New Roman"/>
          <w:color w:val="363435"/>
          <w:spacing w:val="12"/>
          <w:w w:val="113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4"/>
          <w:w w:val="114"/>
        </w:rPr>
        <w:t>направле</w:t>
      </w:r>
      <w:r w:rsidRPr="00B709E6">
        <w:rPr>
          <w:rFonts w:ascii="Times New Roman" w:hAnsi="Times New Roman" w:cs="Times New Roman"/>
          <w:color w:val="363435"/>
          <w:spacing w:val="4"/>
        </w:rPr>
        <w:t>ние</w:t>
      </w:r>
      <w:r w:rsidRPr="00B709E6">
        <w:rPr>
          <w:rFonts w:ascii="Times New Roman" w:hAnsi="Times New Roman" w:cs="Times New Roman"/>
          <w:color w:val="363435"/>
        </w:rPr>
        <w:t xml:space="preserve">м </w:t>
      </w:r>
      <w:r w:rsidRPr="00B709E6">
        <w:rPr>
          <w:rFonts w:ascii="Times New Roman" w:hAnsi="Times New Roman" w:cs="Times New Roman"/>
          <w:color w:val="363435"/>
          <w:spacing w:val="18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4"/>
          <w:w w:val="110"/>
        </w:rPr>
        <w:t>учебно</w:t>
      </w:r>
      <w:r w:rsidRPr="00B709E6">
        <w:rPr>
          <w:rFonts w:ascii="Times New Roman" w:hAnsi="Times New Roman" w:cs="Times New Roman"/>
          <w:color w:val="363435"/>
          <w:w w:val="110"/>
        </w:rPr>
        <w:t>й</w:t>
      </w:r>
      <w:r w:rsidRPr="00B709E6">
        <w:rPr>
          <w:rFonts w:ascii="Times New Roman" w:hAnsi="Times New Roman" w:cs="Times New Roman"/>
          <w:color w:val="363435"/>
          <w:spacing w:val="4"/>
          <w:w w:val="110"/>
        </w:rPr>
        <w:t xml:space="preserve"> деятельност</w:t>
      </w:r>
      <w:r w:rsidRPr="00B709E6">
        <w:rPr>
          <w:rFonts w:ascii="Times New Roman" w:hAnsi="Times New Roman" w:cs="Times New Roman"/>
          <w:color w:val="363435"/>
          <w:w w:val="110"/>
        </w:rPr>
        <w:t>и</w:t>
      </w:r>
      <w:r w:rsidRPr="00B709E6">
        <w:rPr>
          <w:rFonts w:ascii="Times New Roman" w:hAnsi="Times New Roman" w:cs="Times New Roman"/>
          <w:color w:val="363435"/>
          <w:spacing w:val="40"/>
          <w:w w:val="110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4"/>
        </w:rPr>
        <w:t>дете</w:t>
      </w:r>
      <w:r w:rsidRPr="00B709E6">
        <w:rPr>
          <w:rFonts w:ascii="Times New Roman" w:hAnsi="Times New Roman" w:cs="Times New Roman"/>
          <w:color w:val="363435"/>
        </w:rPr>
        <w:t xml:space="preserve">й </w:t>
      </w:r>
      <w:r w:rsidRPr="00B709E6">
        <w:rPr>
          <w:rFonts w:ascii="Times New Roman" w:hAnsi="Times New Roman" w:cs="Times New Roman"/>
          <w:color w:val="363435"/>
          <w:spacing w:val="14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5"/>
          <w:w w:val="114"/>
        </w:rPr>
        <w:t>являетс</w:t>
      </w:r>
      <w:r w:rsidRPr="00B709E6">
        <w:rPr>
          <w:rFonts w:ascii="Times New Roman" w:hAnsi="Times New Roman" w:cs="Times New Roman"/>
          <w:color w:val="363435"/>
          <w:w w:val="114"/>
        </w:rPr>
        <w:t>я</w:t>
      </w:r>
      <w:r w:rsidRPr="00B709E6">
        <w:rPr>
          <w:rFonts w:ascii="Times New Roman" w:hAnsi="Times New Roman" w:cs="Times New Roman"/>
          <w:color w:val="363435"/>
          <w:spacing w:val="33"/>
          <w:w w:val="114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5"/>
          <w:w w:val="114"/>
        </w:rPr>
        <w:t>овладени</w:t>
      </w:r>
      <w:r w:rsidRPr="00B709E6">
        <w:rPr>
          <w:rFonts w:ascii="Times New Roman" w:hAnsi="Times New Roman" w:cs="Times New Roman"/>
          <w:color w:val="363435"/>
          <w:w w:val="114"/>
        </w:rPr>
        <w:t>е</w:t>
      </w:r>
      <w:r w:rsidRPr="00B709E6">
        <w:rPr>
          <w:rFonts w:ascii="Times New Roman" w:hAnsi="Times New Roman" w:cs="Times New Roman"/>
          <w:color w:val="363435"/>
          <w:spacing w:val="-19"/>
          <w:w w:val="114"/>
        </w:rPr>
        <w:t xml:space="preserve"> </w:t>
      </w:r>
      <w:r w:rsidRPr="00B709E6">
        <w:rPr>
          <w:rFonts w:ascii="Times New Roman" w:hAnsi="Times New Roman" w:cs="Times New Roman"/>
          <w:b/>
          <w:bCs/>
          <w:i/>
          <w:iCs/>
          <w:color w:val="363435"/>
          <w:spacing w:val="4"/>
          <w:w w:val="110"/>
        </w:rPr>
        <w:t>п</w:t>
      </w:r>
      <w:r w:rsidRPr="00B709E6">
        <w:rPr>
          <w:rFonts w:ascii="Times New Roman" w:hAnsi="Times New Roman" w:cs="Times New Roman"/>
          <w:b/>
          <w:bCs/>
          <w:i/>
          <w:iCs/>
          <w:color w:val="363435"/>
          <w:spacing w:val="4"/>
          <w:w w:val="111"/>
        </w:rPr>
        <w:t>и</w:t>
      </w:r>
      <w:r w:rsidRPr="00B709E6">
        <w:rPr>
          <w:rFonts w:ascii="Times New Roman" w:hAnsi="Times New Roman" w:cs="Times New Roman"/>
          <w:b/>
          <w:bCs/>
          <w:i/>
          <w:iCs/>
          <w:color w:val="363435"/>
          <w:spacing w:val="4"/>
          <w:w w:val="109"/>
        </w:rPr>
        <w:t>с</w:t>
      </w:r>
      <w:r w:rsidRPr="00B709E6">
        <w:rPr>
          <w:rFonts w:ascii="Times New Roman" w:hAnsi="Times New Roman" w:cs="Times New Roman"/>
          <w:b/>
          <w:bCs/>
          <w:i/>
          <w:iCs/>
          <w:color w:val="363435"/>
          <w:spacing w:val="4"/>
          <w:w w:val="115"/>
        </w:rPr>
        <w:t>ь</w:t>
      </w:r>
      <w:r w:rsidRPr="00B709E6">
        <w:rPr>
          <w:rFonts w:ascii="Times New Roman" w:hAnsi="Times New Roman" w:cs="Times New Roman"/>
          <w:b/>
          <w:bCs/>
          <w:i/>
          <w:iCs/>
          <w:color w:val="363435"/>
          <w:spacing w:val="4"/>
          <w:w w:val="120"/>
        </w:rPr>
        <w:t>м</w:t>
      </w:r>
      <w:r w:rsidRPr="00B709E6">
        <w:rPr>
          <w:rFonts w:ascii="Times New Roman" w:hAnsi="Times New Roman" w:cs="Times New Roman"/>
          <w:b/>
          <w:bCs/>
          <w:i/>
          <w:iCs/>
          <w:color w:val="363435"/>
          <w:spacing w:val="4"/>
          <w:w w:val="110"/>
        </w:rPr>
        <w:t>е</w:t>
      </w:r>
      <w:r w:rsidRPr="00B709E6">
        <w:rPr>
          <w:rFonts w:ascii="Times New Roman" w:hAnsi="Times New Roman" w:cs="Times New Roman"/>
          <w:b/>
          <w:bCs/>
          <w:i/>
          <w:iCs/>
          <w:color w:val="363435"/>
          <w:spacing w:val="4"/>
          <w:w w:val="112"/>
        </w:rPr>
        <w:t>нн</w:t>
      </w:r>
      <w:r w:rsidRPr="00B709E6">
        <w:rPr>
          <w:rFonts w:ascii="Times New Roman" w:hAnsi="Times New Roman" w:cs="Times New Roman"/>
          <w:b/>
          <w:bCs/>
          <w:i/>
          <w:iCs/>
          <w:color w:val="363435"/>
          <w:spacing w:val="4"/>
          <w:w w:val="109"/>
        </w:rPr>
        <w:t>о</w:t>
      </w:r>
      <w:r w:rsidRPr="00B709E6">
        <w:rPr>
          <w:rFonts w:ascii="Times New Roman" w:hAnsi="Times New Roman" w:cs="Times New Roman"/>
          <w:b/>
          <w:bCs/>
          <w:i/>
          <w:iCs/>
          <w:color w:val="363435"/>
          <w:w w:val="111"/>
        </w:rPr>
        <w:t xml:space="preserve">й </w:t>
      </w:r>
      <w:r w:rsidRPr="00B709E6">
        <w:rPr>
          <w:rFonts w:ascii="Times New Roman" w:hAnsi="Times New Roman" w:cs="Times New Roman"/>
          <w:b/>
          <w:bCs/>
          <w:i/>
          <w:iCs/>
          <w:color w:val="363435"/>
          <w:spacing w:val="4"/>
          <w:w w:val="113"/>
        </w:rPr>
        <w:t>речью</w:t>
      </w:r>
      <w:r w:rsidRPr="00B709E6">
        <w:rPr>
          <w:rFonts w:ascii="Times New Roman" w:hAnsi="Times New Roman" w:cs="Times New Roman"/>
          <w:color w:val="363435"/>
          <w:w w:val="113"/>
        </w:rPr>
        <w:t xml:space="preserve">, </w:t>
      </w:r>
      <w:r w:rsidRPr="00B709E6">
        <w:rPr>
          <w:rFonts w:ascii="Times New Roman" w:hAnsi="Times New Roman" w:cs="Times New Roman"/>
          <w:color w:val="363435"/>
          <w:spacing w:val="4"/>
          <w:w w:val="113"/>
        </w:rPr>
        <w:t xml:space="preserve"> культуро</w:t>
      </w:r>
      <w:r w:rsidRPr="00B709E6">
        <w:rPr>
          <w:rFonts w:ascii="Times New Roman" w:hAnsi="Times New Roman" w:cs="Times New Roman"/>
          <w:color w:val="363435"/>
          <w:w w:val="113"/>
        </w:rPr>
        <w:t xml:space="preserve">й  </w:t>
      </w:r>
      <w:r w:rsidRPr="00B709E6">
        <w:rPr>
          <w:rFonts w:ascii="Times New Roman" w:hAnsi="Times New Roman" w:cs="Times New Roman"/>
          <w:color w:val="363435"/>
          <w:spacing w:val="4"/>
          <w:w w:val="113"/>
        </w:rPr>
        <w:t>письменног</w:t>
      </w:r>
      <w:r w:rsidRPr="00B709E6">
        <w:rPr>
          <w:rFonts w:ascii="Times New Roman" w:hAnsi="Times New Roman" w:cs="Times New Roman"/>
          <w:color w:val="363435"/>
          <w:w w:val="113"/>
        </w:rPr>
        <w:t>о</w:t>
      </w:r>
      <w:r w:rsidRPr="00B709E6">
        <w:rPr>
          <w:rFonts w:ascii="Times New Roman" w:hAnsi="Times New Roman" w:cs="Times New Roman"/>
          <w:color w:val="363435"/>
          <w:spacing w:val="24"/>
          <w:w w:val="113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4"/>
          <w:w w:val="113"/>
        </w:rPr>
        <w:t>общени</w:t>
      </w:r>
      <w:r w:rsidRPr="00B709E6">
        <w:rPr>
          <w:rFonts w:ascii="Times New Roman" w:hAnsi="Times New Roman" w:cs="Times New Roman"/>
          <w:color w:val="363435"/>
          <w:w w:val="113"/>
        </w:rPr>
        <w:t>я</w:t>
      </w:r>
      <w:r w:rsidRPr="00B709E6">
        <w:rPr>
          <w:rFonts w:ascii="Times New Roman" w:hAnsi="Times New Roman" w:cs="Times New Roman"/>
          <w:color w:val="363435"/>
          <w:spacing w:val="47"/>
          <w:w w:val="113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4"/>
          <w:w w:val="105"/>
        </w:rPr>
        <w:t>(</w:t>
      </w:r>
      <w:r w:rsidRPr="00B709E6">
        <w:rPr>
          <w:rFonts w:ascii="Times New Roman" w:hAnsi="Times New Roman" w:cs="Times New Roman"/>
          <w:color w:val="363435"/>
          <w:spacing w:val="4"/>
          <w:w w:val="109"/>
        </w:rPr>
        <w:t>е</w:t>
      </w:r>
      <w:r w:rsidRPr="00B709E6">
        <w:rPr>
          <w:rFonts w:ascii="Times New Roman" w:hAnsi="Times New Roman" w:cs="Times New Roman"/>
          <w:color w:val="363435"/>
          <w:spacing w:val="4"/>
          <w:w w:val="106"/>
        </w:rPr>
        <w:t>с</w:t>
      </w:r>
      <w:r w:rsidRPr="00B709E6">
        <w:rPr>
          <w:rFonts w:ascii="Times New Roman" w:hAnsi="Times New Roman" w:cs="Times New Roman"/>
          <w:color w:val="363435"/>
          <w:spacing w:val="4"/>
          <w:w w:val="115"/>
        </w:rPr>
        <w:t>т</w:t>
      </w:r>
      <w:r w:rsidRPr="00B709E6">
        <w:rPr>
          <w:rFonts w:ascii="Times New Roman" w:hAnsi="Times New Roman" w:cs="Times New Roman"/>
          <w:color w:val="363435"/>
          <w:spacing w:val="4"/>
          <w:w w:val="109"/>
        </w:rPr>
        <w:t>е</w:t>
      </w:r>
      <w:r w:rsidRPr="00B709E6">
        <w:rPr>
          <w:rFonts w:ascii="Times New Roman" w:hAnsi="Times New Roman" w:cs="Times New Roman"/>
          <w:color w:val="363435"/>
          <w:spacing w:val="4"/>
          <w:w w:val="106"/>
        </w:rPr>
        <w:t>с</w:t>
      </w:r>
      <w:r w:rsidRPr="00B709E6">
        <w:rPr>
          <w:rFonts w:ascii="Times New Roman" w:hAnsi="Times New Roman" w:cs="Times New Roman"/>
          <w:color w:val="363435"/>
          <w:spacing w:val="4"/>
          <w:w w:val="115"/>
        </w:rPr>
        <w:t>т</w:t>
      </w:r>
      <w:r w:rsidRPr="00B709E6">
        <w:rPr>
          <w:rFonts w:ascii="Times New Roman" w:hAnsi="Times New Roman" w:cs="Times New Roman"/>
          <w:color w:val="363435"/>
          <w:spacing w:val="4"/>
          <w:w w:val="112"/>
        </w:rPr>
        <w:t>в</w:t>
      </w:r>
      <w:r w:rsidRPr="00B709E6">
        <w:rPr>
          <w:rFonts w:ascii="Times New Roman" w:hAnsi="Times New Roman" w:cs="Times New Roman"/>
          <w:color w:val="363435"/>
          <w:spacing w:val="4"/>
          <w:w w:val="109"/>
        </w:rPr>
        <w:t>е</w:t>
      </w:r>
      <w:r w:rsidRPr="00B709E6">
        <w:rPr>
          <w:rFonts w:ascii="Times New Roman" w:hAnsi="Times New Roman" w:cs="Times New Roman"/>
          <w:color w:val="363435"/>
          <w:spacing w:val="4"/>
          <w:w w:val="114"/>
        </w:rPr>
        <w:t>нн</w:t>
      </w:r>
      <w:r w:rsidRPr="00B709E6">
        <w:rPr>
          <w:rFonts w:ascii="Times New Roman" w:hAnsi="Times New Roman" w:cs="Times New Roman"/>
          <w:color w:val="363435"/>
          <w:spacing w:val="4"/>
          <w:w w:val="105"/>
        </w:rPr>
        <w:t>о</w:t>
      </w:r>
      <w:r w:rsidRPr="00B709E6">
        <w:rPr>
          <w:rFonts w:ascii="Times New Roman" w:hAnsi="Times New Roman" w:cs="Times New Roman"/>
          <w:color w:val="363435"/>
          <w:w w:val="140"/>
        </w:rPr>
        <w:t xml:space="preserve">,  </w:t>
      </w:r>
      <w:r w:rsidRPr="00B709E6">
        <w:rPr>
          <w:rFonts w:ascii="Times New Roman" w:hAnsi="Times New Roman" w:cs="Times New Roman"/>
          <w:color w:val="363435"/>
          <w:spacing w:val="4"/>
          <w:w w:val="110"/>
        </w:rPr>
        <w:t>наряд</w:t>
      </w:r>
      <w:r w:rsidRPr="00B709E6">
        <w:rPr>
          <w:rFonts w:ascii="Times New Roman" w:hAnsi="Times New Roman" w:cs="Times New Roman"/>
          <w:color w:val="363435"/>
          <w:w w:val="110"/>
        </w:rPr>
        <w:t xml:space="preserve">у </w:t>
      </w:r>
      <w:r w:rsidRPr="00B709E6">
        <w:rPr>
          <w:rFonts w:ascii="Times New Roman" w:hAnsi="Times New Roman" w:cs="Times New Roman"/>
          <w:color w:val="363435"/>
          <w:spacing w:val="24"/>
          <w:w w:val="110"/>
        </w:rPr>
        <w:t xml:space="preserve"> </w:t>
      </w:r>
      <w:r w:rsidRPr="00B709E6">
        <w:rPr>
          <w:rFonts w:ascii="Times New Roman" w:hAnsi="Times New Roman" w:cs="Times New Roman"/>
          <w:color w:val="363435"/>
          <w:w w:val="110"/>
        </w:rPr>
        <w:t xml:space="preserve">с </w:t>
      </w:r>
      <w:r w:rsidRPr="00B709E6">
        <w:rPr>
          <w:rFonts w:ascii="Times New Roman" w:hAnsi="Times New Roman" w:cs="Times New Roman"/>
          <w:color w:val="363435"/>
          <w:spacing w:val="5"/>
          <w:w w:val="114"/>
        </w:rPr>
        <w:t>развитие</w:t>
      </w:r>
      <w:r w:rsidRPr="00B709E6">
        <w:rPr>
          <w:rFonts w:ascii="Times New Roman" w:hAnsi="Times New Roman" w:cs="Times New Roman"/>
          <w:color w:val="363435"/>
          <w:w w:val="114"/>
        </w:rPr>
        <w:t>м</w:t>
      </w:r>
      <w:r w:rsidRPr="00B709E6">
        <w:rPr>
          <w:rFonts w:ascii="Times New Roman" w:hAnsi="Times New Roman" w:cs="Times New Roman"/>
          <w:color w:val="363435"/>
          <w:spacing w:val="-5"/>
          <w:w w:val="114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5"/>
          <w:w w:val="114"/>
        </w:rPr>
        <w:t>умени</w:t>
      </w:r>
      <w:r w:rsidRPr="00B709E6">
        <w:rPr>
          <w:rFonts w:ascii="Times New Roman" w:hAnsi="Times New Roman" w:cs="Times New Roman"/>
          <w:color w:val="363435"/>
          <w:w w:val="114"/>
        </w:rPr>
        <w:t>й</w:t>
      </w:r>
      <w:r w:rsidRPr="00B709E6">
        <w:rPr>
          <w:rFonts w:ascii="Times New Roman" w:hAnsi="Times New Roman" w:cs="Times New Roman"/>
          <w:color w:val="363435"/>
          <w:spacing w:val="-11"/>
          <w:w w:val="114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5"/>
          <w:w w:val="114"/>
        </w:rPr>
        <w:t>чтения</w:t>
      </w:r>
      <w:r w:rsidRPr="00B709E6">
        <w:rPr>
          <w:rFonts w:ascii="Times New Roman" w:hAnsi="Times New Roman" w:cs="Times New Roman"/>
          <w:color w:val="363435"/>
          <w:w w:val="114"/>
        </w:rPr>
        <w:t>,</w:t>
      </w:r>
      <w:r w:rsidRPr="00B709E6">
        <w:rPr>
          <w:rFonts w:ascii="Times New Roman" w:hAnsi="Times New Roman" w:cs="Times New Roman"/>
          <w:color w:val="363435"/>
          <w:spacing w:val="20"/>
          <w:w w:val="114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5"/>
          <w:w w:val="114"/>
        </w:rPr>
        <w:t>говорени</w:t>
      </w:r>
      <w:r w:rsidRPr="00B709E6">
        <w:rPr>
          <w:rFonts w:ascii="Times New Roman" w:hAnsi="Times New Roman" w:cs="Times New Roman"/>
          <w:color w:val="363435"/>
          <w:w w:val="114"/>
        </w:rPr>
        <w:t>я</w:t>
      </w:r>
      <w:r w:rsidRPr="00B709E6">
        <w:rPr>
          <w:rFonts w:ascii="Times New Roman" w:hAnsi="Times New Roman" w:cs="Times New Roman"/>
          <w:color w:val="363435"/>
          <w:spacing w:val="-18"/>
          <w:w w:val="114"/>
        </w:rPr>
        <w:t xml:space="preserve"> </w:t>
      </w:r>
      <w:r w:rsidRPr="00B709E6">
        <w:rPr>
          <w:rFonts w:ascii="Times New Roman" w:hAnsi="Times New Roman" w:cs="Times New Roman"/>
          <w:color w:val="363435"/>
        </w:rPr>
        <w:t>и</w:t>
      </w:r>
      <w:r w:rsidRPr="00B709E6">
        <w:rPr>
          <w:rFonts w:ascii="Times New Roman" w:hAnsi="Times New Roman" w:cs="Times New Roman"/>
          <w:color w:val="363435"/>
          <w:spacing w:val="22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4"/>
          <w:w w:val="112"/>
        </w:rPr>
        <w:t>слушания)</w:t>
      </w:r>
      <w:r w:rsidRPr="00B709E6">
        <w:rPr>
          <w:rFonts w:ascii="Times New Roman" w:hAnsi="Times New Roman" w:cs="Times New Roman"/>
          <w:color w:val="363435"/>
          <w:w w:val="112"/>
        </w:rPr>
        <w:t>.</w:t>
      </w:r>
      <w:r w:rsidRPr="00B709E6">
        <w:rPr>
          <w:rFonts w:ascii="Times New Roman" w:hAnsi="Times New Roman" w:cs="Times New Roman"/>
          <w:color w:val="363435"/>
          <w:spacing w:val="38"/>
          <w:w w:val="112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4"/>
          <w:w w:val="112"/>
        </w:rPr>
        <w:t>Поэтом</w:t>
      </w:r>
      <w:r w:rsidRPr="00B709E6">
        <w:rPr>
          <w:rFonts w:ascii="Times New Roman" w:hAnsi="Times New Roman" w:cs="Times New Roman"/>
          <w:color w:val="363435"/>
          <w:w w:val="112"/>
        </w:rPr>
        <w:t>у</w:t>
      </w:r>
      <w:r w:rsidRPr="00B709E6">
        <w:rPr>
          <w:rFonts w:ascii="Times New Roman" w:hAnsi="Times New Roman" w:cs="Times New Roman"/>
          <w:color w:val="363435"/>
          <w:spacing w:val="-17"/>
          <w:w w:val="112"/>
        </w:rPr>
        <w:t xml:space="preserve"> </w:t>
      </w:r>
      <w:r w:rsidRPr="00B709E6">
        <w:rPr>
          <w:rFonts w:ascii="Times New Roman" w:hAnsi="Times New Roman" w:cs="Times New Roman"/>
          <w:color w:val="363435"/>
        </w:rPr>
        <w:t>в</w:t>
      </w:r>
      <w:r w:rsidRPr="00B709E6">
        <w:rPr>
          <w:rFonts w:ascii="Times New Roman" w:hAnsi="Times New Roman" w:cs="Times New Roman"/>
          <w:color w:val="363435"/>
          <w:spacing w:val="15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4"/>
          <w:w w:val="114"/>
        </w:rPr>
        <w:t>р</w:t>
      </w:r>
      <w:r w:rsidRPr="00B709E6">
        <w:rPr>
          <w:rFonts w:ascii="Times New Roman" w:hAnsi="Times New Roman" w:cs="Times New Roman"/>
          <w:color w:val="363435"/>
          <w:spacing w:val="4"/>
          <w:w w:val="129"/>
        </w:rPr>
        <w:t>я</w:t>
      </w:r>
      <w:r w:rsidRPr="00B709E6">
        <w:rPr>
          <w:rFonts w:ascii="Times New Roman" w:hAnsi="Times New Roman" w:cs="Times New Roman"/>
          <w:color w:val="363435"/>
          <w:spacing w:val="4"/>
          <w:w w:val="109"/>
        </w:rPr>
        <w:t>д</w:t>
      </w:r>
      <w:r w:rsidRPr="00B709E6">
        <w:rPr>
          <w:rFonts w:ascii="Times New Roman" w:hAnsi="Times New Roman" w:cs="Times New Roman"/>
          <w:color w:val="363435"/>
          <w:w w:val="112"/>
        </w:rPr>
        <w:t xml:space="preserve">у </w:t>
      </w:r>
      <w:r w:rsidRPr="00B709E6">
        <w:rPr>
          <w:rFonts w:ascii="Times New Roman" w:hAnsi="Times New Roman" w:cs="Times New Roman"/>
          <w:color w:val="363435"/>
          <w:spacing w:val="8"/>
          <w:w w:val="112"/>
        </w:rPr>
        <w:t>основны</w:t>
      </w:r>
      <w:r w:rsidRPr="00B709E6">
        <w:rPr>
          <w:rFonts w:ascii="Times New Roman" w:hAnsi="Times New Roman" w:cs="Times New Roman"/>
          <w:color w:val="363435"/>
          <w:w w:val="112"/>
        </w:rPr>
        <w:t xml:space="preserve">х </w:t>
      </w:r>
      <w:r w:rsidRPr="00B709E6">
        <w:rPr>
          <w:rFonts w:ascii="Times New Roman" w:hAnsi="Times New Roman" w:cs="Times New Roman"/>
          <w:color w:val="363435"/>
          <w:spacing w:val="34"/>
          <w:w w:val="112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8"/>
          <w:w w:val="112"/>
        </w:rPr>
        <w:t>разделов</w:t>
      </w:r>
      <w:r w:rsidRPr="00B709E6">
        <w:rPr>
          <w:rFonts w:ascii="Times New Roman" w:hAnsi="Times New Roman" w:cs="Times New Roman"/>
          <w:color w:val="363435"/>
          <w:w w:val="112"/>
        </w:rPr>
        <w:t xml:space="preserve">, </w:t>
      </w:r>
      <w:r w:rsidRPr="00B709E6">
        <w:rPr>
          <w:rFonts w:ascii="Times New Roman" w:hAnsi="Times New Roman" w:cs="Times New Roman"/>
          <w:color w:val="363435"/>
          <w:spacing w:val="51"/>
          <w:w w:val="112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8"/>
          <w:w w:val="112"/>
        </w:rPr>
        <w:t>изучаемы</w:t>
      </w:r>
      <w:r w:rsidRPr="00B709E6">
        <w:rPr>
          <w:rFonts w:ascii="Times New Roman" w:hAnsi="Times New Roman" w:cs="Times New Roman"/>
          <w:color w:val="363435"/>
          <w:w w:val="112"/>
        </w:rPr>
        <w:t xml:space="preserve">х  </w:t>
      </w:r>
      <w:r w:rsidRPr="00B709E6">
        <w:rPr>
          <w:rFonts w:ascii="Times New Roman" w:hAnsi="Times New Roman" w:cs="Times New Roman"/>
          <w:color w:val="363435"/>
          <w:spacing w:val="2"/>
          <w:w w:val="112"/>
        </w:rPr>
        <w:t xml:space="preserve"> </w:t>
      </w:r>
      <w:r w:rsidRPr="00B709E6">
        <w:rPr>
          <w:rFonts w:ascii="Times New Roman" w:hAnsi="Times New Roman" w:cs="Times New Roman"/>
          <w:color w:val="363435"/>
        </w:rPr>
        <w:t xml:space="preserve">в  </w:t>
      </w:r>
      <w:r w:rsidRPr="00B709E6">
        <w:rPr>
          <w:rFonts w:ascii="Times New Roman" w:hAnsi="Times New Roman" w:cs="Times New Roman"/>
          <w:color w:val="363435"/>
          <w:spacing w:val="10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8"/>
          <w:w w:val="115"/>
        </w:rPr>
        <w:t>каждо</w:t>
      </w:r>
      <w:r w:rsidRPr="00B709E6">
        <w:rPr>
          <w:rFonts w:ascii="Times New Roman" w:hAnsi="Times New Roman" w:cs="Times New Roman"/>
          <w:color w:val="363435"/>
          <w:w w:val="115"/>
        </w:rPr>
        <w:t xml:space="preserve">м </w:t>
      </w:r>
      <w:r w:rsidRPr="00B709E6">
        <w:rPr>
          <w:rFonts w:ascii="Times New Roman" w:hAnsi="Times New Roman" w:cs="Times New Roman"/>
          <w:color w:val="363435"/>
          <w:spacing w:val="38"/>
          <w:w w:val="115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8"/>
          <w:w w:val="115"/>
        </w:rPr>
        <w:t>классе</w:t>
      </w:r>
      <w:r w:rsidRPr="00B709E6">
        <w:rPr>
          <w:rFonts w:ascii="Times New Roman" w:hAnsi="Times New Roman" w:cs="Times New Roman"/>
          <w:color w:val="363435"/>
          <w:w w:val="115"/>
        </w:rPr>
        <w:t xml:space="preserve">, </w:t>
      </w:r>
      <w:r w:rsidRPr="00B709E6">
        <w:rPr>
          <w:rFonts w:ascii="Times New Roman" w:hAnsi="Times New Roman" w:cs="Times New Roman"/>
          <w:color w:val="363435"/>
          <w:spacing w:val="43"/>
          <w:w w:val="115"/>
        </w:rPr>
        <w:t xml:space="preserve"> </w:t>
      </w:r>
      <w:r w:rsidRPr="00B709E6">
        <w:rPr>
          <w:rFonts w:ascii="Times New Roman" w:hAnsi="Times New Roman" w:cs="Times New Roman"/>
          <w:color w:val="363435"/>
        </w:rPr>
        <w:t xml:space="preserve">–  </w:t>
      </w:r>
      <w:r w:rsidRPr="00B709E6">
        <w:rPr>
          <w:rFonts w:ascii="Times New Roman" w:hAnsi="Times New Roman" w:cs="Times New Roman"/>
          <w:color w:val="363435"/>
          <w:spacing w:val="23"/>
        </w:rPr>
        <w:t xml:space="preserve"> </w:t>
      </w:r>
      <w:r w:rsidRPr="00B709E6">
        <w:rPr>
          <w:rFonts w:ascii="Times New Roman" w:hAnsi="Times New Roman" w:cs="Times New Roman"/>
          <w:color w:val="363435"/>
          <w:spacing w:val="7"/>
          <w:w w:val="114"/>
        </w:rPr>
        <w:t xml:space="preserve">разделы </w:t>
      </w:r>
      <w:r w:rsidRPr="00B709E6">
        <w:rPr>
          <w:rFonts w:ascii="Times New Roman" w:hAnsi="Times New Roman" w:cs="Times New Roman"/>
          <w:b/>
          <w:bCs/>
          <w:color w:val="363435"/>
          <w:spacing w:val="4"/>
          <w:w w:val="109"/>
        </w:rPr>
        <w:t>«Предложение</w:t>
      </w:r>
      <w:r w:rsidRPr="00B709E6">
        <w:rPr>
          <w:rFonts w:ascii="Times New Roman" w:hAnsi="Times New Roman" w:cs="Times New Roman"/>
          <w:b/>
          <w:bCs/>
          <w:color w:val="363435"/>
          <w:w w:val="109"/>
        </w:rPr>
        <w:t>»</w:t>
      </w:r>
      <w:r w:rsidRPr="00B709E6">
        <w:rPr>
          <w:rFonts w:ascii="Times New Roman" w:hAnsi="Times New Roman" w:cs="Times New Roman"/>
          <w:b/>
          <w:bCs/>
          <w:color w:val="363435"/>
          <w:spacing w:val="16"/>
          <w:w w:val="109"/>
        </w:rPr>
        <w:t xml:space="preserve"> </w:t>
      </w:r>
      <w:r w:rsidRPr="00B709E6">
        <w:rPr>
          <w:rFonts w:ascii="Times New Roman" w:hAnsi="Times New Roman" w:cs="Times New Roman"/>
          <w:color w:val="363435"/>
        </w:rPr>
        <w:t>и</w:t>
      </w:r>
      <w:r w:rsidRPr="00B709E6">
        <w:rPr>
          <w:rFonts w:ascii="Times New Roman" w:hAnsi="Times New Roman" w:cs="Times New Roman"/>
          <w:color w:val="363435"/>
          <w:spacing w:val="29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  <w:spacing w:val="4"/>
          <w:w w:val="108"/>
        </w:rPr>
        <w:t>«Текст»</w:t>
      </w:r>
      <w:r w:rsidRPr="00B709E6">
        <w:rPr>
          <w:rFonts w:ascii="Times New Roman" w:hAnsi="Times New Roman" w:cs="Times New Roman"/>
          <w:color w:val="363435"/>
          <w:w w:val="138"/>
        </w:rPr>
        <w:t>.</w:t>
      </w:r>
    </w:p>
    <w:p w14:paraId="13C72CD3" w14:textId="0517F387" w:rsidR="00AE43D2" w:rsidRPr="00B709E6" w:rsidRDefault="00AE43D2" w:rsidP="00B709E6">
      <w:pPr>
        <w:widowControl w:val="0"/>
        <w:autoSpaceDE w:val="0"/>
        <w:autoSpaceDN w:val="0"/>
        <w:adjustRightInd w:val="0"/>
        <w:ind w:right="84"/>
        <w:jc w:val="both"/>
        <w:rPr>
          <w:rFonts w:ascii="Times New Roman" w:hAnsi="Times New Roman" w:cs="Times New Roman"/>
          <w:color w:val="363435"/>
          <w:w w:val="138"/>
        </w:rPr>
      </w:pPr>
      <w:r w:rsidRPr="00B709E6">
        <w:rPr>
          <w:rFonts w:ascii="Times New Roman" w:hAnsi="Times New Roman" w:cs="Times New Roman"/>
          <w:b/>
        </w:rPr>
        <w:t>В 4-м классе</w:t>
      </w:r>
      <w:r w:rsidRPr="00B709E6">
        <w:rPr>
          <w:rFonts w:ascii="Times New Roman" w:hAnsi="Times New Roman" w:cs="Times New Roman"/>
        </w:rPr>
        <w:t xml:space="preserve"> продолжается развитие названных выше </w:t>
      </w:r>
      <w:r w:rsidRPr="00B709E6">
        <w:rPr>
          <w:rStyle w:val="ab"/>
          <w:rFonts w:ascii="Times New Roman" w:hAnsi="Times New Roman" w:cs="Times New Roman"/>
        </w:rPr>
        <w:t>синтаксических, пунктуационных и речевых умений</w:t>
      </w:r>
      <w:r w:rsidRPr="00B709E6">
        <w:rPr>
          <w:rFonts w:ascii="Times New Roman" w:hAnsi="Times New Roman" w:cs="Times New Roman"/>
        </w:rPr>
        <w:t xml:space="preserve">. Развивается умение на доступном уровне производить синтаксический разбор простого и сложного предложений, вычленять словосочетания из предложения. Дети знакомятся с тем, что части сложного предложения могут соединяться с помощью союзов </w:t>
      </w:r>
      <w:r w:rsidRPr="00B709E6">
        <w:rPr>
          <w:rStyle w:val="ab"/>
          <w:rFonts w:ascii="Times New Roman" w:hAnsi="Times New Roman" w:cs="Times New Roman"/>
        </w:rPr>
        <w:t>и</w:t>
      </w:r>
      <w:r w:rsidRPr="00B709E6">
        <w:rPr>
          <w:rFonts w:ascii="Times New Roman" w:hAnsi="Times New Roman" w:cs="Times New Roman"/>
        </w:rPr>
        <w:t xml:space="preserve">, </w:t>
      </w:r>
      <w:r w:rsidRPr="00B709E6">
        <w:rPr>
          <w:rStyle w:val="ab"/>
          <w:rFonts w:ascii="Times New Roman" w:hAnsi="Times New Roman" w:cs="Times New Roman"/>
        </w:rPr>
        <w:t>а</w:t>
      </w:r>
      <w:r w:rsidRPr="00B709E6">
        <w:rPr>
          <w:rFonts w:ascii="Times New Roman" w:hAnsi="Times New Roman" w:cs="Times New Roman"/>
        </w:rPr>
        <w:t xml:space="preserve">, </w:t>
      </w:r>
      <w:r w:rsidRPr="00B709E6">
        <w:rPr>
          <w:rStyle w:val="ab"/>
          <w:rFonts w:ascii="Times New Roman" w:hAnsi="Times New Roman" w:cs="Times New Roman"/>
        </w:rPr>
        <w:t>но</w:t>
      </w:r>
      <w:r w:rsidRPr="00B709E6">
        <w:rPr>
          <w:rFonts w:ascii="Times New Roman" w:hAnsi="Times New Roman" w:cs="Times New Roman"/>
        </w:rPr>
        <w:t xml:space="preserve"> (на примере сложных предложений, состоящих из двух частей).</w:t>
      </w:r>
    </w:p>
    <w:p w14:paraId="5B0F547F" w14:textId="77777777" w:rsidR="00AE43D2" w:rsidRPr="00B709E6" w:rsidRDefault="00AE43D2" w:rsidP="00B709E6">
      <w:pPr>
        <w:pStyle w:val="aa"/>
      </w:pPr>
      <w:r w:rsidRPr="00B709E6">
        <w:t xml:space="preserve">Вводится понятие </w:t>
      </w:r>
      <w:r w:rsidRPr="00B709E6">
        <w:rPr>
          <w:rStyle w:val="ab"/>
        </w:rPr>
        <w:t>предложения с прямой речью</w:t>
      </w:r>
      <w:r w:rsidRPr="00B709E6">
        <w:t xml:space="preserve"> на примере простейшей конструкции «слова автора плюс прямая речь». Развивается умение ставить знаки препинания в предложениях с прямой речью, которая следует за словами автора, а также умение ставить запятую в сложном предложении из двух частей с союзами </w:t>
      </w:r>
      <w:r w:rsidRPr="00B709E6">
        <w:rPr>
          <w:rStyle w:val="ab"/>
        </w:rPr>
        <w:t>и</w:t>
      </w:r>
      <w:r w:rsidRPr="00B709E6">
        <w:t xml:space="preserve">, </w:t>
      </w:r>
      <w:r w:rsidRPr="00B709E6">
        <w:rPr>
          <w:rStyle w:val="ab"/>
        </w:rPr>
        <w:t>а</w:t>
      </w:r>
      <w:r w:rsidRPr="00B709E6">
        <w:t xml:space="preserve">, </w:t>
      </w:r>
      <w:r w:rsidRPr="00B709E6">
        <w:rPr>
          <w:rStyle w:val="ab"/>
        </w:rPr>
        <w:t>но</w:t>
      </w:r>
      <w:r w:rsidRPr="00B709E6">
        <w:t xml:space="preserve"> или без союзов и в простом предложении с однородными членами (с союзами </w:t>
      </w:r>
      <w:r w:rsidRPr="00B709E6">
        <w:rPr>
          <w:rStyle w:val="ab"/>
        </w:rPr>
        <w:t>и</w:t>
      </w:r>
      <w:r w:rsidRPr="00B709E6">
        <w:t xml:space="preserve">, </w:t>
      </w:r>
      <w:r w:rsidRPr="00B709E6">
        <w:rPr>
          <w:rStyle w:val="ab"/>
        </w:rPr>
        <w:t>а</w:t>
      </w:r>
      <w:r w:rsidRPr="00B709E6">
        <w:t xml:space="preserve">, </w:t>
      </w:r>
      <w:r w:rsidRPr="00B709E6">
        <w:rPr>
          <w:rStyle w:val="ab"/>
        </w:rPr>
        <w:t>но</w:t>
      </w:r>
      <w:r w:rsidRPr="00B709E6">
        <w:t xml:space="preserve"> или без союзов). </w:t>
      </w:r>
      <w:r w:rsidRPr="00B709E6">
        <w:rPr>
          <w:rStyle w:val="ab"/>
        </w:rPr>
        <w:t>Внимание детей постоянно обращается на роль знаков препинания: они помогают понять смысл написанного предложения, текста.</w:t>
      </w:r>
    </w:p>
    <w:p w14:paraId="76296EAA" w14:textId="77777777" w:rsidR="00AE43D2" w:rsidRPr="00B709E6" w:rsidRDefault="00AE43D2" w:rsidP="00B709E6">
      <w:pPr>
        <w:pStyle w:val="aa"/>
      </w:pPr>
      <w:r w:rsidRPr="00B709E6">
        <w:t xml:space="preserve">На материале текстов учебника продолжается развитие умений слушания и чтения, </w:t>
      </w:r>
      <w:r w:rsidRPr="00B709E6">
        <w:rPr>
          <w:rStyle w:val="ab"/>
        </w:rPr>
        <w:t>формирование типа правильной читательской деятельности</w:t>
      </w:r>
      <w:r w:rsidRPr="00B709E6">
        <w:t>.</w:t>
      </w:r>
    </w:p>
    <w:p w14:paraId="2E876A7E" w14:textId="77777777" w:rsidR="00AE43D2" w:rsidRPr="00B709E6" w:rsidRDefault="00AE43D2" w:rsidP="00B709E6">
      <w:pPr>
        <w:pStyle w:val="aa"/>
        <w:spacing w:before="0" w:beforeAutospacing="0" w:after="0" w:afterAutospacing="0"/>
      </w:pPr>
      <w:r w:rsidRPr="00B709E6">
        <w:rPr>
          <w:rStyle w:val="ab"/>
        </w:rPr>
        <w:t>Знания и умения из области синтаксиса и пунктуации в курсе начальной школы создают необходимую базу для развития устной и письменной речи, для изучения слова с разных точек зрения (поскольку слово функционирует в предложении, в тексте), и, что очень важно, ребёнок осознаёт, для чего нужно изучать свой родной язык, на котором он и так свободно говорит.</w:t>
      </w:r>
      <w:r w:rsidRPr="00B709E6">
        <w:t xml:space="preserve"> Так, например, знание об «устройстве» предложений и текста, умение пунктуационно оформлять их на письме нужны для </w:t>
      </w:r>
      <w:r w:rsidRPr="00B709E6">
        <w:rPr>
          <w:rStyle w:val="ab"/>
        </w:rPr>
        <w:t>успешного общения</w:t>
      </w:r>
      <w:r w:rsidRPr="00B709E6">
        <w:t xml:space="preserve">, для того чтобы </w:t>
      </w:r>
      <w:r w:rsidRPr="00B709E6">
        <w:rPr>
          <w:rStyle w:val="ab"/>
          <w:b/>
          <w:bCs/>
        </w:rPr>
        <w:t>самому быть понятым и понимать других людей</w:t>
      </w:r>
      <w:r w:rsidRPr="00B709E6">
        <w:t>.</w:t>
      </w:r>
    </w:p>
    <w:p w14:paraId="1C0D2BA2" w14:textId="77777777" w:rsidR="00AE43D2" w:rsidRPr="00B709E6" w:rsidRDefault="00AE43D2" w:rsidP="00B709E6">
      <w:pPr>
        <w:widowControl w:val="0"/>
        <w:autoSpaceDE w:val="0"/>
        <w:autoSpaceDN w:val="0"/>
        <w:adjustRightInd w:val="0"/>
        <w:ind w:right="2773"/>
        <w:rPr>
          <w:rFonts w:ascii="Times New Roman" w:hAnsi="Times New Roman" w:cs="Times New Roman"/>
          <w:b/>
          <w:bCs/>
          <w:i/>
          <w:color w:val="363435"/>
          <w:w w:val="106"/>
        </w:rPr>
      </w:pPr>
    </w:p>
    <w:p w14:paraId="404FA0BF" w14:textId="77777777" w:rsidR="00AE43D2" w:rsidRPr="00B709E6" w:rsidRDefault="00AE43D2" w:rsidP="00B709E6">
      <w:pPr>
        <w:widowControl w:val="0"/>
        <w:autoSpaceDE w:val="0"/>
        <w:autoSpaceDN w:val="0"/>
        <w:adjustRightInd w:val="0"/>
        <w:ind w:left="1440" w:right="2773" w:firstLine="720"/>
        <w:jc w:val="center"/>
        <w:rPr>
          <w:rFonts w:ascii="Times New Roman" w:hAnsi="Times New Roman" w:cs="Times New Roman"/>
          <w:b/>
          <w:bCs/>
          <w:color w:val="363435"/>
          <w:w w:val="106"/>
        </w:rPr>
      </w:pPr>
      <w:r w:rsidRPr="00B709E6">
        <w:rPr>
          <w:rFonts w:ascii="Times New Roman" w:hAnsi="Times New Roman" w:cs="Times New Roman"/>
          <w:b/>
          <w:bCs/>
          <w:color w:val="363435"/>
          <w:w w:val="106"/>
        </w:rPr>
        <w:t>Раздел</w:t>
      </w:r>
      <w:r w:rsidRPr="00B709E6">
        <w:rPr>
          <w:rFonts w:ascii="Times New Roman" w:hAnsi="Times New Roman" w:cs="Times New Roman"/>
          <w:b/>
          <w:bCs/>
          <w:color w:val="363435"/>
          <w:spacing w:val="37"/>
          <w:w w:val="106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  <w:w w:val="106"/>
        </w:rPr>
        <w:t>«Слово»</w:t>
      </w:r>
    </w:p>
    <w:p w14:paraId="49D69062" w14:textId="77777777" w:rsidR="00AE43D2" w:rsidRPr="00B709E6" w:rsidRDefault="00AE43D2" w:rsidP="00B709E6">
      <w:pPr>
        <w:pStyle w:val="aa"/>
        <w:spacing w:before="0" w:beforeAutospacing="0" w:after="0" w:afterAutospacing="0"/>
      </w:pPr>
    </w:p>
    <w:p w14:paraId="476DE701" w14:textId="77777777" w:rsidR="00AE43D2" w:rsidRPr="00B709E6" w:rsidRDefault="00AE43D2" w:rsidP="00B709E6">
      <w:pPr>
        <w:pStyle w:val="aa"/>
        <w:spacing w:before="0" w:beforeAutospacing="0" w:after="0" w:afterAutospacing="0"/>
      </w:pPr>
      <w:r w:rsidRPr="00B709E6">
        <w:t xml:space="preserve">Третьим важнейшим разделом в курсе русского языка начальной школы является раздел </w:t>
      </w:r>
      <w:r w:rsidRPr="00B709E6">
        <w:rPr>
          <w:rStyle w:val="a9"/>
        </w:rPr>
        <w:t>«Слово»</w:t>
      </w:r>
      <w:r w:rsidRPr="00B709E6">
        <w:t>.</w:t>
      </w:r>
    </w:p>
    <w:p w14:paraId="5E43DE50" w14:textId="77777777" w:rsidR="00AE43D2" w:rsidRPr="00B709E6" w:rsidRDefault="00AE43D2" w:rsidP="00B709E6">
      <w:pPr>
        <w:pStyle w:val="aa"/>
      </w:pPr>
      <w:r w:rsidRPr="00B709E6">
        <w:t>Слово рассматривается с четырёх точек зрения:</w:t>
      </w:r>
    </w:p>
    <w:p w14:paraId="6CB491CE" w14:textId="77777777" w:rsidR="00AE43D2" w:rsidRPr="00B709E6" w:rsidRDefault="00AE43D2" w:rsidP="00B709E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звукового состава и обозначения звуков буквами; </w:t>
      </w:r>
    </w:p>
    <w:p w14:paraId="664A7782" w14:textId="77777777" w:rsidR="00AE43D2" w:rsidRPr="00B709E6" w:rsidRDefault="00AE43D2" w:rsidP="00B709E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морфемного состава и словообразования; </w:t>
      </w:r>
    </w:p>
    <w:p w14:paraId="51D790D0" w14:textId="77777777" w:rsidR="00AE43D2" w:rsidRPr="00B709E6" w:rsidRDefault="00AE43D2" w:rsidP="00B709E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грамматического значения; </w:t>
      </w:r>
    </w:p>
    <w:p w14:paraId="55DB6C8E" w14:textId="77777777" w:rsidR="00AE43D2" w:rsidRPr="00B709E6" w:rsidRDefault="00AE43D2" w:rsidP="00B709E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лексического значения, лексической сочетаемости и словоупотребления. </w:t>
      </w:r>
    </w:p>
    <w:p w14:paraId="5DE05A20" w14:textId="77777777" w:rsidR="00AE43D2" w:rsidRPr="00B709E6" w:rsidRDefault="00AE43D2" w:rsidP="00B709E6">
      <w:pPr>
        <w:pStyle w:val="aa"/>
      </w:pPr>
      <w:r w:rsidRPr="00B709E6">
        <w:rPr>
          <w:rStyle w:val="a9"/>
        </w:rPr>
        <w:t>В 4-м классе</w:t>
      </w:r>
      <w:r w:rsidRPr="00B709E6">
        <w:t xml:space="preserve"> продолжается развитие умения писать слова с орфограммами, изученными в 1-3-м классах. Рассматриваются также случаи написания слов с удвоенной буквой согласного на стыке корня и суффикса типа </w:t>
      </w:r>
      <w:r w:rsidRPr="00B709E6">
        <w:rPr>
          <w:rStyle w:val="ab"/>
        </w:rPr>
        <w:t>сонный</w:t>
      </w:r>
      <w:r w:rsidRPr="00B709E6">
        <w:t>.</w:t>
      </w:r>
    </w:p>
    <w:p w14:paraId="02EE75F7" w14:textId="77777777" w:rsidR="00AE43D2" w:rsidRPr="00B709E6" w:rsidRDefault="00AE43D2" w:rsidP="00B709E6">
      <w:pPr>
        <w:pStyle w:val="aa"/>
      </w:pPr>
      <w:r w:rsidRPr="00B709E6">
        <w:t>В связи с изучением частей речи отрабатывается умение писать слова со следующими орфограммами:</w:t>
      </w:r>
    </w:p>
    <w:p w14:paraId="11302D45" w14:textId="77777777" w:rsidR="00AE43D2" w:rsidRPr="00B709E6" w:rsidRDefault="00AE43D2" w:rsidP="00B709E6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мягкий знак после букв шипящих в существительных мужского и женского рода типа </w:t>
      </w:r>
      <w:r w:rsidRPr="00B709E6">
        <w:rPr>
          <w:rStyle w:val="ab"/>
          <w:rFonts w:ascii="Times New Roman" w:hAnsi="Times New Roman" w:cs="Times New Roman"/>
        </w:rPr>
        <w:t>луч</w:t>
      </w:r>
      <w:r w:rsidRPr="00B709E6">
        <w:rPr>
          <w:rFonts w:ascii="Times New Roman" w:hAnsi="Times New Roman" w:cs="Times New Roman"/>
        </w:rPr>
        <w:t xml:space="preserve">, </w:t>
      </w:r>
      <w:r w:rsidRPr="00B709E6">
        <w:rPr>
          <w:rStyle w:val="ab"/>
          <w:rFonts w:ascii="Times New Roman" w:hAnsi="Times New Roman" w:cs="Times New Roman"/>
        </w:rPr>
        <w:t>ночь</w:t>
      </w:r>
      <w:r w:rsidRPr="00B709E6">
        <w:rPr>
          <w:rFonts w:ascii="Times New Roman" w:hAnsi="Times New Roman" w:cs="Times New Roman"/>
        </w:rPr>
        <w:t xml:space="preserve">; безударные окончания существительных 1, 2, 3-го склонения (кроме существительных на </w:t>
      </w:r>
      <w:r w:rsidRPr="00B709E6">
        <w:rPr>
          <w:rStyle w:val="ab"/>
          <w:rFonts w:ascii="Times New Roman" w:hAnsi="Times New Roman" w:cs="Times New Roman"/>
        </w:rPr>
        <w:t>-</w:t>
      </w:r>
      <w:proofErr w:type="spellStart"/>
      <w:r w:rsidRPr="00B709E6">
        <w:rPr>
          <w:rStyle w:val="ab"/>
          <w:rFonts w:ascii="Times New Roman" w:hAnsi="Times New Roman" w:cs="Times New Roman"/>
        </w:rPr>
        <w:t>ие</w:t>
      </w:r>
      <w:proofErr w:type="spellEnd"/>
      <w:r w:rsidRPr="00B709E6">
        <w:rPr>
          <w:rFonts w:ascii="Times New Roman" w:hAnsi="Times New Roman" w:cs="Times New Roman"/>
        </w:rPr>
        <w:t xml:space="preserve">, </w:t>
      </w:r>
      <w:r w:rsidRPr="00B709E6">
        <w:rPr>
          <w:rStyle w:val="ab"/>
          <w:rFonts w:ascii="Times New Roman" w:hAnsi="Times New Roman" w:cs="Times New Roman"/>
        </w:rPr>
        <w:t>-</w:t>
      </w:r>
      <w:proofErr w:type="spellStart"/>
      <w:r w:rsidRPr="00B709E6">
        <w:rPr>
          <w:rStyle w:val="ab"/>
          <w:rFonts w:ascii="Times New Roman" w:hAnsi="Times New Roman" w:cs="Times New Roman"/>
        </w:rPr>
        <w:t>ия</w:t>
      </w:r>
      <w:proofErr w:type="spellEnd"/>
      <w:r w:rsidRPr="00B709E6">
        <w:rPr>
          <w:rFonts w:ascii="Times New Roman" w:hAnsi="Times New Roman" w:cs="Times New Roman"/>
        </w:rPr>
        <w:t xml:space="preserve">, </w:t>
      </w:r>
      <w:r w:rsidRPr="00B709E6">
        <w:rPr>
          <w:rStyle w:val="ab"/>
          <w:rFonts w:ascii="Times New Roman" w:hAnsi="Times New Roman" w:cs="Times New Roman"/>
        </w:rPr>
        <w:t>-</w:t>
      </w:r>
      <w:proofErr w:type="spellStart"/>
      <w:r w:rsidRPr="00B709E6">
        <w:rPr>
          <w:rStyle w:val="ab"/>
          <w:rFonts w:ascii="Times New Roman" w:hAnsi="Times New Roman" w:cs="Times New Roman"/>
        </w:rPr>
        <w:t>ий</w:t>
      </w:r>
      <w:proofErr w:type="spellEnd"/>
      <w:r w:rsidRPr="00B709E6">
        <w:rPr>
          <w:rFonts w:ascii="Times New Roman" w:hAnsi="Times New Roman" w:cs="Times New Roman"/>
        </w:rPr>
        <w:t xml:space="preserve">, </w:t>
      </w:r>
      <w:r w:rsidRPr="00B709E6">
        <w:rPr>
          <w:rStyle w:val="ab"/>
          <w:rFonts w:ascii="Times New Roman" w:hAnsi="Times New Roman" w:cs="Times New Roman"/>
        </w:rPr>
        <w:t>-</w:t>
      </w:r>
      <w:proofErr w:type="spellStart"/>
      <w:r w:rsidRPr="00B709E6">
        <w:rPr>
          <w:rStyle w:val="ab"/>
          <w:rFonts w:ascii="Times New Roman" w:hAnsi="Times New Roman" w:cs="Times New Roman"/>
        </w:rPr>
        <w:t>мя</w:t>
      </w:r>
      <w:proofErr w:type="spellEnd"/>
      <w:r w:rsidRPr="00B709E6">
        <w:rPr>
          <w:rFonts w:ascii="Times New Roman" w:hAnsi="Times New Roman" w:cs="Times New Roman"/>
        </w:rPr>
        <w:t xml:space="preserve">); </w:t>
      </w:r>
    </w:p>
    <w:p w14:paraId="00456DD0" w14:textId="77777777" w:rsidR="00AE43D2" w:rsidRPr="00B709E6" w:rsidRDefault="00AE43D2" w:rsidP="00B709E6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безударные окончания имён прилагательных (кроме прилагательных с основой на шипящий и </w:t>
      </w:r>
      <w:r w:rsidRPr="00B709E6">
        <w:rPr>
          <w:rStyle w:val="ab"/>
          <w:rFonts w:ascii="Times New Roman" w:hAnsi="Times New Roman" w:cs="Times New Roman"/>
        </w:rPr>
        <w:t>ц</w:t>
      </w:r>
      <w:r w:rsidRPr="00B709E6">
        <w:rPr>
          <w:rFonts w:ascii="Times New Roman" w:hAnsi="Times New Roman" w:cs="Times New Roman"/>
        </w:rPr>
        <w:t xml:space="preserve">); </w:t>
      </w:r>
    </w:p>
    <w:p w14:paraId="02928275" w14:textId="77777777" w:rsidR="00AE43D2" w:rsidRPr="00B709E6" w:rsidRDefault="00AE43D2" w:rsidP="00B709E6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безударные окончания глаголов 1 и 2-го спряжения; </w:t>
      </w:r>
      <w:r w:rsidRPr="00B709E6">
        <w:rPr>
          <w:rStyle w:val="ab"/>
          <w:rFonts w:ascii="Times New Roman" w:hAnsi="Times New Roman" w:cs="Times New Roman"/>
        </w:rPr>
        <w:t>ь</w:t>
      </w:r>
      <w:r w:rsidRPr="00B709E6">
        <w:rPr>
          <w:rFonts w:ascii="Times New Roman" w:hAnsi="Times New Roman" w:cs="Times New Roman"/>
        </w:rPr>
        <w:t xml:space="preserve"> после шипящих в глаголах 2-го лица единственного числа (</w:t>
      </w:r>
      <w:r w:rsidRPr="00B709E6">
        <w:rPr>
          <w:rStyle w:val="ab"/>
          <w:rFonts w:ascii="Times New Roman" w:hAnsi="Times New Roman" w:cs="Times New Roman"/>
        </w:rPr>
        <w:t>читаешь</w:t>
      </w:r>
      <w:r w:rsidRPr="00B709E6">
        <w:rPr>
          <w:rFonts w:ascii="Times New Roman" w:hAnsi="Times New Roman" w:cs="Times New Roman"/>
        </w:rPr>
        <w:t xml:space="preserve">, </w:t>
      </w:r>
      <w:r w:rsidRPr="00B709E6">
        <w:rPr>
          <w:rStyle w:val="ab"/>
          <w:rFonts w:ascii="Times New Roman" w:hAnsi="Times New Roman" w:cs="Times New Roman"/>
        </w:rPr>
        <w:t>поешь</w:t>
      </w:r>
      <w:r w:rsidRPr="00B709E6">
        <w:rPr>
          <w:rFonts w:ascii="Times New Roman" w:hAnsi="Times New Roman" w:cs="Times New Roman"/>
        </w:rPr>
        <w:t xml:space="preserve">); окончания </w:t>
      </w:r>
      <w:r w:rsidRPr="00B709E6">
        <w:rPr>
          <w:rStyle w:val="ab"/>
          <w:rFonts w:ascii="Times New Roman" w:hAnsi="Times New Roman" w:cs="Times New Roman"/>
        </w:rPr>
        <w:t>-о</w:t>
      </w:r>
      <w:r w:rsidRPr="00B709E6">
        <w:rPr>
          <w:rFonts w:ascii="Times New Roman" w:hAnsi="Times New Roman" w:cs="Times New Roman"/>
        </w:rPr>
        <w:t xml:space="preserve">, </w:t>
      </w:r>
      <w:r w:rsidRPr="00B709E6">
        <w:rPr>
          <w:rStyle w:val="ab"/>
          <w:rFonts w:ascii="Times New Roman" w:hAnsi="Times New Roman" w:cs="Times New Roman"/>
        </w:rPr>
        <w:t>-а</w:t>
      </w:r>
      <w:r w:rsidRPr="00B709E6">
        <w:rPr>
          <w:rFonts w:ascii="Times New Roman" w:hAnsi="Times New Roman" w:cs="Times New Roman"/>
        </w:rPr>
        <w:t xml:space="preserve"> в глаголах прошедшего времени женского и среднего рода (</w:t>
      </w:r>
      <w:r w:rsidRPr="00B709E6">
        <w:rPr>
          <w:rStyle w:val="ab"/>
          <w:rFonts w:ascii="Times New Roman" w:hAnsi="Times New Roman" w:cs="Times New Roman"/>
        </w:rPr>
        <w:t>осветила</w:t>
      </w:r>
      <w:r w:rsidRPr="00B709E6">
        <w:rPr>
          <w:rFonts w:ascii="Times New Roman" w:hAnsi="Times New Roman" w:cs="Times New Roman"/>
        </w:rPr>
        <w:t xml:space="preserve">, </w:t>
      </w:r>
      <w:r w:rsidRPr="00B709E6">
        <w:rPr>
          <w:rStyle w:val="ab"/>
          <w:rFonts w:ascii="Times New Roman" w:hAnsi="Times New Roman" w:cs="Times New Roman"/>
        </w:rPr>
        <w:t>осветило</w:t>
      </w:r>
      <w:r w:rsidRPr="00B709E6">
        <w:rPr>
          <w:rFonts w:ascii="Times New Roman" w:hAnsi="Times New Roman" w:cs="Times New Roman"/>
        </w:rPr>
        <w:t xml:space="preserve">); </w:t>
      </w:r>
      <w:r w:rsidRPr="00B709E6">
        <w:rPr>
          <w:rStyle w:val="ab"/>
          <w:rFonts w:ascii="Times New Roman" w:hAnsi="Times New Roman" w:cs="Times New Roman"/>
        </w:rPr>
        <w:t>-</w:t>
      </w:r>
      <w:proofErr w:type="spellStart"/>
      <w:r w:rsidRPr="00B709E6">
        <w:rPr>
          <w:rStyle w:val="ab"/>
          <w:rFonts w:ascii="Times New Roman" w:hAnsi="Times New Roman" w:cs="Times New Roman"/>
        </w:rPr>
        <w:t>тся</w:t>
      </w:r>
      <w:proofErr w:type="spellEnd"/>
      <w:r w:rsidRPr="00B709E6">
        <w:rPr>
          <w:rFonts w:ascii="Times New Roman" w:hAnsi="Times New Roman" w:cs="Times New Roman"/>
        </w:rPr>
        <w:t xml:space="preserve"> – </w:t>
      </w:r>
      <w:r w:rsidRPr="00B709E6">
        <w:rPr>
          <w:rStyle w:val="ab"/>
          <w:rFonts w:ascii="Times New Roman" w:hAnsi="Times New Roman" w:cs="Times New Roman"/>
        </w:rPr>
        <w:t>-</w:t>
      </w:r>
      <w:proofErr w:type="spellStart"/>
      <w:r w:rsidRPr="00B709E6">
        <w:rPr>
          <w:rStyle w:val="ab"/>
          <w:rFonts w:ascii="Times New Roman" w:hAnsi="Times New Roman" w:cs="Times New Roman"/>
        </w:rPr>
        <w:t>ться</w:t>
      </w:r>
      <w:proofErr w:type="spellEnd"/>
      <w:r w:rsidRPr="00B709E6">
        <w:rPr>
          <w:rFonts w:ascii="Times New Roman" w:hAnsi="Times New Roman" w:cs="Times New Roman"/>
        </w:rPr>
        <w:t xml:space="preserve"> в глаголах; </w:t>
      </w:r>
      <w:r w:rsidRPr="00B709E6">
        <w:rPr>
          <w:rStyle w:val="ab"/>
          <w:rFonts w:ascii="Times New Roman" w:hAnsi="Times New Roman" w:cs="Times New Roman"/>
        </w:rPr>
        <w:t>не</w:t>
      </w:r>
      <w:r w:rsidRPr="00B709E6">
        <w:rPr>
          <w:rFonts w:ascii="Times New Roman" w:hAnsi="Times New Roman" w:cs="Times New Roman"/>
        </w:rPr>
        <w:t xml:space="preserve"> с глаголами; </w:t>
      </w:r>
    </w:p>
    <w:p w14:paraId="49A37754" w14:textId="77777777" w:rsidR="00AE43D2" w:rsidRPr="00B709E6" w:rsidRDefault="00AE43D2" w:rsidP="00B709E6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раздельное написание предлогов с личными местоимениями. </w:t>
      </w:r>
    </w:p>
    <w:p w14:paraId="1F25BBE8" w14:textId="77777777" w:rsidR="00AE43D2" w:rsidRPr="00B709E6" w:rsidRDefault="00AE43D2" w:rsidP="00B709E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Style w:val="ab"/>
          <w:rFonts w:ascii="Times New Roman" w:hAnsi="Times New Roman" w:cs="Times New Roman"/>
          <w:color w:val="170E02"/>
        </w:rPr>
        <w:t>Изучение орфографии в начальной школе направлено на то, чтобы помочь детям осознать важность правильного использования языка не только в устной речи, но и на письме, показать, что необходимым компонентом письменной речи является орфографический навык. Орфографический правильная письменная речь – залог успешного общения в письменной форме.</w:t>
      </w:r>
    </w:p>
    <w:p w14:paraId="05A66423" w14:textId="77777777" w:rsidR="00AE43D2" w:rsidRPr="00B709E6" w:rsidRDefault="00AE43D2" w:rsidP="00B709E6">
      <w:pPr>
        <w:widowControl w:val="0"/>
        <w:autoSpaceDE w:val="0"/>
        <w:autoSpaceDN w:val="0"/>
        <w:adjustRightInd w:val="0"/>
        <w:ind w:right="17"/>
        <w:rPr>
          <w:rFonts w:ascii="Times New Roman" w:hAnsi="Times New Roman" w:cs="Times New Roman"/>
          <w:color w:val="000000"/>
        </w:rPr>
      </w:pPr>
      <w:r w:rsidRPr="00B709E6">
        <w:rPr>
          <w:rFonts w:ascii="Times New Roman" w:hAnsi="Times New Roman" w:cs="Times New Roman"/>
        </w:rPr>
        <w:t xml:space="preserve">Второй аспект в рассмотрении слова в курсе русского языка начальной школы – это его </w:t>
      </w:r>
      <w:r w:rsidRPr="00B709E6">
        <w:rPr>
          <w:rStyle w:val="ab"/>
          <w:rFonts w:ascii="Times New Roman" w:hAnsi="Times New Roman" w:cs="Times New Roman"/>
          <w:b/>
          <w:bCs/>
        </w:rPr>
        <w:t>морфемный состав</w:t>
      </w:r>
      <w:r w:rsidRPr="00B709E6">
        <w:rPr>
          <w:rFonts w:ascii="Times New Roman" w:hAnsi="Times New Roman" w:cs="Times New Roman"/>
        </w:rPr>
        <w:t>.</w:t>
      </w:r>
    </w:p>
    <w:p w14:paraId="5B5C56AC" w14:textId="77777777" w:rsidR="00AE43D2" w:rsidRPr="00B709E6" w:rsidRDefault="00AE43D2" w:rsidP="00B709E6">
      <w:pPr>
        <w:pStyle w:val="aa"/>
      </w:pPr>
      <w:r w:rsidRPr="00B709E6">
        <w:rPr>
          <w:rStyle w:val="a9"/>
        </w:rPr>
        <w:t>В 4-м классе</w:t>
      </w:r>
      <w:r w:rsidRPr="00B709E6">
        <w:t xml:space="preserve"> дети продолжают наблюдение за словоизменением и словообразованием имён существительных, имён прилагательных, глаголов, личных местоимений, разбирают по составу доступные существительные, прилагательные, глаголы, тренируются в образовании этих частей речи с помощью суффиксов и приставок, в подборе однокоренных слов, относящихся к различным частям речи (</w:t>
      </w:r>
      <w:r w:rsidRPr="00B709E6">
        <w:rPr>
          <w:rStyle w:val="ab"/>
        </w:rPr>
        <w:t>бег, бегун, бежать</w:t>
      </w:r>
      <w:r w:rsidRPr="00B709E6">
        <w:t xml:space="preserve">; </w:t>
      </w:r>
      <w:r w:rsidRPr="00B709E6">
        <w:rPr>
          <w:rStyle w:val="ab"/>
        </w:rPr>
        <w:t>краснота, красный, краснеть</w:t>
      </w:r>
      <w:r w:rsidRPr="00B709E6">
        <w:t xml:space="preserve"> и т.п.).</w:t>
      </w:r>
    </w:p>
    <w:p w14:paraId="0075FB06" w14:textId="77777777" w:rsidR="00AE43D2" w:rsidRPr="00B709E6" w:rsidRDefault="00AE43D2" w:rsidP="00B709E6">
      <w:pPr>
        <w:pStyle w:val="aa"/>
        <w:rPr>
          <w:rStyle w:val="ab"/>
        </w:rPr>
      </w:pPr>
      <w:r w:rsidRPr="00B709E6">
        <w:rPr>
          <w:rStyle w:val="ab"/>
        </w:rPr>
        <w:t>Таким образом, на протяжении всех лет обучения в начальной школе у ребёнка формируется чувство языка, чувство слова; создаётся база для формирования орфографической зоркости, для развития орфографических умений.</w:t>
      </w:r>
    </w:p>
    <w:p w14:paraId="492BD64B" w14:textId="77777777" w:rsidR="00AE43D2" w:rsidRPr="00B709E6" w:rsidRDefault="00AE43D2" w:rsidP="00B709E6">
      <w:pPr>
        <w:pStyle w:val="aa"/>
      </w:pPr>
      <w:r w:rsidRPr="00B709E6">
        <w:t xml:space="preserve">Третий аспект рассмотрения слова – </w:t>
      </w:r>
      <w:r w:rsidRPr="00B709E6">
        <w:rPr>
          <w:rStyle w:val="ab"/>
          <w:b/>
          <w:bCs/>
        </w:rPr>
        <w:t>лексический</w:t>
      </w:r>
      <w:r w:rsidRPr="00B709E6">
        <w:t xml:space="preserve">. Он связан с называнием предметов и явлений окружающего мира. </w:t>
      </w:r>
      <w:r w:rsidRPr="00B709E6">
        <w:rPr>
          <w:rStyle w:val="ab"/>
          <w:b/>
          <w:bCs/>
        </w:rPr>
        <w:t>Лексическая работа пронизывает весь курс:</w:t>
      </w:r>
      <w:r w:rsidRPr="00B709E6">
        <w:t xml:space="preserve"> регулярно ведётся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14:paraId="31C8CF2B" w14:textId="77777777" w:rsidR="00AE43D2" w:rsidRPr="00B709E6" w:rsidRDefault="00AE43D2" w:rsidP="00B709E6">
      <w:pPr>
        <w:pStyle w:val="aa"/>
      </w:pPr>
      <w:r w:rsidRPr="00B709E6">
        <w:t xml:space="preserve">Четвёртый аспект рассмотрения слова – </w:t>
      </w:r>
      <w:r w:rsidRPr="00B709E6">
        <w:rPr>
          <w:rStyle w:val="ab"/>
          <w:b/>
          <w:bCs/>
        </w:rPr>
        <w:t>морфологический</w:t>
      </w:r>
      <w:r w:rsidRPr="00B709E6">
        <w:t>.</w:t>
      </w:r>
    </w:p>
    <w:p w14:paraId="7FC07457" w14:textId="77777777" w:rsidR="00AE43D2" w:rsidRPr="00B709E6" w:rsidRDefault="00AE43D2" w:rsidP="00B709E6">
      <w:pPr>
        <w:pStyle w:val="aa"/>
      </w:pPr>
      <w:r w:rsidRPr="00B709E6">
        <w:rPr>
          <w:rStyle w:val="a9"/>
        </w:rPr>
        <w:t>Морфология</w:t>
      </w:r>
      <w:r w:rsidRPr="00B709E6">
        <w:t xml:space="preserve"> – самый сложный для ребёнка раздел, так как его изучение предполагает </w:t>
      </w:r>
      <w:proofErr w:type="spellStart"/>
      <w:r w:rsidRPr="00B709E6">
        <w:t>сформированность</w:t>
      </w:r>
      <w:proofErr w:type="spellEnd"/>
      <w:r w:rsidRPr="00B709E6">
        <w:t xml:space="preserve"> определённых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14:paraId="153C3800" w14:textId="77777777" w:rsidR="00AE43D2" w:rsidRPr="00B709E6" w:rsidRDefault="00AE43D2" w:rsidP="00B709E6">
      <w:pPr>
        <w:pStyle w:val="aa"/>
      </w:pPr>
      <w:r w:rsidRPr="00B709E6">
        <w:rPr>
          <w:rStyle w:val="a9"/>
        </w:rPr>
        <w:t>В 3-м и 4-м классах</w:t>
      </w:r>
      <w:r w:rsidRPr="00B709E6">
        <w:t xml:space="preserve"> части речи становятся главным предметом изучения, т.к. для этого есть необходимые базовые знания и умения, накоплен определённый языковой опыт в результате наблюдений за функционированием слов в речи.</w:t>
      </w:r>
    </w:p>
    <w:p w14:paraId="423D1E5C" w14:textId="77777777" w:rsidR="00AE43D2" w:rsidRPr="00B709E6" w:rsidRDefault="00AE43D2" w:rsidP="00B709E6">
      <w:pPr>
        <w:pStyle w:val="aa"/>
      </w:pPr>
      <w:r w:rsidRPr="00B709E6">
        <w:t>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частей речи.</w:t>
      </w:r>
    </w:p>
    <w:p w14:paraId="3DC27867" w14:textId="77777777" w:rsidR="00AE43D2" w:rsidRPr="00B709E6" w:rsidRDefault="00AE43D2" w:rsidP="00B709E6">
      <w:pPr>
        <w:pStyle w:val="aa"/>
      </w:pPr>
      <w:r w:rsidRPr="00B709E6">
        <w:rPr>
          <w:rStyle w:val="ab"/>
        </w:rPr>
        <w:t>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 местоимений, синонимией и антонимией; а также упражнениям в подборе синонимов и антонимов, тематических групп слов.</w:t>
      </w:r>
    </w:p>
    <w:p w14:paraId="6891DE1C" w14:textId="77777777" w:rsidR="00AE43D2" w:rsidRPr="00B709E6" w:rsidRDefault="00AE43D2" w:rsidP="00B709E6">
      <w:pPr>
        <w:pStyle w:val="aa"/>
      </w:pPr>
      <w:r w:rsidRPr="00B709E6">
        <w:t xml:space="preserve">В курсе русского языка дети получают первоначальное представление о </w:t>
      </w:r>
      <w:r w:rsidRPr="00B709E6">
        <w:rPr>
          <w:rStyle w:val="ab"/>
          <w:b/>
          <w:bCs/>
        </w:rPr>
        <w:t>системе языка</w:t>
      </w:r>
      <w:r w:rsidRPr="00B709E6">
        <w:t>, т.к. знакомятся на элементарном уровне со всеми единицами языка: звуком, морфемой, словом, словосочетанием, предложением и текстом, наблюдают соотношения между этими языковыми единицами.</w:t>
      </w:r>
    </w:p>
    <w:p w14:paraId="3F02B815" w14:textId="77777777" w:rsidR="00AE43D2" w:rsidRPr="00B709E6" w:rsidRDefault="00AE43D2" w:rsidP="00B709E6">
      <w:pPr>
        <w:pStyle w:val="aa"/>
      </w:pPr>
      <w:r w:rsidRPr="00B709E6">
        <w:t xml:space="preserve">Помимо разделов </w:t>
      </w:r>
      <w:r w:rsidRPr="00B709E6">
        <w:rPr>
          <w:rStyle w:val="a9"/>
        </w:rPr>
        <w:t>«Слово»</w:t>
      </w:r>
      <w:r w:rsidRPr="00B709E6">
        <w:t xml:space="preserve">, </w:t>
      </w:r>
      <w:r w:rsidRPr="00B709E6">
        <w:rPr>
          <w:rStyle w:val="a9"/>
        </w:rPr>
        <w:t>«Предложение»</w:t>
      </w:r>
      <w:r w:rsidRPr="00B709E6">
        <w:t xml:space="preserve"> и </w:t>
      </w:r>
      <w:r w:rsidRPr="00B709E6">
        <w:rPr>
          <w:rStyle w:val="a9"/>
        </w:rPr>
        <w:t>«Текст»</w:t>
      </w:r>
      <w:r w:rsidRPr="00B709E6">
        <w:t xml:space="preserve"> в курс русского языка входят разделы </w:t>
      </w:r>
      <w:r w:rsidRPr="00B709E6">
        <w:rPr>
          <w:rStyle w:val="a9"/>
        </w:rPr>
        <w:t>«Развитие речи»</w:t>
      </w:r>
      <w:r w:rsidRPr="00B709E6">
        <w:t xml:space="preserve"> и </w:t>
      </w:r>
      <w:r w:rsidRPr="00B709E6">
        <w:rPr>
          <w:rStyle w:val="a9"/>
        </w:rPr>
        <w:t>«Совершенствование навыков каллиграфии»</w:t>
      </w:r>
      <w:r w:rsidRPr="00B709E6">
        <w:t>. 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14:paraId="665CC449" w14:textId="77777777" w:rsidR="00AE43D2" w:rsidRPr="00B709E6" w:rsidRDefault="00AE43D2" w:rsidP="00B709E6">
      <w:pPr>
        <w:pStyle w:val="aa"/>
      </w:pPr>
      <w:r w:rsidRPr="00B709E6">
        <w:t>Основные направления работы по развитию речи:</w:t>
      </w:r>
    </w:p>
    <w:p w14:paraId="0FE30960" w14:textId="77777777" w:rsidR="00AE43D2" w:rsidRPr="00B709E6" w:rsidRDefault="00AE43D2" w:rsidP="00B709E6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 </w:t>
      </w:r>
    </w:p>
    <w:p w14:paraId="13EB6E16" w14:textId="77777777" w:rsidR="00AE43D2" w:rsidRPr="00B709E6" w:rsidRDefault="00AE43D2" w:rsidP="00B709E6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 </w:t>
      </w:r>
    </w:p>
    <w:p w14:paraId="49EAFD09" w14:textId="77777777" w:rsidR="00AE43D2" w:rsidRPr="00B709E6" w:rsidRDefault="00AE43D2" w:rsidP="00B709E6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 </w:t>
      </w:r>
    </w:p>
    <w:p w14:paraId="56FA2134" w14:textId="77777777" w:rsidR="00AE43D2" w:rsidRPr="00B709E6" w:rsidRDefault="00AE43D2" w:rsidP="00B709E6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Развитие орфоэпических навыков, а также умения говорить и читать с правильной интонацией. </w:t>
      </w:r>
    </w:p>
    <w:p w14:paraId="54D8A70C" w14:textId="77777777" w:rsidR="00AE43D2" w:rsidRPr="00B709E6" w:rsidRDefault="00AE43D2" w:rsidP="00B709E6">
      <w:pPr>
        <w:pStyle w:val="aa"/>
      </w:pPr>
      <w:r w:rsidRPr="00B709E6">
        <w:t xml:space="preserve">Обучение по данной программе предполагает одновременную работу с детьми по курсу риторики. Этот курс имеет целью обучение умелому, успешному, эффективному общению и носит сугубо практический характер: центральное место в нём занимают коммуникативные умения. </w:t>
      </w:r>
    </w:p>
    <w:p w14:paraId="168D6B6D" w14:textId="77777777" w:rsidR="00AE43D2" w:rsidRPr="00B709E6" w:rsidRDefault="00AE43D2" w:rsidP="00B709E6">
      <w:pPr>
        <w:pStyle w:val="aa"/>
        <w:spacing w:before="0" w:beforeAutospacing="0" w:after="0" w:afterAutospacing="0"/>
      </w:pPr>
      <w:r w:rsidRPr="00B709E6">
        <w:t xml:space="preserve">Таким образом, </w:t>
      </w:r>
      <w:r w:rsidRPr="00B709E6">
        <w:rPr>
          <w:rStyle w:val="ab"/>
        </w:rPr>
        <w:t>курс русского языка, имеющий практическую направленность, показывает значимость всех единиц языка для успешного общения, сообщает необходимые знания об этих единицах языка, формирует учебно-языковые, речевые, коммуникативные и правописные умения и навыки, необходимые для успешного общения</w:t>
      </w:r>
      <w:r w:rsidRPr="00B709E6">
        <w:t>. Курс риторики учит, как пользоваться этими знаниями и умениями на практике – в различных речевых ситуациях, учит владеть различными речевыми жанрами. Сочетание курсов русского языка и риторики создаёт условия для максимально успешного формирования функционально грамотной личности, получения нового образовательного результата как совокупности предметных умений, универсальных учебных действий и личностных результатов.</w:t>
      </w:r>
    </w:p>
    <w:p w14:paraId="4A5EF5EF" w14:textId="77777777" w:rsidR="00AE43D2" w:rsidRPr="00B709E6" w:rsidRDefault="00AE43D2" w:rsidP="00B709E6">
      <w:pPr>
        <w:pStyle w:val="aa"/>
        <w:spacing w:before="0" w:beforeAutospacing="0" w:after="0" w:afterAutospacing="0"/>
      </w:pPr>
    </w:p>
    <w:p w14:paraId="380DBAA6" w14:textId="77777777" w:rsidR="00AE43D2" w:rsidRPr="00B709E6" w:rsidRDefault="00AE43D2" w:rsidP="00B709E6">
      <w:pPr>
        <w:widowControl w:val="0"/>
        <w:tabs>
          <w:tab w:val="left" w:pos="426"/>
        </w:tabs>
        <w:autoSpaceDE w:val="0"/>
        <w:autoSpaceDN w:val="0"/>
        <w:adjustRightInd w:val="0"/>
        <w:ind w:right="17"/>
        <w:rPr>
          <w:rFonts w:ascii="Times New Roman" w:hAnsi="Times New Roman" w:cs="Times New Roman"/>
          <w:b/>
          <w:bCs/>
          <w:color w:val="363435"/>
          <w:w w:val="108"/>
        </w:rPr>
      </w:pPr>
      <w:r w:rsidRPr="00B709E6">
        <w:rPr>
          <w:rFonts w:ascii="Times New Roman" w:hAnsi="Times New Roman" w:cs="Times New Roman"/>
          <w:b/>
          <w:bCs/>
          <w:color w:val="363435"/>
        </w:rPr>
        <w:t xml:space="preserve">Описание </w:t>
      </w:r>
      <w:r w:rsidRPr="00B709E6">
        <w:rPr>
          <w:rFonts w:ascii="Times New Roman" w:hAnsi="Times New Roman" w:cs="Times New Roman"/>
          <w:b/>
          <w:bCs/>
          <w:color w:val="363435"/>
          <w:spacing w:val="7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</w:rPr>
        <w:t>места</w:t>
      </w:r>
      <w:r w:rsidRPr="00B709E6">
        <w:rPr>
          <w:rFonts w:ascii="Times New Roman" w:hAnsi="Times New Roman" w:cs="Times New Roman"/>
          <w:b/>
          <w:bCs/>
          <w:color w:val="363435"/>
          <w:spacing w:val="59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</w:rPr>
        <w:t>учебного</w:t>
      </w:r>
      <w:r w:rsidRPr="00B709E6">
        <w:rPr>
          <w:rFonts w:ascii="Times New Roman" w:hAnsi="Times New Roman" w:cs="Times New Roman"/>
          <w:b/>
          <w:bCs/>
          <w:color w:val="363435"/>
          <w:spacing w:val="70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  <w:w w:val="108"/>
        </w:rPr>
        <w:t xml:space="preserve">предмета </w:t>
      </w:r>
      <w:r w:rsidRPr="00B709E6">
        <w:rPr>
          <w:rFonts w:ascii="Times New Roman" w:hAnsi="Times New Roman" w:cs="Times New Roman"/>
          <w:b/>
          <w:bCs/>
          <w:color w:val="363435"/>
        </w:rPr>
        <w:t>в</w:t>
      </w:r>
      <w:r w:rsidRPr="00B709E6">
        <w:rPr>
          <w:rFonts w:ascii="Times New Roman" w:hAnsi="Times New Roman" w:cs="Times New Roman"/>
          <w:b/>
          <w:bCs/>
          <w:color w:val="363435"/>
          <w:spacing w:val="5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</w:rPr>
        <w:t>учебном</w:t>
      </w:r>
      <w:r w:rsidRPr="00B709E6">
        <w:rPr>
          <w:rFonts w:ascii="Times New Roman" w:hAnsi="Times New Roman" w:cs="Times New Roman"/>
          <w:b/>
          <w:bCs/>
          <w:color w:val="363435"/>
          <w:spacing w:val="65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  <w:w w:val="108"/>
        </w:rPr>
        <w:t>плане</w:t>
      </w:r>
    </w:p>
    <w:p w14:paraId="01BE5092" w14:textId="77777777" w:rsidR="00AE43D2" w:rsidRPr="00B709E6" w:rsidRDefault="00AE43D2" w:rsidP="00B709E6">
      <w:pPr>
        <w:widowControl w:val="0"/>
        <w:tabs>
          <w:tab w:val="left" w:pos="426"/>
        </w:tabs>
        <w:autoSpaceDE w:val="0"/>
        <w:autoSpaceDN w:val="0"/>
        <w:adjustRightInd w:val="0"/>
        <w:ind w:right="17"/>
        <w:rPr>
          <w:rFonts w:ascii="Times New Roman" w:hAnsi="Times New Roman" w:cs="Times New Roman"/>
          <w:b/>
          <w:bCs/>
          <w:color w:val="363435"/>
          <w:w w:val="108"/>
        </w:rPr>
      </w:pPr>
    </w:p>
    <w:p w14:paraId="7D25917B" w14:textId="723002F2" w:rsidR="00AE43D2" w:rsidRPr="00B709E6" w:rsidRDefault="00AE43D2" w:rsidP="00B709E6">
      <w:pPr>
        <w:widowControl w:val="0"/>
        <w:autoSpaceDE w:val="0"/>
        <w:autoSpaceDN w:val="0"/>
        <w:adjustRightInd w:val="0"/>
        <w:ind w:right="17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В соответствии с федеральным базисным учебным планом и примерными программами начального общего образования предмет «Русский язык» изучается с 1 по 4 класс. Курс обучения грамоте составляет 207 часов (23 недели по 9 часов в неделю). Общий объём учебно</w:t>
      </w:r>
      <w:r w:rsidR="008849F6" w:rsidRPr="00B709E6">
        <w:rPr>
          <w:rFonts w:ascii="Times New Roman" w:hAnsi="Times New Roman" w:cs="Times New Roman"/>
        </w:rPr>
        <w:t xml:space="preserve">го времени составляет </w:t>
      </w:r>
      <w:r w:rsidRPr="00B709E6">
        <w:rPr>
          <w:rFonts w:ascii="Times New Roman" w:hAnsi="Times New Roman" w:cs="Times New Roman"/>
        </w:rPr>
        <w:t xml:space="preserve"> 578 часов (5 часов в неделю, 170 часов в год).</w:t>
      </w:r>
    </w:p>
    <w:p w14:paraId="254B0E7A" w14:textId="77777777" w:rsidR="00AE43D2" w:rsidRPr="00B709E6" w:rsidRDefault="00AE43D2" w:rsidP="00B709E6">
      <w:pPr>
        <w:widowControl w:val="0"/>
        <w:autoSpaceDE w:val="0"/>
        <w:autoSpaceDN w:val="0"/>
        <w:adjustRightInd w:val="0"/>
        <w:ind w:right="17"/>
        <w:rPr>
          <w:rFonts w:ascii="Times New Roman" w:hAnsi="Times New Roman" w:cs="Times New Roman"/>
          <w:color w:val="000000"/>
        </w:rPr>
      </w:pPr>
    </w:p>
    <w:p w14:paraId="4B77335D" w14:textId="77777777" w:rsidR="00AE43D2" w:rsidRPr="00B709E6" w:rsidRDefault="00AE43D2" w:rsidP="00B709E6">
      <w:pPr>
        <w:widowControl w:val="0"/>
        <w:tabs>
          <w:tab w:val="left" w:pos="426"/>
        </w:tabs>
        <w:autoSpaceDE w:val="0"/>
        <w:autoSpaceDN w:val="0"/>
        <w:adjustRightInd w:val="0"/>
        <w:ind w:right="17"/>
        <w:rPr>
          <w:rFonts w:ascii="Times New Roman" w:hAnsi="Times New Roman" w:cs="Times New Roman"/>
          <w:b/>
          <w:bCs/>
          <w:color w:val="363435"/>
          <w:w w:val="108"/>
        </w:rPr>
      </w:pPr>
      <w:r w:rsidRPr="00B709E6">
        <w:rPr>
          <w:rFonts w:ascii="Times New Roman" w:hAnsi="Times New Roman" w:cs="Times New Roman"/>
          <w:b/>
          <w:bCs/>
          <w:color w:val="363435"/>
        </w:rPr>
        <w:t xml:space="preserve">Описание </w:t>
      </w:r>
      <w:r w:rsidRPr="00B709E6">
        <w:rPr>
          <w:rFonts w:ascii="Times New Roman" w:hAnsi="Times New Roman" w:cs="Times New Roman"/>
          <w:b/>
          <w:bCs/>
          <w:color w:val="363435"/>
          <w:spacing w:val="7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  <w:w w:val="106"/>
        </w:rPr>
        <w:t>ценностных</w:t>
      </w:r>
      <w:r w:rsidRPr="00B709E6">
        <w:rPr>
          <w:rFonts w:ascii="Times New Roman" w:hAnsi="Times New Roman" w:cs="Times New Roman"/>
          <w:b/>
          <w:bCs/>
          <w:color w:val="363435"/>
          <w:spacing w:val="13"/>
          <w:w w:val="106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  <w:w w:val="106"/>
        </w:rPr>
        <w:t xml:space="preserve">ориентиров </w:t>
      </w:r>
      <w:r w:rsidRPr="00B709E6">
        <w:rPr>
          <w:rFonts w:ascii="Times New Roman" w:hAnsi="Times New Roman" w:cs="Times New Roman"/>
          <w:b/>
          <w:bCs/>
          <w:color w:val="363435"/>
          <w:w w:val="109"/>
        </w:rPr>
        <w:t>содержания</w:t>
      </w:r>
      <w:r w:rsidRPr="00B709E6">
        <w:rPr>
          <w:rFonts w:ascii="Times New Roman" w:hAnsi="Times New Roman" w:cs="Times New Roman"/>
          <w:b/>
          <w:bCs/>
          <w:color w:val="363435"/>
          <w:spacing w:val="-4"/>
          <w:w w:val="109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</w:rPr>
        <w:t>учебного</w:t>
      </w:r>
      <w:r w:rsidRPr="00B709E6">
        <w:rPr>
          <w:rFonts w:ascii="Times New Roman" w:hAnsi="Times New Roman" w:cs="Times New Roman"/>
          <w:b/>
          <w:bCs/>
          <w:color w:val="363435"/>
          <w:spacing w:val="70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  <w:w w:val="108"/>
        </w:rPr>
        <w:t>предмета</w:t>
      </w:r>
    </w:p>
    <w:p w14:paraId="36FA56D8" w14:textId="77777777" w:rsidR="00AE43D2" w:rsidRPr="00B709E6" w:rsidRDefault="00AE43D2" w:rsidP="00B709E6">
      <w:pPr>
        <w:widowControl w:val="0"/>
        <w:tabs>
          <w:tab w:val="left" w:pos="426"/>
        </w:tabs>
        <w:autoSpaceDE w:val="0"/>
        <w:autoSpaceDN w:val="0"/>
        <w:adjustRightInd w:val="0"/>
        <w:ind w:right="17"/>
        <w:rPr>
          <w:rFonts w:ascii="Times New Roman" w:hAnsi="Times New Roman" w:cs="Times New Roman"/>
          <w:b/>
          <w:bCs/>
          <w:color w:val="363435"/>
          <w:w w:val="108"/>
        </w:rPr>
      </w:pPr>
    </w:p>
    <w:p w14:paraId="3CE27110" w14:textId="77777777" w:rsidR="00AE43D2" w:rsidRPr="00B709E6" w:rsidRDefault="00AE43D2" w:rsidP="00B709E6">
      <w:pPr>
        <w:pStyle w:val="aa"/>
        <w:spacing w:before="0" w:beforeAutospacing="0" w:after="0" w:afterAutospacing="0"/>
      </w:pPr>
      <w:r w:rsidRPr="00B709E6">
        <w:t xml:space="preserve">Одним из результатов обучения русскому языку является осмысление и </w:t>
      </w:r>
      <w:proofErr w:type="spellStart"/>
      <w:r w:rsidRPr="00B709E6">
        <w:t>интериоризация</w:t>
      </w:r>
      <w:proofErr w:type="spellEnd"/>
      <w:r w:rsidRPr="00B709E6">
        <w:t xml:space="preserve"> (присвоение) учащимися системы ценностей.</w:t>
      </w:r>
    </w:p>
    <w:p w14:paraId="56184F6C" w14:textId="77777777" w:rsidR="00AE43D2" w:rsidRPr="00B709E6" w:rsidRDefault="00AE43D2" w:rsidP="00B709E6">
      <w:pPr>
        <w:pStyle w:val="aa"/>
      </w:pPr>
      <w:r w:rsidRPr="00B709E6">
        <w:rPr>
          <w:rStyle w:val="a9"/>
        </w:rPr>
        <w:t>Ценность добра</w:t>
      </w:r>
      <w:r w:rsidRPr="00B709E6"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14:paraId="7DABCF8D" w14:textId="77777777" w:rsidR="00AE43D2" w:rsidRPr="00B709E6" w:rsidRDefault="00AE43D2" w:rsidP="00B709E6">
      <w:pPr>
        <w:pStyle w:val="aa"/>
      </w:pPr>
      <w:r w:rsidRPr="00B709E6">
        <w:rPr>
          <w:rStyle w:val="a9"/>
        </w:rPr>
        <w:t>Ценность общения</w:t>
      </w:r>
      <w:r w:rsidRPr="00B709E6"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14:paraId="434654F3" w14:textId="77777777" w:rsidR="00AE43D2" w:rsidRPr="00B709E6" w:rsidRDefault="00AE43D2" w:rsidP="00B709E6">
      <w:pPr>
        <w:pStyle w:val="aa"/>
      </w:pPr>
      <w:r w:rsidRPr="00B709E6">
        <w:rPr>
          <w:rStyle w:val="a9"/>
        </w:rPr>
        <w:t>Ценность природы</w:t>
      </w:r>
      <w:r w:rsidRPr="00B709E6"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14:paraId="7C35CA83" w14:textId="77777777" w:rsidR="00AE43D2" w:rsidRPr="00B709E6" w:rsidRDefault="00AE43D2" w:rsidP="00B709E6">
      <w:pPr>
        <w:pStyle w:val="aa"/>
      </w:pPr>
      <w:r w:rsidRPr="00B709E6">
        <w:rPr>
          <w:rStyle w:val="a9"/>
        </w:rPr>
        <w:t>Ценность красоты и гармонии</w:t>
      </w:r>
      <w:r w:rsidRPr="00B709E6">
        <w:t xml:space="preserve"> – осознание красоты и гармоничности русского языка, его выразительных возможностей.</w:t>
      </w:r>
    </w:p>
    <w:p w14:paraId="36A6F46F" w14:textId="77777777" w:rsidR="00AE43D2" w:rsidRPr="00B709E6" w:rsidRDefault="00AE43D2" w:rsidP="00B709E6">
      <w:pPr>
        <w:pStyle w:val="aa"/>
      </w:pPr>
      <w:r w:rsidRPr="00B709E6">
        <w:rPr>
          <w:rStyle w:val="a9"/>
        </w:rPr>
        <w:t>Ценность истины</w:t>
      </w:r>
      <w:r w:rsidRPr="00B709E6"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14:paraId="3DFC0F14" w14:textId="77777777" w:rsidR="00AE43D2" w:rsidRPr="00B709E6" w:rsidRDefault="00AE43D2" w:rsidP="00B709E6">
      <w:pPr>
        <w:pStyle w:val="aa"/>
      </w:pPr>
      <w:r w:rsidRPr="00B709E6">
        <w:rPr>
          <w:rStyle w:val="a9"/>
        </w:rPr>
        <w:t>Ценность семьи.</w:t>
      </w:r>
      <w:r w:rsidRPr="00B709E6"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14:paraId="09DB5A6B" w14:textId="77777777" w:rsidR="00AE43D2" w:rsidRPr="00B709E6" w:rsidRDefault="00AE43D2" w:rsidP="00B709E6">
      <w:pPr>
        <w:pStyle w:val="aa"/>
        <w:spacing w:before="0" w:beforeAutospacing="0" w:after="0" w:afterAutospacing="0"/>
      </w:pPr>
      <w:r w:rsidRPr="00B709E6">
        <w:rPr>
          <w:rStyle w:val="a9"/>
        </w:rPr>
        <w:t>Ценность труда и творчества</w:t>
      </w:r>
      <w:r w:rsidRPr="00B709E6"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14:paraId="3F2880C8" w14:textId="77777777" w:rsidR="00AE43D2" w:rsidRPr="00B709E6" w:rsidRDefault="00AE43D2" w:rsidP="00B709E6">
      <w:pPr>
        <w:pStyle w:val="aa"/>
        <w:spacing w:before="0" w:beforeAutospacing="0" w:after="0" w:afterAutospacing="0"/>
        <w:rPr>
          <w:rStyle w:val="a9"/>
          <w:lang w:val="en-US"/>
        </w:rPr>
      </w:pPr>
    </w:p>
    <w:p w14:paraId="0FE13E31" w14:textId="77777777" w:rsidR="00AE43D2" w:rsidRPr="00B709E6" w:rsidRDefault="00AE43D2" w:rsidP="00B709E6">
      <w:pPr>
        <w:pStyle w:val="aa"/>
        <w:spacing w:before="0" w:beforeAutospacing="0" w:after="0" w:afterAutospacing="0"/>
      </w:pPr>
      <w:r w:rsidRPr="00B709E6">
        <w:rPr>
          <w:rStyle w:val="a9"/>
        </w:rPr>
        <w:t>Ценность гражданственности и патриотизма</w:t>
      </w:r>
      <w:r w:rsidRPr="00B709E6"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14:paraId="4F1BA6DB" w14:textId="77777777" w:rsidR="00AE43D2" w:rsidRPr="00B709E6" w:rsidRDefault="00AE43D2" w:rsidP="00B709E6">
      <w:pPr>
        <w:pStyle w:val="aa"/>
        <w:spacing w:before="0" w:beforeAutospacing="0" w:after="0" w:afterAutospacing="0"/>
      </w:pPr>
      <w:r w:rsidRPr="00B709E6">
        <w:rPr>
          <w:rStyle w:val="a9"/>
        </w:rPr>
        <w:t>Ценность человечества</w:t>
      </w:r>
      <w:r w:rsidRPr="00B709E6"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14:paraId="72DCFD37" w14:textId="77777777" w:rsidR="00AE43D2" w:rsidRPr="00B709E6" w:rsidRDefault="00AE43D2" w:rsidP="00B709E6">
      <w:pPr>
        <w:rPr>
          <w:rFonts w:ascii="Times New Roman" w:hAnsi="Times New Roman" w:cs="Times New Roman"/>
        </w:rPr>
      </w:pPr>
    </w:p>
    <w:p w14:paraId="369EA4CE" w14:textId="53CCA993" w:rsidR="00AE43D2" w:rsidRPr="00B709E6" w:rsidRDefault="00AE43D2" w:rsidP="00B709E6">
      <w:pPr>
        <w:tabs>
          <w:tab w:val="left" w:pos="426"/>
        </w:tabs>
        <w:outlineLvl w:val="2"/>
        <w:rPr>
          <w:rFonts w:ascii="Times New Roman" w:hAnsi="Times New Roman" w:cs="Times New Roman"/>
          <w:b/>
          <w:bCs/>
        </w:rPr>
      </w:pPr>
      <w:r w:rsidRPr="00B709E6"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 w:rsidRPr="00B709E6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B709E6">
        <w:rPr>
          <w:rFonts w:ascii="Times New Roman" w:hAnsi="Times New Roman" w:cs="Times New Roman"/>
          <w:b/>
          <w:bCs/>
        </w:rPr>
        <w:t xml:space="preserve"> и предметные резул</w:t>
      </w:r>
      <w:r w:rsidR="002E7AEA" w:rsidRPr="00B709E6">
        <w:rPr>
          <w:rFonts w:ascii="Times New Roman" w:hAnsi="Times New Roman" w:cs="Times New Roman"/>
          <w:b/>
          <w:bCs/>
        </w:rPr>
        <w:t>ьтаты освоения учебного предмета</w:t>
      </w:r>
    </w:p>
    <w:p w14:paraId="320BB952" w14:textId="77777777" w:rsidR="002E7AEA" w:rsidRPr="00B709E6" w:rsidRDefault="002E7AEA" w:rsidP="00B709E6">
      <w:pPr>
        <w:outlineLvl w:val="3"/>
        <w:rPr>
          <w:rFonts w:ascii="Times New Roman" w:hAnsi="Times New Roman" w:cs="Times New Roman"/>
          <w:b/>
          <w:bCs/>
        </w:rPr>
      </w:pPr>
      <w:r w:rsidRPr="00B709E6">
        <w:rPr>
          <w:rFonts w:ascii="Times New Roman" w:hAnsi="Times New Roman" w:cs="Times New Roman"/>
          <w:b/>
          <w:bCs/>
        </w:rPr>
        <w:t>3-4-й классы</w:t>
      </w:r>
    </w:p>
    <w:p w14:paraId="06D15170" w14:textId="77777777" w:rsidR="002E7AEA" w:rsidRPr="00B709E6" w:rsidRDefault="002E7AEA" w:rsidP="00B709E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b/>
          <w:bCs/>
        </w:rPr>
        <w:t>Личностными результатами</w:t>
      </w:r>
      <w:r w:rsidRPr="00B709E6">
        <w:rPr>
          <w:rFonts w:ascii="Times New Roman" w:hAnsi="Times New Roman" w:cs="Times New Roman"/>
        </w:rPr>
        <w:t xml:space="preserve"> изучения предмета «Русский язык» являются следующие умения и качества:</w:t>
      </w:r>
    </w:p>
    <w:p w14:paraId="272DF694" w14:textId="77777777" w:rsidR="002E7AEA" w:rsidRPr="00B709E6" w:rsidRDefault="002E7AEA" w:rsidP="00B709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эмоциональность; умение </w:t>
      </w:r>
      <w:r w:rsidRPr="00B709E6">
        <w:rPr>
          <w:rFonts w:ascii="Times New Roman" w:hAnsi="Times New Roman" w:cs="Times New Roman"/>
          <w:i/>
          <w:iCs/>
        </w:rPr>
        <w:t>осознавать</w:t>
      </w:r>
      <w:r w:rsidRPr="00B709E6">
        <w:rPr>
          <w:rFonts w:ascii="Times New Roman" w:hAnsi="Times New Roman" w:cs="Times New Roman"/>
        </w:rPr>
        <w:t xml:space="preserve"> и </w:t>
      </w:r>
      <w:r w:rsidRPr="00B709E6">
        <w:rPr>
          <w:rFonts w:ascii="Times New Roman" w:hAnsi="Times New Roman" w:cs="Times New Roman"/>
          <w:i/>
          <w:iCs/>
        </w:rPr>
        <w:t>определять</w:t>
      </w:r>
      <w:r w:rsidRPr="00B709E6">
        <w:rPr>
          <w:rFonts w:ascii="Times New Roman" w:hAnsi="Times New Roman" w:cs="Times New Roman"/>
        </w:rPr>
        <w:t xml:space="preserve"> (называть) свои эмоции; </w:t>
      </w:r>
    </w:p>
    <w:p w14:paraId="29594AC8" w14:textId="77777777" w:rsidR="002E7AEA" w:rsidRPr="00B709E6" w:rsidRDefault="002E7AEA" w:rsidP="00B709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B709E6">
        <w:rPr>
          <w:rFonts w:ascii="Times New Roman" w:hAnsi="Times New Roman" w:cs="Times New Roman"/>
        </w:rPr>
        <w:t>эмпатия</w:t>
      </w:r>
      <w:proofErr w:type="spellEnd"/>
      <w:r w:rsidRPr="00B709E6">
        <w:rPr>
          <w:rFonts w:ascii="Times New Roman" w:hAnsi="Times New Roman" w:cs="Times New Roman"/>
        </w:rPr>
        <w:t xml:space="preserve"> – умение </w:t>
      </w:r>
      <w:r w:rsidRPr="00B709E6">
        <w:rPr>
          <w:rFonts w:ascii="Times New Roman" w:hAnsi="Times New Roman" w:cs="Times New Roman"/>
          <w:i/>
          <w:iCs/>
        </w:rPr>
        <w:t>осознавать</w:t>
      </w:r>
      <w:r w:rsidRPr="00B709E6">
        <w:rPr>
          <w:rFonts w:ascii="Times New Roman" w:hAnsi="Times New Roman" w:cs="Times New Roman"/>
        </w:rPr>
        <w:t xml:space="preserve"> и </w:t>
      </w:r>
      <w:r w:rsidRPr="00B709E6">
        <w:rPr>
          <w:rFonts w:ascii="Times New Roman" w:hAnsi="Times New Roman" w:cs="Times New Roman"/>
          <w:i/>
          <w:iCs/>
        </w:rPr>
        <w:t>определять</w:t>
      </w:r>
      <w:r w:rsidRPr="00B709E6">
        <w:rPr>
          <w:rFonts w:ascii="Times New Roman" w:hAnsi="Times New Roman" w:cs="Times New Roman"/>
        </w:rPr>
        <w:t xml:space="preserve"> эмоции других людей; </w:t>
      </w:r>
      <w:r w:rsidRPr="00B709E6">
        <w:rPr>
          <w:rFonts w:ascii="Times New Roman" w:hAnsi="Times New Roman" w:cs="Times New Roman"/>
          <w:i/>
          <w:iCs/>
        </w:rPr>
        <w:t>сочувствовать</w:t>
      </w:r>
      <w:r w:rsidRPr="00B709E6">
        <w:rPr>
          <w:rFonts w:ascii="Times New Roman" w:hAnsi="Times New Roman" w:cs="Times New Roman"/>
        </w:rPr>
        <w:t xml:space="preserve"> другим людям, </w:t>
      </w:r>
      <w:r w:rsidRPr="00B709E6">
        <w:rPr>
          <w:rFonts w:ascii="Times New Roman" w:hAnsi="Times New Roman" w:cs="Times New Roman"/>
          <w:i/>
          <w:iCs/>
        </w:rPr>
        <w:t>сопереживать</w:t>
      </w:r>
      <w:r w:rsidRPr="00B709E6">
        <w:rPr>
          <w:rFonts w:ascii="Times New Roman" w:hAnsi="Times New Roman" w:cs="Times New Roman"/>
        </w:rPr>
        <w:t xml:space="preserve">; </w:t>
      </w:r>
    </w:p>
    <w:p w14:paraId="6196AB47" w14:textId="77777777" w:rsidR="002E7AEA" w:rsidRPr="00B709E6" w:rsidRDefault="002E7AEA" w:rsidP="00B709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чувство прекрасного – умение </w:t>
      </w:r>
      <w:r w:rsidRPr="00B709E6">
        <w:rPr>
          <w:rFonts w:ascii="Times New Roman" w:hAnsi="Times New Roman" w:cs="Times New Roman"/>
          <w:i/>
          <w:iCs/>
        </w:rPr>
        <w:t>чувствовать</w:t>
      </w:r>
      <w:r w:rsidRPr="00B709E6">
        <w:rPr>
          <w:rFonts w:ascii="Times New Roman" w:hAnsi="Times New Roman" w:cs="Times New Roman"/>
        </w:rPr>
        <w:t xml:space="preserve"> красоту и выразительность речи, </w:t>
      </w:r>
      <w:r w:rsidRPr="00B709E6">
        <w:rPr>
          <w:rFonts w:ascii="Times New Roman" w:hAnsi="Times New Roman" w:cs="Times New Roman"/>
          <w:i/>
          <w:iCs/>
        </w:rPr>
        <w:t>стремиться</w:t>
      </w:r>
      <w:r w:rsidRPr="00B709E6">
        <w:rPr>
          <w:rFonts w:ascii="Times New Roman" w:hAnsi="Times New Roman" w:cs="Times New Roman"/>
        </w:rPr>
        <w:t xml:space="preserve"> к совершенствованию собственной речи; </w:t>
      </w:r>
    </w:p>
    <w:p w14:paraId="6C35ADB7" w14:textId="77777777" w:rsidR="002E7AEA" w:rsidRPr="00B709E6" w:rsidRDefault="002E7AEA" w:rsidP="00B709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любовь</w:t>
      </w:r>
      <w:r w:rsidRPr="00B709E6">
        <w:rPr>
          <w:rFonts w:ascii="Times New Roman" w:hAnsi="Times New Roman" w:cs="Times New Roman"/>
        </w:rPr>
        <w:t xml:space="preserve"> и </w:t>
      </w:r>
      <w:r w:rsidRPr="00B709E6">
        <w:rPr>
          <w:rFonts w:ascii="Times New Roman" w:hAnsi="Times New Roman" w:cs="Times New Roman"/>
          <w:i/>
          <w:iCs/>
        </w:rPr>
        <w:t>уважение</w:t>
      </w:r>
      <w:r w:rsidRPr="00B709E6">
        <w:rPr>
          <w:rFonts w:ascii="Times New Roman" w:hAnsi="Times New Roman" w:cs="Times New Roman"/>
        </w:rPr>
        <w:t xml:space="preserve"> к Отечеству, его языку, культуре; </w:t>
      </w:r>
    </w:p>
    <w:p w14:paraId="62562709" w14:textId="77777777" w:rsidR="002E7AEA" w:rsidRPr="00B709E6" w:rsidRDefault="002E7AEA" w:rsidP="00B709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интерес</w:t>
      </w:r>
      <w:r w:rsidRPr="00B709E6">
        <w:rPr>
          <w:rFonts w:ascii="Times New Roman" w:hAnsi="Times New Roman" w:cs="Times New Roman"/>
        </w:rPr>
        <w:t xml:space="preserve"> к чтению, к ведению диалога с автором текста; </w:t>
      </w:r>
      <w:r w:rsidRPr="00B709E6">
        <w:rPr>
          <w:rFonts w:ascii="Times New Roman" w:hAnsi="Times New Roman" w:cs="Times New Roman"/>
          <w:i/>
          <w:iCs/>
        </w:rPr>
        <w:t>потребность</w:t>
      </w:r>
      <w:r w:rsidRPr="00B709E6">
        <w:rPr>
          <w:rFonts w:ascii="Times New Roman" w:hAnsi="Times New Roman" w:cs="Times New Roman"/>
        </w:rPr>
        <w:t xml:space="preserve"> в чтении; </w:t>
      </w:r>
    </w:p>
    <w:p w14:paraId="1E24714B" w14:textId="77777777" w:rsidR="002E7AEA" w:rsidRPr="00B709E6" w:rsidRDefault="002E7AEA" w:rsidP="00B709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интерес</w:t>
      </w:r>
      <w:r w:rsidRPr="00B709E6">
        <w:rPr>
          <w:rFonts w:ascii="Times New Roman" w:hAnsi="Times New Roman" w:cs="Times New Roman"/>
        </w:rPr>
        <w:t xml:space="preserve"> к письму, к созданию собственных текстов, к письменной форме общения; </w:t>
      </w:r>
    </w:p>
    <w:p w14:paraId="771B08BC" w14:textId="77777777" w:rsidR="002E7AEA" w:rsidRPr="00B709E6" w:rsidRDefault="002E7AEA" w:rsidP="00B709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интерес</w:t>
      </w:r>
      <w:r w:rsidRPr="00B709E6">
        <w:rPr>
          <w:rFonts w:ascii="Times New Roman" w:hAnsi="Times New Roman" w:cs="Times New Roman"/>
        </w:rPr>
        <w:t xml:space="preserve"> к изучению языка; </w:t>
      </w:r>
    </w:p>
    <w:p w14:paraId="632B00DE" w14:textId="77777777" w:rsidR="002E7AEA" w:rsidRPr="00B709E6" w:rsidRDefault="002E7AEA" w:rsidP="00B709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осознание</w:t>
      </w:r>
      <w:r w:rsidRPr="00B709E6">
        <w:rPr>
          <w:rFonts w:ascii="Times New Roman" w:hAnsi="Times New Roman" w:cs="Times New Roman"/>
        </w:rPr>
        <w:t xml:space="preserve"> ответственности за произнесённое и написанное слово. </w:t>
      </w:r>
    </w:p>
    <w:p w14:paraId="03CD2622" w14:textId="77777777" w:rsidR="002E7AEA" w:rsidRPr="00B709E6" w:rsidRDefault="002E7AEA" w:rsidP="00B709E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14:paraId="703CA5E3" w14:textId="77777777" w:rsidR="002E7AEA" w:rsidRPr="00B709E6" w:rsidRDefault="002E7AEA" w:rsidP="00B709E6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B709E6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B709E6">
        <w:rPr>
          <w:rFonts w:ascii="Times New Roman" w:hAnsi="Times New Roman" w:cs="Times New Roman"/>
          <w:b/>
          <w:bCs/>
        </w:rPr>
        <w:t xml:space="preserve"> результатами</w:t>
      </w:r>
      <w:r w:rsidRPr="00B709E6">
        <w:rPr>
          <w:rFonts w:ascii="Times New Roman" w:hAnsi="Times New Roman" w:cs="Times New Roman"/>
        </w:rPr>
        <w:t xml:space="preserve"> изучения курса «Русский язык» является формирование универсальных учебных действий (УУД).</w:t>
      </w:r>
    </w:p>
    <w:p w14:paraId="61B4F6DD" w14:textId="77777777" w:rsidR="002E7AEA" w:rsidRPr="00B709E6" w:rsidRDefault="002E7AEA" w:rsidP="00B709E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Регулятивные УУД:</w:t>
      </w:r>
    </w:p>
    <w:p w14:paraId="766F70CC" w14:textId="77777777" w:rsidR="002E7AEA" w:rsidRPr="00B709E6" w:rsidRDefault="002E7AEA" w:rsidP="00B709E6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самостоятельно </w:t>
      </w:r>
      <w:r w:rsidRPr="00B709E6">
        <w:rPr>
          <w:rFonts w:ascii="Times New Roman" w:hAnsi="Times New Roman" w:cs="Times New Roman"/>
          <w:i/>
          <w:iCs/>
        </w:rPr>
        <w:t>формулировать</w:t>
      </w:r>
      <w:r w:rsidRPr="00B709E6">
        <w:rPr>
          <w:rFonts w:ascii="Times New Roman" w:hAnsi="Times New Roman" w:cs="Times New Roman"/>
        </w:rPr>
        <w:t xml:space="preserve"> тему и цели урока; </w:t>
      </w:r>
    </w:p>
    <w:p w14:paraId="2C472D42" w14:textId="77777777" w:rsidR="002E7AEA" w:rsidRPr="00B709E6" w:rsidRDefault="002E7AEA" w:rsidP="00B709E6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составлять план</w:t>
      </w:r>
      <w:r w:rsidRPr="00B709E6">
        <w:rPr>
          <w:rFonts w:ascii="Times New Roman" w:hAnsi="Times New Roman" w:cs="Times New Roman"/>
        </w:rPr>
        <w:t xml:space="preserve"> решения учебной проблемы совместно с учителем; </w:t>
      </w:r>
    </w:p>
    <w:p w14:paraId="41A00D3A" w14:textId="77777777" w:rsidR="002E7AEA" w:rsidRPr="00B709E6" w:rsidRDefault="002E7AEA" w:rsidP="00B709E6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работать</w:t>
      </w:r>
      <w:r w:rsidRPr="00B709E6">
        <w:rPr>
          <w:rFonts w:ascii="Times New Roman" w:hAnsi="Times New Roman" w:cs="Times New Roman"/>
        </w:rPr>
        <w:t xml:space="preserve"> по плану, сверяя свои действия с целью, </w:t>
      </w:r>
      <w:r w:rsidRPr="00B709E6">
        <w:rPr>
          <w:rFonts w:ascii="Times New Roman" w:hAnsi="Times New Roman" w:cs="Times New Roman"/>
          <w:i/>
          <w:iCs/>
        </w:rPr>
        <w:t>корректировать</w:t>
      </w:r>
      <w:r w:rsidRPr="00B709E6">
        <w:rPr>
          <w:rFonts w:ascii="Times New Roman" w:hAnsi="Times New Roman" w:cs="Times New Roman"/>
        </w:rPr>
        <w:t xml:space="preserve"> свою деятельность; </w:t>
      </w:r>
    </w:p>
    <w:p w14:paraId="34283227" w14:textId="77777777" w:rsidR="002E7AEA" w:rsidRPr="00B709E6" w:rsidRDefault="002E7AEA" w:rsidP="00B709E6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в диалоге с учителем вырабатывать критерии оценки и </w:t>
      </w:r>
      <w:r w:rsidRPr="00B709E6">
        <w:rPr>
          <w:rFonts w:ascii="Times New Roman" w:hAnsi="Times New Roman" w:cs="Times New Roman"/>
          <w:i/>
          <w:iCs/>
        </w:rPr>
        <w:t>определять</w:t>
      </w:r>
      <w:r w:rsidRPr="00B709E6">
        <w:rPr>
          <w:rFonts w:ascii="Times New Roman" w:hAnsi="Times New Roman" w:cs="Times New Roman"/>
        </w:rPr>
        <w:t xml:space="preserve"> степень успешности своей работы и работы других в соответствии с этими критериями. </w:t>
      </w:r>
    </w:p>
    <w:p w14:paraId="0518D1F8" w14:textId="77777777" w:rsidR="002E7AEA" w:rsidRPr="00B709E6" w:rsidRDefault="002E7AEA" w:rsidP="00B709E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14:paraId="243BDBBB" w14:textId="77777777" w:rsidR="002E7AEA" w:rsidRPr="00B709E6" w:rsidRDefault="002E7AEA" w:rsidP="00B709E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Познавательные УУД:</w:t>
      </w:r>
    </w:p>
    <w:p w14:paraId="27695719" w14:textId="77777777" w:rsidR="002E7AEA" w:rsidRPr="00B709E6" w:rsidRDefault="002E7AEA" w:rsidP="00B709E6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вычитывать</w:t>
      </w:r>
      <w:r w:rsidRPr="00B709E6">
        <w:rPr>
          <w:rFonts w:ascii="Times New Roman" w:hAnsi="Times New Roman" w:cs="Times New Roman"/>
        </w:rPr>
        <w:t xml:space="preserve"> все виды текстовой информации: </w:t>
      </w:r>
      <w:proofErr w:type="spellStart"/>
      <w:r w:rsidRPr="00B709E6">
        <w:rPr>
          <w:rFonts w:ascii="Times New Roman" w:hAnsi="Times New Roman" w:cs="Times New Roman"/>
        </w:rPr>
        <w:t>фактуальную</w:t>
      </w:r>
      <w:proofErr w:type="spellEnd"/>
      <w:r w:rsidRPr="00B709E6">
        <w:rPr>
          <w:rFonts w:ascii="Times New Roman" w:hAnsi="Times New Roman" w:cs="Times New Roman"/>
        </w:rPr>
        <w:t xml:space="preserve">, подтекстовую, концептуальную; </w:t>
      </w:r>
    </w:p>
    <w:p w14:paraId="0F3F1C79" w14:textId="77777777" w:rsidR="002E7AEA" w:rsidRPr="00B709E6" w:rsidRDefault="002E7AEA" w:rsidP="00B709E6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пользоваться</w:t>
      </w:r>
      <w:r w:rsidRPr="00B709E6">
        <w:rPr>
          <w:rFonts w:ascii="Times New Roman" w:hAnsi="Times New Roman" w:cs="Times New Roman"/>
        </w:rPr>
        <w:t xml:space="preserve"> разными видами чтения: изучающим, просмотровым, ознакомительным; </w:t>
      </w:r>
    </w:p>
    <w:p w14:paraId="0333FEE4" w14:textId="77777777" w:rsidR="002E7AEA" w:rsidRPr="00B709E6" w:rsidRDefault="002E7AEA" w:rsidP="00B709E6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b/>
          <w:bCs/>
        </w:rPr>
        <w:t>извлекать</w:t>
      </w:r>
      <w:r w:rsidRPr="00B709E6">
        <w:rPr>
          <w:rFonts w:ascii="Times New Roman" w:hAnsi="Times New Roman" w:cs="Times New Roman"/>
        </w:rPr>
        <w:t xml:space="preserve"> информацию, представленную в разных формах (сплошной текст; </w:t>
      </w:r>
      <w:proofErr w:type="spellStart"/>
      <w:r w:rsidRPr="00B709E6">
        <w:rPr>
          <w:rFonts w:ascii="Times New Roman" w:hAnsi="Times New Roman" w:cs="Times New Roman"/>
        </w:rPr>
        <w:t>несплошной</w:t>
      </w:r>
      <w:proofErr w:type="spellEnd"/>
      <w:r w:rsidRPr="00B709E6">
        <w:rPr>
          <w:rFonts w:ascii="Times New Roman" w:hAnsi="Times New Roman" w:cs="Times New Roman"/>
        </w:rPr>
        <w:t xml:space="preserve"> текст – иллюстрация, таблица, схема); </w:t>
      </w:r>
    </w:p>
    <w:p w14:paraId="7CC61564" w14:textId="77777777" w:rsidR="002E7AEA" w:rsidRPr="00B709E6" w:rsidRDefault="002E7AEA" w:rsidP="00B709E6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перерабатывать</w:t>
      </w:r>
      <w:r w:rsidRPr="00B709E6">
        <w:rPr>
          <w:rFonts w:ascii="Times New Roman" w:hAnsi="Times New Roman" w:cs="Times New Roman"/>
        </w:rPr>
        <w:t xml:space="preserve"> и </w:t>
      </w:r>
      <w:r w:rsidRPr="00B709E6">
        <w:rPr>
          <w:rFonts w:ascii="Times New Roman" w:hAnsi="Times New Roman" w:cs="Times New Roman"/>
          <w:i/>
          <w:iCs/>
        </w:rPr>
        <w:t>преобразовывать</w:t>
      </w:r>
      <w:r w:rsidRPr="00B709E6">
        <w:rPr>
          <w:rFonts w:ascii="Times New Roman" w:hAnsi="Times New Roman" w:cs="Times New Roman"/>
        </w:rPr>
        <w:t xml:space="preserve"> информацию из одной формы в другую (составлять план, таблицу, схему); </w:t>
      </w:r>
    </w:p>
    <w:p w14:paraId="562F8FBF" w14:textId="77777777" w:rsidR="002E7AEA" w:rsidRPr="00B709E6" w:rsidRDefault="002E7AEA" w:rsidP="00B709E6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пользоваться</w:t>
      </w:r>
      <w:r w:rsidRPr="00B709E6">
        <w:rPr>
          <w:rFonts w:ascii="Times New Roman" w:hAnsi="Times New Roman" w:cs="Times New Roman"/>
        </w:rPr>
        <w:t xml:space="preserve"> словарями, справочниками; </w:t>
      </w:r>
    </w:p>
    <w:p w14:paraId="79AA6AE0" w14:textId="77777777" w:rsidR="002E7AEA" w:rsidRPr="00B709E6" w:rsidRDefault="002E7AEA" w:rsidP="00B709E6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осуществлять</w:t>
      </w:r>
      <w:r w:rsidRPr="00B709E6">
        <w:rPr>
          <w:rFonts w:ascii="Times New Roman" w:hAnsi="Times New Roman" w:cs="Times New Roman"/>
        </w:rPr>
        <w:t xml:space="preserve"> анализ и синтез; </w:t>
      </w:r>
    </w:p>
    <w:p w14:paraId="19D30113" w14:textId="77777777" w:rsidR="002E7AEA" w:rsidRPr="00B709E6" w:rsidRDefault="002E7AEA" w:rsidP="00B709E6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устанавливать</w:t>
      </w:r>
      <w:r w:rsidRPr="00B709E6">
        <w:rPr>
          <w:rFonts w:ascii="Times New Roman" w:hAnsi="Times New Roman" w:cs="Times New Roman"/>
        </w:rPr>
        <w:t xml:space="preserve"> причинно-следственные связи; </w:t>
      </w:r>
    </w:p>
    <w:p w14:paraId="4EDCE661" w14:textId="77777777" w:rsidR="002E7AEA" w:rsidRPr="00B709E6" w:rsidRDefault="002E7AEA" w:rsidP="00B709E6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строить</w:t>
      </w:r>
      <w:r w:rsidRPr="00B709E6">
        <w:rPr>
          <w:rFonts w:ascii="Times New Roman" w:hAnsi="Times New Roman" w:cs="Times New Roman"/>
        </w:rPr>
        <w:t xml:space="preserve"> рассуждения; </w:t>
      </w:r>
    </w:p>
    <w:p w14:paraId="0B7F0516" w14:textId="77777777" w:rsidR="002E7AEA" w:rsidRPr="00B709E6" w:rsidRDefault="002E7AEA" w:rsidP="00B709E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14:paraId="22F2DB69" w14:textId="77777777" w:rsidR="002E7AEA" w:rsidRPr="00B709E6" w:rsidRDefault="002E7AEA" w:rsidP="00B709E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Коммуникативные УУД:</w:t>
      </w:r>
    </w:p>
    <w:p w14:paraId="59D80A62" w14:textId="77777777" w:rsidR="002E7AEA" w:rsidRPr="00B709E6" w:rsidRDefault="002E7AEA" w:rsidP="00B709E6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оформлять</w:t>
      </w:r>
      <w:r w:rsidRPr="00B709E6">
        <w:rPr>
          <w:rFonts w:ascii="Times New Roman" w:hAnsi="Times New Roman" w:cs="Times New Roman"/>
        </w:rPr>
        <w:t xml:space="preserve"> свои мысли в устной и письменной форме с учётом речевой ситуации; </w:t>
      </w:r>
    </w:p>
    <w:p w14:paraId="50133721" w14:textId="77777777" w:rsidR="002E7AEA" w:rsidRPr="00B709E6" w:rsidRDefault="002E7AEA" w:rsidP="00B709E6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адекватно использовать</w:t>
      </w:r>
      <w:r w:rsidRPr="00B709E6">
        <w:rPr>
          <w:rFonts w:ascii="Times New Roman" w:hAnsi="Times New Roman" w:cs="Times New Roman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14:paraId="0C36CB8D" w14:textId="77777777" w:rsidR="002E7AEA" w:rsidRPr="00B709E6" w:rsidRDefault="002E7AEA" w:rsidP="00B709E6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высказывать</w:t>
      </w:r>
      <w:r w:rsidRPr="00B709E6">
        <w:rPr>
          <w:rFonts w:ascii="Times New Roman" w:hAnsi="Times New Roman" w:cs="Times New Roman"/>
        </w:rPr>
        <w:t xml:space="preserve"> и </w:t>
      </w:r>
      <w:r w:rsidRPr="00B709E6">
        <w:rPr>
          <w:rFonts w:ascii="Times New Roman" w:hAnsi="Times New Roman" w:cs="Times New Roman"/>
          <w:i/>
          <w:iCs/>
        </w:rPr>
        <w:t>обосновывать</w:t>
      </w:r>
      <w:r w:rsidRPr="00B709E6">
        <w:rPr>
          <w:rFonts w:ascii="Times New Roman" w:hAnsi="Times New Roman" w:cs="Times New Roman"/>
        </w:rPr>
        <w:t xml:space="preserve"> свою точку зрения; </w:t>
      </w:r>
    </w:p>
    <w:p w14:paraId="2D2B9C8B" w14:textId="77777777" w:rsidR="002E7AEA" w:rsidRPr="00B709E6" w:rsidRDefault="002E7AEA" w:rsidP="00B709E6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слушать</w:t>
      </w:r>
      <w:r w:rsidRPr="00B709E6">
        <w:rPr>
          <w:rFonts w:ascii="Times New Roman" w:hAnsi="Times New Roman" w:cs="Times New Roman"/>
        </w:rPr>
        <w:t xml:space="preserve"> и </w:t>
      </w:r>
      <w:r w:rsidRPr="00B709E6">
        <w:rPr>
          <w:rFonts w:ascii="Times New Roman" w:hAnsi="Times New Roman" w:cs="Times New Roman"/>
          <w:i/>
          <w:iCs/>
        </w:rPr>
        <w:t>слышать</w:t>
      </w:r>
      <w:r w:rsidRPr="00B709E6">
        <w:rPr>
          <w:rFonts w:ascii="Times New Roman" w:hAnsi="Times New Roman" w:cs="Times New Roman"/>
        </w:rPr>
        <w:t xml:space="preserve"> других, пытаться принимать иную точку зрения, быть готовым корректировать свою точку зрения; </w:t>
      </w:r>
    </w:p>
    <w:p w14:paraId="7D213C6F" w14:textId="77777777" w:rsidR="002E7AEA" w:rsidRPr="00B709E6" w:rsidRDefault="002E7AEA" w:rsidP="00B709E6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договариваться</w:t>
      </w:r>
      <w:r w:rsidRPr="00B709E6">
        <w:rPr>
          <w:rFonts w:ascii="Times New Roman" w:hAnsi="Times New Roman" w:cs="Times New Roman"/>
        </w:rPr>
        <w:t xml:space="preserve"> и приходить к общему решению в совместной деятельности; </w:t>
      </w:r>
    </w:p>
    <w:p w14:paraId="7F187A83" w14:textId="77777777" w:rsidR="002E7AEA" w:rsidRPr="00B709E6" w:rsidRDefault="002E7AEA" w:rsidP="00B709E6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задавать вопросы</w:t>
      </w:r>
      <w:r w:rsidRPr="00B709E6">
        <w:rPr>
          <w:rFonts w:ascii="Times New Roman" w:hAnsi="Times New Roman" w:cs="Times New Roman"/>
        </w:rPr>
        <w:t xml:space="preserve">. </w:t>
      </w:r>
    </w:p>
    <w:p w14:paraId="6920EE18" w14:textId="77777777" w:rsidR="002E7AEA" w:rsidRPr="00B709E6" w:rsidRDefault="002E7AEA" w:rsidP="00B709E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b/>
          <w:bCs/>
        </w:rPr>
        <w:t>Предметными результатами</w:t>
      </w:r>
      <w:r w:rsidRPr="00B709E6">
        <w:rPr>
          <w:rFonts w:ascii="Times New Roman" w:hAnsi="Times New Roman" w:cs="Times New Roman"/>
        </w:rPr>
        <w:t xml:space="preserve"> изучения курса «Русский язык» является </w:t>
      </w:r>
      <w:proofErr w:type="spellStart"/>
      <w:r w:rsidRPr="00B709E6">
        <w:rPr>
          <w:rFonts w:ascii="Times New Roman" w:hAnsi="Times New Roman" w:cs="Times New Roman"/>
        </w:rPr>
        <w:t>сформированность</w:t>
      </w:r>
      <w:proofErr w:type="spellEnd"/>
      <w:r w:rsidRPr="00B709E6">
        <w:rPr>
          <w:rFonts w:ascii="Times New Roman" w:hAnsi="Times New Roman" w:cs="Times New Roman"/>
        </w:rPr>
        <w:t xml:space="preserve"> следующих умений:</w:t>
      </w:r>
    </w:p>
    <w:p w14:paraId="2F5B0E53" w14:textId="77777777" w:rsidR="002E7AEA" w:rsidRPr="00B709E6" w:rsidRDefault="002E7AEA" w:rsidP="00B709E6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</w:rPr>
      </w:pPr>
      <w:r w:rsidRPr="00B709E6">
        <w:rPr>
          <w:rFonts w:ascii="Times New Roman" w:hAnsi="Times New Roman" w:cs="Times New Roman"/>
          <w:b/>
          <w:bCs/>
        </w:rPr>
        <w:t>4-й класс</w:t>
      </w:r>
    </w:p>
    <w:p w14:paraId="53414671" w14:textId="77777777" w:rsidR="002E7AEA" w:rsidRPr="00B709E6" w:rsidRDefault="002E7AEA" w:rsidP="00B709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произносить</w:t>
      </w:r>
      <w:r w:rsidRPr="00B709E6">
        <w:rPr>
          <w:rFonts w:ascii="Times New Roman" w:hAnsi="Times New Roman" w:cs="Times New Roman"/>
        </w:rPr>
        <w:t xml:space="preserve"> звуки речи в соответствии с нормами языка; </w:t>
      </w:r>
    </w:p>
    <w:p w14:paraId="0A38310D" w14:textId="77777777" w:rsidR="002E7AEA" w:rsidRPr="00B709E6" w:rsidRDefault="002E7AEA" w:rsidP="00B709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производить</w:t>
      </w:r>
      <w:r w:rsidRPr="00B709E6">
        <w:rPr>
          <w:rFonts w:ascii="Times New Roman" w:hAnsi="Times New Roman" w:cs="Times New Roman"/>
        </w:rPr>
        <w:t xml:space="preserve"> фонетический разбор, разбор по составу, морфологический разбор доступных слов; </w:t>
      </w:r>
    </w:p>
    <w:p w14:paraId="28BE6497" w14:textId="77777777" w:rsidR="002E7AEA" w:rsidRPr="00B709E6" w:rsidRDefault="002E7AEA" w:rsidP="00B709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правильно писать</w:t>
      </w:r>
      <w:r w:rsidRPr="00B709E6">
        <w:rPr>
          <w:rFonts w:ascii="Times New Roman" w:hAnsi="Times New Roman" w:cs="Times New Roman"/>
        </w:rPr>
        <w:t xml:space="preserve"> слова с изученными орфограммами; </w:t>
      </w:r>
    </w:p>
    <w:p w14:paraId="2B25B66B" w14:textId="77777777" w:rsidR="002E7AEA" w:rsidRPr="00B709E6" w:rsidRDefault="002E7AEA" w:rsidP="00B709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видеть</w:t>
      </w:r>
      <w:r w:rsidRPr="00B709E6">
        <w:rPr>
          <w:rFonts w:ascii="Times New Roman" w:hAnsi="Times New Roman" w:cs="Times New Roman"/>
        </w:rPr>
        <w:t xml:space="preserve"> в словах изученные орфограммы с опорой на опознавательные признаки, </w:t>
      </w:r>
      <w:r w:rsidRPr="00B709E6">
        <w:rPr>
          <w:rFonts w:ascii="Times New Roman" w:hAnsi="Times New Roman" w:cs="Times New Roman"/>
          <w:i/>
          <w:iCs/>
        </w:rPr>
        <w:t>правильно писать</w:t>
      </w:r>
      <w:r w:rsidRPr="00B709E6">
        <w:rPr>
          <w:rFonts w:ascii="Times New Roman" w:hAnsi="Times New Roman" w:cs="Times New Roman"/>
        </w:rPr>
        <w:t xml:space="preserve"> слова с изученными орфограммами, </w:t>
      </w:r>
      <w:r w:rsidRPr="00B709E6">
        <w:rPr>
          <w:rFonts w:ascii="Times New Roman" w:hAnsi="Times New Roman" w:cs="Times New Roman"/>
          <w:i/>
          <w:iCs/>
        </w:rPr>
        <w:t>графически обозначать</w:t>
      </w:r>
      <w:r w:rsidRPr="00B709E6">
        <w:rPr>
          <w:rFonts w:ascii="Times New Roman" w:hAnsi="Times New Roman" w:cs="Times New Roman"/>
        </w:rPr>
        <w:t xml:space="preserve"> орфограммы, указывать условия выбора орфограмм (фонетические и морфологические); </w:t>
      </w:r>
    </w:p>
    <w:p w14:paraId="60D3FE3C" w14:textId="77777777" w:rsidR="002E7AEA" w:rsidRPr="00B709E6" w:rsidRDefault="002E7AEA" w:rsidP="00B709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находить и исправлять</w:t>
      </w:r>
      <w:r w:rsidRPr="00B709E6">
        <w:rPr>
          <w:rFonts w:ascii="Times New Roman" w:hAnsi="Times New Roman" w:cs="Times New Roman"/>
        </w:rPr>
        <w:t xml:space="preserve"> ошибки в словах с изученными орфограммами; </w:t>
      </w:r>
    </w:p>
    <w:p w14:paraId="3FCD3C0F" w14:textId="77777777" w:rsidR="002E7AEA" w:rsidRPr="00B709E6" w:rsidRDefault="002E7AEA" w:rsidP="00B709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пользоваться</w:t>
      </w:r>
      <w:r w:rsidRPr="00B709E6">
        <w:rPr>
          <w:rFonts w:ascii="Times New Roman" w:hAnsi="Times New Roman" w:cs="Times New Roman"/>
        </w:rPr>
        <w:t xml:space="preserve"> толковым словарём; </w:t>
      </w:r>
      <w:r w:rsidRPr="00B709E6">
        <w:rPr>
          <w:rFonts w:ascii="Times New Roman" w:hAnsi="Times New Roman" w:cs="Times New Roman"/>
          <w:i/>
          <w:iCs/>
        </w:rPr>
        <w:t>практически различать многозначные</w:t>
      </w:r>
      <w:r w:rsidRPr="00B709E6">
        <w:rPr>
          <w:rFonts w:ascii="Times New Roman" w:hAnsi="Times New Roman" w:cs="Times New Roman"/>
        </w:rPr>
        <w:t xml:space="preserve"> слова, видеть в тексте синонимы и антонимы, подбирать синонимы и антонимы к данным словам; </w:t>
      </w:r>
    </w:p>
    <w:p w14:paraId="3F85D361" w14:textId="77777777" w:rsidR="002E7AEA" w:rsidRPr="00B709E6" w:rsidRDefault="002E7AEA" w:rsidP="00B709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различать</w:t>
      </w:r>
      <w:r w:rsidRPr="00B709E6">
        <w:rPr>
          <w:rFonts w:ascii="Times New Roman" w:hAnsi="Times New Roman" w:cs="Times New Roman"/>
        </w:rPr>
        <w:t xml:space="preserve"> простое предложение с однородными членами и сложное предложение из двух частей (с союзами </w:t>
      </w:r>
      <w:r w:rsidRPr="00B709E6">
        <w:rPr>
          <w:rFonts w:ascii="Times New Roman" w:hAnsi="Times New Roman" w:cs="Times New Roman"/>
          <w:i/>
          <w:iCs/>
        </w:rPr>
        <w:t>и</w:t>
      </w:r>
      <w:r w:rsidRPr="00B709E6">
        <w:rPr>
          <w:rFonts w:ascii="Times New Roman" w:hAnsi="Times New Roman" w:cs="Times New Roman"/>
        </w:rPr>
        <w:t xml:space="preserve">, </w:t>
      </w:r>
      <w:r w:rsidRPr="00B709E6">
        <w:rPr>
          <w:rFonts w:ascii="Times New Roman" w:hAnsi="Times New Roman" w:cs="Times New Roman"/>
          <w:i/>
          <w:iCs/>
        </w:rPr>
        <w:t>а</w:t>
      </w:r>
      <w:r w:rsidRPr="00B709E6">
        <w:rPr>
          <w:rFonts w:ascii="Times New Roman" w:hAnsi="Times New Roman" w:cs="Times New Roman"/>
        </w:rPr>
        <w:t xml:space="preserve">, </w:t>
      </w:r>
      <w:r w:rsidRPr="00B709E6">
        <w:rPr>
          <w:rFonts w:ascii="Times New Roman" w:hAnsi="Times New Roman" w:cs="Times New Roman"/>
          <w:i/>
          <w:iCs/>
        </w:rPr>
        <w:t>но</w:t>
      </w:r>
      <w:r w:rsidRPr="00B709E6">
        <w:rPr>
          <w:rFonts w:ascii="Times New Roman" w:hAnsi="Times New Roman" w:cs="Times New Roman"/>
        </w:rPr>
        <w:t xml:space="preserve"> или без союзов); </w:t>
      </w:r>
    </w:p>
    <w:p w14:paraId="0C0B1878" w14:textId="77777777" w:rsidR="002E7AEA" w:rsidRPr="00B709E6" w:rsidRDefault="002E7AEA" w:rsidP="00B709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ставить запятые</w:t>
      </w:r>
      <w:r w:rsidRPr="00B709E6">
        <w:rPr>
          <w:rFonts w:ascii="Times New Roman" w:hAnsi="Times New Roman" w:cs="Times New Roman"/>
        </w:rPr>
        <w:t xml:space="preserve"> в простых предложениях с однородными членами (без союзов, с союзами </w:t>
      </w:r>
      <w:r w:rsidRPr="00B709E6">
        <w:rPr>
          <w:rFonts w:ascii="Times New Roman" w:hAnsi="Times New Roman" w:cs="Times New Roman"/>
          <w:i/>
          <w:iCs/>
        </w:rPr>
        <w:t>и</w:t>
      </w:r>
      <w:r w:rsidRPr="00B709E6">
        <w:rPr>
          <w:rFonts w:ascii="Times New Roman" w:hAnsi="Times New Roman" w:cs="Times New Roman"/>
        </w:rPr>
        <w:t xml:space="preserve">, </w:t>
      </w:r>
      <w:r w:rsidRPr="00B709E6">
        <w:rPr>
          <w:rFonts w:ascii="Times New Roman" w:hAnsi="Times New Roman" w:cs="Times New Roman"/>
          <w:i/>
          <w:iCs/>
        </w:rPr>
        <w:t>а</w:t>
      </w:r>
      <w:r w:rsidRPr="00B709E6">
        <w:rPr>
          <w:rFonts w:ascii="Times New Roman" w:hAnsi="Times New Roman" w:cs="Times New Roman"/>
        </w:rPr>
        <w:t xml:space="preserve">, </w:t>
      </w:r>
      <w:r w:rsidRPr="00B709E6">
        <w:rPr>
          <w:rFonts w:ascii="Times New Roman" w:hAnsi="Times New Roman" w:cs="Times New Roman"/>
          <w:i/>
          <w:iCs/>
        </w:rPr>
        <w:t>но</w:t>
      </w:r>
      <w:r w:rsidRPr="00B709E6">
        <w:rPr>
          <w:rFonts w:ascii="Times New Roman" w:hAnsi="Times New Roman" w:cs="Times New Roman"/>
        </w:rPr>
        <w:t xml:space="preserve">), в сложных предложениях из двух частей (без союзов, с союзами </w:t>
      </w:r>
      <w:r w:rsidRPr="00B709E6">
        <w:rPr>
          <w:rFonts w:ascii="Times New Roman" w:hAnsi="Times New Roman" w:cs="Times New Roman"/>
          <w:i/>
          <w:iCs/>
        </w:rPr>
        <w:t>и</w:t>
      </w:r>
      <w:r w:rsidRPr="00B709E6">
        <w:rPr>
          <w:rFonts w:ascii="Times New Roman" w:hAnsi="Times New Roman" w:cs="Times New Roman"/>
        </w:rPr>
        <w:t xml:space="preserve">, </w:t>
      </w:r>
      <w:r w:rsidRPr="00B709E6">
        <w:rPr>
          <w:rFonts w:ascii="Times New Roman" w:hAnsi="Times New Roman" w:cs="Times New Roman"/>
          <w:i/>
          <w:iCs/>
        </w:rPr>
        <w:t>а</w:t>
      </w:r>
      <w:r w:rsidRPr="00B709E6">
        <w:rPr>
          <w:rFonts w:ascii="Times New Roman" w:hAnsi="Times New Roman" w:cs="Times New Roman"/>
        </w:rPr>
        <w:t xml:space="preserve">, </w:t>
      </w:r>
      <w:r w:rsidRPr="00B709E6">
        <w:rPr>
          <w:rFonts w:ascii="Times New Roman" w:hAnsi="Times New Roman" w:cs="Times New Roman"/>
          <w:i/>
          <w:iCs/>
        </w:rPr>
        <w:t>но</w:t>
      </w:r>
      <w:r w:rsidRPr="00B709E6">
        <w:rPr>
          <w:rFonts w:ascii="Times New Roman" w:hAnsi="Times New Roman" w:cs="Times New Roman"/>
        </w:rPr>
        <w:t xml:space="preserve">), </w:t>
      </w:r>
      <w:r w:rsidRPr="00B709E6">
        <w:rPr>
          <w:rFonts w:ascii="Times New Roman" w:hAnsi="Times New Roman" w:cs="Times New Roman"/>
          <w:i/>
          <w:iCs/>
        </w:rPr>
        <w:t>оформлять</w:t>
      </w:r>
      <w:r w:rsidRPr="00B709E6">
        <w:rPr>
          <w:rFonts w:ascii="Times New Roman" w:hAnsi="Times New Roman" w:cs="Times New Roman"/>
        </w:rPr>
        <w:t xml:space="preserve"> на письме предложения с прямой речью (слова автора плюс прямая речь); </w:t>
      </w:r>
    </w:p>
    <w:p w14:paraId="20B65A1C" w14:textId="77777777" w:rsidR="002E7AEA" w:rsidRPr="00B709E6" w:rsidRDefault="002E7AEA" w:rsidP="00B709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производить</w:t>
      </w:r>
      <w:r w:rsidRPr="00B709E6">
        <w:rPr>
          <w:rFonts w:ascii="Times New Roman" w:hAnsi="Times New Roman" w:cs="Times New Roman"/>
        </w:rPr>
        <w:t xml:space="preserve"> синтаксический разбор простого и сложного предложения в рамках изученного; </w:t>
      </w:r>
    </w:p>
    <w:p w14:paraId="0EABA596" w14:textId="77777777" w:rsidR="002E7AEA" w:rsidRPr="00B709E6" w:rsidRDefault="002E7AEA" w:rsidP="00B709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разбирать</w:t>
      </w:r>
      <w:r w:rsidRPr="00B709E6">
        <w:rPr>
          <w:rFonts w:ascii="Times New Roman" w:hAnsi="Times New Roman" w:cs="Times New Roman"/>
        </w:rPr>
        <w:t xml:space="preserve"> доступные слова по составу; </w:t>
      </w:r>
      <w:r w:rsidRPr="00B709E6">
        <w:rPr>
          <w:rFonts w:ascii="Times New Roman" w:hAnsi="Times New Roman" w:cs="Times New Roman"/>
          <w:i/>
          <w:iCs/>
        </w:rPr>
        <w:t>подбирать</w:t>
      </w:r>
      <w:r w:rsidRPr="00B709E6">
        <w:rPr>
          <w:rFonts w:ascii="Times New Roman" w:hAnsi="Times New Roman" w:cs="Times New Roman"/>
        </w:rPr>
        <w:t xml:space="preserve"> однокоренные слова, </w:t>
      </w:r>
      <w:r w:rsidRPr="00B709E6">
        <w:rPr>
          <w:rFonts w:ascii="Times New Roman" w:hAnsi="Times New Roman" w:cs="Times New Roman"/>
          <w:i/>
          <w:iCs/>
        </w:rPr>
        <w:t>образовывать</w:t>
      </w:r>
      <w:r w:rsidRPr="00B709E6">
        <w:rPr>
          <w:rFonts w:ascii="Times New Roman" w:hAnsi="Times New Roman" w:cs="Times New Roman"/>
        </w:rPr>
        <w:t xml:space="preserve"> существительные и прилагательные с помощью суффиксов, глаголы с помощью приставок; </w:t>
      </w:r>
    </w:p>
    <w:p w14:paraId="69FC34EB" w14:textId="77777777" w:rsidR="002E7AEA" w:rsidRPr="00B709E6" w:rsidRDefault="002E7AEA" w:rsidP="00B709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писать</w:t>
      </w:r>
      <w:r w:rsidRPr="00B709E6">
        <w:rPr>
          <w:rFonts w:ascii="Times New Roman" w:hAnsi="Times New Roman" w:cs="Times New Roman"/>
        </w:rPr>
        <w:t xml:space="preserve">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14:paraId="0B871BE0" w14:textId="77777777" w:rsidR="002E7AEA" w:rsidRPr="00B709E6" w:rsidRDefault="002E7AEA" w:rsidP="00B709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читать</w:t>
      </w:r>
      <w:r w:rsidRPr="00B709E6">
        <w:rPr>
          <w:rFonts w:ascii="Times New Roman" w:hAnsi="Times New Roman" w:cs="Times New Roman"/>
        </w:rPr>
        <w:t xml:space="preserve">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</w:t>
      </w:r>
    </w:p>
    <w:p w14:paraId="5945278E" w14:textId="77777777" w:rsidR="002E7AEA" w:rsidRPr="00B709E6" w:rsidRDefault="002E7AEA" w:rsidP="00B709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воспринимать</w:t>
      </w:r>
      <w:r w:rsidRPr="00B709E6">
        <w:rPr>
          <w:rFonts w:ascii="Times New Roman" w:hAnsi="Times New Roman" w:cs="Times New Roman"/>
        </w:rPr>
        <w:t xml:space="preserve"> на слух высказывания, выделять на слух тему текста, ключевые слова; </w:t>
      </w:r>
    </w:p>
    <w:p w14:paraId="4D0B61DB" w14:textId="77777777" w:rsidR="002E7AEA" w:rsidRPr="00B709E6" w:rsidRDefault="002E7AEA" w:rsidP="00B709E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i/>
          <w:iCs/>
        </w:rPr>
        <w:t>создавать</w:t>
      </w:r>
      <w:r w:rsidRPr="00B709E6">
        <w:rPr>
          <w:rFonts w:ascii="Times New Roman" w:hAnsi="Times New Roman" w:cs="Times New Roman"/>
        </w:rPr>
        <w:t xml:space="preserve"> связные устные высказывания на грамматическую и иную тему. </w:t>
      </w:r>
    </w:p>
    <w:p w14:paraId="382FFBBC" w14:textId="77777777" w:rsidR="007317BF" w:rsidRPr="00B709E6" w:rsidRDefault="007317BF" w:rsidP="00B709E6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B709E6">
        <w:rPr>
          <w:rFonts w:ascii="Times New Roman" w:hAnsi="Times New Roman"/>
          <w:b/>
          <w:sz w:val="24"/>
          <w:szCs w:val="24"/>
        </w:rPr>
        <w:t>Формы контроля уровня достижений учащихся и критерии оценки</w:t>
      </w:r>
    </w:p>
    <w:p w14:paraId="23D92D92" w14:textId="77777777" w:rsidR="007317BF" w:rsidRPr="00B709E6" w:rsidRDefault="007317BF" w:rsidP="00B709E6">
      <w:pPr>
        <w:ind w:left="426"/>
        <w:jc w:val="both"/>
        <w:rPr>
          <w:rFonts w:ascii="Times New Roman" w:hAnsi="Times New Roman" w:cs="Times New Roman"/>
          <w:bCs/>
        </w:rPr>
      </w:pPr>
    </w:p>
    <w:p w14:paraId="5DB5FE72" w14:textId="77777777" w:rsidR="007317BF" w:rsidRPr="00B709E6" w:rsidRDefault="007317BF" w:rsidP="00B709E6">
      <w:pPr>
        <w:jc w:val="both"/>
        <w:rPr>
          <w:rFonts w:ascii="Times New Roman" w:hAnsi="Times New Roman" w:cs="Times New Roman"/>
          <w:bCs/>
        </w:rPr>
      </w:pPr>
      <w:r w:rsidRPr="00B709E6">
        <w:rPr>
          <w:rFonts w:ascii="Times New Roman" w:hAnsi="Times New Roman" w:cs="Times New Roman"/>
          <w:bCs/>
        </w:rPr>
        <w:t xml:space="preserve">Формы контроля: текущий контроль (проверочные работы, контрольные работы, контрольные срезы знаний, словарные диктанты), итоговый контроль (итоговая контрольная работа, контрольное изложение). </w:t>
      </w:r>
    </w:p>
    <w:p w14:paraId="29EF5566" w14:textId="77777777" w:rsidR="007317BF" w:rsidRPr="00B709E6" w:rsidRDefault="007317BF" w:rsidP="00B709E6">
      <w:pPr>
        <w:rPr>
          <w:rFonts w:ascii="Times New Roman" w:hAnsi="Times New Roman" w:cs="Times New Roman"/>
        </w:rPr>
      </w:pPr>
    </w:p>
    <w:p w14:paraId="5DABF8CE" w14:textId="77777777" w:rsidR="007317BF" w:rsidRPr="00B709E6" w:rsidRDefault="007317BF" w:rsidP="00B709E6">
      <w:pPr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b/>
          <w:i/>
        </w:rPr>
        <w:t>Диктант</w:t>
      </w:r>
      <w:r w:rsidRPr="00B709E6">
        <w:rPr>
          <w:rFonts w:ascii="Times New Roman" w:hAnsi="Times New Roman" w:cs="Times New Roman"/>
        </w:rPr>
        <w:t xml:space="preserve"> служит средством проверки орфографических и пунктуационных умений и навыков. 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Слова на не изученные к данному моменту правила заранее выписываются на доске или проговариваются орфографический. Нецелесообразно включать в диктанты и слова, правописание которых находится на стадии изучения. </w:t>
      </w:r>
    </w:p>
    <w:p w14:paraId="2974CD01" w14:textId="77777777" w:rsidR="007317BF" w:rsidRPr="00B709E6" w:rsidRDefault="007317BF" w:rsidP="00B709E6">
      <w:pPr>
        <w:pStyle w:val="1"/>
        <w:rPr>
          <w:b w:val="0"/>
          <w:bCs w:val="0"/>
          <w:i/>
          <w:sz w:val="24"/>
          <w:szCs w:val="24"/>
        </w:rPr>
      </w:pPr>
      <w:r w:rsidRPr="00B709E6">
        <w:rPr>
          <w:b w:val="0"/>
          <w:bCs w:val="0"/>
          <w:i/>
          <w:sz w:val="24"/>
          <w:szCs w:val="24"/>
        </w:rPr>
        <w:t>Классификация ошибок и недочетов, влияющих на снижение оценки</w:t>
      </w:r>
    </w:p>
    <w:p w14:paraId="00E974DC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Ошибки:</w:t>
      </w:r>
    </w:p>
    <w:p w14:paraId="1734D911" w14:textId="77777777" w:rsidR="007317BF" w:rsidRPr="00B709E6" w:rsidRDefault="007317BF" w:rsidP="00B709E6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нарушения правил написания слов, включая грубые случаи пропуска, перестановки, замены, вставки лишних букв в словах;</w:t>
      </w:r>
    </w:p>
    <w:p w14:paraId="61781D0B" w14:textId="77777777" w:rsidR="007317BF" w:rsidRPr="00B709E6" w:rsidRDefault="007317BF" w:rsidP="00B709E6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14:paraId="57FF195B" w14:textId="77777777" w:rsidR="007317BF" w:rsidRPr="00B709E6" w:rsidRDefault="007317BF" w:rsidP="00B709E6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отсутствие изученных знаков препинания в тексте;</w:t>
      </w:r>
    </w:p>
    <w:p w14:paraId="707C9EDC" w14:textId="77777777" w:rsidR="007317BF" w:rsidRPr="00B709E6" w:rsidRDefault="007317BF" w:rsidP="00B709E6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наличие ошибок на изученные правила орфографии.</w:t>
      </w:r>
    </w:p>
    <w:p w14:paraId="77E73FDA" w14:textId="77777777" w:rsidR="007317BF" w:rsidRPr="00B709E6" w:rsidRDefault="007317BF" w:rsidP="00B709E6">
      <w:pPr>
        <w:tabs>
          <w:tab w:val="num" w:pos="0"/>
        </w:tabs>
        <w:ind w:firstLine="540"/>
        <w:jc w:val="both"/>
        <w:rPr>
          <w:rFonts w:ascii="Times New Roman" w:hAnsi="Times New Roman" w:cs="Times New Roman"/>
        </w:rPr>
      </w:pPr>
    </w:p>
    <w:p w14:paraId="7D89779E" w14:textId="77777777" w:rsidR="007317BF" w:rsidRPr="00B709E6" w:rsidRDefault="007317BF" w:rsidP="00B709E6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Недочеты:</w:t>
      </w:r>
    </w:p>
    <w:p w14:paraId="1DBED81E" w14:textId="77777777" w:rsidR="007317BF" w:rsidRPr="00B709E6" w:rsidRDefault="007317BF" w:rsidP="00B709E6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отсутствие знаков препинания в конце предложений, если следующее предложение написано с большой буквы;</w:t>
      </w:r>
    </w:p>
    <w:p w14:paraId="3D75CA25" w14:textId="77777777" w:rsidR="007317BF" w:rsidRPr="00B709E6" w:rsidRDefault="007317BF" w:rsidP="00B709E6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отсутствие красной строки;</w:t>
      </w:r>
    </w:p>
    <w:p w14:paraId="6AD8BFB6" w14:textId="77777777" w:rsidR="007317BF" w:rsidRPr="00B709E6" w:rsidRDefault="007317BF" w:rsidP="00B709E6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неправильное написание одного слова (при наличии в работе нескольких таких слов) на одно и то же правило.</w:t>
      </w:r>
    </w:p>
    <w:p w14:paraId="183F93E5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5A196586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b/>
          <w:i/>
        </w:rPr>
        <w:t>Грамматическое задание</w:t>
      </w:r>
      <w:r w:rsidRPr="00B709E6">
        <w:rPr>
          <w:rFonts w:ascii="Times New Roman" w:hAnsi="Times New Roman" w:cs="Times New Roman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 </w:t>
      </w:r>
    </w:p>
    <w:p w14:paraId="1B589B66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314E6A1A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Характеристика цифровой отметки (оценки):</w:t>
      </w:r>
    </w:p>
    <w:p w14:paraId="28493D51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"5" ("отлично") - выполнено без ошибок.</w:t>
      </w:r>
    </w:p>
    <w:p w14:paraId="1CC2060C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"4" ("хорошо") - правильно выполнено не менее 3/4 заданий.</w:t>
      </w:r>
    </w:p>
    <w:p w14:paraId="5A6EC7FC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"3" ("удовлетворительно") - правильно выполнено не менее 1/2 заданий.</w:t>
      </w:r>
    </w:p>
    <w:p w14:paraId="66FAEF47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"2" ("плохо") - правильно выполнено менее 1/2 заданий</w:t>
      </w:r>
    </w:p>
    <w:p w14:paraId="43BA63BD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6091278B" w14:textId="77777777" w:rsidR="007317BF" w:rsidRPr="00B709E6" w:rsidRDefault="007317BF" w:rsidP="00B709E6">
      <w:pPr>
        <w:jc w:val="both"/>
        <w:rPr>
          <w:rFonts w:ascii="Times New Roman" w:hAnsi="Times New Roman" w:cs="Times New Roman"/>
          <w:b/>
        </w:rPr>
      </w:pPr>
      <w:r w:rsidRPr="00B709E6">
        <w:rPr>
          <w:rFonts w:ascii="Times New Roman" w:hAnsi="Times New Roman" w:cs="Times New Roman"/>
          <w:b/>
          <w:bCs/>
          <w:i/>
          <w:iCs/>
        </w:rPr>
        <w:t>Словарный диктант</w:t>
      </w:r>
    </w:p>
    <w:p w14:paraId="3BA6F030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Примерное количество слов для словарных диктантов:</w:t>
      </w:r>
    </w:p>
    <w:p w14:paraId="0E594279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1157D80D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2 класс - 8-10 слов;</w:t>
      </w:r>
    </w:p>
    <w:p w14:paraId="7208381F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3 класс - 10-12 слов;</w:t>
      </w:r>
    </w:p>
    <w:p w14:paraId="405DEF74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4 класс - 12-15 слов.</w:t>
      </w:r>
      <w:r w:rsidRPr="00B709E6">
        <w:rPr>
          <w:rFonts w:ascii="Times New Roman" w:hAnsi="Times New Roman" w:cs="Times New Roman"/>
        </w:rPr>
        <w:tab/>
      </w:r>
    </w:p>
    <w:p w14:paraId="6EB80815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Характеристика цифровой отметки (оценки):</w:t>
      </w:r>
    </w:p>
    <w:p w14:paraId="251B10C1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1A5E9129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"5" ("отлично") - без ошибок.</w:t>
      </w:r>
    </w:p>
    <w:p w14:paraId="38F38B97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"4" ("хорошо") - 1 ошибка.</w:t>
      </w:r>
    </w:p>
    <w:p w14:paraId="723EF472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"3" ("удовлетворительно") - 2-3 ошибки.</w:t>
      </w:r>
    </w:p>
    <w:p w14:paraId="7434BC63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"2" ("плохо") - 4 и более ошибок.</w:t>
      </w:r>
    </w:p>
    <w:p w14:paraId="262C0F4A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03533DF6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  <w:b/>
        </w:rPr>
        <w:t>Контрольное списывание</w:t>
      </w:r>
      <w:r w:rsidRPr="00B709E6">
        <w:rPr>
          <w:rFonts w:ascii="Times New Roman" w:hAnsi="Times New Roman" w:cs="Times New Roman"/>
        </w:rPr>
        <w:t xml:space="preserve"> - способ проверки усвоенных орфографических и пунктуационных правил, </w:t>
      </w:r>
      <w:proofErr w:type="spellStart"/>
      <w:r w:rsidRPr="00B709E6">
        <w:rPr>
          <w:rFonts w:ascii="Times New Roman" w:hAnsi="Times New Roman" w:cs="Times New Roman"/>
        </w:rPr>
        <w:t>сформированности</w:t>
      </w:r>
      <w:proofErr w:type="spellEnd"/>
      <w:r w:rsidRPr="00B709E6">
        <w:rPr>
          <w:rFonts w:ascii="Times New Roman" w:hAnsi="Times New Roman" w:cs="Times New Roman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14:paraId="2B7CC310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6C53F53C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Для контрольных списываний предлагаются тексты с пропущенными знаками препинания. Количество слов в текстах списываний и диктантов одинаково.</w:t>
      </w:r>
    </w:p>
    <w:p w14:paraId="6BF3E705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06F29E23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Характеристика цифровой отметки (оценки):</w:t>
      </w:r>
    </w:p>
    <w:p w14:paraId="24A946CF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0D0E3F7B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"5" ("отлично") - работа выполнена без ошибок;</w:t>
      </w:r>
    </w:p>
    <w:p w14:paraId="76A601B6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"4" ("хорошо") - 1-2 исправления или 1 ошибка;</w:t>
      </w:r>
    </w:p>
    <w:p w14:paraId="599C8D84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"3" ("удовлетворительно") - 2-3 ошибки;</w:t>
      </w:r>
    </w:p>
    <w:p w14:paraId="65EDD818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"2" ("плохо") - 4 ошибки и более.</w:t>
      </w:r>
    </w:p>
    <w:p w14:paraId="7087F412" w14:textId="77777777" w:rsidR="007317BF" w:rsidRPr="00B709E6" w:rsidRDefault="007317BF" w:rsidP="00B709E6">
      <w:pPr>
        <w:rPr>
          <w:rFonts w:ascii="Times New Roman" w:hAnsi="Times New Roman" w:cs="Times New Roman"/>
          <w:b/>
          <w:i/>
          <w:iCs/>
        </w:rPr>
      </w:pPr>
      <w:r w:rsidRPr="00B709E6">
        <w:rPr>
          <w:rFonts w:ascii="Times New Roman" w:hAnsi="Times New Roman" w:cs="Times New Roman"/>
          <w:b/>
          <w:i/>
          <w:iCs/>
        </w:rPr>
        <w:t xml:space="preserve">                                                              </w:t>
      </w:r>
    </w:p>
    <w:p w14:paraId="2AAB5133" w14:textId="77777777" w:rsidR="007317BF" w:rsidRPr="00B709E6" w:rsidRDefault="007317BF" w:rsidP="00B709E6">
      <w:pPr>
        <w:pStyle w:val="ae"/>
      </w:pPr>
      <w:r w:rsidRPr="00B709E6">
        <w:rPr>
          <w:b/>
        </w:rPr>
        <w:t>Изложение (обучающее)</w:t>
      </w:r>
      <w:r w:rsidRPr="00B709E6">
        <w:t xml:space="preserve">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14:paraId="0956D258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62D03203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Для изложений предлагаются тексты повествовательного характера с четкой сюжетной линией. Количество слов в текстах на 15-20 больше, чем в диктанте.</w:t>
      </w:r>
    </w:p>
    <w:p w14:paraId="681B9832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05AAA0B7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14:paraId="7DE44B31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3A259847" w14:textId="77777777" w:rsidR="007317BF" w:rsidRPr="00B709E6" w:rsidRDefault="007317BF" w:rsidP="00B709E6">
      <w:pPr>
        <w:jc w:val="both"/>
        <w:rPr>
          <w:rFonts w:ascii="Times New Roman" w:hAnsi="Times New Roman" w:cs="Times New Roman"/>
          <w:i/>
        </w:rPr>
      </w:pPr>
      <w:r w:rsidRPr="00B709E6">
        <w:rPr>
          <w:rFonts w:ascii="Times New Roman" w:hAnsi="Times New Roman" w:cs="Times New Roman"/>
          <w:i/>
        </w:rPr>
        <w:t>Классификация ошибок и недочетов, влияющих на снижение оценки</w:t>
      </w:r>
    </w:p>
    <w:p w14:paraId="4F4FB0D6" w14:textId="77777777" w:rsidR="007317BF" w:rsidRPr="00B709E6" w:rsidRDefault="007317BF" w:rsidP="00B709E6">
      <w:pPr>
        <w:pStyle w:val="ae"/>
      </w:pPr>
      <w:r w:rsidRPr="00B709E6">
        <w:t>Ошибки:</w:t>
      </w:r>
    </w:p>
    <w:p w14:paraId="3F3FE1CD" w14:textId="77777777" w:rsidR="007317BF" w:rsidRPr="00B709E6" w:rsidRDefault="007317BF" w:rsidP="00B709E6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существенные отступления от авторского текста при написании изложения, искажающие смысл произведения;</w:t>
      </w:r>
    </w:p>
    <w:p w14:paraId="10C64A12" w14:textId="77777777" w:rsidR="007317BF" w:rsidRPr="00B709E6" w:rsidRDefault="007317BF" w:rsidP="00B709E6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отсутствие главной части изложения, пропуск важных событий, отраженных в авторском тексте;</w:t>
      </w:r>
    </w:p>
    <w:p w14:paraId="22144ACA" w14:textId="77777777" w:rsidR="007317BF" w:rsidRPr="00B709E6" w:rsidRDefault="007317BF" w:rsidP="00B709E6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употребление слов в не свойственном им значении (в изложении).</w:t>
      </w:r>
    </w:p>
    <w:p w14:paraId="7F85EE56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501559F8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Недочеты:</w:t>
      </w:r>
    </w:p>
    <w:p w14:paraId="5E295B54" w14:textId="77777777" w:rsidR="007317BF" w:rsidRPr="00B709E6" w:rsidRDefault="007317BF" w:rsidP="00B709E6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отсутствие красной строки;</w:t>
      </w:r>
    </w:p>
    <w:p w14:paraId="73A1965B" w14:textId="77777777" w:rsidR="007317BF" w:rsidRPr="00B709E6" w:rsidRDefault="007317BF" w:rsidP="00B709E6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незначительные нарушения логики событий авторского текста при написании изложения.</w:t>
      </w:r>
    </w:p>
    <w:p w14:paraId="19121008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64FDB6D4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Рекомендуется оценивать изложение одной отметкой -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оформлении. </w:t>
      </w:r>
    </w:p>
    <w:p w14:paraId="745BDE7F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ab/>
      </w:r>
    </w:p>
    <w:p w14:paraId="0373952B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Характеристика цифровой отметки (оценки):</w:t>
      </w:r>
    </w:p>
    <w:p w14:paraId="042E3CCF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7CDF8EC9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"5" ("отлично") - правильно и последовательно (без пропусков существенных моментов) воспроизведено содержание авторского текста; нет фактических ошибок; правильно построены предложения и употреблены слова (допускается не более одной речевой неточности).</w:t>
      </w:r>
    </w:p>
    <w:p w14:paraId="2775C110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6B7C4905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"4" ("хорошо") - содержание передано правильно и достаточно точно; в построении предложений и употреблении слов нет существенных недостатков; имеются отдельные фактические и речевые неточности (допускается не более трех речевых недочетов в содержании и построении текста).</w:t>
      </w:r>
    </w:p>
    <w:p w14:paraId="1A0A263A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126937A5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"3" ("удовлетворительно") - допущено существенное отклонение от авторского текста; допущены нарушения в последовательности изложения мыслей;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14:paraId="69886DBC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31E6B95D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"2" ("плохо") - допущено существенное искажение авторского текста (упущены важные события, отсутствует главная часть); много фактических неточностей; нарушена последовательность изложения мыслей; имеет место употребление слов в не свойственном им значении; допущено более шести речевых недочетов и ошибок в содержании и построении текста.</w:t>
      </w:r>
    </w:p>
    <w:p w14:paraId="75C61C15" w14:textId="77777777" w:rsidR="007317BF" w:rsidRPr="00B709E6" w:rsidRDefault="007317BF" w:rsidP="00B709E6">
      <w:pPr>
        <w:pStyle w:val="4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09E6">
        <w:rPr>
          <w:rFonts w:ascii="Times New Roman" w:hAnsi="Times New Roman"/>
          <w:i/>
          <w:sz w:val="24"/>
          <w:szCs w:val="24"/>
        </w:rPr>
        <w:t>Сочинение</w:t>
      </w:r>
    </w:p>
    <w:p w14:paraId="4C305654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"5" ("отлично") - логически последовательно раскрыта тема, правильно построены предложения и употреблены слова (допускается не более одной речевой неточности), нет фактических ошибок.</w:t>
      </w:r>
    </w:p>
    <w:p w14:paraId="756CA25D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639DBF6C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"4" ("хорошо") - последовательно раскрыта тема, но имеются незначительные нарушения последовательности изложения мыслей; в построении предложений и употреблении слов нет существенных недостатков, имеются отдельные фактические и речевые неточности (допускается не более трех речевых недочетов в содержании и построении текста).</w:t>
      </w:r>
    </w:p>
    <w:p w14:paraId="35C572F8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</w:p>
    <w:p w14:paraId="72D85AAC" w14:textId="77777777" w:rsidR="007317BF" w:rsidRPr="00B709E6" w:rsidRDefault="007317BF" w:rsidP="00B709E6">
      <w:pPr>
        <w:jc w:val="both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"3" ("удовлетворительно") - имеются существенные отступления от темы,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14:paraId="711B7CBB" w14:textId="77777777" w:rsidR="007317BF" w:rsidRPr="00B709E6" w:rsidRDefault="007317BF" w:rsidP="00B709E6">
      <w:pPr>
        <w:pStyle w:val="ae"/>
      </w:pPr>
    </w:p>
    <w:p w14:paraId="468D02B3" w14:textId="77777777" w:rsidR="007317BF" w:rsidRPr="00B709E6" w:rsidRDefault="007317BF" w:rsidP="00B709E6">
      <w:pPr>
        <w:pStyle w:val="ae"/>
      </w:pPr>
      <w:r w:rsidRPr="00B709E6">
        <w:t>Создание небольшого текста (сочинения) не включается в Требования к уровню подготовки оканчивающих начальную школу, поэтому отрицательные отметка за сочинение не выставляется.</w:t>
      </w:r>
    </w:p>
    <w:p w14:paraId="2AAD751B" w14:textId="77777777" w:rsidR="007317BF" w:rsidRPr="00B709E6" w:rsidRDefault="007317BF" w:rsidP="00B709E6">
      <w:pPr>
        <w:jc w:val="both"/>
        <w:rPr>
          <w:rStyle w:val="a9"/>
          <w:rFonts w:ascii="Times New Roman" w:hAnsi="Times New Roman" w:cs="Times New Roman"/>
          <w:b w:val="0"/>
          <w:bCs w:val="0"/>
        </w:rPr>
      </w:pPr>
    </w:p>
    <w:p w14:paraId="5B724BBF" w14:textId="4B83FF6F" w:rsidR="007317BF" w:rsidRPr="00B709E6" w:rsidRDefault="007317BF" w:rsidP="00B709E6">
      <w:pPr>
        <w:widowControl w:val="0"/>
        <w:tabs>
          <w:tab w:val="left" w:pos="7640"/>
        </w:tabs>
        <w:autoSpaceDE w:val="0"/>
        <w:autoSpaceDN w:val="0"/>
        <w:adjustRightInd w:val="0"/>
        <w:ind w:right="-15"/>
        <w:rPr>
          <w:rFonts w:ascii="Times New Roman" w:hAnsi="Times New Roman" w:cs="Times New Roman"/>
          <w:color w:val="363435"/>
          <w:w w:val="86"/>
        </w:rPr>
      </w:pPr>
      <w:r w:rsidRPr="00B709E6">
        <w:rPr>
          <w:rFonts w:ascii="Times New Roman" w:hAnsi="Times New Roman" w:cs="Times New Roman"/>
          <w:b/>
          <w:bCs/>
          <w:color w:val="363435"/>
          <w:w w:val="107"/>
        </w:rPr>
        <w:t>Материально-техническое</w:t>
      </w:r>
      <w:r w:rsidRPr="00B709E6">
        <w:rPr>
          <w:rFonts w:ascii="Times New Roman" w:hAnsi="Times New Roman" w:cs="Times New Roman"/>
          <w:b/>
          <w:bCs/>
          <w:color w:val="363435"/>
          <w:spacing w:val="-3"/>
          <w:w w:val="107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  <w:w w:val="108"/>
        </w:rPr>
        <w:t xml:space="preserve">обеспечение </w:t>
      </w:r>
      <w:r w:rsidRPr="00B709E6">
        <w:rPr>
          <w:rFonts w:ascii="Times New Roman" w:hAnsi="Times New Roman" w:cs="Times New Roman"/>
          <w:b/>
          <w:bCs/>
          <w:color w:val="363435"/>
          <w:w w:val="107"/>
        </w:rPr>
        <w:t>образовательного</w:t>
      </w:r>
      <w:r w:rsidRPr="00B709E6">
        <w:rPr>
          <w:rFonts w:ascii="Times New Roman" w:hAnsi="Times New Roman" w:cs="Times New Roman"/>
          <w:b/>
          <w:bCs/>
          <w:color w:val="363435"/>
          <w:spacing w:val="-3"/>
          <w:w w:val="107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  <w:w w:val="107"/>
        </w:rPr>
        <w:t>процесса,</w:t>
      </w:r>
      <w:r w:rsidRPr="00B709E6">
        <w:rPr>
          <w:rFonts w:ascii="Times New Roman" w:hAnsi="Times New Roman" w:cs="Times New Roman"/>
          <w:b/>
          <w:bCs/>
          <w:color w:val="363435"/>
          <w:spacing w:val="21"/>
          <w:w w:val="107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  <w:w w:val="107"/>
        </w:rPr>
        <w:t xml:space="preserve">осуществляемого </w:t>
      </w:r>
      <w:r w:rsidRPr="00B709E6">
        <w:rPr>
          <w:rFonts w:ascii="Times New Roman" w:hAnsi="Times New Roman" w:cs="Times New Roman"/>
          <w:b/>
          <w:bCs/>
          <w:color w:val="363435"/>
        </w:rPr>
        <w:t>по</w:t>
      </w:r>
      <w:r w:rsidRPr="00B709E6">
        <w:rPr>
          <w:rFonts w:ascii="Times New Roman" w:hAnsi="Times New Roman" w:cs="Times New Roman"/>
          <w:b/>
          <w:bCs/>
          <w:color w:val="363435"/>
          <w:spacing w:val="23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</w:rPr>
        <w:t>курсу</w:t>
      </w:r>
      <w:r w:rsidRPr="00B709E6">
        <w:rPr>
          <w:rFonts w:ascii="Times New Roman" w:hAnsi="Times New Roman" w:cs="Times New Roman"/>
          <w:b/>
          <w:bCs/>
          <w:color w:val="363435"/>
          <w:spacing w:val="38"/>
        </w:rPr>
        <w:t xml:space="preserve"> </w:t>
      </w:r>
      <w:r w:rsidRPr="00B709E6">
        <w:rPr>
          <w:rFonts w:ascii="Times New Roman" w:hAnsi="Times New Roman" w:cs="Times New Roman"/>
          <w:color w:val="363435"/>
        </w:rPr>
        <w:t>«</w:t>
      </w:r>
      <w:r w:rsidRPr="00B709E6">
        <w:rPr>
          <w:rFonts w:ascii="Times New Roman" w:hAnsi="Times New Roman" w:cs="Times New Roman"/>
          <w:b/>
          <w:bCs/>
          <w:color w:val="363435"/>
        </w:rPr>
        <w:t>Русский</w:t>
      </w:r>
      <w:r w:rsidRPr="00B709E6">
        <w:rPr>
          <w:rFonts w:ascii="Times New Roman" w:hAnsi="Times New Roman" w:cs="Times New Roman"/>
          <w:b/>
          <w:bCs/>
          <w:color w:val="363435"/>
          <w:spacing w:val="55"/>
        </w:rPr>
        <w:t xml:space="preserve"> </w:t>
      </w:r>
      <w:r w:rsidRPr="00B709E6">
        <w:rPr>
          <w:rFonts w:ascii="Times New Roman" w:hAnsi="Times New Roman" w:cs="Times New Roman"/>
          <w:b/>
          <w:bCs/>
          <w:color w:val="363435"/>
          <w:w w:val="107"/>
        </w:rPr>
        <w:t>язык</w:t>
      </w:r>
      <w:r w:rsidRPr="00B709E6">
        <w:rPr>
          <w:rFonts w:ascii="Times New Roman" w:hAnsi="Times New Roman" w:cs="Times New Roman"/>
          <w:color w:val="363435"/>
          <w:w w:val="86"/>
        </w:rPr>
        <w:t>»</w:t>
      </w:r>
    </w:p>
    <w:p w14:paraId="4AD0CE67" w14:textId="77777777" w:rsidR="007317BF" w:rsidRPr="00B709E6" w:rsidRDefault="007317BF" w:rsidP="00B709E6">
      <w:pPr>
        <w:widowControl w:val="0"/>
        <w:tabs>
          <w:tab w:val="left" w:pos="7640"/>
        </w:tabs>
        <w:autoSpaceDE w:val="0"/>
        <w:autoSpaceDN w:val="0"/>
        <w:adjustRightInd w:val="0"/>
        <w:ind w:right="-15"/>
        <w:rPr>
          <w:rFonts w:ascii="Times New Roman" w:hAnsi="Times New Roman" w:cs="Times New Roman"/>
          <w:color w:val="363435"/>
          <w:w w:val="86"/>
        </w:rPr>
      </w:pPr>
    </w:p>
    <w:p w14:paraId="478B3476" w14:textId="77777777" w:rsidR="007317BF" w:rsidRPr="00B709E6" w:rsidRDefault="007317BF" w:rsidP="00B709E6">
      <w:pPr>
        <w:pStyle w:val="aa"/>
        <w:spacing w:before="0" w:beforeAutospacing="0"/>
      </w:pPr>
      <w:r w:rsidRPr="00B709E6">
        <w:t>Для реализации цели и задач обучения русскому языку по данной программе используется УМК по русскому языку издательства «</w:t>
      </w:r>
      <w:proofErr w:type="spellStart"/>
      <w:r w:rsidRPr="00B709E6">
        <w:t>Баласс</w:t>
      </w:r>
      <w:proofErr w:type="spellEnd"/>
      <w:r w:rsidRPr="00B709E6">
        <w:t>».</w:t>
      </w:r>
    </w:p>
    <w:p w14:paraId="4268740D" w14:textId="77777777" w:rsidR="007317BF" w:rsidRPr="00B709E6" w:rsidRDefault="007317BF" w:rsidP="00B709E6">
      <w:pPr>
        <w:rPr>
          <w:rFonts w:ascii="Times New Roman" w:hAnsi="Times New Roman" w:cs="Times New Roman"/>
        </w:rPr>
      </w:pPr>
      <w:r w:rsidRPr="00B709E6">
        <w:rPr>
          <w:rStyle w:val="a9"/>
          <w:rFonts w:ascii="Times New Roman" w:hAnsi="Times New Roman" w:cs="Times New Roman"/>
        </w:rPr>
        <w:t>Обучение русскому языку обеспечивается</w:t>
      </w:r>
      <w:r w:rsidRPr="00B709E6">
        <w:rPr>
          <w:rFonts w:ascii="Times New Roman" w:hAnsi="Times New Roman" w:cs="Times New Roman"/>
        </w:rPr>
        <w:t xml:space="preserve"> учебниками и пособиями: </w:t>
      </w:r>
    </w:p>
    <w:p w14:paraId="3C38E0C1" w14:textId="77777777" w:rsidR="007317BF" w:rsidRPr="00B709E6" w:rsidRDefault="007317BF" w:rsidP="00B709E6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Style w:val="ab"/>
          <w:rFonts w:ascii="Times New Roman" w:hAnsi="Times New Roman" w:cs="Times New Roman"/>
        </w:rPr>
        <w:t xml:space="preserve">Р.Н. </w:t>
      </w:r>
      <w:proofErr w:type="spellStart"/>
      <w:r w:rsidRPr="00B709E6">
        <w:rPr>
          <w:rStyle w:val="ab"/>
          <w:rFonts w:ascii="Times New Roman" w:hAnsi="Times New Roman" w:cs="Times New Roman"/>
        </w:rPr>
        <w:t>Бунеев</w:t>
      </w:r>
      <w:proofErr w:type="spellEnd"/>
      <w:r w:rsidRPr="00B709E6">
        <w:rPr>
          <w:rStyle w:val="ab"/>
          <w:rFonts w:ascii="Times New Roman" w:hAnsi="Times New Roman" w:cs="Times New Roman"/>
        </w:rPr>
        <w:t xml:space="preserve">, Е.В. </w:t>
      </w:r>
      <w:proofErr w:type="spellStart"/>
      <w:r w:rsidRPr="00B709E6">
        <w:rPr>
          <w:rStyle w:val="ab"/>
          <w:rFonts w:ascii="Times New Roman" w:hAnsi="Times New Roman" w:cs="Times New Roman"/>
        </w:rPr>
        <w:t>Бунеева</w:t>
      </w:r>
      <w:proofErr w:type="spellEnd"/>
      <w:r w:rsidRPr="00B709E6">
        <w:rPr>
          <w:rStyle w:val="ab"/>
          <w:rFonts w:ascii="Times New Roman" w:hAnsi="Times New Roman" w:cs="Times New Roman"/>
        </w:rPr>
        <w:t>, О.В. Пронина</w:t>
      </w:r>
      <w:r w:rsidRPr="00B709E6">
        <w:rPr>
          <w:rFonts w:ascii="Times New Roman" w:hAnsi="Times New Roman" w:cs="Times New Roman"/>
        </w:rPr>
        <w:t xml:space="preserve"> «</w:t>
      </w:r>
      <w:proofErr w:type="spellStart"/>
      <w:r w:rsidRPr="00B709E6">
        <w:rPr>
          <w:rFonts w:ascii="Times New Roman" w:hAnsi="Times New Roman" w:cs="Times New Roman"/>
        </w:rPr>
        <w:t>Руский</w:t>
      </w:r>
      <w:proofErr w:type="spellEnd"/>
      <w:r w:rsidRPr="00B709E6">
        <w:rPr>
          <w:rFonts w:ascii="Times New Roman" w:hAnsi="Times New Roman" w:cs="Times New Roman"/>
        </w:rPr>
        <w:t xml:space="preserve"> язык». Учебник.  4-й класс; </w:t>
      </w:r>
    </w:p>
    <w:p w14:paraId="6D131145" w14:textId="77777777" w:rsidR="007317BF" w:rsidRPr="00B709E6" w:rsidRDefault="007317BF" w:rsidP="00B709E6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Style w:val="ab"/>
          <w:rFonts w:ascii="Times New Roman" w:hAnsi="Times New Roman" w:cs="Times New Roman"/>
        </w:rPr>
        <w:t xml:space="preserve">Е.В. </w:t>
      </w:r>
      <w:proofErr w:type="spellStart"/>
      <w:r w:rsidRPr="00B709E6">
        <w:rPr>
          <w:rStyle w:val="ab"/>
          <w:rFonts w:ascii="Times New Roman" w:hAnsi="Times New Roman" w:cs="Times New Roman"/>
        </w:rPr>
        <w:t>Бунеева</w:t>
      </w:r>
      <w:proofErr w:type="spellEnd"/>
      <w:r w:rsidRPr="00B709E6">
        <w:rPr>
          <w:rFonts w:ascii="Times New Roman" w:hAnsi="Times New Roman" w:cs="Times New Roman"/>
        </w:rPr>
        <w:t xml:space="preserve"> «Проверочные и контрольные работы по русскому языку» (вар. 1 и 2) для  4-го класса; </w:t>
      </w:r>
    </w:p>
    <w:p w14:paraId="0F8A7702" w14:textId="77777777" w:rsidR="007317BF" w:rsidRPr="00B709E6" w:rsidRDefault="007317BF" w:rsidP="00B709E6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Style w:val="ab"/>
          <w:rFonts w:ascii="Times New Roman" w:hAnsi="Times New Roman" w:cs="Times New Roman"/>
        </w:rPr>
        <w:t>М.А. Яковлева</w:t>
      </w:r>
      <w:r w:rsidRPr="00B709E6">
        <w:rPr>
          <w:rFonts w:ascii="Times New Roman" w:hAnsi="Times New Roman" w:cs="Times New Roman"/>
        </w:rPr>
        <w:t xml:space="preserve"> «Тетрадь по чистописанию» для 4-го класса; </w:t>
      </w:r>
    </w:p>
    <w:p w14:paraId="4E0453C7" w14:textId="77777777" w:rsidR="007317BF" w:rsidRPr="00B709E6" w:rsidRDefault="007317BF" w:rsidP="00B709E6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Style w:val="ab"/>
          <w:rFonts w:ascii="Times New Roman" w:hAnsi="Times New Roman" w:cs="Times New Roman"/>
        </w:rPr>
        <w:t xml:space="preserve">Е.В. </w:t>
      </w:r>
      <w:proofErr w:type="spellStart"/>
      <w:r w:rsidRPr="00B709E6">
        <w:rPr>
          <w:rStyle w:val="ab"/>
          <w:rFonts w:ascii="Times New Roman" w:hAnsi="Times New Roman" w:cs="Times New Roman"/>
        </w:rPr>
        <w:t>Бунеева</w:t>
      </w:r>
      <w:proofErr w:type="spellEnd"/>
      <w:r w:rsidRPr="00B709E6">
        <w:rPr>
          <w:rStyle w:val="ab"/>
          <w:rFonts w:ascii="Times New Roman" w:hAnsi="Times New Roman" w:cs="Times New Roman"/>
        </w:rPr>
        <w:t>, М.А. Яковлева.</w:t>
      </w:r>
      <w:r w:rsidRPr="00B709E6">
        <w:rPr>
          <w:rFonts w:ascii="Times New Roman" w:hAnsi="Times New Roman" w:cs="Times New Roman"/>
        </w:rPr>
        <w:t xml:space="preserve"> «Русский язык», 4 класс. Методические рекомендации для учителя. </w:t>
      </w:r>
    </w:p>
    <w:p w14:paraId="170EE125" w14:textId="77777777" w:rsidR="007317BF" w:rsidRPr="00B709E6" w:rsidRDefault="007317BF" w:rsidP="00B709E6">
      <w:pPr>
        <w:pStyle w:val="aa"/>
      </w:pPr>
      <w:r w:rsidRPr="00B709E6">
        <w:t>К техническим средствам обучения, которые могут эффективно использоваться на уроках русского языка, относятся:</w:t>
      </w:r>
    </w:p>
    <w:p w14:paraId="30E018D7" w14:textId="77777777" w:rsidR="007317BF" w:rsidRPr="00B709E6" w:rsidRDefault="007317BF" w:rsidP="00B709E6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проектор; </w:t>
      </w:r>
    </w:p>
    <w:p w14:paraId="655742D3" w14:textId="77777777" w:rsidR="00B709E6" w:rsidRPr="00B709E6" w:rsidRDefault="007317BF" w:rsidP="00B709E6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компьютер. </w:t>
      </w:r>
    </w:p>
    <w:p w14:paraId="642E812E" w14:textId="5FAB8047" w:rsidR="007317BF" w:rsidRPr="00B709E6" w:rsidRDefault="007317BF" w:rsidP="00B709E6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Примеры работ при использовании компьютера:</w:t>
      </w:r>
    </w:p>
    <w:p w14:paraId="671EAD75" w14:textId="77777777" w:rsidR="007317BF" w:rsidRPr="00B709E6" w:rsidRDefault="007317BF" w:rsidP="00B709E6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орфографический и пунктуационный тренинг; </w:t>
      </w:r>
    </w:p>
    <w:p w14:paraId="1EF142FD" w14:textId="77777777" w:rsidR="007317BF" w:rsidRPr="00B709E6" w:rsidRDefault="007317BF" w:rsidP="00B709E6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редактирование (</w:t>
      </w:r>
      <w:proofErr w:type="spellStart"/>
      <w:r w:rsidRPr="00B709E6">
        <w:rPr>
          <w:rFonts w:ascii="Times New Roman" w:hAnsi="Times New Roman" w:cs="Times New Roman"/>
        </w:rPr>
        <w:t>взаиморедактирование</w:t>
      </w:r>
      <w:proofErr w:type="spellEnd"/>
      <w:r w:rsidRPr="00B709E6">
        <w:rPr>
          <w:rFonts w:ascii="Times New Roman" w:hAnsi="Times New Roman" w:cs="Times New Roman"/>
        </w:rPr>
        <w:t xml:space="preserve">); </w:t>
      </w:r>
    </w:p>
    <w:p w14:paraId="28A3A373" w14:textId="77777777" w:rsidR="007317BF" w:rsidRPr="00B709E6" w:rsidRDefault="007317BF" w:rsidP="00B709E6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создание текста, его коллективное обсуждение; </w:t>
      </w:r>
    </w:p>
    <w:p w14:paraId="28C24DD1" w14:textId="77777777" w:rsidR="007317BF" w:rsidRDefault="007317BF" w:rsidP="00B709E6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 xml:space="preserve">создание мультимедийных презентаций (текстов с рисунками, фотографиями и т.д.), в том числе для представления результатов проектной деятельности. </w:t>
      </w:r>
    </w:p>
    <w:p w14:paraId="5ECCB311" w14:textId="77777777" w:rsidR="00B709E6" w:rsidRPr="00B709E6" w:rsidRDefault="00B709E6" w:rsidP="00B709E6">
      <w:pPr>
        <w:jc w:val="center"/>
        <w:rPr>
          <w:rFonts w:ascii="Times New Roman" w:hAnsi="Times New Roman" w:cs="Times New Roman"/>
        </w:rPr>
      </w:pPr>
      <w:r w:rsidRPr="00B709E6">
        <w:rPr>
          <w:rFonts w:ascii="Times New Roman" w:hAnsi="Times New Roman" w:cs="Times New Roman"/>
        </w:rPr>
        <w:t>Тематическое содержание</w:t>
      </w:r>
    </w:p>
    <w:p w14:paraId="6DFE8A63" w14:textId="77777777" w:rsidR="00B709E6" w:rsidRPr="00B709E6" w:rsidRDefault="00B709E6" w:rsidP="00B709E6">
      <w:pPr>
        <w:ind w:left="284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23"/>
        <w:gridCol w:w="7424"/>
        <w:gridCol w:w="2410"/>
        <w:gridCol w:w="2410"/>
      </w:tblGrid>
      <w:tr w:rsidR="00B709E6" w:rsidRPr="00B709E6" w14:paraId="497AAE52" w14:textId="77777777" w:rsidTr="00D82CF5">
        <w:trPr>
          <w:trHeight w:val="222"/>
        </w:trPr>
        <w:tc>
          <w:tcPr>
            <w:tcW w:w="1223" w:type="dxa"/>
            <w:vMerge w:val="restart"/>
          </w:tcPr>
          <w:p w14:paraId="590FDFD0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№ раздела</w:t>
            </w:r>
          </w:p>
        </w:tc>
        <w:tc>
          <w:tcPr>
            <w:tcW w:w="7424" w:type="dxa"/>
            <w:vMerge w:val="restart"/>
          </w:tcPr>
          <w:p w14:paraId="510A2579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темы</w:t>
            </w:r>
          </w:p>
        </w:tc>
        <w:tc>
          <w:tcPr>
            <w:tcW w:w="4820" w:type="dxa"/>
            <w:gridSpan w:val="2"/>
          </w:tcPr>
          <w:p w14:paraId="0D4C76EA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B709E6" w:rsidRPr="00B709E6" w14:paraId="120F3552" w14:textId="77777777" w:rsidTr="00D82CF5">
        <w:trPr>
          <w:trHeight w:val="222"/>
        </w:trPr>
        <w:tc>
          <w:tcPr>
            <w:tcW w:w="1223" w:type="dxa"/>
            <w:vMerge/>
          </w:tcPr>
          <w:p w14:paraId="027E6C4A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4" w:type="dxa"/>
            <w:vMerge/>
          </w:tcPr>
          <w:p w14:paraId="470D06F5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D0C80F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Федеральный компонент</w:t>
            </w:r>
          </w:p>
        </w:tc>
        <w:tc>
          <w:tcPr>
            <w:tcW w:w="2410" w:type="dxa"/>
          </w:tcPr>
          <w:p w14:paraId="3997DD3D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Школьный компонент</w:t>
            </w:r>
          </w:p>
        </w:tc>
      </w:tr>
      <w:tr w:rsidR="00B709E6" w:rsidRPr="00B709E6" w14:paraId="3FA56BFA" w14:textId="77777777" w:rsidTr="00D82CF5">
        <w:tc>
          <w:tcPr>
            <w:tcW w:w="1223" w:type="dxa"/>
          </w:tcPr>
          <w:p w14:paraId="6C7D3B31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24" w:type="dxa"/>
          </w:tcPr>
          <w:p w14:paraId="1B54ADAE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1.Повторение пройденного в 1-3 классах</w:t>
            </w:r>
          </w:p>
        </w:tc>
        <w:tc>
          <w:tcPr>
            <w:tcW w:w="2410" w:type="dxa"/>
          </w:tcPr>
          <w:p w14:paraId="1A97AED3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1A9A7C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9E6" w:rsidRPr="00B709E6" w14:paraId="67E6F5D9" w14:textId="77777777" w:rsidTr="00D82CF5">
        <w:tc>
          <w:tcPr>
            <w:tcW w:w="1223" w:type="dxa"/>
          </w:tcPr>
          <w:p w14:paraId="482C22FF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24" w:type="dxa"/>
          </w:tcPr>
          <w:p w14:paraId="60476DEC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Предложение. Текст</w:t>
            </w:r>
          </w:p>
          <w:p w14:paraId="2F50D60B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2.Простое предложение. Предложения с однородными членами</w:t>
            </w:r>
          </w:p>
          <w:p w14:paraId="4B303FA2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3.Сложные предложения с союзами и, а, но</w:t>
            </w:r>
          </w:p>
          <w:p w14:paraId="15060950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4.Предложения с прямой речью</w:t>
            </w:r>
          </w:p>
          <w:p w14:paraId="23A00546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F725A5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06C1544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78A1E1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9E6" w:rsidRPr="00B709E6" w14:paraId="717C7596" w14:textId="77777777" w:rsidTr="00D82CF5">
        <w:tc>
          <w:tcPr>
            <w:tcW w:w="1223" w:type="dxa"/>
          </w:tcPr>
          <w:p w14:paraId="2272801E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24" w:type="dxa"/>
          </w:tcPr>
          <w:p w14:paraId="1DA9C329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Слово. Части речи и члены предложения</w:t>
            </w:r>
          </w:p>
          <w:p w14:paraId="14B0C195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Имя существительное</w:t>
            </w:r>
          </w:p>
          <w:p w14:paraId="5BFF21C2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5.Что мы уже знаем об имени существительном</w:t>
            </w:r>
          </w:p>
          <w:p w14:paraId="65BEE4E5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6.Изменение имён существительных по падежам</w:t>
            </w:r>
          </w:p>
          <w:p w14:paraId="676001BA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7.Три склонения имён существительных</w:t>
            </w:r>
          </w:p>
          <w:p w14:paraId="692F22EC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8.Правописание мягкого знака после шипящих на конце существительных</w:t>
            </w:r>
          </w:p>
          <w:p w14:paraId="505B9638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9.Правописание безударных падежных окончаний имён существительных</w:t>
            </w:r>
          </w:p>
          <w:p w14:paraId="649EBE0E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8EE0583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56580C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9E6" w:rsidRPr="00B709E6" w14:paraId="183372D1" w14:textId="77777777" w:rsidTr="00D82CF5">
        <w:tc>
          <w:tcPr>
            <w:tcW w:w="1223" w:type="dxa"/>
          </w:tcPr>
          <w:p w14:paraId="4EB7E24B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24" w:type="dxa"/>
          </w:tcPr>
          <w:p w14:paraId="7F71392C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Имя прилагательное</w:t>
            </w:r>
          </w:p>
          <w:p w14:paraId="35AB5CB3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10.Что мы уже знаем об имени прилагательном</w:t>
            </w:r>
          </w:p>
          <w:p w14:paraId="0A10017E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11.Словоизменение имён прилагательных</w:t>
            </w:r>
          </w:p>
          <w:p w14:paraId="2315F6AC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12.Правописание безударных падежных окончаний имён прилагательных</w:t>
            </w:r>
          </w:p>
        </w:tc>
        <w:tc>
          <w:tcPr>
            <w:tcW w:w="2410" w:type="dxa"/>
          </w:tcPr>
          <w:p w14:paraId="1CA4EB4B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DE368AB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9E6" w:rsidRPr="00B709E6" w14:paraId="6E8B458E" w14:textId="77777777" w:rsidTr="00D82CF5">
        <w:tc>
          <w:tcPr>
            <w:tcW w:w="1223" w:type="dxa"/>
          </w:tcPr>
          <w:p w14:paraId="08C877CC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24" w:type="dxa"/>
          </w:tcPr>
          <w:p w14:paraId="0DA8859C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Глагол</w:t>
            </w:r>
          </w:p>
          <w:p w14:paraId="151A6381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13.Что мы уже знаем о глаголе</w:t>
            </w:r>
          </w:p>
          <w:p w14:paraId="3067F753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14.Словоизменение глаголов</w:t>
            </w:r>
          </w:p>
          <w:p w14:paraId="1F87EC1E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15.Правописание безударных личных окончаний глаголов</w:t>
            </w:r>
          </w:p>
          <w:p w14:paraId="3C7A00E2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16.Разбор глагола по составу</w:t>
            </w:r>
          </w:p>
        </w:tc>
        <w:tc>
          <w:tcPr>
            <w:tcW w:w="2410" w:type="dxa"/>
          </w:tcPr>
          <w:p w14:paraId="2F80AA9B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1DC13D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9E6" w:rsidRPr="00B709E6" w14:paraId="510FF853" w14:textId="77777777" w:rsidTr="00D82CF5">
        <w:tc>
          <w:tcPr>
            <w:tcW w:w="1223" w:type="dxa"/>
          </w:tcPr>
          <w:p w14:paraId="6FF85749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424" w:type="dxa"/>
          </w:tcPr>
          <w:p w14:paraId="253991B8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17.Повторение</w:t>
            </w:r>
          </w:p>
        </w:tc>
        <w:tc>
          <w:tcPr>
            <w:tcW w:w="2410" w:type="dxa"/>
          </w:tcPr>
          <w:p w14:paraId="2C97FF9C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E35CD40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9E6" w:rsidRPr="00B709E6" w14:paraId="35CEA26A" w14:textId="77777777" w:rsidTr="00D82CF5">
        <w:tc>
          <w:tcPr>
            <w:tcW w:w="1223" w:type="dxa"/>
          </w:tcPr>
          <w:p w14:paraId="6CB66D74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4" w:type="dxa"/>
          </w:tcPr>
          <w:p w14:paraId="2D91EB29" w14:textId="77777777" w:rsidR="00B709E6" w:rsidRPr="00B709E6" w:rsidRDefault="00B709E6" w:rsidP="00D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9E6">
              <w:rPr>
                <w:rFonts w:ascii="Times New Roman" w:hAnsi="Times New Roman" w:cs="Times New Roman"/>
                <w:sz w:val="22"/>
                <w:szCs w:val="22"/>
              </w:rPr>
              <w:t>Итого за год:</w:t>
            </w:r>
          </w:p>
        </w:tc>
        <w:tc>
          <w:tcPr>
            <w:tcW w:w="2410" w:type="dxa"/>
          </w:tcPr>
          <w:p w14:paraId="51F74CA6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446475" w14:textId="77777777" w:rsidR="00B709E6" w:rsidRPr="00B709E6" w:rsidRDefault="00B709E6" w:rsidP="00D82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39820A" w14:textId="77777777" w:rsidR="00B709E6" w:rsidRPr="00B709E6" w:rsidRDefault="00B709E6" w:rsidP="00B709E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03EA90D" w14:textId="77777777" w:rsidR="00B709E6" w:rsidRPr="00B709E6" w:rsidRDefault="00B709E6" w:rsidP="00B709E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095E398" w14:textId="77777777" w:rsidR="007317BF" w:rsidRPr="00B709E6" w:rsidRDefault="007317BF" w:rsidP="007317BF">
      <w:pPr>
        <w:tabs>
          <w:tab w:val="left" w:pos="1020"/>
        </w:tabs>
        <w:rPr>
          <w:sz w:val="22"/>
          <w:szCs w:val="22"/>
        </w:rPr>
      </w:pPr>
    </w:p>
    <w:p w14:paraId="014919C9" w14:textId="77777777" w:rsidR="007317BF" w:rsidRPr="00B709E6" w:rsidRDefault="007317BF" w:rsidP="007317BF">
      <w:pPr>
        <w:tabs>
          <w:tab w:val="left" w:pos="1020"/>
        </w:tabs>
        <w:rPr>
          <w:sz w:val="22"/>
          <w:szCs w:val="22"/>
        </w:rPr>
      </w:pPr>
    </w:p>
    <w:p w14:paraId="6C6EE625" w14:textId="77777777" w:rsidR="007317BF" w:rsidRPr="00B709E6" w:rsidRDefault="007317BF" w:rsidP="007317BF">
      <w:pPr>
        <w:tabs>
          <w:tab w:val="left" w:pos="1020"/>
        </w:tabs>
        <w:rPr>
          <w:sz w:val="22"/>
          <w:szCs w:val="22"/>
        </w:rPr>
      </w:pPr>
    </w:p>
    <w:p w14:paraId="75800722" w14:textId="77777777" w:rsidR="007317BF" w:rsidRPr="00B709E6" w:rsidRDefault="007317BF" w:rsidP="007317BF">
      <w:pPr>
        <w:tabs>
          <w:tab w:val="left" w:pos="1020"/>
        </w:tabs>
        <w:rPr>
          <w:sz w:val="22"/>
          <w:szCs w:val="22"/>
        </w:rPr>
      </w:pPr>
    </w:p>
    <w:p w14:paraId="4B9EAC18" w14:textId="77777777" w:rsidR="007317BF" w:rsidRPr="00B709E6" w:rsidRDefault="007317BF" w:rsidP="007317BF">
      <w:pPr>
        <w:tabs>
          <w:tab w:val="left" w:pos="1020"/>
        </w:tabs>
        <w:rPr>
          <w:sz w:val="22"/>
          <w:szCs w:val="22"/>
        </w:rPr>
      </w:pPr>
    </w:p>
    <w:p w14:paraId="213D0197" w14:textId="77777777" w:rsidR="007317BF" w:rsidRDefault="007317BF" w:rsidP="007317BF">
      <w:pPr>
        <w:tabs>
          <w:tab w:val="left" w:pos="1020"/>
        </w:tabs>
      </w:pPr>
    </w:p>
    <w:p w14:paraId="267DF991" w14:textId="77777777" w:rsidR="00C854B0" w:rsidRDefault="00C854B0" w:rsidP="007317BF">
      <w:pPr>
        <w:tabs>
          <w:tab w:val="left" w:pos="1020"/>
        </w:tabs>
      </w:pPr>
    </w:p>
    <w:p w14:paraId="49DBE4BA" w14:textId="77777777" w:rsidR="00C854B0" w:rsidRDefault="00C854B0" w:rsidP="007317BF">
      <w:pPr>
        <w:tabs>
          <w:tab w:val="left" w:pos="1020"/>
        </w:tabs>
      </w:pPr>
    </w:p>
    <w:p w14:paraId="13E27E21" w14:textId="77777777" w:rsidR="00C854B0" w:rsidRDefault="00C854B0" w:rsidP="007317BF">
      <w:pPr>
        <w:tabs>
          <w:tab w:val="left" w:pos="1020"/>
        </w:tabs>
      </w:pPr>
    </w:p>
    <w:p w14:paraId="730D6132" w14:textId="77777777" w:rsidR="00C854B0" w:rsidRDefault="00C854B0" w:rsidP="007317BF">
      <w:pPr>
        <w:tabs>
          <w:tab w:val="left" w:pos="1020"/>
        </w:tabs>
      </w:pPr>
    </w:p>
    <w:p w14:paraId="6356B79E" w14:textId="77777777" w:rsidR="00C854B0" w:rsidRDefault="00C854B0" w:rsidP="007317BF">
      <w:pPr>
        <w:tabs>
          <w:tab w:val="left" w:pos="1020"/>
        </w:tabs>
      </w:pPr>
    </w:p>
    <w:p w14:paraId="10CF1D5D" w14:textId="77777777" w:rsidR="00C854B0" w:rsidRDefault="00C854B0" w:rsidP="007317BF">
      <w:pPr>
        <w:tabs>
          <w:tab w:val="left" w:pos="1020"/>
        </w:tabs>
      </w:pPr>
    </w:p>
    <w:p w14:paraId="74A64103" w14:textId="77777777" w:rsidR="00C854B0" w:rsidRDefault="00C854B0" w:rsidP="007317BF">
      <w:pPr>
        <w:tabs>
          <w:tab w:val="left" w:pos="1020"/>
        </w:tabs>
      </w:pPr>
    </w:p>
    <w:p w14:paraId="29191431" w14:textId="77777777" w:rsidR="00C854B0" w:rsidRDefault="00C854B0" w:rsidP="007317BF">
      <w:pPr>
        <w:tabs>
          <w:tab w:val="left" w:pos="1020"/>
        </w:tabs>
      </w:pPr>
    </w:p>
    <w:p w14:paraId="42285845" w14:textId="77777777" w:rsidR="00C854B0" w:rsidRDefault="00C854B0" w:rsidP="007317BF">
      <w:pPr>
        <w:tabs>
          <w:tab w:val="left" w:pos="1020"/>
        </w:tabs>
      </w:pPr>
    </w:p>
    <w:p w14:paraId="20CF18F3" w14:textId="77777777" w:rsidR="00C854B0" w:rsidRDefault="00C854B0" w:rsidP="007317BF">
      <w:pPr>
        <w:tabs>
          <w:tab w:val="left" w:pos="1020"/>
        </w:tabs>
      </w:pPr>
    </w:p>
    <w:p w14:paraId="43FCD980" w14:textId="77777777" w:rsidR="00C854B0" w:rsidRDefault="00C854B0" w:rsidP="007317BF">
      <w:pPr>
        <w:tabs>
          <w:tab w:val="left" w:pos="1020"/>
        </w:tabs>
      </w:pPr>
    </w:p>
    <w:p w14:paraId="5630D851" w14:textId="77777777" w:rsidR="00C854B0" w:rsidRDefault="00C854B0" w:rsidP="007317BF">
      <w:pPr>
        <w:tabs>
          <w:tab w:val="left" w:pos="1020"/>
        </w:tabs>
      </w:pPr>
    </w:p>
    <w:p w14:paraId="2AE78CF2" w14:textId="77777777" w:rsidR="00C854B0" w:rsidRDefault="00C854B0" w:rsidP="007317BF">
      <w:pPr>
        <w:tabs>
          <w:tab w:val="left" w:pos="1020"/>
        </w:tabs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7"/>
        <w:gridCol w:w="1086"/>
        <w:gridCol w:w="1393"/>
        <w:gridCol w:w="6128"/>
        <w:gridCol w:w="142"/>
        <w:gridCol w:w="5182"/>
      </w:tblGrid>
      <w:tr w:rsidR="00C854B0" w14:paraId="20833FD1" w14:textId="77777777" w:rsidTr="00E431D7">
        <w:trPr>
          <w:trHeight w:val="1155"/>
        </w:trPr>
        <w:tc>
          <w:tcPr>
            <w:tcW w:w="14788" w:type="dxa"/>
            <w:gridSpan w:val="6"/>
          </w:tcPr>
          <w:p w14:paraId="57C988B6" w14:textId="77777777" w:rsidR="00C854B0" w:rsidRDefault="00C854B0" w:rsidP="00E431D7">
            <w:pPr>
              <w:jc w:val="center"/>
              <w:rPr>
                <w:sz w:val="32"/>
                <w:szCs w:val="32"/>
              </w:rPr>
            </w:pPr>
            <w:r w:rsidRPr="00151AF1">
              <w:rPr>
                <w:sz w:val="32"/>
                <w:szCs w:val="32"/>
              </w:rPr>
              <w:t>Календарно- тематическое планирование уроков русского языка в 4 классе.</w:t>
            </w:r>
          </w:p>
          <w:p w14:paraId="698EA600" w14:textId="77777777" w:rsidR="00C854B0" w:rsidRPr="00151AF1" w:rsidRDefault="00C854B0" w:rsidP="00E431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часов в неделю, 170 часов в год.</w:t>
            </w:r>
          </w:p>
        </w:tc>
      </w:tr>
      <w:tr w:rsidR="00C854B0" w:rsidRPr="00B709E6" w14:paraId="49A6AD8A" w14:textId="77777777" w:rsidTr="00E431D7">
        <w:tc>
          <w:tcPr>
            <w:tcW w:w="857" w:type="dxa"/>
          </w:tcPr>
          <w:p w14:paraId="66340B6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086" w:type="dxa"/>
          </w:tcPr>
          <w:p w14:paraId="75A5ECB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93" w:type="dxa"/>
          </w:tcPr>
          <w:p w14:paraId="79763BA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коррекция</w:t>
            </w:r>
          </w:p>
        </w:tc>
        <w:tc>
          <w:tcPr>
            <w:tcW w:w="6128" w:type="dxa"/>
          </w:tcPr>
          <w:p w14:paraId="47DC8C4E" w14:textId="77777777" w:rsidR="00C854B0" w:rsidRPr="00B709E6" w:rsidRDefault="00C854B0" w:rsidP="00E431D7">
            <w:pPr>
              <w:jc w:val="center"/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324" w:type="dxa"/>
            <w:gridSpan w:val="2"/>
          </w:tcPr>
          <w:p w14:paraId="72FF5D2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</w:tr>
      <w:tr w:rsidR="00C854B0" w:rsidRPr="00B709E6" w14:paraId="645489E3" w14:textId="77777777" w:rsidTr="00E431D7">
        <w:tc>
          <w:tcPr>
            <w:tcW w:w="14788" w:type="dxa"/>
            <w:gridSpan w:val="6"/>
          </w:tcPr>
          <w:p w14:paraId="1A5C5C7B" w14:textId="77777777" w:rsidR="00C854B0" w:rsidRPr="00B709E6" w:rsidRDefault="00C854B0" w:rsidP="00E431D7">
            <w:pPr>
              <w:jc w:val="center"/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1.Повторение пройденного в 1-3 классах (17 часов)</w:t>
            </w:r>
          </w:p>
        </w:tc>
      </w:tr>
      <w:tr w:rsidR="00C854B0" w:rsidRPr="00B709E6" w14:paraId="6EC7FC6B" w14:textId="77777777" w:rsidTr="00E431D7">
        <w:tc>
          <w:tcPr>
            <w:tcW w:w="857" w:type="dxa"/>
          </w:tcPr>
          <w:p w14:paraId="1A3AB3F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</w:tcPr>
          <w:p w14:paraId="5915DC4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6B12ED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465EE92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Вводный урок. Знакомство с новым учебником «Русский язык». </w:t>
            </w:r>
          </w:p>
          <w:p w14:paraId="4222C74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Поэты и писатели о русском языке</w:t>
            </w:r>
          </w:p>
        </w:tc>
        <w:tc>
          <w:tcPr>
            <w:tcW w:w="5324" w:type="dxa"/>
            <w:gridSpan w:val="2"/>
            <w:vMerge w:val="restart"/>
          </w:tcPr>
          <w:p w14:paraId="4B447172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Знакомиться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новым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учебником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использовать</w:t>
            </w:r>
            <w:proofErr w:type="spellEnd"/>
          </w:p>
          <w:p w14:paraId="1BC0FD28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приёмы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ознакомительного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просмотрового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чте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55BC99BB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F628F99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Проводить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фонетический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разбор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слов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32BB34E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Группировать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звуки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характеристикам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E8A7F30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Соотносить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количество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звуков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букв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слове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223E5C0F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объяснять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причины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расхождения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количества</w:t>
            </w:r>
            <w:proofErr w:type="spellEnd"/>
          </w:p>
          <w:p w14:paraId="4D5E7C99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звуков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букв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CDEC88F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Группировать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слова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изученными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орфограмма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49C0DAA8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графически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объяснять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выбор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написания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6914E87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Писать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изложение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текста-повествования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пред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0F7E4F50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варительной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подготовкой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BB5615D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Использовать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при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подготовке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изложению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при-</w:t>
            </w:r>
          </w:p>
          <w:p w14:paraId="78651A8D" w14:textId="77777777" w:rsidR="00C854B0" w:rsidRPr="00B709E6" w:rsidRDefault="00C854B0" w:rsidP="00E431D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ёмы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продуктивного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чтения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освоенные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на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уроках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литературного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чтения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9B89778" w14:textId="77777777" w:rsidR="00C854B0" w:rsidRPr="00B709E6" w:rsidRDefault="00C854B0" w:rsidP="00E431D7">
            <w:pPr>
              <w:rPr>
                <w:rFonts w:ascii="Times New Roman" w:hAnsi="Times New Roman" w:cs="Times New Roman"/>
                <w:lang w:val="en-US"/>
              </w:rPr>
            </w:pPr>
          </w:p>
          <w:p w14:paraId="1997C75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00B1715B" w14:textId="77777777" w:rsidTr="00E431D7">
        <w:tc>
          <w:tcPr>
            <w:tcW w:w="857" w:type="dxa"/>
          </w:tcPr>
          <w:p w14:paraId="092B999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6" w:type="dxa"/>
          </w:tcPr>
          <w:p w14:paraId="68AF43E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6CC511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07503308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Входная контрольная работа. Списывание</w:t>
            </w:r>
          </w:p>
        </w:tc>
        <w:tc>
          <w:tcPr>
            <w:tcW w:w="5324" w:type="dxa"/>
            <w:gridSpan w:val="2"/>
            <w:vMerge/>
          </w:tcPr>
          <w:p w14:paraId="2AC2728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420174D" w14:textId="77777777" w:rsidTr="00E431D7">
        <w:tc>
          <w:tcPr>
            <w:tcW w:w="857" w:type="dxa"/>
          </w:tcPr>
          <w:p w14:paraId="3256534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6" w:type="dxa"/>
          </w:tcPr>
          <w:p w14:paraId="34C58C8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9AC21A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7B94756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 фонетики и графики</w:t>
            </w:r>
          </w:p>
        </w:tc>
        <w:tc>
          <w:tcPr>
            <w:tcW w:w="5324" w:type="dxa"/>
            <w:gridSpan w:val="2"/>
            <w:vMerge/>
          </w:tcPr>
          <w:p w14:paraId="09699FB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A691E5B" w14:textId="77777777" w:rsidTr="00E431D7">
        <w:tc>
          <w:tcPr>
            <w:tcW w:w="857" w:type="dxa"/>
          </w:tcPr>
          <w:p w14:paraId="4E2AC22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</w:tcPr>
          <w:p w14:paraId="59685D6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3D48B4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5BEF8EC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 фонетики. Слог и ударение</w:t>
            </w:r>
          </w:p>
        </w:tc>
        <w:tc>
          <w:tcPr>
            <w:tcW w:w="5324" w:type="dxa"/>
            <w:gridSpan w:val="2"/>
            <w:vMerge/>
          </w:tcPr>
          <w:p w14:paraId="1045A21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B7A4290" w14:textId="77777777" w:rsidTr="00E431D7">
        <w:tc>
          <w:tcPr>
            <w:tcW w:w="857" w:type="dxa"/>
          </w:tcPr>
          <w:p w14:paraId="0DBE718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</w:tcPr>
          <w:p w14:paraId="5E156A0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690AA2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26DBF1A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Что такое графика</w:t>
            </w:r>
          </w:p>
        </w:tc>
        <w:tc>
          <w:tcPr>
            <w:tcW w:w="5324" w:type="dxa"/>
            <w:gridSpan w:val="2"/>
            <w:vMerge/>
          </w:tcPr>
          <w:p w14:paraId="5ED1A38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6E92E63" w14:textId="77777777" w:rsidTr="00E431D7">
        <w:tc>
          <w:tcPr>
            <w:tcW w:w="857" w:type="dxa"/>
          </w:tcPr>
          <w:p w14:paraId="0C5858B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6" w:type="dxa"/>
          </w:tcPr>
          <w:p w14:paraId="34504C7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792E90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2A02329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Фонетический разбор слова</w:t>
            </w:r>
          </w:p>
        </w:tc>
        <w:tc>
          <w:tcPr>
            <w:tcW w:w="5324" w:type="dxa"/>
            <w:gridSpan w:val="2"/>
            <w:vMerge/>
          </w:tcPr>
          <w:p w14:paraId="315BB98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0C4D66A2" w14:textId="77777777" w:rsidTr="00E431D7">
        <w:tc>
          <w:tcPr>
            <w:tcW w:w="857" w:type="dxa"/>
          </w:tcPr>
          <w:p w14:paraId="5AA5443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6" w:type="dxa"/>
          </w:tcPr>
          <w:p w14:paraId="11379B7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D53429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1E2ECDC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 изученных орфограмм и их графического обозначения</w:t>
            </w:r>
          </w:p>
        </w:tc>
        <w:tc>
          <w:tcPr>
            <w:tcW w:w="5324" w:type="dxa"/>
            <w:gridSpan w:val="2"/>
            <w:vMerge/>
          </w:tcPr>
          <w:p w14:paraId="0499689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6311A610" w14:textId="77777777" w:rsidTr="00E431D7">
        <w:tc>
          <w:tcPr>
            <w:tcW w:w="857" w:type="dxa"/>
          </w:tcPr>
          <w:p w14:paraId="1067142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6" w:type="dxa"/>
          </w:tcPr>
          <w:p w14:paraId="5D7D7BC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201758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7D07854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 изученных орфограмм и их графического обозначения</w:t>
            </w:r>
          </w:p>
        </w:tc>
        <w:tc>
          <w:tcPr>
            <w:tcW w:w="5324" w:type="dxa"/>
            <w:gridSpan w:val="2"/>
            <w:vMerge/>
          </w:tcPr>
          <w:p w14:paraId="2490D39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1B473C7" w14:textId="77777777" w:rsidTr="00E431D7">
        <w:tc>
          <w:tcPr>
            <w:tcW w:w="857" w:type="dxa"/>
          </w:tcPr>
          <w:p w14:paraId="371C90B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6" w:type="dxa"/>
          </w:tcPr>
          <w:p w14:paraId="5DE8EC0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BB4058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5444502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умения писать слова с изученными орфограммами.</w:t>
            </w:r>
          </w:p>
        </w:tc>
        <w:tc>
          <w:tcPr>
            <w:tcW w:w="5324" w:type="dxa"/>
            <w:gridSpan w:val="2"/>
            <w:vMerge/>
          </w:tcPr>
          <w:p w14:paraId="5BC4A32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3DE877F" w14:textId="77777777" w:rsidTr="00E431D7">
        <w:tc>
          <w:tcPr>
            <w:tcW w:w="857" w:type="dxa"/>
          </w:tcPr>
          <w:p w14:paraId="22CA53E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6" w:type="dxa"/>
          </w:tcPr>
          <w:p w14:paraId="470106F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D74902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4BCB66B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 состава слова</w:t>
            </w:r>
          </w:p>
        </w:tc>
        <w:tc>
          <w:tcPr>
            <w:tcW w:w="5324" w:type="dxa"/>
            <w:gridSpan w:val="2"/>
            <w:vMerge/>
          </w:tcPr>
          <w:p w14:paraId="55302A9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C63E20F" w14:textId="77777777" w:rsidTr="00E431D7">
        <w:tc>
          <w:tcPr>
            <w:tcW w:w="857" w:type="dxa"/>
          </w:tcPr>
          <w:p w14:paraId="7B00E62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6" w:type="dxa"/>
          </w:tcPr>
          <w:p w14:paraId="6C8A704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6018B3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544589F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 изученного о частях речи</w:t>
            </w:r>
          </w:p>
        </w:tc>
        <w:tc>
          <w:tcPr>
            <w:tcW w:w="5324" w:type="dxa"/>
            <w:gridSpan w:val="2"/>
            <w:vMerge/>
          </w:tcPr>
          <w:p w14:paraId="0ACB17F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64AE0BE2" w14:textId="77777777" w:rsidTr="00E431D7">
        <w:tc>
          <w:tcPr>
            <w:tcW w:w="857" w:type="dxa"/>
          </w:tcPr>
          <w:p w14:paraId="0EE4262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6" w:type="dxa"/>
          </w:tcPr>
          <w:p w14:paraId="6199662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4F2111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6587388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 изученного по синтаксису</w:t>
            </w:r>
          </w:p>
        </w:tc>
        <w:tc>
          <w:tcPr>
            <w:tcW w:w="5324" w:type="dxa"/>
            <w:gridSpan w:val="2"/>
            <w:vMerge/>
          </w:tcPr>
          <w:p w14:paraId="0F91BA8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D10A464" w14:textId="77777777" w:rsidTr="00E431D7">
        <w:tc>
          <w:tcPr>
            <w:tcW w:w="857" w:type="dxa"/>
          </w:tcPr>
          <w:p w14:paraId="040ACF7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6" w:type="dxa"/>
          </w:tcPr>
          <w:p w14:paraId="2DC502E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A0E5F5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146C889D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</w:rPr>
              <w:t xml:space="preserve"> </w:t>
            </w:r>
            <w:r w:rsidRPr="00B709E6">
              <w:rPr>
                <w:rFonts w:ascii="Times New Roman" w:hAnsi="Times New Roman" w:cs="Times New Roman"/>
                <w:color w:val="FF0000"/>
              </w:rPr>
              <w:t>Проверочная работа по теме «Состав слова»</w:t>
            </w:r>
          </w:p>
        </w:tc>
        <w:tc>
          <w:tcPr>
            <w:tcW w:w="5324" w:type="dxa"/>
            <w:gridSpan w:val="2"/>
            <w:vMerge/>
          </w:tcPr>
          <w:p w14:paraId="22C1BA3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0C2D806C" w14:textId="77777777" w:rsidTr="00E431D7">
        <w:tc>
          <w:tcPr>
            <w:tcW w:w="857" w:type="dxa"/>
          </w:tcPr>
          <w:p w14:paraId="027F922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6" w:type="dxa"/>
          </w:tcPr>
          <w:p w14:paraId="7317C04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139691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4282B3B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Анализ ошибок и коррекция знаний учащихся</w:t>
            </w:r>
          </w:p>
        </w:tc>
        <w:tc>
          <w:tcPr>
            <w:tcW w:w="5324" w:type="dxa"/>
            <w:gridSpan w:val="2"/>
            <w:vMerge/>
          </w:tcPr>
          <w:p w14:paraId="2B34304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63E4BA6" w14:textId="77777777" w:rsidTr="00E431D7">
        <w:tc>
          <w:tcPr>
            <w:tcW w:w="857" w:type="dxa"/>
          </w:tcPr>
          <w:p w14:paraId="48A4542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6" w:type="dxa"/>
          </w:tcPr>
          <w:p w14:paraId="633E0AE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E342CF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12AE91D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Что мы знаем о пунктуации. Обобщение по разделу «Повторение»</w:t>
            </w:r>
          </w:p>
        </w:tc>
        <w:tc>
          <w:tcPr>
            <w:tcW w:w="5324" w:type="dxa"/>
            <w:gridSpan w:val="2"/>
            <w:vMerge/>
          </w:tcPr>
          <w:p w14:paraId="4E1CE9B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3091A1B" w14:textId="77777777" w:rsidTr="00E431D7">
        <w:tc>
          <w:tcPr>
            <w:tcW w:w="857" w:type="dxa"/>
          </w:tcPr>
          <w:p w14:paraId="5EE8EE0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6" w:type="dxa"/>
          </w:tcPr>
          <w:p w14:paraId="2901654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596441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60BFA350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Контрольный диктант по теме «Правописание слов с изученными орфограммами»</w:t>
            </w:r>
          </w:p>
        </w:tc>
        <w:tc>
          <w:tcPr>
            <w:tcW w:w="5324" w:type="dxa"/>
            <w:gridSpan w:val="2"/>
            <w:vMerge/>
          </w:tcPr>
          <w:p w14:paraId="32E9164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BB441D1" w14:textId="77777777" w:rsidTr="00E431D7">
        <w:tc>
          <w:tcPr>
            <w:tcW w:w="857" w:type="dxa"/>
          </w:tcPr>
          <w:p w14:paraId="7F3B55F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6" w:type="dxa"/>
          </w:tcPr>
          <w:p w14:paraId="225F0FD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3EED29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6C12BD6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Анализ ошибок и коррекция знаний учащихся</w:t>
            </w:r>
          </w:p>
        </w:tc>
        <w:tc>
          <w:tcPr>
            <w:tcW w:w="5324" w:type="dxa"/>
            <w:gridSpan w:val="2"/>
            <w:vMerge/>
          </w:tcPr>
          <w:p w14:paraId="25F8251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DC8259A" w14:textId="77777777" w:rsidTr="00E431D7">
        <w:tc>
          <w:tcPr>
            <w:tcW w:w="14788" w:type="dxa"/>
            <w:gridSpan w:val="6"/>
          </w:tcPr>
          <w:p w14:paraId="0D4DD3EF" w14:textId="77777777" w:rsidR="00C854B0" w:rsidRPr="00B709E6" w:rsidRDefault="00C854B0" w:rsidP="00E431D7">
            <w:pPr>
              <w:jc w:val="center"/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2.Предложение. Текст ( 29 часов)</w:t>
            </w:r>
          </w:p>
        </w:tc>
      </w:tr>
      <w:tr w:rsidR="00C854B0" w:rsidRPr="00B709E6" w14:paraId="7281F5CA" w14:textId="77777777" w:rsidTr="00E431D7">
        <w:tc>
          <w:tcPr>
            <w:tcW w:w="14788" w:type="dxa"/>
            <w:gridSpan w:val="6"/>
          </w:tcPr>
          <w:p w14:paraId="0257847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2. Простое предложение. Предложения с однородными членами</w:t>
            </w:r>
          </w:p>
        </w:tc>
      </w:tr>
      <w:tr w:rsidR="00C854B0" w:rsidRPr="00B709E6" w14:paraId="593EE245" w14:textId="77777777" w:rsidTr="00E431D7">
        <w:tc>
          <w:tcPr>
            <w:tcW w:w="857" w:type="dxa"/>
          </w:tcPr>
          <w:p w14:paraId="7EBF2C6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</w:tcPr>
          <w:p w14:paraId="07189E6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680B30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2261BBF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Как отличить простое предложение от сложного</w:t>
            </w:r>
          </w:p>
        </w:tc>
        <w:tc>
          <w:tcPr>
            <w:tcW w:w="5324" w:type="dxa"/>
            <w:gridSpan w:val="2"/>
            <w:vMerge w:val="restart"/>
          </w:tcPr>
          <w:p w14:paraId="1A7495B9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Различать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простые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сложные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предложения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на</w:t>
            </w:r>
          </w:p>
          <w:p w14:paraId="05A0AD62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слух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письменном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тексте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0282D8C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Характеризовать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(на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основе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коллективного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ана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2067F607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лиза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основные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признаки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текста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целостность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связ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4F563DCA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ность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абзацев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предложений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смыслу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грамма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3A8D4F0A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тически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законченность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Использовать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эти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пара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5A1E189C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метры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при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создании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собственных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текстов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FA2FAAD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Использовать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при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подготовке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изложению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при-</w:t>
            </w:r>
          </w:p>
          <w:p w14:paraId="3A77AF2A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ёмы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продуктивного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чтения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освоенные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на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уроках</w:t>
            </w:r>
            <w:proofErr w:type="spellEnd"/>
          </w:p>
          <w:p w14:paraId="1C87C2D0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литературного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чтения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F497643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Оформлять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пунктуационно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предложения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одно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604AB3DE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родными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членами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союзами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и, а, но. (П)</w:t>
            </w:r>
          </w:p>
          <w:p w14:paraId="2CE32916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Конструировать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предложения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однородными</w:t>
            </w:r>
            <w:proofErr w:type="spellEnd"/>
          </w:p>
          <w:p w14:paraId="21ABF7E0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членами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без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союзов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союзами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и, а, но. (П)</w:t>
            </w:r>
          </w:p>
          <w:p w14:paraId="5D511FC5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Готовиться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написанию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сочинения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формули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0C3CA8C7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замысел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составлять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план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работать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чер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0E239677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новиком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650013E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Продуцировать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текст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использованием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однород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464C48DE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ных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членов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предложения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соединённых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союзной</w:t>
            </w:r>
            <w:proofErr w:type="spellEnd"/>
          </w:p>
          <w:p w14:paraId="77943FF7" w14:textId="77777777" w:rsidR="00C854B0" w:rsidRPr="00B709E6" w:rsidRDefault="00C854B0" w:rsidP="00E431D7">
            <w:pPr>
              <w:rPr>
                <w:rFonts w:ascii="Times New Roman" w:hAnsi="Times New Roman" w:cs="Times New Roman"/>
                <w:lang w:val="en-US"/>
              </w:rPr>
            </w:pPr>
            <w:r w:rsidRPr="00B709E6">
              <w:rPr>
                <w:rFonts w:ascii="Times New Roman" w:hAnsi="Times New Roman" w:cs="Times New Roman"/>
                <w:lang w:val="en-US"/>
              </w:rPr>
              <w:t xml:space="preserve">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бессоюзной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связью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(«Что я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люблю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»).</w:t>
            </w:r>
          </w:p>
          <w:p w14:paraId="0D66E656" w14:textId="77777777" w:rsidR="00C854B0" w:rsidRPr="00B709E6" w:rsidRDefault="00C854B0" w:rsidP="00E431D7">
            <w:pPr>
              <w:rPr>
                <w:rFonts w:ascii="Times New Roman" w:hAnsi="Times New Roman" w:cs="Times New Roman"/>
                <w:lang w:val="en-US"/>
              </w:rPr>
            </w:pPr>
          </w:p>
          <w:p w14:paraId="3F9F319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0DB2758" w14:textId="77777777" w:rsidTr="00E431D7">
        <w:tc>
          <w:tcPr>
            <w:tcW w:w="857" w:type="dxa"/>
          </w:tcPr>
          <w:p w14:paraId="5C7B5E8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6" w:type="dxa"/>
          </w:tcPr>
          <w:p w14:paraId="03E6961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018046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746D074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Однородные члены без союзов и с союзом и</w:t>
            </w:r>
          </w:p>
        </w:tc>
        <w:tc>
          <w:tcPr>
            <w:tcW w:w="5324" w:type="dxa"/>
            <w:gridSpan w:val="2"/>
            <w:vMerge/>
          </w:tcPr>
          <w:p w14:paraId="15BC38C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A54D829" w14:textId="77777777" w:rsidTr="00E431D7">
        <w:tc>
          <w:tcPr>
            <w:tcW w:w="857" w:type="dxa"/>
          </w:tcPr>
          <w:p w14:paraId="2281613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6" w:type="dxa"/>
          </w:tcPr>
          <w:p w14:paraId="587C4E2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3D01F9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5257C3E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Запятая в предложениях с однородными членами, соединёнными союзами и, а, но</w:t>
            </w:r>
          </w:p>
        </w:tc>
        <w:tc>
          <w:tcPr>
            <w:tcW w:w="5324" w:type="dxa"/>
            <w:gridSpan w:val="2"/>
            <w:vMerge/>
          </w:tcPr>
          <w:p w14:paraId="0C02968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52423DF" w14:textId="77777777" w:rsidTr="00E431D7">
        <w:tc>
          <w:tcPr>
            <w:tcW w:w="857" w:type="dxa"/>
          </w:tcPr>
          <w:p w14:paraId="03F57C0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  <w:p w14:paraId="7BA4F2C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</w:tcPr>
          <w:p w14:paraId="0202F0B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5D9ABA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4A9B9D6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Запятая в предложениях с однородными членами, соединёнными союзами и, а, но</w:t>
            </w:r>
          </w:p>
        </w:tc>
        <w:tc>
          <w:tcPr>
            <w:tcW w:w="5324" w:type="dxa"/>
            <w:gridSpan w:val="2"/>
            <w:vMerge/>
          </w:tcPr>
          <w:p w14:paraId="4EF1966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EFD2CCE" w14:textId="77777777" w:rsidTr="00E431D7">
        <w:tc>
          <w:tcPr>
            <w:tcW w:w="857" w:type="dxa"/>
          </w:tcPr>
          <w:p w14:paraId="7680E0C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</w:tcPr>
          <w:p w14:paraId="493CFA8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364EA9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11883D8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Запятая в предложениях с однородными членами, соединёнными союзами и, а, но</w:t>
            </w:r>
          </w:p>
        </w:tc>
        <w:tc>
          <w:tcPr>
            <w:tcW w:w="5324" w:type="dxa"/>
            <w:gridSpan w:val="2"/>
            <w:vMerge/>
          </w:tcPr>
          <w:p w14:paraId="32AD575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C10A8CD" w14:textId="77777777" w:rsidTr="00E431D7">
        <w:tc>
          <w:tcPr>
            <w:tcW w:w="857" w:type="dxa"/>
          </w:tcPr>
          <w:p w14:paraId="11ACA02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6" w:type="dxa"/>
          </w:tcPr>
          <w:p w14:paraId="268885F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E87CBA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1A9D136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 Обучающее сочинение «Что я люблю»</w:t>
            </w:r>
          </w:p>
        </w:tc>
        <w:tc>
          <w:tcPr>
            <w:tcW w:w="5324" w:type="dxa"/>
            <w:gridSpan w:val="2"/>
            <w:vMerge/>
          </w:tcPr>
          <w:p w14:paraId="16FEE7D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CB36E6C" w14:textId="77777777" w:rsidTr="00E431D7">
        <w:tc>
          <w:tcPr>
            <w:tcW w:w="857" w:type="dxa"/>
          </w:tcPr>
          <w:p w14:paraId="362892D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6" w:type="dxa"/>
          </w:tcPr>
          <w:p w14:paraId="4D954DA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3D1689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43A76AE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умения ставить запятую в предложениях с однородными членами</w:t>
            </w:r>
          </w:p>
        </w:tc>
        <w:tc>
          <w:tcPr>
            <w:tcW w:w="5324" w:type="dxa"/>
            <w:gridSpan w:val="2"/>
            <w:vMerge/>
          </w:tcPr>
          <w:p w14:paraId="08BC591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081B714" w14:textId="77777777" w:rsidTr="00E431D7">
        <w:tc>
          <w:tcPr>
            <w:tcW w:w="857" w:type="dxa"/>
          </w:tcPr>
          <w:p w14:paraId="4AA00A9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6" w:type="dxa"/>
          </w:tcPr>
          <w:p w14:paraId="78C3F9A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14D8CF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67254E4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Упражнения на повторение. </w:t>
            </w:r>
          </w:p>
        </w:tc>
        <w:tc>
          <w:tcPr>
            <w:tcW w:w="5324" w:type="dxa"/>
            <w:gridSpan w:val="2"/>
            <w:vMerge/>
          </w:tcPr>
          <w:p w14:paraId="1D38A0E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0B743AC2" w14:textId="77777777" w:rsidTr="00E431D7">
        <w:tc>
          <w:tcPr>
            <w:tcW w:w="857" w:type="dxa"/>
          </w:tcPr>
          <w:p w14:paraId="2B59491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6" w:type="dxa"/>
          </w:tcPr>
          <w:p w14:paraId="1B55D47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6C5B72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2A0FEA53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Контрольный диктант по теме «Предложение»</w:t>
            </w:r>
          </w:p>
        </w:tc>
        <w:tc>
          <w:tcPr>
            <w:tcW w:w="5324" w:type="dxa"/>
            <w:gridSpan w:val="2"/>
            <w:vMerge/>
          </w:tcPr>
          <w:p w14:paraId="3F9D2A8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8EBDAC4" w14:textId="77777777" w:rsidTr="00E431D7">
        <w:tc>
          <w:tcPr>
            <w:tcW w:w="857" w:type="dxa"/>
          </w:tcPr>
          <w:p w14:paraId="04FED82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6" w:type="dxa"/>
          </w:tcPr>
          <w:p w14:paraId="3FB81CE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53A7D2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7FDF03F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Анализ ошибок и коррекция знаний учащихся</w:t>
            </w:r>
          </w:p>
        </w:tc>
        <w:tc>
          <w:tcPr>
            <w:tcW w:w="5324" w:type="dxa"/>
            <w:gridSpan w:val="2"/>
            <w:vMerge/>
          </w:tcPr>
          <w:p w14:paraId="29A84F0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3380AF9" w14:textId="77777777" w:rsidTr="00E431D7">
        <w:tc>
          <w:tcPr>
            <w:tcW w:w="14788" w:type="dxa"/>
            <w:gridSpan w:val="6"/>
          </w:tcPr>
          <w:p w14:paraId="4B345F4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3. Сложные предложения с союзами и, а, но</w:t>
            </w:r>
          </w:p>
        </w:tc>
      </w:tr>
      <w:tr w:rsidR="00C854B0" w:rsidRPr="00B709E6" w14:paraId="4730CAC9" w14:textId="77777777" w:rsidTr="00E431D7">
        <w:tc>
          <w:tcPr>
            <w:tcW w:w="857" w:type="dxa"/>
          </w:tcPr>
          <w:p w14:paraId="0809C6A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6" w:type="dxa"/>
          </w:tcPr>
          <w:p w14:paraId="7A17BAF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B6D0AB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21421A0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Отличие простого предложения от сложного. Запятая в сложном предложении с бессоюзной связью</w:t>
            </w:r>
          </w:p>
        </w:tc>
        <w:tc>
          <w:tcPr>
            <w:tcW w:w="5324" w:type="dxa"/>
            <w:gridSpan w:val="2"/>
            <w:vMerge w:val="restart"/>
          </w:tcPr>
          <w:p w14:paraId="7FED53E2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Проверять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редактировать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текст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сочинения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EB80108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Находить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исправлять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орфографические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пун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040C7A88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ктуационные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ошибки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работать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алгоритму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DC57916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Приобретать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опыт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разграничения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сложных</w:t>
            </w:r>
            <w:proofErr w:type="spellEnd"/>
          </w:p>
          <w:p w14:paraId="4BC33E59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предложений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предложений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однородными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чле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1C3BB1D4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нами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(с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союзами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и, а, но и без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союзов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). (П)</w:t>
            </w:r>
          </w:p>
          <w:p w14:paraId="3921CF28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Создавать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устное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высказывание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на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грамматиче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611513C3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скую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тему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предварительно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составленному</w:t>
            </w:r>
            <w:proofErr w:type="spellEnd"/>
          </w:p>
          <w:p w14:paraId="00A3FEB4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плану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E6EF138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Готовиться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писать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свободный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диктант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</w:p>
          <w:p w14:paraId="7128C32A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тексту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изученными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синтаксическими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кон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43D41516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струкциями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A39C1BD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Продуцировать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текст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использованием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слож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54CA33D8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ных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предложений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союзами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и, а, но и без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союзов</w:t>
            </w:r>
            <w:proofErr w:type="spellEnd"/>
          </w:p>
          <w:p w14:paraId="6C33CA8B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709E6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сочинение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Субботний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вечер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у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нас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дома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»).</w:t>
            </w:r>
          </w:p>
          <w:p w14:paraId="19EE37FA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Выделять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на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слух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тексте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предложения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62E62080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мой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речью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слова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плюс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прямая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речь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). (П)</w:t>
            </w:r>
          </w:p>
          <w:p w14:paraId="3179AE8F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Приобретать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опыт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конструирования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предложе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242A788C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ний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прямой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речью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пунктуационного</w:t>
            </w:r>
            <w:proofErr w:type="spellEnd"/>
          </w:p>
          <w:p w14:paraId="0C5F491C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оформления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 (П)</w:t>
            </w:r>
          </w:p>
          <w:p w14:paraId="3E847E21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Продуцировать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текст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использованием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предло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7BE79259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жения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прямой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речью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сочинение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«Что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сказала</w:t>
            </w:r>
            <w:proofErr w:type="spellEnd"/>
          </w:p>
          <w:p w14:paraId="7DE662C7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мама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»).</w:t>
            </w:r>
          </w:p>
          <w:p w14:paraId="0A6875A4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Письменно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пересказывать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текст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писать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подроб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6475C61B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ное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изложение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),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включающий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предложение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153DD620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мой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речью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(после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предварительной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подготовки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).</w:t>
            </w:r>
          </w:p>
          <w:p w14:paraId="004C34B7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Выделять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при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обсуждении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текста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его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значимые</w:t>
            </w:r>
            <w:proofErr w:type="spellEnd"/>
          </w:p>
          <w:p w14:paraId="068EEE9B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части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формулировать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заголовки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составлять</w:t>
            </w:r>
            <w:proofErr w:type="spellEnd"/>
          </w:p>
          <w:p w14:paraId="34646489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план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(в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группах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парах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).</w:t>
            </w:r>
          </w:p>
          <w:p w14:paraId="0A71B4C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0756231" w14:textId="77777777" w:rsidTr="00E431D7">
        <w:tc>
          <w:tcPr>
            <w:tcW w:w="857" w:type="dxa"/>
          </w:tcPr>
          <w:p w14:paraId="35E061B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6" w:type="dxa"/>
          </w:tcPr>
          <w:p w14:paraId="7C117FC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660988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02C8C17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Запятая в сложном предложении с союзами и, а, но</w:t>
            </w:r>
          </w:p>
        </w:tc>
        <w:tc>
          <w:tcPr>
            <w:tcW w:w="5324" w:type="dxa"/>
            <w:gridSpan w:val="2"/>
            <w:vMerge/>
          </w:tcPr>
          <w:p w14:paraId="6AB3028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55E7F7F" w14:textId="77777777" w:rsidTr="00E431D7">
        <w:tc>
          <w:tcPr>
            <w:tcW w:w="857" w:type="dxa"/>
          </w:tcPr>
          <w:p w14:paraId="6244DE8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6" w:type="dxa"/>
          </w:tcPr>
          <w:p w14:paraId="071983B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8DFA0F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362EB2C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Составление устного рассказа на грамматическую тему по плану. </w:t>
            </w:r>
          </w:p>
        </w:tc>
        <w:tc>
          <w:tcPr>
            <w:tcW w:w="5324" w:type="dxa"/>
            <w:gridSpan w:val="2"/>
            <w:vMerge/>
          </w:tcPr>
          <w:p w14:paraId="388DDCD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E353FEF" w14:textId="77777777" w:rsidTr="00E431D7">
        <w:tc>
          <w:tcPr>
            <w:tcW w:w="857" w:type="dxa"/>
          </w:tcPr>
          <w:p w14:paraId="054DFEF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6" w:type="dxa"/>
          </w:tcPr>
          <w:p w14:paraId="1C3BC6D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C47EFE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2ECB9443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Свободный диктант</w:t>
            </w:r>
          </w:p>
        </w:tc>
        <w:tc>
          <w:tcPr>
            <w:tcW w:w="5324" w:type="dxa"/>
            <w:gridSpan w:val="2"/>
            <w:vMerge/>
          </w:tcPr>
          <w:p w14:paraId="5303A74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8B059F1" w14:textId="77777777" w:rsidTr="00E431D7">
        <w:tc>
          <w:tcPr>
            <w:tcW w:w="857" w:type="dxa"/>
          </w:tcPr>
          <w:p w14:paraId="6BE2984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6" w:type="dxa"/>
          </w:tcPr>
          <w:p w14:paraId="6EF9B21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C3105D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7FB94CC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Запятая в сложном предложении с союзами и, а, но и в простом предложении с однородными членами и союзами и, а, но</w:t>
            </w:r>
          </w:p>
        </w:tc>
        <w:tc>
          <w:tcPr>
            <w:tcW w:w="5324" w:type="dxa"/>
            <w:gridSpan w:val="2"/>
            <w:vMerge/>
          </w:tcPr>
          <w:p w14:paraId="02C3B2D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F607F34" w14:textId="77777777" w:rsidTr="00E431D7">
        <w:tc>
          <w:tcPr>
            <w:tcW w:w="857" w:type="dxa"/>
          </w:tcPr>
          <w:p w14:paraId="10772DC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6" w:type="dxa"/>
          </w:tcPr>
          <w:p w14:paraId="4722D5E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E74A66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7C20B30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Запятая в сложном предложении с союзами и, а, но и в простом предложении с однородными членами и союзами и, а, но</w:t>
            </w:r>
          </w:p>
        </w:tc>
        <w:tc>
          <w:tcPr>
            <w:tcW w:w="5324" w:type="dxa"/>
            <w:gridSpan w:val="2"/>
            <w:vMerge/>
          </w:tcPr>
          <w:p w14:paraId="0D8200A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BD15C14" w14:textId="77777777" w:rsidTr="00E431D7">
        <w:tc>
          <w:tcPr>
            <w:tcW w:w="857" w:type="dxa"/>
          </w:tcPr>
          <w:p w14:paraId="43FCDAF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6" w:type="dxa"/>
          </w:tcPr>
          <w:p w14:paraId="5669E15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6F7BB9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58E4BE5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Упражнения на повторение. Проверочная работа </w:t>
            </w:r>
          </w:p>
        </w:tc>
        <w:tc>
          <w:tcPr>
            <w:tcW w:w="5324" w:type="dxa"/>
            <w:gridSpan w:val="2"/>
            <w:vMerge/>
          </w:tcPr>
          <w:p w14:paraId="5A67D13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65CFDBFE" w14:textId="77777777" w:rsidTr="00E431D7">
        <w:tc>
          <w:tcPr>
            <w:tcW w:w="857" w:type="dxa"/>
          </w:tcPr>
          <w:p w14:paraId="09C6613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6" w:type="dxa"/>
          </w:tcPr>
          <w:p w14:paraId="1A8BDDF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2CFDB1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7B14292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Запятая в сложном предложении</w:t>
            </w:r>
          </w:p>
        </w:tc>
        <w:tc>
          <w:tcPr>
            <w:tcW w:w="5324" w:type="dxa"/>
            <w:gridSpan w:val="2"/>
            <w:vMerge/>
          </w:tcPr>
          <w:p w14:paraId="4F7C121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B8B7F15" w14:textId="77777777" w:rsidTr="00E431D7">
        <w:tc>
          <w:tcPr>
            <w:tcW w:w="857" w:type="dxa"/>
          </w:tcPr>
          <w:p w14:paraId="723789F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6" w:type="dxa"/>
          </w:tcPr>
          <w:p w14:paraId="57B4E21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1531F1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7CDD9EA8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 xml:space="preserve">Контрольный диктант «Сложные предложения с союзами </w:t>
            </w:r>
            <w:proofErr w:type="spellStart"/>
            <w:r w:rsidRPr="00B709E6">
              <w:rPr>
                <w:rFonts w:ascii="Times New Roman" w:hAnsi="Times New Roman" w:cs="Times New Roman"/>
                <w:color w:val="FF0000"/>
              </w:rPr>
              <w:t>и,а,но</w:t>
            </w:r>
            <w:proofErr w:type="spellEnd"/>
            <w:r w:rsidRPr="00B709E6">
              <w:rPr>
                <w:rFonts w:ascii="Times New Roman" w:hAnsi="Times New Roman" w:cs="Times New Roman"/>
                <w:color w:val="FF0000"/>
              </w:rPr>
              <w:t>».</w:t>
            </w:r>
          </w:p>
        </w:tc>
        <w:tc>
          <w:tcPr>
            <w:tcW w:w="5324" w:type="dxa"/>
            <w:gridSpan w:val="2"/>
            <w:vMerge/>
          </w:tcPr>
          <w:p w14:paraId="5D1C8E4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9C1F08F" w14:textId="77777777" w:rsidTr="00E431D7">
        <w:tc>
          <w:tcPr>
            <w:tcW w:w="857" w:type="dxa"/>
          </w:tcPr>
          <w:p w14:paraId="2197061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6" w:type="dxa"/>
          </w:tcPr>
          <w:p w14:paraId="39D0B84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73A708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37FBEB1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Анализ ошибок и коррекция знаний учащихся</w:t>
            </w:r>
          </w:p>
        </w:tc>
        <w:tc>
          <w:tcPr>
            <w:tcW w:w="5324" w:type="dxa"/>
            <w:gridSpan w:val="2"/>
            <w:vMerge/>
          </w:tcPr>
          <w:p w14:paraId="5676E1D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12C40766" w14:textId="77777777" w:rsidTr="00E431D7">
        <w:tc>
          <w:tcPr>
            <w:tcW w:w="14788" w:type="dxa"/>
            <w:gridSpan w:val="6"/>
          </w:tcPr>
          <w:p w14:paraId="10366B6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4. Предложения с прямой речью</w:t>
            </w:r>
          </w:p>
        </w:tc>
      </w:tr>
      <w:tr w:rsidR="00C854B0" w:rsidRPr="00B709E6" w14:paraId="5B44E2AA" w14:textId="77777777" w:rsidTr="00E431D7">
        <w:tc>
          <w:tcPr>
            <w:tcW w:w="857" w:type="dxa"/>
          </w:tcPr>
          <w:p w14:paraId="055C7C8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6" w:type="dxa"/>
          </w:tcPr>
          <w:p w14:paraId="4821B11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F9390B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6B24137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Понятие о прямой речи. Из чего состоит предложение с прямой речью</w:t>
            </w:r>
          </w:p>
        </w:tc>
        <w:tc>
          <w:tcPr>
            <w:tcW w:w="5324" w:type="dxa"/>
            <w:gridSpan w:val="2"/>
            <w:vMerge w:val="restart"/>
          </w:tcPr>
          <w:p w14:paraId="620B017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812E091" w14:textId="77777777" w:rsidTr="00E431D7">
        <w:tc>
          <w:tcPr>
            <w:tcW w:w="857" w:type="dxa"/>
          </w:tcPr>
          <w:p w14:paraId="7CB86DD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6" w:type="dxa"/>
          </w:tcPr>
          <w:p w14:paraId="4A59F7D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886CCB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6669B81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Знаки препинания в предложении с прямой речью, когда прямая речь стоит после слов автора</w:t>
            </w:r>
          </w:p>
        </w:tc>
        <w:tc>
          <w:tcPr>
            <w:tcW w:w="5324" w:type="dxa"/>
            <w:gridSpan w:val="2"/>
            <w:vMerge/>
          </w:tcPr>
          <w:p w14:paraId="00C7479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4312FDD" w14:textId="77777777" w:rsidTr="00E431D7">
        <w:tc>
          <w:tcPr>
            <w:tcW w:w="857" w:type="dxa"/>
          </w:tcPr>
          <w:p w14:paraId="073E240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6" w:type="dxa"/>
          </w:tcPr>
          <w:p w14:paraId="75F8B73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19AC72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09D6DFF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Знаки препинания в предложении с прямой речью, когда прямая речь стоит перед словами автора</w:t>
            </w:r>
          </w:p>
        </w:tc>
        <w:tc>
          <w:tcPr>
            <w:tcW w:w="5324" w:type="dxa"/>
            <w:gridSpan w:val="2"/>
            <w:vMerge/>
          </w:tcPr>
          <w:p w14:paraId="1359B99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72C1CE8" w14:textId="77777777" w:rsidTr="00E431D7">
        <w:tc>
          <w:tcPr>
            <w:tcW w:w="857" w:type="dxa"/>
          </w:tcPr>
          <w:p w14:paraId="1E062DF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6" w:type="dxa"/>
          </w:tcPr>
          <w:p w14:paraId="6E1E402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990402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4DFA21A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Использование в тексте предложений с прямой речью</w:t>
            </w:r>
          </w:p>
        </w:tc>
        <w:tc>
          <w:tcPr>
            <w:tcW w:w="5324" w:type="dxa"/>
            <w:gridSpan w:val="2"/>
            <w:vMerge/>
          </w:tcPr>
          <w:p w14:paraId="0FEA362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3ED6F0C" w14:textId="77777777" w:rsidTr="00E431D7">
        <w:tc>
          <w:tcPr>
            <w:tcW w:w="857" w:type="dxa"/>
          </w:tcPr>
          <w:p w14:paraId="625DC69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6" w:type="dxa"/>
          </w:tcPr>
          <w:p w14:paraId="4298BF0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8E4B15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7874ACA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Запись цитаты в виде предложения с прямой речью</w:t>
            </w:r>
          </w:p>
        </w:tc>
        <w:tc>
          <w:tcPr>
            <w:tcW w:w="5324" w:type="dxa"/>
            <w:gridSpan w:val="2"/>
            <w:vMerge/>
          </w:tcPr>
          <w:p w14:paraId="2F1140B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6D6C25FF" w14:textId="77777777" w:rsidTr="00E431D7">
        <w:tc>
          <w:tcPr>
            <w:tcW w:w="857" w:type="dxa"/>
          </w:tcPr>
          <w:p w14:paraId="06C9F7C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6" w:type="dxa"/>
          </w:tcPr>
          <w:p w14:paraId="0D334DA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437010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4D2DFDB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умения ставить знаки препинания в простом предложении, сложном и в предложениях с прямой речью</w:t>
            </w:r>
          </w:p>
        </w:tc>
        <w:tc>
          <w:tcPr>
            <w:tcW w:w="5324" w:type="dxa"/>
            <w:gridSpan w:val="2"/>
            <w:vMerge/>
          </w:tcPr>
          <w:p w14:paraId="786C4A5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72F95C0" w14:textId="77777777" w:rsidTr="00E431D7">
        <w:tc>
          <w:tcPr>
            <w:tcW w:w="857" w:type="dxa"/>
          </w:tcPr>
          <w:p w14:paraId="68FA8B5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6" w:type="dxa"/>
          </w:tcPr>
          <w:p w14:paraId="6EC165F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C72C11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2966D7C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умения ставить знаки препинания в простом предложении, сложном и в предложениях с прямой речью</w:t>
            </w:r>
          </w:p>
        </w:tc>
        <w:tc>
          <w:tcPr>
            <w:tcW w:w="5324" w:type="dxa"/>
            <w:gridSpan w:val="2"/>
            <w:vMerge/>
          </w:tcPr>
          <w:p w14:paraId="697135F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8340A76" w14:textId="77777777" w:rsidTr="00E431D7">
        <w:tc>
          <w:tcPr>
            <w:tcW w:w="857" w:type="dxa"/>
          </w:tcPr>
          <w:p w14:paraId="3790C4D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6" w:type="dxa"/>
          </w:tcPr>
          <w:p w14:paraId="47DD0B2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601D23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0EE9D21C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Контрольный диктант по теме «Предложения с прямой речью»</w:t>
            </w:r>
          </w:p>
        </w:tc>
        <w:tc>
          <w:tcPr>
            <w:tcW w:w="5324" w:type="dxa"/>
            <w:gridSpan w:val="2"/>
            <w:vMerge/>
          </w:tcPr>
          <w:p w14:paraId="3B2E3F0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0A89C847" w14:textId="77777777" w:rsidTr="00E431D7">
        <w:tc>
          <w:tcPr>
            <w:tcW w:w="857" w:type="dxa"/>
          </w:tcPr>
          <w:p w14:paraId="7F824FC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86" w:type="dxa"/>
          </w:tcPr>
          <w:p w14:paraId="453C138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CC735A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</w:tcPr>
          <w:p w14:paraId="7163412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Анализ ошибок и коррекция знаний учащихся</w:t>
            </w:r>
          </w:p>
        </w:tc>
        <w:tc>
          <w:tcPr>
            <w:tcW w:w="5324" w:type="dxa"/>
            <w:gridSpan w:val="2"/>
            <w:vMerge/>
          </w:tcPr>
          <w:p w14:paraId="07C7796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271134C" w14:textId="77777777" w:rsidTr="00E431D7">
        <w:tc>
          <w:tcPr>
            <w:tcW w:w="14788" w:type="dxa"/>
            <w:gridSpan w:val="6"/>
          </w:tcPr>
          <w:p w14:paraId="62D50D6E" w14:textId="77777777" w:rsidR="00C854B0" w:rsidRPr="00B709E6" w:rsidRDefault="00C854B0" w:rsidP="00E431D7">
            <w:pPr>
              <w:jc w:val="center"/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3. Слово.   Части речи и члены предложения. (39 часов)</w:t>
            </w:r>
          </w:p>
        </w:tc>
      </w:tr>
      <w:tr w:rsidR="00C854B0" w:rsidRPr="00B709E6" w14:paraId="3CFA5645" w14:textId="77777777" w:rsidTr="00E431D7">
        <w:tc>
          <w:tcPr>
            <w:tcW w:w="14788" w:type="dxa"/>
            <w:gridSpan w:val="6"/>
          </w:tcPr>
          <w:p w14:paraId="66FE1862" w14:textId="77777777" w:rsidR="00C854B0" w:rsidRPr="00B709E6" w:rsidRDefault="00C854B0" w:rsidP="00E431D7">
            <w:pPr>
              <w:jc w:val="center"/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Имя существительное.</w:t>
            </w:r>
          </w:p>
        </w:tc>
      </w:tr>
      <w:tr w:rsidR="00C854B0" w:rsidRPr="00B709E6" w14:paraId="41685933" w14:textId="77777777" w:rsidTr="00E431D7">
        <w:tc>
          <w:tcPr>
            <w:tcW w:w="14788" w:type="dxa"/>
            <w:gridSpan w:val="6"/>
          </w:tcPr>
          <w:p w14:paraId="6ACC79C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5. Что мы уже знаем об имени существительном</w:t>
            </w:r>
          </w:p>
        </w:tc>
      </w:tr>
      <w:tr w:rsidR="00C854B0" w:rsidRPr="00B709E6" w14:paraId="0AA200C7" w14:textId="77777777" w:rsidTr="00E431D7">
        <w:tc>
          <w:tcPr>
            <w:tcW w:w="857" w:type="dxa"/>
          </w:tcPr>
          <w:p w14:paraId="5B32E34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</w:tcPr>
          <w:p w14:paraId="4A44F36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23A988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2CF9376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Имя существительное как часть речи. Постоянные и непостоянные признаки имён существительных</w:t>
            </w:r>
          </w:p>
        </w:tc>
        <w:tc>
          <w:tcPr>
            <w:tcW w:w="5182" w:type="dxa"/>
            <w:vMerge w:val="restart"/>
          </w:tcPr>
          <w:p w14:paraId="6FD00AAA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Выделять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предложении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самостоятельные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</w:t>
            </w:r>
          </w:p>
          <w:p w14:paraId="1B361332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служебные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части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речи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Накапливать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опыт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</w:p>
          <w:p w14:paraId="048B2D53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выявлению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грамматических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признаков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общих</w:t>
            </w:r>
            <w:proofErr w:type="spellEnd"/>
          </w:p>
          <w:p w14:paraId="6A56798E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709E6">
              <w:rPr>
                <w:rFonts w:ascii="Times New Roman" w:hAnsi="Times New Roman" w:cs="Times New Roman"/>
                <w:lang w:val="en-US"/>
              </w:rPr>
              <w:t xml:space="preserve">для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самостоятельных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частей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речи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2822377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Определять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грамматические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признаки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имён</w:t>
            </w:r>
            <w:proofErr w:type="spellEnd"/>
          </w:p>
          <w:p w14:paraId="25974EC5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существительных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начальную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форму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8B59A6F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Относить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имя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существительное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одному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из</w:t>
            </w:r>
            <w:proofErr w:type="spellEnd"/>
          </w:p>
          <w:p w14:paraId="29F25703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трёх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склонений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определять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падеж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100DAE4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Составлять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совместно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учителем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алгоритм</w:t>
            </w:r>
            <w:proofErr w:type="spellEnd"/>
          </w:p>
          <w:p w14:paraId="28DA3DA3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определения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склонения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имени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существительно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577B63C4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работать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алгоритму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осуществлять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само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33AF2FF8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контроль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2D007CC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Участвовать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совместной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работе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(в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парах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груп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61C7FA9E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пах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фронтально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открытию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нового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знания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4FE6739D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включать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учебный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диалог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6EE1D4F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Сравнивать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формы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имени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существительного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</w:t>
            </w:r>
          </w:p>
          <w:p w14:paraId="07E74049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имени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прилагательного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выявлять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зависимость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D99E92A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Накапливать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опыт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употребления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имён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суще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2492D663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ствительных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речи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обучающие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изложения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</w:t>
            </w:r>
          </w:p>
          <w:p w14:paraId="30375D8C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сочинения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предусмотренные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планировании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).</w:t>
            </w:r>
          </w:p>
          <w:p w14:paraId="570C8592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Определять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грамматические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признаки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имён</w:t>
            </w:r>
            <w:proofErr w:type="spellEnd"/>
          </w:p>
          <w:p w14:paraId="166D1758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существительных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морфологический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разбор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).</w:t>
            </w:r>
          </w:p>
          <w:p w14:paraId="7225549F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Находить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тексте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несклоняемые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имена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суще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1D2C46CF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ствительные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приобретать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опыт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согласова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46A52E2B" w14:textId="77777777" w:rsidR="00C854B0" w:rsidRPr="00B709E6" w:rsidRDefault="00C854B0" w:rsidP="00E431D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именами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прилагательными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речи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9E8FF9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1DF8D303" w14:textId="77777777" w:rsidTr="00E431D7">
        <w:tc>
          <w:tcPr>
            <w:tcW w:w="857" w:type="dxa"/>
          </w:tcPr>
          <w:p w14:paraId="0404794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6" w:type="dxa"/>
          </w:tcPr>
          <w:p w14:paraId="3AAC9DD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B2FF1D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495C6E9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Роль имён существительных в предложении, в речи.</w:t>
            </w:r>
          </w:p>
        </w:tc>
        <w:tc>
          <w:tcPr>
            <w:tcW w:w="5182" w:type="dxa"/>
            <w:vMerge/>
          </w:tcPr>
          <w:p w14:paraId="7A0B48E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D228F26" w14:textId="77777777" w:rsidTr="00E431D7">
        <w:tc>
          <w:tcPr>
            <w:tcW w:w="857" w:type="dxa"/>
          </w:tcPr>
          <w:p w14:paraId="6DC3CEC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6" w:type="dxa"/>
          </w:tcPr>
          <w:p w14:paraId="0BE0034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BEA9F2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62E74A6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Роль имён существительных в предложении и в речи. Многозначные слова, синонимы, антонимы</w:t>
            </w:r>
          </w:p>
        </w:tc>
        <w:tc>
          <w:tcPr>
            <w:tcW w:w="5182" w:type="dxa"/>
            <w:vMerge/>
          </w:tcPr>
          <w:p w14:paraId="5E1EC2C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292EA55" w14:textId="77777777" w:rsidTr="00E431D7">
        <w:tc>
          <w:tcPr>
            <w:tcW w:w="857" w:type="dxa"/>
          </w:tcPr>
          <w:p w14:paraId="11DA9C9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</w:tcPr>
          <w:p w14:paraId="0AB71DE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E0241B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279EEDE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Многозначные слова</w:t>
            </w:r>
          </w:p>
        </w:tc>
        <w:tc>
          <w:tcPr>
            <w:tcW w:w="5182" w:type="dxa"/>
            <w:vMerge/>
          </w:tcPr>
          <w:p w14:paraId="171A9A0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1118F67A" w14:textId="77777777" w:rsidTr="00E431D7">
        <w:tc>
          <w:tcPr>
            <w:tcW w:w="857" w:type="dxa"/>
          </w:tcPr>
          <w:p w14:paraId="0934B42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</w:tcPr>
          <w:p w14:paraId="45EFAD4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6D6913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408D0B4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Синонимы</w:t>
            </w:r>
          </w:p>
        </w:tc>
        <w:tc>
          <w:tcPr>
            <w:tcW w:w="5182" w:type="dxa"/>
            <w:vMerge/>
          </w:tcPr>
          <w:p w14:paraId="7DF73E2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1474D5DF" w14:textId="77777777" w:rsidTr="00E431D7">
        <w:tc>
          <w:tcPr>
            <w:tcW w:w="857" w:type="dxa"/>
          </w:tcPr>
          <w:p w14:paraId="05B46DB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6" w:type="dxa"/>
          </w:tcPr>
          <w:p w14:paraId="75E2566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718B0F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5949B29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5182" w:type="dxa"/>
            <w:vMerge/>
          </w:tcPr>
          <w:p w14:paraId="7B555A4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105EE3EE" w14:textId="77777777" w:rsidTr="00E431D7">
        <w:tc>
          <w:tcPr>
            <w:tcW w:w="14788" w:type="dxa"/>
            <w:gridSpan w:val="6"/>
          </w:tcPr>
          <w:p w14:paraId="613D868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6. Изменение имён существительных по падежам</w:t>
            </w:r>
          </w:p>
        </w:tc>
      </w:tr>
      <w:tr w:rsidR="00C854B0" w:rsidRPr="00B709E6" w14:paraId="1E00638B" w14:textId="77777777" w:rsidTr="00E431D7">
        <w:tc>
          <w:tcPr>
            <w:tcW w:w="857" w:type="dxa"/>
          </w:tcPr>
          <w:p w14:paraId="235AD0B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6" w:type="dxa"/>
          </w:tcPr>
          <w:p w14:paraId="6E06D41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703C37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066D590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Наблюдение за словоизменением имён существительных</w:t>
            </w:r>
          </w:p>
        </w:tc>
        <w:tc>
          <w:tcPr>
            <w:tcW w:w="5182" w:type="dxa"/>
            <w:vMerge w:val="restart"/>
          </w:tcPr>
          <w:p w14:paraId="2BFC79D8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Находить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словах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изучаемые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орфограммы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0FDB1E53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фически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объяснять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контролировать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написание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4271B3C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Решать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орфографические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задачи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опорой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на</w:t>
            </w:r>
          </w:p>
          <w:p w14:paraId="4B4CB8C5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алгоритм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9592D97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Составлять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группе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задания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на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обработку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опре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4D36D365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делённой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орфограммы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B58A5DA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Самостоятельно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формулировать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общее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правило</w:t>
            </w:r>
            <w:proofErr w:type="spellEnd"/>
          </w:p>
          <w:p w14:paraId="22DF861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обозначения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на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письме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безударных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гласных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зву</w:t>
            </w:r>
            <w:proofErr w:type="spellEnd"/>
            <w:r w:rsidRPr="00B709E6">
              <w:rPr>
                <w:rFonts w:ascii="Times New Roman" w:hAnsi="Times New Roman" w:cs="Times New Roman"/>
              </w:rPr>
              <w:t>ков.</w:t>
            </w:r>
          </w:p>
          <w:p w14:paraId="74272D4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E5AF3BA" w14:textId="77777777" w:rsidTr="00E431D7">
        <w:tc>
          <w:tcPr>
            <w:tcW w:w="857" w:type="dxa"/>
          </w:tcPr>
          <w:p w14:paraId="0FF79D3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6" w:type="dxa"/>
          </w:tcPr>
          <w:p w14:paraId="295833E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7CB2F3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08DED06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умения изменять имена существительные по падежам.</w:t>
            </w:r>
          </w:p>
        </w:tc>
        <w:tc>
          <w:tcPr>
            <w:tcW w:w="5182" w:type="dxa"/>
            <w:vMerge/>
          </w:tcPr>
          <w:p w14:paraId="66ED080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1886C84" w14:textId="77777777" w:rsidTr="00E431D7">
        <w:tc>
          <w:tcPr>
            <w:tcW w:w="857" w:type="dxa"/>
          </w:tcPr>
          <w:p w14:paraId="7244FCF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6" w:type="dxa"/>
          </w:tcPr>
          <w:p w14:paraId="5BA953C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9FF5D5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24ACDC5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Изменение по падежам имён существительных в единственном и во множественном числе</w:t>
            </w:r>
          </w:p>
        </w:tc>
        <w:tc>
          <w:tcPr>
            <w:tcW w:w="5182" w:type="dxa"/>
            <w:vMerge/>
          </w:tcPr>
          <w:p w14:paraId="168D307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1A700EF" w14:textId="77777777" w:rsidTr="00E431D7">
        <w:tc>
          <w:tcPr>
            <w:tcW w:w="857" w:type="dxa"/>
          </w:tcPr>
          <w:p w14:paraId="29B7DB6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6" w:type="dxa"/>
          </w:tcPr>
          <w:p w14:paraId="0D688A8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E9853C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34D2221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Именительный и винительный падежи</w:t>
            </w:r>
          </w:p>
        </w:tc>
        <w:tc>
          <w:tcPr>
            <w:tcW w:w="5182" w:type="dxa"/>
            <w:vMerge/>
          </w:tcPr>
          <w:p w14:paraId="7C72229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CE79E5A" w14:textId="77777777" w:rsidTr="00E431D7">
        <w:tc>
          <w:tcPr>
            <w:tcW w:w="857" w:type="dxa"/>
          </w:tcPr>
          <w:p w14:paraId="3EDB9C4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6" w:type="dxa"/>
          </w:tcPr>
          <w:p w14:paraId="0A07264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F53A35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56AE39F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Родительный падеж</w:t>
            </w:r>
          </w:p>
        </w:tc>
        <w:tc>
          <w:tcPr>
            <w:tcW w:w="5182" w:type="dxa"/>
            <w:vMerge/>
          </w:tcPr>
          <w:p w14:paraId="74F382A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90E04D1" w14:textId="77777777" w:rsidTr="00E431D7">
        <w:tc>
          <w:tcPr>
            <w:tcW w:w="857" w:type="dxa"/>
          </w:tcPr>
          <w:p w14:paraId="1CB2B55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6" w:type="dxa"/>
          </w:tcPr>
          <w:p w14:paraId="0EE3B1D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02B03F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1D42DED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Дательный падеж</w:t>
            </w:r>
          </w:p>
        </w:tc>
        <w:tc>
          <w:tcPr>
            <w:tcW w:w="5182" w:type="dxa"/>
            <w:vMerge/>
          </w:tcPr>
          <w:p w14:paraId="296A962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1E520711" w14:textId="77777777" w:rsidTr="00E431D7">
        <w:tc>
          <w:tcPr>
            <w:tcW w:w="857" w:type="dxa"/>
          </w:tcPr>
          <w:p w14:paraId="29DBB2C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6" w:type="dxa"/>
          </w:tcPr>
          <w:p w14:paraId="6C67131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954A1D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4ED277D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Творительный падеж</w:t>
            </w:r>
          </w:p>
        </w:tc>
        <w:tc>
          <w:tcPr>
            <w:tcW w:w="5182" w:type="dxa"/>
            <w:vMerge/>
          </w:tcPr>
          <w:p w14:paraId="7B4B99A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60D0012D" w14:textId="77777777" w:rsidTr="00E431D7">
        <w:tc>
          <w:tcPr>
            <w:tcW w:w="857" w:type="dxa"/>
          </w:tcPr>
          <w:p w14:paraId="4BE5CC9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6" w:type="dxa"/>
          </w:tcPr>
          <w:p w14:paraId="49E6F6F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C9DB62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0961CE2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Предложный падеж</w:t>
            </w:r>
          </w:p>
        </w:tc>
        <w:tc>
          <w:tcPr>
            <w:tcW w:w="5182" w:type="dxa"/>
            <w:vMerge/>
          </w:tcPr>
          <w:p w14:paraId="082DD1A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09AFD4BD" w14:textId="77777777" w:rsidTr="00E431D7">
        <w:tc>
          <w:tcPr>
            <w:tcW w:w="857" w:type="dxa"/>
          </w:tcPr>
          <w:p w14:paraId="26CA069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6" w:type="dxa"/>
          </w:tcPr>
          <w:p w14:paraId="2F6AE61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30A763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3365349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Обобщение знаний о падежах. </w:t>
            </w:r>
          </w:p>
        </w:tc>
        <w:tc>
          <w:tcPr>
            <w:tcW w:w="5182" w:type="dxa"/>
            <w:vMerge/>
          </w:tcPr>
          <w:p w14:paraId="4C9EF87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CB684E5" w14:textId="77777777" w:rsidTr="00E431D7">
        <w:tc>
          <w:tcPr>
            <w:tcW w:w="857" w:type="dxa"/>
          </w:tcPr>
          <w:p w14:paraId="39811DC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6" w:type="dxa"/>
          </w:tcPr>
          <w:p w14:paraId="295FD08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BCEB8B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2490DB6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Упражнение на повторение. </w:t>
            </w:r>
          </w:p>
        </w:tc>
        <w:tc>
          <w:tcPr>
            <w:tcW w:w="5182" w:type="dxa"/>
            <w:vMerge/>
          </w:tcPr>
          <w:p w14:paraId="643E14F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B586C88" w14:textId="77777777" w:rsidTr="00E431D7">
        <w:tc>
          <w:tcPr>
            <w:tcW w:w="857" w:type="dxa"/>
          </w:tcPr>
          <w:p w14:paraId="41151E22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1086" w:type="dxa"/>
          </w:tcPr>
          <w:p w14:paraId="6231C92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AFDDB7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67D9545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Проверочная работа по теме «</w:t>
            </w:r>
            <w:r w:rsidRPr="00B709E6">
              <w:rPr>
                <w:rFonts w:ascii="Times New Roman" w:hAnsi="Times New Roman" w:cs="Times New Roman"/>
              </w:rPr>
              <w:t xml:space="preserve"> Изменение имён существительных по падежам»</w:t>
            </w:r>
          </w:p>
        </w:tc>
        <w:tc>
          <w:tcPr>
            <w:tcW w:w="5182" w:type="dxa"/>
            <w:vMerge/>
          </w:tcPr>
          <w:p w14:paraId="1784C3C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C8315FB" w14:textId="77777777" w:rsidTr="00E431D7">
        <w:tc>
          <w:tcPr>
            <w:tcW w:w="14788" w:type="dxa"/>
            <w:gridSpan w:val="6"/>
          </w:tcPr>
          <w:p w14:paraId="6A488E2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7. Три склонения имён существительных</w:t>
            </w:r>
          </w:p>
        </w:tc>
      </w:tr>
      <w:tr w:rsidR="00C854B0" w:rsidRPr="00B709E6" w14:paraId="648BF069" w14:textId="77777777" w:rsidTr="00E431D7">
        <w:tc>
          <w:tcPr>
            <w:tcW w:w="857" w:type="dxa"/>
          </w:tcPr>
          <w:p w14:paraId="4BEF42E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6" w:type="dxa"/>
          </w:tcPr>
          <w:p w14:paraId="34E5A5F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91C50E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7E59019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Что такое склонение? Три склонения имён существительных</w:t>
            </w:r>
          </w:p>
        </w:tc>
        <w:tc>
          <w:tcPr>
            <w:tcW w:w="5182" w:type="dxa"/>
            <w:vMerge w:val="restart"/>
          </w:tcPr>
          <w:p w14:paraId="379EDCD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04C168B5" w14:textId="77777777" w:rsidTr="00E431D7">
        <w:tc>
          <w:tcPr>
            <w:tcW w:w="857" w:type="dxa"/>
          </w:tcPr>
          <w:p w14:paraId="6792DC1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6" w:type="dxa"/>
          </w:tcPr>
          <w:p w14:paraId="0812201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A65117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525C655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умения определять склонение имён существительных</w:t>
            </w:r>
          </w:p>
        </w:tc>
        <w:tc>
          <w:tcPr>
            <w:tcW w:w="5182" w:type="dxa"/>
            <w:vMerge/>
          </w:tcPr>
          <w:p w14:paraId="3DA8834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11AAD26" w14:textId="77777777" w:rsidTr="00E431D7">
        <w:tc>
          <w:tcPr>
            <w:tcW w:w="857" w:type="dxa"/>
          </w:tcPr>
          <w:p w14:paraId="0ADA8B6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6" w:type="dxa"/>
          </w:tcPr>
          <w:p w14:paraId="7D23736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40EB64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5373411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умения определять склонение имён существительных. Морфологический разбор имени существительного</w:t>
            </w:r>
          </w:p>
        </w:tc>
        <w:tc>
          <w:tcPr>
            <w:tcW w:w="5182" w:type="dxa"/>
            <w:vMerge/>
          </w:tcPr>
          <w:p w14:paraId="079603C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1492CD50" w14:textId="77777777" w:rsidTr="00E431D7">
        <w:tc>
          <w:tcPr>
            <w:tcW w:w="857" w:type="dxa"/>
          </w:tcPr>
          <w:p w14:paraId="177160D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6" w:type="dxa"/>
          </w:tcPr>
          <w:p w14:paraId="739C463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D3E4B0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69D020A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Понятие о несклоняемых именах существительных и особенностях их употребления</w:t>
            </w:r>
          </w:p>
        </w:tc>
        <w:tc>
          <w:tcPr>
            <w:tcW w:w="5182" w:type="dxa"/>
            <w:vMerge/>
          </w:tcPr>
          <w:p w14:paraId="7080B45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68C82942" w14:textId="77777777" w:rsidTr="00E431D7">
        <w:tc>
          <w:tcPr>
            <w:tcW w:w="857" w:type="dxa"/>
          </w:tcPr>
          <w:p w14:paraId="5EDB44F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6" w:type="dxa"/>
          </w:tcPr>
          <w:p w14:paraId="1CF1757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634703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54C1858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Употребление в письменной речи несклоняемых существительных с разными предлогами, предложений с однородными членами</w:t>
            </w:r>
          </w:p>
        </w:tc>
        <w:tc>
          <w:tcPr>
            <w:tcW w:w="5182" w:type="dxa"/>
          </w:tcPr>
          <w:p w14:paraId="1F2BA79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9BE05FC" w14:textId="77777777" w:rsidTr="00E431D7">
        <w:tc>
          <w:tcPr>
            <w:tcW w:w="14788" w:type="dxa"/>
            <w:gridSpan w:val="6"/>
          </w:tcPr>
          <w:p w14:paraId="61E3C30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8. Правописание мягкого знака после шипящих на конце существительных</w:t>
            </w:r>
          </w:p>
        </w:tc>
      </w:tr>
      <w:tr w:rsidR="00C854B0" w:rsidRPr="00B709E6" w14:paraId="1D5053DB" w14:textId="77777777" w:rsidTr="00E431D7">
        <w:tc>
          <w:tcPr>
            <w:tcW w:w="857" w:type="dxa"/>
          </w:tcPr>
          <w:p w14:paraId="09F88CF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6" w:type="dxa"/>
          </w:tcPr>
          <w:p w14:paraId="1F4468F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E7AF2D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6DC3F82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Мягкий знак после шипящих на конце существительных женского рода</w:t>
            </w:r>
          </w:p>
        </w:tc>
        <w:tc>
          <w:tcPr>
            <w:tcW w:w="5182" w:type="dxa"/>
            <w:vMerge w:val="restart"/>
          </w:tcPr>
          <w:p w14:paraId="1213D14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4D6E31D" w14:textId="77777777" w:rsidTr="00E431D7">
        <w:tc>
          <w:tcPr>
            <w:tcW w:w="857" w:type="dxa"/>
          </w:tcPr>
          <w:p w14:paraId="2DADC1D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6" w:type="dxa"/>
          </w:tcPr>
          <w:p w14:paraId="7DF2214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CF4A31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6022CAC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умений писать слова с  ь после шипящих на конце имён существительных</w:t>
            </w:r>
          </w:p>
        </w:tc>
        <w:tc>
          <w:tcPr>
            <w:tcW w:w="5182" w:type="dxa"/>
            <w:vMerge/>
          </w:tcPr>
          <w:p w14:paraId="31CA316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343CEC2" w14:textId="77777777" w:rsidTr="00E431D7">
        <w:tc>
          <w:tcPr>
            <w:tcW w:w="857" w:type="dxa"/>
          </w:tcPr>
          <w:p w14:paraId="32D3921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6" w:type="dxa"/>
          </w:tcPr>
          <w:p w14:paraId="7997A1C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925C54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490D1B9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Упражнения на повторение. </w:t>
            </w:r>
          </w:p>
        </w:tc>
        <w:tc>
          <w:tcPr>
            <w:tcW w:w="5182" w:type="dxa"/>
            <w:vMerge/>
          </w:tcPr>
          <w:p w14:paraId="16E7520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75F9006" w14:textId="77777777" w:rsidTr="00E431D7">
        <w:tc>
          <w:tcPr>
            <w:tcW w:w="857" w:type="dxa"/>
          </w:tcPr>
          <w:p w14:paraId="1B5FC2FE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1086" w:type="dxa"/>
          </w:tcPr>
          <w:p w14:paraId="43C84DE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662A47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414D210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Проверочная работа по теме «</w:t>
            </w:r>
            <w:r w:rsidRPr="00B709E6">
              <w:rPr>
                <w:rFonts w:ascii="Times New Roman" w:hAnsi="Times New Roman" w:cs="Times New Roman"/>
              </w:rPr>
              <w:t xml:space="preserve"> Мягкий знак после шипящих на конце существительных женского рода»</w:t>
            </w:r>
          </w:p>
        </w:tc>
        <w:tc>
          <w:tcPr>
            <w:tcW w:w="5182" w:type="dxa"/>
            <w:vMerge/>
          </w:tcPr>
          <w:p w14:paraId="46F81C3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30B0EB9" w14:textId="77777777" w:rsidTr="00E431D7">
        <w:tc>
          <w:tcPr>
            <w:tcW w:w="857" w:type="dxa"/>
          </w:tcPr>
          <w:p w14:paraId="6824FD6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6" w:type="dxa"/>
          </w:tcPr>
          <w:p w14:paraId="6E1B818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0463CE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119BC17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орфографических умений</w:t>
            </w:r>
          </w:p>
        </w:tc>
        <w:tc>
          <w:tcPr>
            <w:tcW w:w="5182" w:type="dxa"/>
            <w:vMerge/>
          </w:tcPr>
          <w:p w14:paraId="1F5AA22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906D4DC" w14:textId="77777777" w:rsidTr="00E431D7">
        <w:tc>
          <w:tcPr>
            <w:tcW w:w="857" w:type="dxa"/>
          </w:tcPr>
          <w:p w14:paraId="0A40D2A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6" w:type="dxa"/>
          </w:tcPr>
          <w:p w14:paraId="73DD5B6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E08745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75649D4C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Контрольный диктант по теме «Мягкий знак после шипящих на конце существительных женского рода»</w:t>
            </w:r>
          </w:p>
        </w:tc>
        <w:tc>
          <w:tcPr>
            <w:tcW w:w="5182" w:type="dxa"/>
            <w:vMerge/>
          </w:tcPr>
          <w:p w14:paraId="2FF36F6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8CA6F16" w14:textId="77777777" w:rsidTr="00E431D7">
        <w:tc>
          <w:tcPr>
            <w:tcW w:w="857" w:type="dxa"/>
          </w:tcPr>
          <w:p w14:paraId="0620C61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86" w:type="dxa"/>
          </w:tcPr>
          <w:p w14:paraId="325CA68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76DE6D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3E3D460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Анализ ошибок и коррекция знаний учащихся</w:t>
            </w:r>
          </w:p>
        </w:tc>
        <w:tc>
          <w:tcPr>
            <w:tcW w:w="5182" w:type="dxa"/>
            <w:vMerge/>
          </w:tcPr>
          <w:p w14:paraId="4FB473C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14CB679" w14:textId="77777777" w:rsidTr="00E431D7">
        <w:tc>
          <w:tcPr>
            <w:tcW w:w="14788" w:type="dxa"/>
            <w:gridSpan w:val="6"/>
          </w:tcPr>
          <w:p w14:paraId="6914780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9. Правописание безударных падежных окончаний имён существительных</w:t>
            </w:r>
          </w:p>
        </w:tc>
      </w:tr>
      <w:tr w:rsidR="00C854B0" w:rsidRPr="00B709E6" w14:paraId="17BB63BA" w14:textId="77777777" w:rsidTr="00E431D7">
        <w:tc>
          <w:tcPr>
            <w:tcW w:w="857" w:type="dxa"/>
          </w:tcPr>
          <w:p w14:paraId="0701205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6" w:type="dxa"/>
          </w:tcPr>
          <w:p w14:paraId="51418D8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ADF668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476D5E3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Выведение общего правила правописания безударных падежных окончаний имён существительных</w:t>
            </w:r>
          </w:p>
        </w:tc>
        <w:tc>
          <w:tcPr>
            <w:tcW w:w="5182" w:type="dxa"/>
            <w:vMerge w:val="restart"/>
          </w:tcPr>
          <w:p w14:paraId="49C4A35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D155470" w14:textId="77777777" w:rsidTr="00E431D7">
        <w:tc>
          <w:tcPr>
            <w:tcW w:w="857" w:type="dxa"/>
          </w:tcPr>
          <w:p w14:paraId="0AED9A9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86" w:type="dxa"/>
          </w:tcPr>
          <w:p w14:paraId="5851037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6FE362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516F8AA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умения писать безударные гласные в падежных окончаниях имён существительных, действовать по алгоритму</w:t>
            </w:r>
          </w:p>
        </w:tc>
        <w:tc>
          <w:tcPr>
            <w:tcW w:w="5182" w:type="dxa"/>
            <w:vMerge/>
          </w:tcPr>
          <w:p w14:paraId="3F26C30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C0C5E33" w14:textId="77777777" w:rsidTr="00E431D7">
        <w:tc>
          <w:tcPr>
            <w:tcW w:w="857" w:type="dxa"/>
          </w:tcPr>
          <w:p w14:paraId="4655258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6" w:type="dxa"/>
          </w:tcPr>
          <w:p w14:paraId="4B8E7C6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447174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2655619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 Обучающее изложение</w:t>
            </w:r>
          </w:p>
        </w:tc>
        <w:tc>
          <w:tcPr>
            <w:tcW w:w="5182" w:type="dxa"/>
            <w:vMerge/>
          </w:tcPr>
          <w:p w14:paraId="348E241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62678385" w14:textId="77777777" w:rsidTr="00E431D7">
        <w:tc>
          <w:tcPr>
            <w:tcW w:w="857" w:type="dxa"/>
          </w:tcPr>
          <w:p w14:paraId="1186B96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86" w:type="dxa"/>
          </w:tcPr>
          <w:p w14:paraId="7884377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3513BF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5E75EA9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умения писать слова с изученной орфограммой.  Контрольный словарный диктант</w:t>
            </w:r>
          </w:p>
        </w:tc>
        <w:tc>
          <w:tcPr>
            <w:tcW w:w="5182" w:type="dxa"/>
            <w:vMerge/>
          </w:tcPr>
          <w:p w14:paraId="6CB477D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130A6C1B" w14:textId="77777777" w:rsidTr="00E431D7">
        <w:tc>
          <w:tcPr>
            <w:tcW w:w="857" w:type="dxa"/>
          </w:tcPr>
          <w:p w14:paraId="382D798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6" w:type="dxa"/>
          </w:tcPr>
          <w:p w14:paraId="439C25A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85E64C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384D9EC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Упражнения на повторение. </w:t>
            </w:r>
          </w:p>
        </w:tc>
        <w:tc>
          <w:tcPr>
            <w:tcW w:w="5182" w:type="dxa"/>
            <w:vMerge/>
          </w:tcPr>
          <w:p w14:paraId="14D0383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0A49B8D" w14:textId="77777777" w:rsidTr="00E431D7">
        <w:tc>
          <w:tcPr>
            <w:tcW w:w="857" w:type="dxa"/>
          </w:tcPr>
          <w:p w14:paraId="11E20986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1086" w:type="dxa"/>
          </w:tcPr>
          <w:p w14:paraId="2794189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781556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37B6B28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Проверочная работа по теме «</w:t>
            </w:r>
            <w:r w:rsidRPr="00B709E6">
              <w:rPr>
                <w:rFonts w:ascii="Times New Roman" w:hAnsi="Times New Roman" w:cs="Times New Roman"/>
              </w:rPr>
              <w:t xml:space="preserve"> Правописание безударных падежных окончаний имён существительных»</w:t>
            </w:r>
          </w:p>
        </w:tc>
        <w:tc>
          <w:tcPr>
            <w:tcW w:w="5182" w:type="dxa"/>
            <w:vMerge/>
          </w:tcPr>
          <w:p w14:paraId="76ECAC8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722E16A" w14:textId="77777777" w:rsidTr="00E431D7">
        <w:tc>
          <w:tcPr>
            <w:tcW w:w="857" w:type="dxa"/>
          </w:tcPr>
          <w:p w14:paraId="75F053A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6" w:type="dxa"/>
          </w:tcPr>
          <w:p w14:paraId="1FC6090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B54556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3D5C91A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орфографических умений, повторение</w:t>
            </w:r>
          </w:p>
        </w:tc>
        <w:tc>
          <w:tcPr>
            <w:tcW w:w="5182" w:type="dxa"/>
            <w:vMerge/>
          </w:tcPr>
          <w:p w14:paraId="234B9F1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0E4CEE22" w14:textId="77777777" w:rsidTr="00E431D7">
        <w:tc>
          <w:tcPr>
            <w:tcW w:w="857" w:type="dxa"/>
          </w:tcPr>
          <w:p w14:paraId="002E71D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86" w:type="dxa"/>
          </w:tcPr>
          <w:p w14:paraId="10D2A9F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CCE2BA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0C6EDC6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орфографических умений, повторение</w:t>
            </w:r>
          </w:p>
        </w:tc>
        <w:tc>
          <w:tcPr>
            <w:tcW w:w="5182" w:type="dxa"/>
            <w:vMerge/>
          </w:tcPr>
          <w:p w14:paraId="140B3DC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E5C5C60" w14:textId="77777777" w:rsidTr="00E431D7">
        <w:tc>
          <w:tcPr>
            <w:tcW w:w="857" w:type="dxa"/>
          </w:tcPr>
          <w:p w14:paraId="385839B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86" w:type="dxa"/>
          </w:tcPr>
          <w:p w14:paraId="2BABC1A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731142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30DE4ED8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Контрольный диктант по теме «Безударные окончания имен существительных»</w:t>
            </w:r>
          </w:p>
        </w:tc>
        <w:tc>
          <w:tcPr>
            <w:tcW w:w="5182" w:type="dxa"/>
            <w:vMerge/>
          </w:tcPr>
          <w:p w14:paraId="5B837CE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CF084BA" w14:textId="77777777" w:rsidTr="00E431D7">
        <w:tc>
          <w:tcPr>
            <w:tcW w:w="857" w:type="dxa"/>
          </w:tcPr>
          <w:p w14:paraId="1850A54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86" w:type="dxa"/>
          </w:tcPr>
          <w:p w14:paraId="68E10C1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C9A189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5EAE15D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Анализ ошибок и коррекция знаний учащихся</w:t>
            </w:r>
          </w:p>
        </w:tc>
        <w:tc>
          <w:tcPr>
            <w:tcW w:w="5182" w:type="dxa"/>
            <w:vMerge/>
          </w:tcPr>
          <w:p w14:paraId="5788FA2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6A4D6AF4" w14:textId="77777777" w:rsidTr="00E431D7">
        <w:tc>
          <w:tcPr>
            <w:tcW w:w="14788" w:type="dxa"/>
            <w:gridSpan w:val="6"/>
          </w:tcPr>
          <w:p w14:paraId="7220AB02" w14:textId="77777777" w:rsidR="00C854B0" w:rsidRPr="00B709E6" w:rsidRDefault="00C854B0" w:rsidP="00E431D7">
            <w:pPr>
              <w:jc w:val="center"/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4. Имя прилагательное (16 часов)</w:t>
            </w:r>
          </w:p>
        </w:tc>
      </w:tr>
      <w:tr w:rsidR="00C854B0" w:rsidRPr="00B709E6" w14:paraId="08515FE8" w14:textId="77777777" w:rsidTr="00E431D7">
        <w:tc>
          <w:tcPr>
            <w:tcW w:w="14788" w:type="dxa"/>
            <w:gridSpan w:val="6"/>
          </w:tcPr>
          <w:p w14:paraId="370CFCF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10. Что мы уже знаем об имени прилагательном</w:t>
            </w:r>
          </w:p>
        </w:tc>
      </w:tr>
      <w:tr w:rsidR="00C854B0" w:rsidRPr="00B709E6" w14:paraId="728D2AD5" w14:textId="77777777" w:rsidTr="00E431D7">
        <w:tc>
          <w:tcPr>
            <w:tcW w:w="857" w:type="dxa"/>
          </w:tcPr>
          <w:p w14:paraId="34D9086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</w:tcPr>
          <w:p w14:paraId="0523DE9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C1FF14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0078B64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Повествование и описание – два типа речи. Роль имён прилагательных в речи</w:t>
            </w:r>
          </w:p>
        </w:tc>
        <w:tc>
          <w:tcPr>
            <w:tcW w:w="5182" w:type="dxa"/>
            <w:vMerge w:val="restart"/>
          </w:tcPr>
          <w:p w14:paraId="31F6323D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Различать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характеризовать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тексты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двух</w:t>
            </w:r>
          </w:p>
          <w:p w14:paraId="4CF22394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типов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речи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повествования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описания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(П).</w:t>
            </w:r>
          </w:p>
          <w:p w14:paraId="004BCCCF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Наблюдать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роль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прилагательных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(в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том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числе</w:t>
            </w:r>
            <w:proofErr w:type="spellEnd"/>
          </w:p>
          <w:p w14:paraId="76FCC982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прилагательных-антонимов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)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речи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ACB75CA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Называть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грамматические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признаки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имён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при-</w:t>
            </w:r>
          </w:p>
          <w:p w14:paraId="4A72AE75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лагательных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морфологический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разбор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),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опреде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2C9BA3CF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начальную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форму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9E805DA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Обнаруживать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орфограмму-букву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безударных</w:t>
            </w:r>
            <w:proofErr w:type="spellEnd"/>
          </w:p>
          <w:p w14:paraId="05356B3E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окончаниях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прилагательных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графически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объяс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6D5FE457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написание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осуществлять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самоконтроль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2C7CE00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Подбирать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группировать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примеры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слов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изу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16369B29" w14:textId="77777777" w:rsidR="00C854B0" w:rsidRPr="00B709E6" w:rsidRDefault="00C854B0" w:rsidP="00E431D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ченными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орфограммами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7EB4079" w14:textId="77777777" w:rsidR="00C854B0" w:rsidRPr="00B709E6" w:rsidRDefault="00C854B0" w:rsidP="00E431D7">
            <w:pPr>
              <w:rPr>
                <w:rFonts w:ascii="Times New Roman" w:hAnsi="Times New Roman" w:cs="Times New Roman"/>
                <w:lang w:val="en-US"/>
              </w:rPr>
            </w:pPr>
          </w:p>
          <w:p w14:paraId="27152DD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B5F3CD0" w14:textId="77777777" w:rsidTr="00E431D7">
        <w:tc>
          <w:tcPr>
            <w:tcW w:w="857" w:type="dxa"/>
          </w:tcPr>
          <w:p w14:paraId="2CB12C6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6" w:type="dxa"/>
          </w:tcPr>
          <w:p w14:paraId="240080F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25F997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688FEE2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Роль прилагательных-антонимов в речи</w:t>
            </w:r>
          </w:p>
        </w:tc>
        <w:tc>
          <w:tcPr>
            <w:tcW w:w="5182" w:type="dxa"/>
            <w:vMerge/>
          </w:tcPr>
          <w:p w14:paraId="74B052A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0925021" w14:textId="77777777" w:rsidTr="00E431D7">
        <w:tc>
          <w:tcPr>
            <w:tcW w:w="857" w:type="dxa"/>
          </w:tcPr>
          <w:p w14:paraId="7FACCC4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6" w:type="dxa"/>
          </w:tcPr>
          <w:p w14:paraId="2326B6E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F42E15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63CB3C9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5182" w:type="dxa"/>
            <w:vMerge/>
          </w:tcPr>
          <w:p w14:paraId="06DF537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ADEBAE5" w14:textId="77777777" w:rsidTr="00E431D7">
        <w:tc>
          <w:tcPr>
            <w:tcW w:w="14788" w:type="dxa"/>
            <w:gridSpan w:val="6"/>
          </w:tcPr>
          <w:p w14:paraId="4818CF8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11. Словоизменение имён прилагательных</w:t>
            </w:r>
          </w:p>
        </w:tc>
      </w:tr>
      <w:tr w:rsidR="00C854B0" w:rsidRPr="00B709E6" w14:paraId="3E66C8C8" w14:textId="77777777" w:rsidTr="00E431D7">
        <w:trPr>
          <w:trHeight w:val="450"/>
        </w:trPr>
        <w:tc>
          <w:tcPr>
            <w:tcW w:w="857" w:type="dxa"/>
          </w:tcPr>
          <w:p w14:paraId="4DB4D44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</w:tcPr>
          <w:p w14:paraId="2D3FC59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28AFA2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28AAB58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Изменение имён прилагательных по падежам</w:t>
            </w:r>
          </w:p>
        </w:tc>
        <w:tc>
          <w:tcPr>
            <w:tcW w:w="5182" w:type="dxa"/>
            <w:vMerge w:val="restart"/>
          </w:tcPr>
          <w:p w14:paraId="3801F6D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DC4FE49" w14:textId="77777777" w:rsidTr="00E431D7">
        <w:tc>
          <w:tcPr>
            <w:tcW w:w="857" w:type="dxa"/>
          </w:tcPr>
          <w:p w14:paraId="0831691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</w:tcPr>
          <w:p w14:paraId="6A9A49C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C0E86F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145C290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Словосочетания сущ. + прил. Главное и зависимое слово в словосочетании</w:t>
            </w:r>
          </w:p>
        </w:tc>
        <w:tc>
          <w:tcPr>
            <w:tcW w:w="5182" w:type="dxa"/>
            <w:vMerge/>
          </w:tcPr>
          <w:p w14:paraId="2E9F3BC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B17B4AA" w14:textId="77777777" w:rsidTr="00E431D7">
        <w:tc>
          <w:tcPr>
            <w:tcW w:w="14788" w:type="dxa"/>
            <w:gridSpan w:val="6"/>
          </w:tcPr>
          <w:p w14:paraId="795C0AD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12. Правописание безударных падежных окончаний имён прилагательных</w:t>
            </w:r>
          </w:p>
        </w:tc>
      </w:tr>
      <w:tr w:rsidR="00C854B0" w:rsidRPr="00B709E6" w14:paraId="60BB6064" w14:textId="77777777" w:rsidTr="00E431D7">
        <w:tc>
          <w:tcPr>
            <w:tcW w:w="857" w:type="dxa"/>
          </w:tcPr>
          <w:p w14:paraId="377AB53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6" w:type="dxa"/>
          </w:tcPr>
          <w:p w14:paraId="79863E6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E146C8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6093532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Правило правописания безударных падежных окончаний имён прилагательных. </w:t>
            </w:r>
          </w:p>
        </w:tc>
        <w:tc>
          <w:tcPr>
            <w:tcW w:w="5182" w:type="dxa"/>
            <w:vMerge w:val="restart"/>
          </w:tcPr>
          <w:p w14:paraId="0EEAB5AD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Накапливать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опыт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употребления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речи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имён</w:t>
            </w:r>
            <w:proofErr w:type="spellEnd"/>
          </w:p>
          <w:p w14:paraId="5D485688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прилагательных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обучающее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изложение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</w:t>
            </w:r>
          </w:p>
          <w:p w14:paraId="3B2C9173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сочинение-описание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).</w:t>
            </w:r>
          </w:p>
          <w:p w14:paraId="37D4ADCA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Выделять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тексте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конструировать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словосоче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751BDD05" w14:textId="77777777" w:rsidR="00C854B0" w:rsidRPr="00B709E6" w:rsidRDefault="00C854B0" w:rsidP="00E431D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тания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прил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. +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сущ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8FB035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1F5AC07" w14:textId="77777777" w:rsidTr="00E431D7">
        <w:tc>
          <w:tcPr>
            <w:tcW w:w="857" w:type="dxa"/>
          </w:tcPr>
          <w:p w14:paraId="0F6DC2F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6" w:type="dxa"/>
          </w:tcPr>
          <w:p w14:paraId="00DDEB2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C940EF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370DF51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Правило правописания безударных падежных окончаний имён прилагательных </w:t>
            </w:r>
          </w:p>
        </w:tc>
        <w:tc>
          <w:tcPr>
            <w:tcW w:w="5182" w:type="dxa"/>
            <w:vMerge/>
          </w:tcPr>
          <w:p w14:paraId="2D813C5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3C2D2CC" w14:textId="77777777" w:rsidTr="00E431D7">
        <w:tc>
          <w:tcPr>
            <w:tcW w:w="857" w:type="dxa"/>
          </w:tcPr>
          <w:p w14:paraId="58D56621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086" w:type="dxa"/>
          </w:tcPr>
          <w:p w14:paraId="0DBBD4C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9DFD45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1AE261A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Свободный диктант</w:t>
            </w:r>
          </w:p>
        </w:tc>
        <w:tc>
          <w:tcPr>
            <w:tcW w:w="5182" w:type="dxa"/>
            <w:vMerge/>
          </w:tcPr>
          <w:p w14:paraId="79C91F4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14CF730A" w14:textId="77777777" w:rsidTr="00E431D7">
        <w:tc>
          <w:tcPr>
            <w:tcW w:w="857" w:type="dxa"/>
          </w:tcPr>
          <w:p w14:paraId="541D9F7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6" w:type="dxa"/>
          </w:tcPr>
          <w:p w14:paraId="0F7BA3C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545B87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2EC2A48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Анализ ошибок и коррекция знаний учащихся</w:t>
            </w:r>
          </w:p>
        </w:tc>
        <w:tc>
          <w:tcPr>
            <w:tcW w:w="5182" w:type="dxa"/>
            <w:vMerge/>
          </w:tcPr>
          <w:p w14:paraId="7C2E3C6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199CD383" w14:textId="77777777" w:rsidTr="00E431D7">
        <w:tc>
          <w:tcPr>
            <w:tcW w:w="857" w:type="dxa"/>
          </w:tcPr>
          <w:p w14:paraId="757D0EC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6" w:type="dxa"/>
          </w:tcPr>
          <w:p w14:paraId="59AD322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469C2D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486435D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умения писать слова с изученной орфограммой</w:t>
            </w:r>
          </w:p>
        </w:tc>
        <w:tc>
          <w:tcPr>
            <w:tcW w:w="5182" w:type="dxa"/>
            <w:vMerge/>
          </w:tcPr>
          <w:p w14:paraId="4772C92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678991EA" w14:textId="77777777" w:rsidTr="00E431D7">
        <w:tc>
          <w:tcPr>
            <w:tcW w:w="857" w:type="dxa"/>
          </w:tcPr>
          <w:p w14:paraId="306B0E5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6" w:type="dxa"/>
          </w:tcPr>
          <w:p w14:paraId="16124A4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6B8F08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0FF0E16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Упражнения на повторение. </w:t>
            </w:r>
          </w:p>
        </w:tc>
        <w:tc>
          <w:tcPr>
            <w:tcW w:w="5182" w:type="dxa"/>
            <w:vMerge/>
          </w:tcPr>
          <w:p w14:paraId="2704359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CE5F639" w14:textId="77777777" w:rsidTr="00E431D7">
        <w:tc>
          <w:tcPr>
            <w:tcW w:w="857" w:type="dxa"/>
          </w:tcPr>
          <w:p w14:paraId="23AF9B98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086" w:type="dxa"/>
          </w:tcPr>
          <w:p w14:paraId="22F0EB0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F75A9C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2FFF64F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Проверочная работа по теме «</w:t>
            </w:r>
            <w:r w:rsidRPr="00B709E6">
              <w:rPr>
                <w:rFonts w:ascii="Times New Roman" w:hAnsi="Times New Roman" w:cs="Times New Roman"/>
              </w:rPr>
              <w:t xml:space="preserve"> Правописание безударных падежных окончаний имён прилагательных»</w:t>
            </w:r>
          </w:p>
        </w:tc>
        <w:tc>
          <w:tcPr>
            <w:tcW w:w="5182" w:type="dxa"/>
            <w:vMerge/>
          </w:tcPr>
          <w:p w14:paraId="73D1A64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64CBB293" w14:textId="77777777" w:rsidTr="00E431D7">
        <w:tc>
          <w:tcPr>
            <w:tcW w:w="857" w:type="dxa"/>
          </w:tcPr>
          <w:p w14:paraId="2D23B42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6" w:type="dxa"/>
          </w:tcPr>
          <w:p w14:paraId="4DC35F5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B2E3DC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1805416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Анализ ошибок и коррекция знаний учащихся</w:t>
            </w:r>
          </w:p>
        </w:tc>
        <w:tc>
          <w:tcPr>
            <w:tcW w:w="5182" w:type="dxa"/>
            <w:vMerge/>
          </w:tcPr>
          <w:p w14:paraId="1CAAF02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65F0290" w14:textId="77777777" w:rsidTr="00E431D7">
        <w:tc>
          <w:tcPr>
            <w:tcW w:w="857" w:type="dxa"/>
          </w:tcPr>
          <w:p w14:paraId="758EAA4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6" w:type="dxa"/>
          </w:tcPr>
          <w:p w14:paraId="7D26A5A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EADE54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004217D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умения писать слова с изученной орфограммой</w:t>
            </w:r>
          </w:p>
        </w:tc>
        <w:tc>
          <w:tcPr>
            <w:tcW w:w="5182" w:type="dxa"/>
            <w:vMerge/>
          </w:tcPr>
          <w:p w14:paraId="029918F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10DCCFA" w14:textId="77777777" w:rsidTr="00E431D7">
        <w:tc>
          <w:tcPr>
            <w:tcW w:w="857" w:type="dxa"/>
          </w:tcPr>
          <w:p w14:paraId="45F21FD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6" w:type="dxa"/>
          </w:tcPr>
          <w:p w14:paraId="74BBAD2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EEF9B2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291FC7C3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Контрольный диктант по теме «Безударные падежные окончания имён прилагательных»</w:t>
            </w:r>
          </w:p>
        </w:tc>
        <w:tc>
          <w:tcPr>
            <w:tcW w:w="5182" w:type="dxa"/>
            <w:vMerge/>
          </w:tcPr>
          <w:p w14:paraId="433F5E3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E794924" w14:textId="77777777" w:rsidTr="00E431D7">
        <w:tc>
          <w:tcPr>
            <w:tcW w:w="857" w:type="dxa"/>
          </w:tcPr>
          <w:p w14:paraId="397D75B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6" w:type="dxa"/>
          </w:tcPr>
          <w:p w14:paraId="1D1A316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0E6AF5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7CE14B6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Анализ ошибок и коррекция знаний учащихся</w:t>
            </w:r>
          </w:p>
        </w:tc>
        <w:tc>
          <w:tcPr>
            <w:tcW w:w="5182" w:type="dxa"/>
            <w:vMerge/>
          </w:tcPr>
          <w:p w14:paraId="6A17CF5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5AAF9F7" w14:textId="77777777" w:rsidTr="00E431D7">
        <w:tc>
          <w:tcPr>
            <w:tcW w:w="14788" w:type="dxa"/>
            <w:gridSpan w:val="6"/>
          </w:tcPr>
          <w:p w14:paraId="7DF7C76F" w14:textId="77777777" w:rsidR="00C854B0" w:rsidRPr="00B709E6" w:rsidRDefault="00C854B0" w:rsidP="00E431D7">
            <w:pPr>
              <w:jc w:val="center"/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5. Глагол (40 часов)</w:t>
            </w:r>
          </w:p>
        </w:tc>
      </w:tr>
      <w:tr w:rsidR="00C854B0" w:rsidRPr="00B709E6" w14:paraId="76CA4096" w14:textId="77777777" w:rsidTr="00E431D7">
        <w:tc>
          <w:tcPr>
            <w:tcW w:w="14788" w:type="dxa"/>
            <w:gridSpan w:val="6"/>
          </w:tcPr>
          <w:p w14:paraId="2B44505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13. Что мы уже знаем о глаголе</w:t>
            </w:r>
          </w:p>
        </w:tc>
      </w:tr>
      <w:tr w:rsidR="00C854B0" w:rsidRPr="00B709E6" w14:paraId="264F8B5A" w14:textId="77777777" w:rsidTr="00E431D7">
        <w:tc>
          <w:tcPr>
            <w:tcW w:w="857" w:type="dxa"/>
          </w:tcPr>
          <w:p w14:paraId="481CC2C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</w:tcPr>
          <w:p w14:paraId="1269827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4BE18B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3BC630D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Роль глаголов в предложении, в речи. Правописание глаголов с частицей не</w:t>
            </w:r>
          </w:p>
        </w:tc>
        <w:tc>
          <w:tcPr>
            <w:tcW w:w="5182" w:type="dxa"/>
            <w:vMerge w:val="restart"/>
          </w:tcPr>
          <w:p w14:paraId="3D4D8426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Выделять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неопределённую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форму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глагола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преоб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61D374ED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разовывать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глагол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другой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форме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начальную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839A11C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Определять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грамматические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признаки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глагола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5E67010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Участвовать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проблемном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диалоге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открывать</w:t>
            </w:r>
            <w:proofErr w:type="spellEnd"/>
          </w:p>
          <w:p w14:paraId="1465D4D5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новые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знания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совместной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исследовательской</w:t>
            </w:r>
            <w:proofErr w:type="spellEnd"/>
          </w:p>
          <w:p w14:paraId="21A299A4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деятельности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группах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5ECED22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Сотрудничать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группе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распределять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роли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слу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1D523946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шать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слышать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других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66BF916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Составлять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задания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группе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изученному</w:t>
            </w:r>
            <w:proofErr w:type="spellEnd"/>
          </w:p>
          <w:p w14:paraId="273FA5D9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материалу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Проводить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само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-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взаимоанализ</w:t>
            </w:r>
            <w:proofErr w:type="spellEnd"/>
          </w:p>
          <w:p w14:paraId="4FCA3C30" w14:textId="77777777" w:rsidR="00C854B0" w:rsidRPr="00B709E6" w:rsidRDefault="00C854B0" w:rsidP="00E431D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выполнения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заданий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C73ECC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17F29C2A" w14:textId="77777777" w:rsidTr="00E431D7">
        <w:tc>
          <w:tcPr>
            <w:tcW w:w="857" w:type="dxa"/>
          </w:tcPr>
          <w:p w14:paraId="54A1B53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6" w:type="dxa"/>
          </w:tcPr>
          <w:p w14:paraId="5AB2D22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936139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4A9967E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Значение и грамматические признаки глагола</w:t>
            </w:r>
          </w:p>
        </w:tc>
        <w:tc>
          <w:tcPr>
            <w:tcW w:w="5182" w:type="dxa"/>
            <w:vMerge/>
          </w:tcPr>
          <w:p w14:paraId="7A332A8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1EFFE651" w14:textId="77777777" w:rsidTr="00E431D7">
        <w:tc>
          <w:tcPr>
            <w:tcW w:w="857" w:type="dxa"/>
          </w:tcPr>
          <w:p w14:paraId="515DB02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6" w:type="dxa"/>
          </w:tcPr>
          <w:p w14:paraId="123AB6A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17E2E9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10CEFFE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Значение и грамматические признаки глагола</w:t>
            </w:r>
          </w:p>
        </w:tc>
        <w:tc>
          <w:tcPr>
            <w:tcW w:w="5182" w:type="dxa"/>
            <w:vMerge/>
          </w:tcPr>
          <w:p w14:paraId="703AE8B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8DA192E" w14:textId="77777777" w:rsidTr="00E431D7">
        <w:tc>
          <w:tcPr>
            <w:tcW w:w="857" w:type="dxa"/>
          </w:tcPr>
          <w:p w14:paraId="5A337FE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</w:tcPr>
          <w:p w14:paraId="04BD950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80B39E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61B8751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Морфологический разбор глагола. Составление устного рассказа о глаголе</w:t>
            </w:r>
          </w:p>
        </w:tc>
        <w:tc>
          <w:tcPr>
            <w:tcW w:w="5182" w:type="dxa"/>
            <w:vMerge/>
          </w:tcPr>
          <w:p w14:paraId="7C717D1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1CDBA96B" w14:textId="77777777" w:rsidTr="00E431D7">
        <w:tc>
          <w:tcPr>
            <w:tcW w:w="14788" w:type="dxa"/>
            <w:gridSpan w:val="6"/>
          </w:tcPr>
          <w:p w14:paraId="5204CA8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14. Словоизменение глаголов</w:t>
            </w:r>
          </w:p>
        </w:tc>
      </w:tr>
      <w:tr w:rsidR="00C854B0" w:rsidRPr="00B709E6" w14:paraId="1F5F7E23" w14:textId="77777777" w:rsidTr="00E431D7">
        <w:tc>
          <w:tcPr>
            <w:tcW w:w="857" w:type="dxa"/>
          </w:tcPr>
          <w:p w14:paraId="31FF1CB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</w:tcPr>
          <w:p w14:paraId="22FCED0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C1DCB8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7E15FDC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Понятие о спряжении глагола. Личные окончания глаголов I и II спряжения</w:t>
            </w:r>
          </w:p>
        </w:tc>
        <w:tc>
          <w:tcPr>
            <w:tcW w:w="5182" w:type="dxa"/>
            <w:vMerge w:val="restart"/>
          </w:tcPr>
          <w:p w14:paraId="2CB52E7B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Совместно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составлять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алгоритм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определения</w:t>
            </w:r>
            <w:proofErr w:type="spellEnd"/>
          </w:p>
          <w:p w14:paraId="3DC4FC46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спряжения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глагола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выбора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буквы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безударного</w:t>
            </w:r>
            <w:proofErr w:type="spellEnd"/>
          </w:p>
          <w:p w14:paraId="490EF03B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гласного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личных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окончаниях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глаголов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D22E95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4EE35D8" w14:textId="77777777" w:rsidTr="00E431D7">
        <w:tc>
          <w:tcPr>
            <w:tcW w:w="857" w:type="dxa"/>
          </w:tcPr>
          <w:p w14:paraId="2D76C70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6" w:type="dxa"/>
          </w:tcPr>
          <w:p w14:paraId="40BE27D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A0C3EB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22CE24B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Личные окончания глаголов I и II спряжения</w:t>
            </w:r>
          </w:p>
        </w:tc>
        <w:tc>
          <w:tcPr>
            <w:tcW w:w="5182" w:type="dxa"/>
            <w:vMerge/>
          </w:tcPr>
          <w:p w14:paraId="5962F8C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7242733" w14:textId="77777777" w:rsidTr="00E431D7">
        <w:tc>
          <w:tcPr>
            <w:tcW w:w="14788" w:type="dxa"/>
            <w:gridSpan w:val="6"/>
          </w:tcPr>
          <w:p w14:paraId="0194739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15. Правописание безударных личных окончаний глаголов</w:t>
            </w:r>
          </w:p>
        </w:tc>
      </w:tr>
      <w:tr w:rsidR="00C854B0" w:rsidRPr="00B709E6" w14:paraId="43213ACA" w14:textId="77777777" w:rsidTr="00E431D7">
        <w:tc>
          <w:tcPr>
            <w:tcW w:w="857" w:type="dxa"/>
          </w:tcPr>
          <w:p w14:paraId="0100AF3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6" w:type="dxa"/>
          </w:tcPr>
          <w:p w14:paraId="124E8E3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AB1FD5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4951BF0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Как определить спряжение глагола, если окончание безударное</w:t>
            </w:r>
          </w:p>
        </w:tc>
        <w:tc>
          <w:tcPr>
            <w:tcW w:w="5182" w:type="dxa"/>
            <w:vMerge w:val="restart"/>
          </w:tcPr>
          <w:p w14:paraId="601A306E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Анализировать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особенности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текстов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преимуще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67C0D156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ственным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употреблением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глаголов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B2BC73A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Накапливать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опыт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использования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глаголов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</w:t>
            </w:r>
          </w:p>
          <w:p w14:paraId="0986E6FF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речи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том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числе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безударными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личными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окон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17587FE8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чаниями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обучающие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изложения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сочинения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</w:p>
          <w:p w14:paraId="392FB4C2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).</w:t>
            </w:r>
          </w:p>
          <w:p w14:paraId="76364945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Называть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систематизировать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грамматические</w:t>
            </w:r>
            <w:proofErr w:type="spellEnd"/>
          </w:p>
          <w:p w14:paraId="1BA5D142" w14:textId="77777777" w:rsidR="00C854B0" w:rsidRPr="00B709E6" w:rsidRDefault="00C854B0" w:rsidP="00E431D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признаки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глагола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морфологический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разбор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).</w:t>
            </w:r>
          </w:p>
          <w:p w14:paraId="435987C0" w14:textId="77777777" w:rsidR="00C854B0" w:rsidRPr="00B709E6" w:rsidRDefault="00C854B0" w:rsidP="00E431D7">
            <w:pPr>
              <w:rPr>
                <w:rFonts w:ascii="Times New Roman" w:hAnsi="Times New Roman" w:cs="Times New Roman"/>
                <w:lang w:val="en-US"/>
              </w:rPr>
            </w:pPr>
          </w:p>
          <w:p w14:paraId="5CB9A21F" w14:textId="77777777" w:rsidR="00C854B0" w:rsidRPr="00B709E6" w:rsidRDefault="00C854B0" w:rsidP="00E431D7">
            <w:pPr>
              <w:rPr>
                <w:rFonts w:ascii="Times New Roman" w:hAnsi="Times New Roman" w:cs="Times New Roman"/>
                <w:lang w:val="en-US"/>
              </w:rPr>
            </w:pPr>
          </w:p>
          <w:p w14:paraId="588D632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3D4A6A4" w14:textId="77777777" w:rsidTr="00E431D7">
        <w:tc>
          <w:tcPr>
            <w:tcW w:w="857" w:type="dxa"/>
          </w:tcPr>
          <w:p w14:paraId="6CD921A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6" w:type="dxa"/>
          </w:tcPr>
          <w:p w14:paraId="60EC444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3043E8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34DF4F4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умения применять правило, действовать по алгоритму</w:t>
            </w:r>
          </w:p>
        </w:tc>
        <w:tc>
          <w:tcPr>
            <w:tcW w:w="5182" w:type="dxa"/>
            <w:vMerge/>
          </w:tcPr>
          <w:p w14:paraId="75F1444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09C622A0" w14:textId="77777777" w:rsidTr="00E431D7">
        <w:tc>
          <w:tcPr>
            <w:tcW w:w="857" w:type="dxa"/>
          </w:tcPr>
          <w:p w14:paraId="5009B56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6" w:type="dxa"/>
          </w:tcPr>
          <w:p w14:paraId="1F81D3E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2AA9BA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76216C7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Глаголы-исключения. Выбор способа определения спряжения глагола</w:t>
            </w:r>
          </w:p>
        </w:tc>
        <w:tc>
          <w:tcPr>
            <w:tcW w:w="5182" w:type="dxa"/>
            <w:vMerge/>
          </w:tcPr>
          <w:p w14:paraId="7B4B108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EB8C47E" w14:textId="77777777" w:rsidTr="00E431D7">
        <w:tc>
          <w:tcPr>
            <w:tcW w:w="857" w:type="dxa"/>
          </w:tcPr>
          <w:p w14:paraId="112B194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6" w:type="dxa"/>
          </w:tcPr>
          <w:p w14:paraId="3D75D21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C09D4F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503CA17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умения писать глаголы с безударными личными окончаниями</w:t>
            </w:r>
          </w:p>
        </w:tc>
        <w:tc>
          <w:tcPr>
            <w:tcW w:w="5182" w:type="dxa"/>
            <w:vMerge/>
          </w:tcPr>
          <w:p w14:paraId="410B048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D1FB18F" w14:textId="77777777" w:rsidTr="00E431D7">
        <w:tc>
          <w:tcPr>
            <w:tcW w:w="857" w:type="dxa"/>
          </w:tcPr>
          <w:p w14:paraId="71570AB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6" w:type="dxa"/>
          </w:tcPr>
          <w:p w14:paraId="3343BCE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8B2549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7C62FB1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умения писать глаголы с безударными личными окончаниями</w:t>
            </w:r>
          </w:p>
        </w:tc>
        <w:tc>
          <w:tcPr>
            <w:tcW w:w="5182" w:type="dxa"/>
            <w:vMerge/>
          </w:tcPr>
          <w:p w14:paraId="7C46A47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121535D9" w14:textId="77777777" w:rsidTr="00E431D7">
        <w:tc>
          <w:tcPr>
            <w:tcW w:w="857" w:type="dxa"/>
          </w:tcPr>
          <w:p w14:paraId="03EB967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6" w:type="dxa"/>
          </w:tcPr>
          <w:p w14:paraId="7FF7183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5689B1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5911D81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умения писать глаголы с безударными личными окончаниями</w:t>
            </w:r>
          </w:p>
        </w:tc>
        <w:tc>
          <w:tcPr>
            <w:tcW w:w="5182" w:type="dxa"/>
            <w:vMerge/>
          </w:tcPr>
          <w:p w14:paraId="1C9B6F9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7211553" w14:textId="77777777" w:rsidTr="00E431D7">
        <w:tc>
          <w:tcPr>
            <w:tcW w:w="857" w:type="dxa"/>
          </w:tcPr>
          <w:p w14:paraId="52BF839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6" w:type="dxa"/>
          </w:tcPr>
          <w:p w14:paraId="18276BA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B59C9E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7EA43DE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Разбор глагола как части речи</w:t>
            </w:r>
          </w:p>
        </w:tc>
        <w:tc>
          <w:tcPr>
            <w:tcW w:w="5182" w:type="dxa"/>
            <w:vMerge/>
          </w:tcPr>
          <w:p w14:paraId="7DE862B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017A5025" w14:textId="77777777" w:rsidTr="00E431D7">
        <w:tc>
          <w:tcPr>
            <w:tcW w:w="857" w:type="dxa"/>
          </w:tcPr>
          <w:p w14:paraId="2B3BE63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6" w:type="dxa"/>
          </w:tcPr>
          <w:p w14:paraId="33FAEC3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C451B4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42353596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Контрольный диктант по теме «Безударные личные окончания глаголов»</w:t>
            </w:r>
          </w:p>
        </w:tc>
        <w:tc>
          <w:tcPr>
            <w:tcW w:w="5182" w:type="dxa"/>
            <w:vMerge/>
          </w:tcPr>
          <w:p w14:paraId="0E55827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CB85EC7" w14:textId="77777777" w:rsidTr="00E431D7">
        <w:tc>
          <w:tcPr>
            <w:tcW w:w="857" w:type="dxa"/>
          </w:tcPr>
          <w:p w14:paraId="4C61512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6" w:type="dxa"/>
          </w:tcPr>
          <w:p w14:paraId="4C739B2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A14769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4E15907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Анализ ошибок и коррекция знаний учащихся</w:t>
            </w:r>
          </w:p>
        </w:tc>
        <w:tc>
          <w:tcPr>
            <w:tcW w:w="5182" w:type="dxa"/>
            <w:vMerge/>
          </w:tcPr>
          <w:p w14:paraId="2C54CFE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4B11D4B" w14:textId="77777777" w:rsidTr="00E431D7">
        <w:tc>
          <w:tcPr>
            <w:tcW w:w="857" w:type="dxa"/>
          </w:tcPr>
          <w:p w14:paraId="5818E94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6" w:type="dxa"/>
          </w:tcPr>
          <w:p w14:paraId="4EBA6C1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0D073C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37F6B4E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Знакомство с возвратной формой глагола.</w:t>
            </w:r>
          </w:p>
          <w:p w14:paraId="0E877F7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Правописание глаголов с -</w:t>
            </w:r>
            <w:proofErr w:type="spellStart"/>
            <w:r w:rsidRPr="00B709E6">
              <w:rPr>
                <w:rFonts w:ascii="Times New Roman" w:hAnsi="Times New Roman" w:cs="Times New Roman"/>
              </w:rPr>
              <w:t>тся</w:t>
            </w:r>
            <w:proofErr w:type="spellEnd"/>
            <w:r w:rsidRPr="00B709E6">
              <w:rPr>
                <w:rFonts w:ascii="Times New Roman" w:hAnsi="Times New Roman" w:cs="Times New Roman"/>
              </w:rPr>
              <w:t xml:space="preserve"> и -</w:t>
            </w:r>
            <w:proofErr w:type="spellStart"/>
            <w:r w:rsidRPr="00B709E6">
              <w:rPr>
                <w:rFonts w:ascii="Times New Roman" w:hAnsi="Times New Roman" w:cs="Times New Roman"/>
              </w:rPr>
              <w:t>ться</w:t>
            </w:r>
            <w:proofErr w:type="spellEnd"/>
          </w:p>
        </w:tc>
        <w:tc>
          <w:tcPr>
            <w:tcW w:w="5182" w:type="dxa"/>
            <w:vMerge/>
          </w:tcPr>
          <w:p w14:paraId="7F32389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06A8B93" w14:textId="77777777" w:rsidTr="00E431D7">
        <w:tc>
          <w:tcPr>
            <w:tcW w:w="857" w:type="dxa"/>
          </w:tcPr>
          <w:p w14:paraId="59BDA19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6" w:type="dxa"/>
          </w:tcPr>
          <w:p w14:paraId="5AECBB1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6D1C1F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780AD01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Правописание глаголов с -</w:t>
            </w:r>
            <w:proofErr w:type="spellStart"/>
            <w:r w:rsidRPr="00B709E6">
              <w:rPr>
                <w:rFonts w:ascii="Times New Roman" w:hAnsi="Times New Roman" w:cs="Times New Roman"/>
              </w:rPr>
              <w:t>тся</w:t>
            </w:r>
            <w:proofErr w:type="spellEnd"/>
            <w:r w:rsidRPr="00B709E6">
              <w:rPr>
                <w:rFonts w:ascii="Times New Roman" w:hAnsi="Times New Roman" w:cs="Times New Roman"/>
              </w:rPr>
              <w:t xml:space="preserve"> и -</w:t>
            </w:r>
            <w:proofErr w:type="spellStart"/>
            <w:r w:rsidRPr="00B709E6">
              <w:rPr>
                <w:rFonts w:ascii="Times New Roman" w:hAnsi="Times New Roman" w:cs="Times New Roman"/>
              </w:rPr>
              <w:t>ться</w:t>
            </w:r>
            <w:proofErr w:type="spellEnd"/>
          </w:p>
        </w:tc>
        <w:tc>
          <w:tcPr>
            <w:tcW w:w="5182" w:type="dxa"/>
            <w:vMerge/>
          </w:tcPr>
          <w:p w14:paraId="51DDAE0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00735309" w14:textId="77777777" w:rsidTr="00E431D7">
        <w:tc>
          <w:tcPr>
            <w:tcW w:w="857" w:type="dxa"/>
          </w:tcPr>
          <w:p w14:paraId="52796D5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6" w:type="dxa"/>
          </w:tcPr>
          <w:p w14:paraId="1765059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993466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4201604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Буква ь после шипящих в глаголах </w:t>
            </w:r>
            <w:r w:rsidRPr="00B709E6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B709E6">
              <w:rPr>
                <w:rFonts w:ascii="Times New Roman" w:hAnsi="Times New Roman" w:cs="Times New Roman"/>
              </w:rPr>
              <w:t>лица единственного числа</w:t>
            </w:r>
          </w:p>
        </w:tc>
        <w:tc>
          <w:tcPr>
            <w:tcW w:w="5182" w:type="dxa"/>
            <w:vMerge/>
          </w:tcPr>
          <w:p w14:paraId="49D80CE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89B25BF" w14:textId="77777777" w:rsidTr="00E431D7">
        <w:tc>
          <w:tcPr>
            <w:tcW w:w="857" w:type="dxa"/>
          </w:tcPr>
          <w:p w14:paraId="6345295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6" w:type="dxa"/>
          </w:tcPr>
          <w:p w14:paraId="6F4F6A0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4A3BD8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28A9B67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умения писать букву ь в глаголах 2</w:t>
            </w:r>
            <w:r w:rsidRPr="00B709E6">
              <w:rPr>
                <w:rFonts w:ascii="Times New Roman" w:eastAsia="細明體_HKSCS" w:hAnsi="Times New Roman" w:cs="Times New Roman"/>
              </w:rPr>
              <w:t>-</w:t>
            </w:r>
            <w:r w:rsidRPr="00B709E6">
              <w:rPr>
                <w:rFonts w:ascii="Times New Roman" w:hAnsi="Times New Roman" w:cs="Times New Roman"/>
              </w:rPr>
              <w:t xml:space="preserve">го лица единственного числа. </w:t>
            </w:r>
          </w:p>
        </w:tc>
        <w:tc>
          <w:tcPr>
            <w:tcW w:w="5182" w:type="dxa"/>
            <w:vMerge/>
          </w:tcPr>
          <w:p w14:paraId="11C89F7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7539E43" w14:textId="77777777" w:rsidTr="00E431D7">
        <w:tc>
          <w:tcPr>
            <w:tcW w:w="857" w:type="dxa"/>
          </w:tcPr>
          <w:p w14:paraId="5303F81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6" w:type="dxa"/>
          </w:tcPr>
          <w:p w14:paraId="5A514CD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BFCCC2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2C32143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умения писать букву ь в глаголах 2</w:t>
            </w:r>
            <w:r w:rsidRPr="00B709E6">
              <w:rPr>
                <w:rFonts w:ascii="Times New Roman" w:eastAsia="細明體_HKSCS" w:hAnsi="Times New Roman" w:cs="Times New Roman"/>
              </w:rPr>
              <w:t>-</w:t>
            </w:r>
            <w:r w:rsidRPr="00B709E6">
              <w:rPr>
                <w:rFonts w:ascii="Times New Roman" w:hAnsi="Times New Roman" w:cs="Times New Roman"/>
              </w:rPr>
              <w:t xml:space="preserve">го лица единственного числа. </w:t>
            </w:r>
          </w:p>
        </w:tc>
        <w:tc>
          <w:tcPr>
            <w:tcW w:w="5182" w:type="dxa"/>
            <w:vMerge/>
          </w:tcPr>
          <w:p w14:paraId="183F816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6A4C0C59" w14:textId="77777777" w:rsidTr="00E431D7">
        <w:tc>
          <w:tcPr>
            <w:tcW w:w="857" w:type="dxa"/>
          </w:tcPr>
          <w:p w14:paraId="3DEB4E60" w14:textId="77777777" w:rsidR="00C854B0" w:rsidRPr="00B709E6" w:rsidRDefault="00C854B0" w:rsidP="00E431D7">
            <w:pPr>
              <w:rPr>
                <w:rFonts w:ascii="Times New Roman" w:hAnsi="Times New Roman" w:cs="Times New Roman"/>
                <w:lang w:val="en-US"/>
              </w:rPr>
            </w:pPr>
            <w:r w:rsidRPr="00B709E6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086" w:type="dxa"/>
          </w:tcPr>
          <w:p w14:paraId="072A912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70EEAD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625529DA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Контрольное списывание</w:t>
            </w:r>
          </w:p>
        </w:tc>
        <w:tc>
          <w:tcPr>
            <w:tcW w:w="5182" w:type="dxa"/>
            <w:vMerge/>
          </w:tcPr>
          <w:p w14:paraId="78337CE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C0F41E2" w14:textId="77777777" w:rsidTr="00E431D7">
        <w:tc>
          <w:tcPr>
            <w:tcW w:w="857" w:type="dxa"/>
          </w:tcPr>
          <w:p w14:paraId="0282AF8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6" w:type="dxa"/>
          </w:tcPr>
          <w:p w14:paraId="6A95089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27853D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0D344F2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Анализ ошибок и коррекция знаний учащихся</w:t>
            </w:r>
          </w:p>
        </w:tc>
        <w:tc>
          <w:tcPr>
            <w:tcW w:w="5182" w:type="dxa"/>
            <w:vMerge/>
          </w:tcPr>
          <w:p w14:paraId="2ACE012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1D968810" w14:textId="77777777" w:rsidTr="00E431D7">
        <w:tc>
          <w:tcPr>
            <w:tcW w:w="857" w:type="dxa"/>
          </w:tcPr>
          <w:p w14:paraId="305F599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6" w:type="dxa"/>
          </w:tcPr>
          <w:p w14:paraId="54FCAB3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C40D05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5D8498E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умения писать глаголы с безударными личными окончаниями</w:t>
            </w:r>
          </w:p>
        </w:tc>
        <w:tc>
          <w:tcPr>
            <w:tcW w:w="5182" w:type="dxa"/>
            <w:vMerge/>
          </w:tcPr>
          <w:p w14:paraId="42E9C77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810D0DE" w14:textId="77777777" w:rsidTr="00E431D7">
        <w:tc>
          <w:tcPr>
            <w:tcW w:w="857" w:type="dxa"/>
          </w:tcPr>
          <w:p w14:paraId="32EE812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6" w:type="dxa"/>
          </w:tcPr>
          <w:p w14:paraId="02DD05D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434DE3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2B3CF1A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умения писать глаголы с безударными личными окончаниями</w:t>
            </w:r>
          </w:p>
        </w:tc>
        <w:tc>
          <w:tcPr>
            <w:tcW w:w="5182" w:type="dxa"/>
            <w:vMerge/>
          </w:tcPr>
          <w:p w14:paraId="5C0F0A7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17EC32D" w14:textId="77777777" w:rsidTr="00E431D7">
        <w:tc>
          <w:tcPr>
            <w:tcW w:w="857" w:type="dxa"/>
          </w:tcPr>
          <w:p w14:paraId="4829AE7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6" w:type="dxa"/>
          </w:tcPr>
          <w:p w14:paraId="0217C31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4A3D60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7C564C0A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</w:rPr>
              <w:t xml:space="preserve"> </w:t>
            </w:r>
            <w:r w:rsidRPr="00B709E6">
              <w:rPr>
                <w:rFonts w:ascii="Times New Roman" w:hAnsi="Times New Roman" w:cs="Times New Roman"/>
                <w:color w:val="FF0000"/>
              </w:rPr>
              <w:t xml:space="preserve">Обучающее изложение </w:t>
            </w:r>
          </w:p>
        </w:tc>
        <w:tc>
          <w:tcPr>
            <w:tcW w:w="5182" w:type="dxa"/>
            <w:vMerge/>
          </w:tcPr>
          <w:p w14:paraId="15B024C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056C621F" w14:textId="77777777" w:rsidTr="00E431D7">
        <w:tc>
          <w:tcPr>
            <w:tcW w:w="857" w:type="dxa"/>
          </w:tcPr>
          <w:p w14:paraId="17125EA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6" w:type="dxa"/>
          </w:tcPr>
          <w:p w14:paraId="36C512B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16ADFB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3C15AAB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Работа над ошибками в изложении</w:t>
            </w:r>
          </w:p>
        </w:tc>
        <w:tc>
          <w:tcPr>
            <w:tcW w:w="5182" w:type="dxa"/>
            <w:vMerge/>
          </w:tcPr>
          <w:p w14:paraId="2643785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6A3AD456" w14:textId="77777777" w:rsidTr="00E431D7">
        <w:tc>
          <w:tcPr>
            <w:tcW w:w="14788" w:type="dxa"/>
            <w:gridSpan w:val="6"/>
          </w:tcPr>
          <w:p w14:paraId="29FD01C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16. Разбор глагола по составу</w:t>
            </w:r>
          </w:p>
        </w:tc>
      </w:tr>
      <w:tr w:rsidR="00C854B0" w:rsidRPr="00B709E6" w14:paraId="70B37FA7" w14:textId="77777777" w:rsidTr="00E431D7">
        <w:tc>
          <w:tcPr>
            <w:tcW w:w="857" w:type="dxa"/>
          </w:tcPr>
          <w:p w14:paraId="6DF0D04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6" w:type="dxa"/>
          </w:tcPr>
          <w:p w14:paraId="4A739A0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FE99F3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508EE20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Порядок разбора глагола по составу. Знакомство с алгоритмом </w:t>
            </w:r>
          </w:p>
        </w:tc>
        <w:tc>
          <w:tcPr>
            <w:tcW w:w="5182" w:type="dxa"/>
            <w:vMerge w:val="restart"/>
          </w:tcPr>
          <w:p w14:paraId="148295A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252D9A3" w14:textId="77777777" w:rsidTr="00E431D7">
        <w:tc>
          <w:tcPr>
            <w:tcW w:w="857" w:type="dxa"/>
          </w:tcPr>
          <w:p w14:paraId="31352A0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6" w:type="dxa"/>
          </w:tcPr>
          <w:p w14:paraId="5F99E18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D6CC39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40994F4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умений разбирать глаголы по составу, писать безударную гласную в личных окончаниях глаголов</w:t>
            </w:r>
          </w:p>
        </w:tc>
        <w:tc>
          <w:tcPr>
            <w:tcW w:w="5182" w:type="dxa"/>
            <w:vMerge/>
          </w:tcPr>
          <w:p w14:paraId="548235B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17167186" w14:textId="77777777" w:rsidTr="00E431D7">
        <w:tc>
          <w:tcPr>
            <w:tcW w:w="857" w:type="dxa"/>
          </w:tcPr>
          <w:p w14:paraId="5F74123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86" w:type="dxa"/>
          </w:tcPr>
          <w:p w14:paraId="02EC87B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71EBA3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00D9AD5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умений разбирать глаголы по составу, писать безударную гласную в личных окончаниях глаголов</w:t>
            </w:r>
          </w:p>
        </w:tc>
        <w:tc>
          <w:tcPr>
            <w:tcW w:w="5182" w:type="dxa"/>
            <w:vMerge/>
          </w:tcPr>
          <w:p w14:paraId="39DAB9C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00DC0AE5" w14:textId="77777777" w:rsidTr="00E431D7">
        <w:tc>
          <w:tcPr>
            <w:tcW w:w="857" w:type="dxa"/>
          </w:tcPr>
          <w:p w14:paraId="530DD94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6" w:type="dxa"/>
          </w:tcPr>
          <w:p w14:paraId="55554A1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408314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0956E08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 Использование в тексте глаголов с изученными орфограммами в форме настоящего времени</w:t>
            </w:r>
          </w:p>
        </w:tc>
        <w:tc>
          <w:tcPr>
            <w:tcW w:w="5182" w:type="dxa"/>
            <w:vMerge/>
          </w:tcPr>
          <w:p w14:paraId="64F0B1A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DA669B4" w14:textId="77777777" w:rsidTr="00E431D7">
        <w:tc>
          <w:tcPr>
            <w:tcW w:w="857" w:type="dxa"/>
          </w:tcPr>
          <w:p w14:paraId="149AA1A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86" w:type="dxa"/>
          </w:tcPr>
          <w:p w14:paraId="0B38287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474FCF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1719538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Развитие умения писать глаголы с изученными орфограммами. </w:t>
            </w:r>
          </w:p>
        </w:tc>
        <w:tc>
          <w:tcPr>
            <w:tcW w:w="5182" w:type="dxa"/>
            <w:vMerge/>
          </w:tcPr>
          <w:p w14:paraId="41A54DC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687C6F83" w14:textId="77777777" w:rsidTr="00E431D7">
        <w:tc>
          <w:tcPr>
            <w:tcW w:w="857" w:type="dxa"/>
          </w:tcPr>
          <w:p w14:paraId="743217C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6" w:type="dxa"/>
          </w:tcPr>
          <w:p w14:paraId="40C6EAA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A25263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6E38F1F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Развитие умения писать глаголы с изученными орфограммами. </w:t>
            </w:r>
          </w:p>
        </w:tc>
        <w:tc>
          <w:tcPr>
            <w:tcW w:w="5182" w:type="dxa"/>
            <w:vMerge/>
          </w:tcPr>
          <w:p w14:paraId="19A84C1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2F2EC14" w14:textId="77777777" w:rsidTr="00E431D7">
        <w:tc>
          <w:tcPr>
            <w:tcW w:w="857" w:type="dxa"/>
          </w:tcPr>
          <w:p w14:paraId="08CEEE4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86" w:type="dxa"/>
          </w:tcPr>
          <w:p w14:paraId="0597CCA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B93A2C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59D859EC" w14:textId="77777777" w:rsidR="00C854B0" w:rsidRPr="00B709E6" w:rsidRDefault="00C854B0" w:rsidP="00E431D7">
            <w:pPr>
              <w:tabs>
                <w:tab w:val="left" w:pos="1467"/>
              </w:tabs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 по теме «Глагол».</w:t>
            </w:r>
          </w:p>
        </w:tc>
        <w:tc>
          <w:tcPr>
            <w:tcW w:w="5182" w:type="dxa"/>
            <w:vMerge/>
          </w:tcPr>
          <w:p w14:paraId="5BFEA45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A1F1309" w14:textId="77777777" w:rsidTr="00E431D7">
        <w:tc>
          <w:tcPr>
            <w:tcW w:w="857" w:type="dxa"/>
          </w:tcPr>
          <w:p w14:paraId="4C5792A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6" w:type="dxa"/>
          </w:tcPr>
          <w:p w14:paraId="56A122B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EBEE7A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7CCAE66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Упражнения на повторение. </w:t>
            </w:r>
            <w:r w:rsidRPr="00B709E6">
              <w:rPr>
                <w:rFonts w:ascii="Times New Roman" w:hAnsi="Times New Roman" w:cs="Times New Roman"/>
                <w:color w:val="FF0000"/>
              </w:rPr>
              <w:t>Проверочная работа</w:t>
            </w:r>
            <w:r w:rsidRPr="00B709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82" w:type="dxa"/>
            <w:vMerge/>
          </w:tcPr>
          <w:p w14:paraId="0EF723A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B3D62DC" w14:textId="77777777" w:rsidTr="00E431D7">
        <w:tc>
          <w:tcPr>
            <w:tcW w:w="857" w:type="dxa"/>
          </w:tcPr>
          <w:p w14:paraId="552A0C8C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1086" w:type="dxa"/>
          </w:tcPr>
          <w:p w14:paraId="49302D4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844DAA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6484E97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Проверочная работа по теме «</w:t>
            </w:r>
            <w:r w:rsidRPr="00B709E6">
              <w:rPr>
                <w:rFonts w:ascii="Times New Roman" w:hAnsi="Times New Roman" w:cs="Times New Roman"/>
              </w:rPr>
              <w:t xml:space="preserve"> Использование в тексте глаголов с изученными орфограммами»</w:t>
            </w:r>
          </w:p>
        </w:tc>
        <w:tc>
          <w:tcPr>
            <w:tcW w:w="5182" w:type="dxa"/>
            <w:vMerge/>
          </w:tcPr>
          <w:p w14:paraId="59FC9DC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3AF2EF8" w14:textId="77777777" w:rsidTr="00E431D7">
        <w:tc>
          <w:tcPr>
            <w:tcW w:w="857" w:type="dxa"/>
          </w:tcPr>
          <w:p w14:paraId="0D06790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6" w:type="dxa"/>
          </w:tcPr>
          <w:p w14:paraId="4C5DB29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19A56A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58FA224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Развитие орфографических умений.</w:t>
            </w:r>
          </w:p>
        </w:tc>
        <w:tc>
          <w:tcPr>
            <w:tcW w:w="5182" w:type="dxa"/>
            <w:vMerge/>
          </w:tcPr>
          <w:p w14:paraId="0F02A63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6B7B74C" w14:textId="77777777" w:rsidTr="00E431D7">
        <w:tc>
          <w:tcPr>
            <w:tcW w:w="857" w:type="dxa"/>
          </w:tcPr>
          <w:p w14:paraId="22A9D9A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86" w:type="dxa"/>
          </w:tcPr>
          <w:p w14:paraId="690EC0F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60CB40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6062EED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Развитие орфографических умений. </w:t>
            </w:r>
            <w:r w:rsidRPr="00B709E6">
              <w:rPr>
                <w:rFonts w:ascii="Times New Roman" w:hAnsi="Times New Roman" w:cs="Times New Roman"/>
                <w:color w:val="FF0000"/>
              </w:rPr>
              <w:t>Контрольный словарный диктант</w:t>
            </w:r>
          </w:p>
        </w:tc>
        <w:tc>
          <w:tcPr>
            <w:tcW w:w="5182" w:type="dxa"/>
            <w:vMerge/>
          </w:tcPr>
          <w:p w14:paraId="4E70C16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61EE81BE" w14:textId="77777777" w:rsidTr="00E431D7">
        <w:tc>
          <w:tcPr>
            <w:tcW w:w="857" w:type="dxa"/>
          </w:tcPr>
          <w:p w14:paraId="60FFD19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86" w:type="dxa"/>
          </w:tcPr>
          <w:p w14:paraId="5119B9F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301416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4237F1F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Обобщение и систематизация знаний по теме «Глагол», подготовка к диктанту</w:t>
            </w:r>
          </w:p>
        </w:tc>
        <w:tc>
          <w:tcPr>
            <w:tcW w:w="5182" w:type="dxa"/>
            <w:vMerge w:val="restart"/>
          </w:tcPr>
          <w:p w14:paraId="774AD59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  <w:p w14:paraId="0CEFFC0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  <w:p w14:paraId="6DA4AF85" w14:textId="77777777" w:rsidR="00C854B0" w:rsidRPr="00B709E6" w:rsidRDefault="00C854B0" w:rsidP="00E431D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54B0" w:rsidRPr="00B709E6" w14:paraId="4D7D8482" w14:textId="77777777" w:rsidTr="00E431D7">
        <w:tc>
          <w:tcPr>
            <w:tcW w:w="857" w:type="dxa"/>
          </w:tcPr>
          <w:p w14:paraId="15F43CC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86" w:type="dxa"/>
          </w:tcPr>
          <w:p w14:paraId="55CB6CB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8166F9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0FC3B5CC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Контрольный диктант по теме «Глагол»</w:t>
            </w:r>
          </w:p>
        </w:tc>
        <w:tc>
          <w:tcPr>
            <w:tcW w:w="5182" w:type="dxa"/>
            <w:vMerge/>
          </w:tcPr>
          <w:p w14:paraId="6222009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2DCF7DD" w14:textId="77777777" w:rsidTr="00E431D7">
        <w:tc>
          <w:tcPr>
            <w:tcW w:w="857" w:type="dxa"/>
          </w:tcPr>
          <w:p w14:paraId="63515F6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6" w:type="dxa"/>
          </w:tcPr>
          <w:p w14:paraId="43C57C4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A3EBBA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23B14D5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Анализ ошибок и коррекция знаний учащихся</w:t>
            </w:r>
          </w:p>
        </w:tc>
        <w:tc>
          <w:tcPr>
            <w:tcW w:w="5182" w:type="dxa"/>
            <w:vMerge/>
          </w:tcPr>
          <w:p w14:paraId="63F1808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6E6B5E3" w14:textId="77777777" w:rsidTr="00E431D7">
        <w:tc>
          <w:tcPr>
            <w:tcW w:w="14788" w:type="dxa"/>
            <w:gridSpan w:val="6"/>
          </w:tcPr>
          <w:p w14:paraId="321DA8EF" w14:textId="77777777" w:rsidR="00C854B0" w:rsidRPr="00B709E6" w:rsidRDefault="00C854B0" w:rsidP="00E431D7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6.  17. Повторение (19 часов)</w:t>
            </w:r>
          </w:p>
        </w:tc>
      </w:tr>
      <w:tr w:rsidR="00C854B0" w:rsidRPr="00B709E6" w14:paraId="1A67E63D" w14:textId="77777777" w:rsidTr="00E431D7">
        <w:tc>
          <w:tcPr>
            <w:tcW w:w="857" w:type="dxa"/>
          </w:tcPr>
          <w:p w14:paraId="4BDC8FD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</w:tcPr>
          <w:p w14:paraId="67881FA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C3301A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7BD2BE5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Повторение. Слово, предложение, текст</w:t>
            </w:r>
          </w:p>
        </w:tc>
        <w:tc>
          <w:tcPr>
            <w:tcW w:w="5182" w:type="dxa"/>
            <w:vMerge w:val="restart"/>
          </w:tcPr>
          <w:p w14:paraId="5EDD7183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Систематизировать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обобщать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изученный</w:t>
            </w:r>
            <w:proofErr w:type="spellEnd"/>
          </w:p>
          <w:p w14:paraId="7058A14D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материал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виде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таблиц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схем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текста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3310AB3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Продуцировать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устные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связные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высказывания</w:t>
            </w:r>
            <w:proofErr w:type="spellEnd"/>
          </w:p>
          <w:p w14:paraId="5B743517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709E6">
              <w:rPr>
                <w:rFonts w:ascii="Times New Roman" w:hAnsi="Times New Roman" w:cs="Times New Roman"/>
                <w:lang w:val="en-US"/>
              </w:rPr>
              <w:t xml:space="preserve">на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лингвистические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темы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изученному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мате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142598D0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риалу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16414CB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Проводить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группах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исследовательскую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777E702E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ектную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работу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09E6">
              <w:rPr>
                <w:rFonts w:ascii="Times New Roman" w:hAnsi="Times New Roman" w:cs="Times New Roman"/>
                <w:b/>
                <w:bCs/>
                <w:lang w:val="en-US"/>
              </w:rPr>
              <w:t>«</w:t>
            </w:r>
            <w:r w:rsidRPr="00B709E6">
              <w:rPr>
                <w:rFonts w:ascii="Times New Roman" w:hAnsi="Times New Roman" w:cs="Times New Roman"/>
                <w:lang w:val="en-US"/>
              </w:rPr>
              <w:t xml:space="preserve">Что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слово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может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рассказать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о</w:t>
            </w:r>
          </w:p>
          <w:p w14:paraId="48A29D02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себе</w:t>
            </w:r>
            <w:proofErr w:type="spellEnd"/>
            <w:r w:rsidRPr="00B709E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» </w:t>
            </w:r>
            <w:r w:rsidRPr="00B709E6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анализировать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звуко-буквенный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состав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216E2454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морфемный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состав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лексическое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грамматиче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197472C0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ское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значение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слова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этимология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особенности</w:t>
            </w:r>
            <w:proofErr w:type="spellEnd"/>
          </w:p>
          <w:p w14:paraId="2362E720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сочетаемости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другими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словами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Представлять</w:t>
            </w:r>
            <w:proofErr w:type="spellEnd"/>
          </w:p>
          <w:p w14:paraId="24497305" w14:textId="77777777" w:rsidR="00C854B0" w:rsidRPr="00B709E6" w:rsidRDefault="00C854B0" w:rsidP="00E4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результат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исследования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виде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связного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выска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30CE49B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зывания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мультимедийным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9E6">
              <w:rPr>
                <w:rFonts w:ascii="Times New Roman" w:hAnsi="Times New Roman" w:cs="Times New Roman"/>
                <w:lang w:val="en-US"/>
              </w:rPr>
              <w:t>сопровождением</w:t>
            </w:r>
            <w:proofErr w:type="spellEnd"/>
            <w:r w:rsidRPr="00B709E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4EF464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D26E2DA" w14:textId="77777777" w:rsidTr="00E431D7">
        <w:tc>
          <w:tcPr>
            <w:tcW w:w="857" w:type="dxa"/>
          </w:tcPr>
          <w:p w14:paraId="1EF880E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6" w:type="dxa"/>
          </w:tcPr>
          <w:p w14:paraId="3E7640D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9A1410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1A49999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Повторение. Слово, предложение, тест</w:t>
            </w:r>
          </w:p>
        </w:tc>
        <w:tc>
          <w:tcPr>
            <w:tcW w:w="5182" w:type="dxa"/>
            <w:vMerge/>
          </w:tcPr>
          <w:p w14:paraId="1496181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0AF30C66" w14:textId="77777777" w:rsidTr="00E431D7">
        <w:tc>
          <w:tcPr>
            <w:tcW w:w="857" w:type="dxa"/>
          </w:tcPr>
          <w:p w14:paraId="37D99D6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6" w:type="dxa"/>
          </w:tcPr>
          <w:p w14:paraId="3277B0C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4C5F65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29887A5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Повторение. Состав слова</w:t>
            </w:r>
          </w:p>
        </w:tc>
        <w:tc>
          <w:tcPr>
            <w:tcW w:w="5182" w:type="dxa"/>
            <w:vMerge/>
          </w:tcPr>
          <w:p w14:paraId="73C941E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E036DAC" w14:textId="77777777" w:rsidTr="00E431D7">
        <w:tc>
          <w:tcPr>
            <w:tcW w:w="857" w:type="dxa"/>
          </w:tcPr>
          <w:p w14:paraId="292F5CB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</w:tcPr>
          <w:p w14:paraId="190523D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53CA18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320DC19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Повторение. Состав слова</w:t>
            </w:r>
          </w:p>
        </w:tc>
        <w:tc>
          <w:tcPr>
            <w:tcW w:w="5182" w:type="dxa"/>
            <w:vMerge/>
          </w:tcPr>
          <w:p w14:paraId="54C96A6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106400C7" w14:textId="77777777" w:rsidTr="00E431D7">
        <w:tc>
          <w:tcPr>
            <w:tcW w:w="857" w:type="dxa"/>
          </w:tcPr>
          <w:p w14:paraId="7493362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</w:tcPr>
          <w:p w14:paraId="4E923C4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B1E76A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3ABA09B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Повторение. Имя существительное как часть речи</w:t>
            </w:r>
          </w:p>
        </w:tc>
        <w:tc>
          <w:tcPr>
            <w:tcW w:w="5182" w:type="dxa"/>
            <w:vMerge/>
          </w:tcPr>
          <w:p w14:paraId="0E132AF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21387C9" w14:textId="77777777" w:rsidTr="00E431D7">
        <w:tc>
          <w:tcPr>
            <w:tcW w:w="857" w:type="dxa"/>
          </w:tcPr>
          <w:p w14:paraId="677E8AD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6" w:type="dxa"/>
          </w:tcPr>
          <w:p w14:paraId="7CA21F7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29D261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11CC0E5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Повторение. Склонение имен существительных</w:t>
            </w:r>
          </w:p>
        </w:tc>
        <w:tc>
          <w:tcPr>
            <w:tcW w:w="5182" w:type="dxa"/>
            <w:vMerge/>
          </w:tcPr>
          <w:p w14:paraId="5C4DDC9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F96A41D" w14:textId="77777777" w:rsidTr="00E431D7">
        <w:tc>
          <w:tcPr>
            <w:tcW w:w="857" w:type="dxa"/>
          </w:tcPr>
          <w:p w14:paraId="324CED1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6" w:type="dxa"/>
          </w:tcPr>
          <w:p w14:paraId="4C3007E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9AC41D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1066F14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Повторение. Несклоняемые имена существительные</w:t>
            </w:r>
          </w:p>
        </w:tc>
        <w:tc>
          <w:tcPr>
            <w:tcW w:w="5182" w:type="dxa"/>
            <w:vMerge/>
          </w:tcPr>
          <w:p w14:paraId="5842392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2243D11" w14:textId="77777777" w:rsidTr="00E431D7">
        <w:tc>
          <w:tcPr>
            <w:tcW w:w="857" w:type="dxa"/>
          </w:tcPr>
          <w:p w14:paraId="5122F9C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6" w:type="dxa"/>
          </w:tcPr>
          <w:p w14:paraId="45D509E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8E9CF1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5CBB707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Повторение. Слова, близкие по значению</w:t>
            </w:r>
          </w:p>
        </w:tc>
        <w:tc>
          <w:tcPr>
            <w:tcW w:w="5182" w:type="dxa"/>
            <w:vMerge/>
          </w:tcPr>
          <w:p w14:paraId="1DD6526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E3DA612" w14:textId="77777777" w:rsidTr="00E431D7">
        <w:tc>
          <w:tcPr>
            <w:tcW w:w="857" w:type="dxa"/>
          </w:tcPr>
          <w:p w14:paraId="0347947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6" w:type="dxa"/>
          </w:tcPr>
          <w:p w14:paraId="6C1834A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7A9FD0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4F5D1C8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Повторение. Слова, противоположные по значению</w:t>
            </w:r>
          </w:p>
        </w:tc>
        <w:tc>
          <w:tcPr>
            <w:tcW w:w="5182" w:type="dxa"/>
            <w:vMerge/>
          </w:tcPr>
          <w:p w14:paraId="421D6F2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4EAF91C" w14:textId="77777777" w:rsidTr="00E431D7">
        <w:tc>
          <w:tcPr>
            <w:tcW w:w="857" w:type="dxa"/>
          </w:tcPr>
          <w:p w14:paraId="1E18F34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6" w:type="dxa"/>
          </w:tcPr>
          <w:p w14:paraId="3E38E20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744D39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1676B4B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Повторение. Имя прилагательное как часть речи</w:t>
            </w:r>
          </w:p>
        </w:tc>
        <w:tc>
          <w:tcPr>
            <w:tcW w:w="5182" w:type="dxa"/>
            <w:vMerge/>
          </w:tcPr>
          <w:p w14:paraId="62FF3D9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82D53A6" w14:textId="77777777" w:rsidTr="00E431D7">
        <w:tc>
          <w:tcPr>
            <w:tcW w:w="857" w:type="dxa"/>
          </w:tcPr>
          <w:p w14:paraId="7563A1E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6" w:type="dxa"/>
          </w:tcPr>
          <w:p w14:paraId="0A47092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236650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5BCF555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Повторение. Определение  безударных окончаний имен прилагательных</w:t>
            </w:r>
          </w:p>
        </w:tc>
        <w:tc>
          <w:tcPr>
            <w:tcW w:w="5182" w:type="dxa"/>
            <w:vMerge/>
          </w:tcPr>
          <w:p w14:paraId="3C09346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39AC328E" w14:textId="77777777" w:rsidTr="00E431D7">
        <w:tc>
          <w:tcPr>
            <w:tcW w:w="857" w:type="dxa"/>
          </w:tcPr>
          <w:p w14:paraId="0DEEF28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6" w:type="dxa"/>
          </w:tcPr>
          <w:p w14:paraId="22DAFC1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6069A8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0664385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Повторение. Глагол как часть речи</w:t>
            </w:r>
          </w:p>
        </w:tc>
        <w:tc>
          <w:tcPr>
            <w:tcW w:w="5182" w:type="dxa"/>
            <w:vMerge/>
          </w:tcPr>
          <w:p w14:paraId="4DD32E8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22A7E4E" w14:textId="77777777" w:rsidTr="00E431D7">
        <w:tc>
          <w:tcPr>
            <w:tcW w:w="857" w:type="dxa"/>
          </w:tcPr>
          <w:p w14:paraId="1E1C38B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6" w:type="dxa"/>
          </w:tcPr>
          <w:p w14:paraId="3BB7C69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44AD5C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15F88A0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Повторение. Грамматические признаки глагола</w:t>
            </w:r>
          </w:p>
        </w:tc>
        <w:tc>
          <w:tcPr>
            <w:tcW w:w="5182" w:type="dxa"/>
            <w:vMerge/>
          </w:tcPr>
          <w:p w14:paraId="7AD46B6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2BD2215" w14:textId="77777777" w:rsidTr="00E431D7">
        <w:tc>
          <w:tcPr>
            <w:tcW w:w="857" w:type="dxa"/>
          </w:tcPr>
          <w:p w14:paraId="733C4F4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6" w:type="dxa"/>
          </w:tcPr>
          <w:p w14:paraId="6BBA219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EA6C2A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3E86F1D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Повторение. Правописание глаголов с частицей не</w:t>
            </w:r>
          </w:p>
        </w:tc>
        <w:tc>
          <w:tcPr>
            <w:tcW w:w="5182" w:type="dxa"/>
            <w:vMerge/>
          </w:tcPr>
          <w:p w14:paraId="59F979A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0F1E9FCD" w14:textId="77777777" w:rsidTr="00E431D7">
        <w:tc>
          <w:tcPr>
            <w:tcW w:w="857" w:type="dxa"/>
          </w:tcPr>
          <w:p w14:paraId="3CD169B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6" w:type="dxa"/>
          </w:tcPr>
          <w:p w14:paraId="48D1E63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779265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3DC1B6F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Повторение. Развитие умения писать глаголы с безударными личными окончаниями</w:t>
            </w:r>
          </w:p>
        </w:tc>
        <w:tc>
          <w:tcPr>
            <w:tcW w:w="5182" w:type="dxa"/>
            <w:vMerge/>
          </w:tcPr>
          <w:p w14:paraId="4B9430B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B09578A" w14:textId="77777777" w:rsidTr="00E431D7">
        <w:tc>
          <w:tcPr>
            <w:tcW w:w="857" w:type="dxa"/>
          </w:tcPr>
          <w:p w14:paraId="24E5267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6" w:type="dxa"/>
          </w:tcPr>
          <w:p w14:paraId="0602209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AA8130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3CEE976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 xml:space="preserve">Повторение. Местоимение как часть речи </w:t>
            </w:r>
          </w:p>
        </w:tc>
        <w:tc>
          <w:tcPr>
            <w:tcW w:w="5182" w:type="dxa"/>
            <w:vMerge/>
          </w:tcPr>
          <w:p w14:paraId="2834576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7D505F01" w14:textId="77777777" w:rsidTr="00E431D7">
        <w:tc>
          <w:tcPr>
            <w:tcW w:w="857" w:type="dxa"/>
          </w:tcPr>
          <w:p w14:paraId="30703C8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6" w:type="dxa"/>
          </w:tcPr>
          <w:p w14:paraId="5CCEB00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043E41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4792479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Повторение. Простое и сложное предложение</w:t>
            </w:r>
          </w:p>
        </w:tc>
        <w:tc>
          <w:tcPr>
            <w:tcW w:w="5182" w:type="dxa"/>
            <w:vMerge/>
          </w:tcPr>
          <w:p w14:paraId="51D1EBD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3BBFDB4" w14:textId="77777777" w:rsidTr="00E431D7">
        <w:tc>
          <w:tcPr>
            <w:tcW w:w="857" w:type="dxa"/>
          </w:tcPr>
          <w:p w14:paraId="0F599E6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6" w:type="dxa"/>
          </w:tcPr>
          <w:p w14:paraId="7C1EA4C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EA3DAC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2F0BF92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Повторение. Предложение с однородными членами</w:t>
            </w:r>
          </w:p>
        </w:tc>
        <w:tc>
          <w:tcPr>
            <w:tcW w:w="5182" w:type="dxa"/>
            <w:vMerge/>
          </w:tcPr>
          <w:p w14:paraId="79621B3D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BD034A0" w14:textId="77777777" w:rsidTr="00E431D7">
        <w:tc>
          <w:tcPr>
            <w:tcW w:w="857" w:type="dxa"/>
          </w:tcPr>
          <w:p w14:paraId="1E00B6B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6" w:type="dxa"/>
          </w:tcPr>
          <w:p w14:paraId="1C6D3EA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60A4A4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73D0D1B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Урок-игра. Викторина «Знатоки русского языка»</w:t>
            </w:r>
          </w:p>
        </w:tc>
        <w:tc>
          <w:tcPr>
            <w:tcW w:w="5182" w:type="dxa"/>
          </w:tcPr>
          <w:p w14:paraId="2D0B769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65440D3" w14:textId="77777777" w:rsidTr="00E431D7">
        <w:tc>
          <w:tcPr>
            <w:tcW w:w="14788" w:type="dxa"/>
            <w:gridSpan w:val="6"/>
          </w:tcPr>
          <w:p w14:paraId="6D7FAE7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Контрольные уроки (итоговые)</w:t>
            </w:r>
          </w:p>
        </w:tc>
      </w:tr>
      <w:tr w:rsidR="00C854B0" w:rsidRPr="00B709E6" w14:paraId="5BE797BE" w14:textId="77777777" w:rsidTr="00E431D7">
        <w:tc>
          <w:tcPr>
            <w:tcW w:w="857" w:type="dxa"/>
          </w:tcPr>
          <w:p w14:paraId="7947D0C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5320E18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F79728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612B877F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Контрольный диктант за 1 четверть</w:t>
            </w:r>
          </w:p>
        </w:tc>
        <w:tc>
          <w:tcPr>
            <w:tcW w:w="5182" w:type="dxa"/>
          </w:tcPr>
          <w:p w14:paraId="5DFA06E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1807E533" w14:textId="77777777" w:rsidTr="00E431D7">
        <w:tc>
          <w:tcPr>
            <w:tcW w:w="857" w:type="dxa"/>
          </w:tcPr>
          <w:p w14:paraId="5EB54D5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6C6492A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95A727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4DE65E2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Анализ ошибок и коррекция знаний учащихся</w:t>
            </w:r>
          </w:p>
        </w:tc>
        <w:tc>
          <w:tcPr>
            <w:tcW w:w="5182" w:type="dxa"/>
          </w:tcPr>
          <w:p w14:paraId="19B6E1FA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65647596" w14:textId="77777777" w:rsidTr="00E431D7">
        <w:tc>
          <w:tcPr>
            <w:tcW w:w="857" w:type="dxa"/>
          </w:tcPr>
          <w:p w14:paraId="01F0A3E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07CCAE9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2535A6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62C04068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Контрольный диктант за 2 четверть</w:t>
            </w:r>
          </w:p>
        </w:tc>
        <w:tc>
          <w:tcPr>
            <w:tcW w:w="5182" w:type="dxa"/>
          </w:tcPr>
          <w:p w14:paraId="0473B14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247882C2" w14:textId="77777777" w:rsidTr="00E431D7">
        <w:tc>
          <w:tcPr>
            <w:tcW w:w="857" w:type="dxa"/>
          </w:tcPr>
          <w:p w14:paraId="59FFED4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4A3FC62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BA22AA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674A0F2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Анализ ошибок и коррекция знаний учащихся</w:t>
            </w:r>
          </w:p>
        </w:tc>
        <w:tc>
          <w:tcPr>
            <w:tcW w:w="5182" w:type="dxa"/>
          </w:tcPr>
          <w:p w14:paraId="1F33E22C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9044D3D" w14:textId="77777777" w:rsidTr="00E431D7">
        <w:tc>
          <w:tcPr>
            <w:tcW w:w="857" w:type="dxa"/>
          </w:tcPr>
          <w:p w14:paraId="3E3D1EF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49DA0FC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D9BE63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70DA8F4F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Контрольный диктант за 3 четверть</w:t>
            </w:r>
          </w:p>
        </w:tc>
        <w:tc>
          <w:tcPr>
            <w:tcW w:w="5182" w:type="dxa"/>
          </w:tcPr>
          <w:p w14:paraId="0BB8BBA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0E5C4EFE" w14:textId="77777777" w:rsidTr="00E431D7">
        <w:tc>
          <w:tcPr>
            <w:tcW w:w="857" w:type="dxa"/>
          </w:tcPr>
          <w:p w14:paraId="4513E6E4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278D887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BB98D6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1871B302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Анализ ошибок и коррекция знаний учащихся</w:t>
            </w:r>
          </w:p>
        </w:tc>
        <w:tc>
          <w:tcPr>
            <w:tcW w:w="5182" w:type="dxa"/>
          </w:tcPr>
          <w:p w14:paraId="5CED1570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23D2810" w14:textId="77777777" w:rsidTr="00E431D7">
        <w:tc>
          <w:tcPr>
            <w:tcW w:w="857" w:type="dxa"/>
          </w:tcPr>
          <w:p w14:paraId="064F2FE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26EE862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79CF443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4B53785E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Контрольный диктант за 4 четверть</w:t>
            </w:r>
          </w:p>
        </w:tc>
        <w:tc>
          <w:tcPr>
            <w:tcW w:w="5182" w:type="dxa"/>
          </w:tcPr>
          <w:p w14:paraId="5C3D99A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1DE6E904" w14:textId="77777777" w:rsidTr="00E431D7">
        <w:tc>
          <w:tcPr>
            <w:tcW w:w="857" w:type="dxa"/>
          </w:tcPr>
          <w:p w14:paraId="3F36B9B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317F7B6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2ADAA5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5B6C542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Анализ ошибок и коррекция знаний учащихся</w:t>
            </w:r>
          </w:p>
        </w:tc>
        <w:tc>
          <w:tcPr>
            <w:tcW w:w="5182" w:type="dxa"/>
          </w:tcPr>
          <w:p w14:paraId="65E5046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43C17E0B" w14:textId="77777777" w:rsidTr="00E431D7">
        <w:tc>
          <w:tcPr>
            <w:tcW w:w="857" w:type="dxa"/>
          </w:tcPr>
          <w:p w14:paraId="3E86131F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38986FD8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B07744E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7805AF12" w14:textId="77777777" w:rsidR="00C854B0" w:rsidRPr="00B709E6" w:rsidRDefault="00C854B0" w:rsidP="00E431D7">
            <w:pPr>
              <w:rPr>
                <w:rFonts w:ascii="Times New Roman" w:hAnsi="Times New Roman" w:cs="Times New Roman"/>
                <w:color w:val="FF0000"/>
              </w:rPr>
            </w:pPr>
            <w:r w:rsidRPr="00B709E6">
              <w:rPr>
                <w:rFonts w:ascii="Times New Roman" w:hAnsi="Times New Roman" w:cs="Times New Roman"/>
                <w:color w:val="FF0000"/>
              </w:rPr>
              <w:t>Муниципальная контрольная работа</w:t>
            </w:r>
          </w:p>
        </w:tc>
        <w:tc>
          <w:tcPr>
            <w:tcW w:w="5182" w:type="dxa"/>
          </w:tcPr>
          <w:p w14:paraId="0D1A4479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  <w:tr w:rsidR="00C854B0" w:rsidRPr="00B709E6" w14:paraId="5308DCCF" w14:textId="77777777" w:rsidTr="00E431D7">
        <w:tc>
          <w:tcPr>
            <w:tcW w:w="857" w:type="dxa"/>
          </w:tcPr>
          <w:p w14:paraId="710D4CA7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264288A6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1810405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gridSpan w:val="2"/>
          </w:tcPr>
          <w:p w14:paraId="2D842B1B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  <w:r w:rsidRPr="00B709E6">
              <w:rPr>
                <w:rFonts w:ascii="Times New Roman" w:hAnsi="Times New Roman" w:cs="Times New Roman"/>
              </w:rPr>
              <w:t>Анализ ошибок и коррекция знаний учащихся</w:t>
            </w:r>
          </w:p>
        </w:tc>
        <w:tc>
          <w:tcPr>
            <w:tcW w:w="5182" w:type="dxa"/>
          </w:tcPr>
          <w:p w14:paraId="427664E1" w14:textId="77777777" w:rsidR="00C854B0" w:rsidRPr="00B709E6" w:rsidRDefault="00C854B0" w:rsidP="00E431D7">
            <w:pPr>
              <w:rPr>
                <w:rFonts w:ascii="Times New Roman" w:hAnsi="Times New Roman" w:cs="Times New Roman"/>
              </w:rPr>
            </w:pPr>
          </w:p>
        </w:tc>
      </w:tr>
    </w:tbl>
    <w:p w14:paraId="160BDF92" w14:textId="77777777" w:rsidR="00C854B0" w:rsidRPr="00B709E6" w:rsidRDefault="00C854B0" w:rsidP="00C854B0">
      <w:pPr>
        <w:jc w:val="center"/>
        <w:rPr>
          <w:rFonts w:ascii="Times New Roman" w:hAnsi="Times New Roman" w:cs="Times New Roman"/>
        </w:rPr>
      </w:pPr>
    </w:p>
    <w:p w14:paraId="608CACDE" w14:textId="77777777" w:rsidR="00C854B0" w:rsidRDefault="00C854B0" w:rsidP="00C854B0">
      <w:pPr>
        <w:jc w:val="center"/>
        <w:rPr>
          <w:rFonts w:ascii="Times New Roman" w:hAnsi="Times New Roman" w:cs="Times New Roman"/>
          <w:b/>
        </w:rPr>
      </w:pPr>
    </w:p>
    <w:p w14:paraId="0FD0AFC5" w14:textId="77777777" w:rsidR="00C854B0" w:rsidRDefault="00C854B0" w:rsidP="00C854B0">
      <w:pPr>
        <w:jc w:val="center"/>
        <w:rPr>
          <w:rFonts w:ascii="Times New Roman" w:hAnsi="Times New Roman" w:cs="Times New Roman"/>
          <w:b/>
        </w:rPr>
      </w:pPr>
    </w:p>
    <w:p w14:paraId="53F3DA5A" w14:textId="77777777" w:rsidR="00C854B0" w:rsidRDefault="00C854B0" w:rsidP="00C854B0">
      <w:pPr>
        <w:jc w:val="center"/>
        <w:rPr>
          <w:rFonts w:ascii="Times New Roman" w:hAnsi="Times New Roman" w:cs="Times New Roman"/>
          <w:b/>
        </w:rPr>
      </w:pPr>
    </w:p>
    <w:p w14:paraId="4D0C9AF7" w14:textId="77777777" w:rsidR="00C854B0" w:rsidRDefault="00C854B0" w:rsidP="00C854B0">
      <w:pPr>
        <w:jc w:val="center"/>
        <w:rPr>
          <w:rFonts w:ascii="Times New Roman" w:hAnsi="Times New Roman" w:cs="Times New Roman"/>
          <w:b/>
        </w:rPr>
      </w:pPr>
    </w:p>
    <w:p w14:paraId="77A1E1A0" w14:textId="77777777" w:rsidR="00C854B0" w:rsidRDefault="00C854B0" w:rsidP="00C854B0">
      <w:pPr>
        <w:jc w:val="center"/>
        <w:rPr>
          <w:rFonts w:ascii="Times New Roman" w:hAnsi="Times New Roman" w:cs="Times New Roman"/>
          <w:b/>
        </w:rPr>
      </w:pPr>
    </w:p>
    <w:p w14:paraId="1859A68C" w14:textId="77777777" w:rsidR="00C854B0" w:rsidRDefault="00C854B0" w:rsidP="00C854B0">
      <w:pPr>
        <w:jc w:val="center"/>
        <w:rPr>
          <w:rFonts w:ascii="Times New Roman" w:hAnsi="Times New Roman" w:cs="Times New Roman"/>
          <w:b/>
        </w:rPr>
      </w:pPr>
    </w:p>
    <w:p w14:paraId="1016DA83" w14:textId="77777777" w:rsidR="00C854B0" w:rsidRDefault="00C854B0" w:rsidP="007317BF">
      <w:pPr>
        <w:tabs>
          <w:tab w:val="left" w:pos="1020"/>
        </w:tabs>
      </w:pPr>
    </w:p>
    <w:p w14:paraId="3C72D4C6" w14:textId="77777777" w:rsidR="007317BF" w:rsidRDefault="007317BF" w:rsidP="007317BF">
      <w:pPr>
        <w:tabs>
          <w:tab w:val="left" w:pos="1020"/>
        </w:tabs>
      </w:pPr>
    </w:p>
    <w:p w14:paraId="103BAEDD" w14:textId="77777777" w:rsidR="002A5635" w:rsidRDefault="002A5635"/>
    <w:p w14:paraId="5CB01446" w14:textId="77777777" w:rsidR="002A5635" w:rsidRDefault="002A5635"/>
    <w:p w14:paraId="6A069FE9" w14:textId="77777777" w:rsidR="002A5635" w:rsidRDefault="002A5635"/>
    <w:sectPr w:rsidR="002A5635" w:rsidSect="002A5635">
      <w:pgSz w:w="16840" w:h="11900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AFF89" w14:textId="77777777" w:rsidR="00A4095F" w:rsidRDefault="00A4095F" w:rsidP="0036240C">
      <w:r>
        <w:separator/>
      </w:r>
    </w:p>
  </w:endnote>
  <w:endnote w:type="continuationSeparator" w:id="0">
    <w:p w14:paraId="3930EA72" w14:textId="77777777" w:rsidR="00A4095F" w:rsidRDefault="00A4095F" w:rsidP="0036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細明體_HKSCS">
    <w:charset w:val="51"/>
    <w:family w:val="auto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FAA52" w14:textId="77777777" w:rsidR="00A4095F" w:rsidRDefault="00A4095F" w:rsidP="0036240C">
      <w:r>
        <w:separator/>
      </w:r>
    </w:p>
  </w:footnote>
  <w:footnote w:type="continuationSeparator" w:id="0">
    <w:p w14:paraId="778EF050" w14:textId="77777777" w:rsidR="00A4095F" w:rsidRDefault="00A4095F" w:rsidP="0036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570"/>
    <w:multiLevelType w:val="multilevel"/>
    <w:tmpl w:val="7496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B259C"/>
    <w:multiLevelType w:val="multilevel"/>
    <w:tmpl w:val="34B0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245DC"/>
    <w:multiLevelType w:val="hybridMultilevel"/>
    <w:tmpl w:val="DD8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33EB1"/>
    <w:multiLevelType w:val="hybridMultilevel"/>
    <w:tmpl w:val="64DE0E8E"/>
    <w:lvl w:ilvl="0" w:tplc="03703DC0">
      <w:start w:val="1"/>
      <w:numFmt w:val="upperRoman"/>
      <w:lvlText w:val="%1."/>
      <w:lvlJc w:val="left"/>
      <w:pPr>
        <w:ind w:left="1080" w:hanging="720"/>
      </w:pPr>
      <w:rPr>
        <w:rFonts w:hint="default"/>
        <w:w w:val="10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367B1"/>
    <w:multiLevelType w:val="multilevel"/>
    <w:tmpl w:val="87A0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F2657A"/>
    <w:multiLevelType w:val="multilevel"/>
    <w:tmpl w:val="9C7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DA639C"/>
    <w:multiLevelType w:val="multilevel"/>
    <w:tmpl w:val="5298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032C7"/>
    <w:multiLevelType w:val="multilevel"/>
    <w:tmpl w:val="58FA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02147"/>
    <w:multiLevelType w:val="multilevel"/>
    <w:tmpl w:val="AE8A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CA2C49"/>
    <w:multiLevelType w:val="hybridMultilevel"/>
    <w:tmpl w:val="4DCE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813D0"/>
    <w:multiLevelType w:val="multilevel"/>
    <w:tmpl w:val="68EC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B3521D"/>
    <w:multiLevelType w:val="multilevel"/>
    <w:tmpl w:val="B8EE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7E36B1"/>
    <w:multiLevelType w:val="hybridMultilevel"/>
    <w:tmpl w:val="1B58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155FC"/>
    <w:multiLevelType w:val="multilevel"/>
    <w:tmpl w:val="EE1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2F30F1"/>
    <w:multiLevelType w:val="multilevel"/>
    <w:tmpl w:val="7094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902C7E"/>
    <w:multiLevelType w:val="hybridMultilevel"/>
    <w:tmpl w:val="43A4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5455A"/>
    <w:multiLevelType w:val="multilevel"/>
    <w:tmpl w:val="A0D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251350"/>
    <w:multiLevelType w:val="multilevel"/>
    <w:tmpl w:val="9776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5"/>
  </w:num>
  <w:num w:numId="13">
    <w:abstractNumId w:val="16"/>
  </w:num>
  <w:num w:numId="14">
    <w:abstractNumId w:val="4"/>
  </w:num>
  <w:num w:numId="15">
    <w:abstractNumId w:val="15"/>
  </w:num>
  <w:num w:numId="16">
    <w:abstractNumId w:val="12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20"/>
    <w:rsid w:val="00017A6D"/>
    <w:rsid w:val="00022E5B"/>
    <w:rsid w:val="00142766"/>
    <w:rsid w:val="00151AF1"/>
    <w:rsid w:val="001757FE"/>
    <w:rsid w:val="001A3218"/>
    <w:rsid w:val="001B5894"/>
    <w:rsid w:val="001F38CB"/>
    <w:rsid w:val="002074BD"/>
    <w:rsid w:val="002209B7"/>
    <w:rsid w:val="002A5635"/>
    <w:rsid w:val="002B540B"/>
    <w:rsid w:val="002E61DF"/>
    <w:rsid w:val="002E7AEA"/>
    <w:rsid w:val="0036240C"/>
    <w:rsid w:val="00383094"/>
    <w:rsid w:val="00477EA4"/>
    <w:rsid w:val="004E4A03"/>
    <w:rsid w:val="004F625A"/>
    <w:rsid w:val="00526BDD"/>
    <w:rsid w:val="0054386C"/>
    <w:rsid w:val="005526CC"/>
    <w:rsid w:val="00577B53"/>
    <w:rsid w:val="005B2CE9"/>
    <w:rsid w:val="005C3220"/>
    <w:rsid w:val="005D20E1"/>
    <w:rsid w:val="007317BF"/>
    <w:rsid w:val="00791684"/>
    <w:rsid w:val="0081796B"/>
    <w:rsid w:val="00843D66"/>
    <w:rsid w:val="008849F6"/>
    <w:rsid w:val="008B2819"/>
    <w:rsid w:val="00905C9A"/>
    <w:rsid w:val="009122D3"/>
    <w:rsid w:val="00A348CA"/>
    <w:rsid w:val="00A369F6"/>
    <w:rsid w:val="00A4095F"/>
    <w:rsid w:val="00A9601E"/>
    <w:rsid w:val="00AA549A"/>
    <w:rsid w:val="00AE43D2"/>
    <w:rsid w:val="00B26990"/>
    <w:rsid w:val="00B34003"/>
    <w:rsid w:val="00B41719"/>
    <w:rsid w:val="00B62674"/>
    <w:rsid w:val="00B709E6"/>
    <w:rsid w:val="00BC5080"/>
    <w:rsid w:val="00C77352"/>
    <w:rsid w:val="00C854B0"/>
    <w:rsid w:val="00CB6AF2"/>
    <w:rsid w:val="00D10147"/>
    <w:rsid w:val="00DB7D08"/>
    <w:rsid w:val="00DE3963"/>
    <w:rsid w:val="00E005C6"/>
    <w:rsid w:val="00E922A5"/>
    <w:rsid w:val="00F366E9"/>
    <w:rsid w:val="00F9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CD8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7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7317B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4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240C"/>
  </w:style>
  <w:style w:type="paragraph" w:styleId="a6">
    <w:name w:val="footer"/>
    <w:basedOn w:val="a"/>
    <w:link w:val="a7"/>
    <w:uiPriority w:val="99"/>
    <w:unhideWhenUsed/>
    <w:rsid w:val="003624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240C"/>
  </w:style>
  <w:style w:type="paragraph" w:styleId="a8">
    <w:name w:val="List Paragraph"/>
    <w:basedOn w:val="a"/>
    <w:uiPriority w:val="34"/>
    <w:qFormat/>
    <w:rsid w:val="0054386C"/>
    <w:pPr>
      <w:ind w:left="720"/>
      <w:contextualSpacing/>
    </w:pPr>
  </w:style>
  <w:style w:type="character" w:styleId="a9">
    <w:name w:val="Strong"/>
    <w:basedOn w:val="a0"/>
    <w:uiPriority w:val="22"/>
    <w:qFormat/>
    <w:rsid w:val="00AE43D2"/>
    <w:rPr>
      <w:b/>
      <w:bCs/>
    </w:rPr>
  </w:style>
  <w:style w:type="paragraph" w:styleId="aa">
    <w:name w:val="Normal (Web)"/>
    <w:basedOn w:val="a"/>
    <w:uiPriority w:val="99"/>
    <w:unhideWhenUsed/>
    <w:rsid w:val="00AE43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Emphasis"/>
    <w:basedOn w:val="a0"/>
    <w:uiPriority w:val="20"/>
    <w:qFormat/>
    <w:rsid w:val="00AE43D2"/>
    <w:rPr>
      <w:i/>
      <w:iCs/>
    </w:rPr>
  </w:style>
  <w:style w:type="character" w:customStyle="1" w:styleId="apple-style-span">
    <w:name w:val="apple-style-span"/>
    <w:basedOn w:val="a0"/>
    <w:rsid w:val="00AE43D2"/>
  </w:style>
  <w:style w:type="character" w:customStyle="1" w:styleId="apple-converted-space">
    <w:name w:val="apple-converted-space"/>
    <w:basedOn w:val="a0"/>
    <w:rsid w:val="00AE43D2"/>
  </w:style>
  <w:style w:type="character" w:customStyle="1" w:styleId="10">
    <w:name w:val="Заголовок 1 Знак"/>
    <w:basedOn w:val="a0"/>
    <w:link w:val="1"/>
    <w:uiPriority w:val="9"/>
    <w:rsid w:val="007317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317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c">
    <w:name w:val="No Spacing"/>
    <w:link w:val="ad"/>
    <w:uiPriority w:val="1"/>
    <w:qFormat/>
    <w:rsid w:val="007317BF"/>
    <w:rPr>
      <w:rFonts w:ascii="Calibri" w:eastAsia="Times New Roman" w:hAnsi="Calibri" w:cs="Times New Roman"/>
      <w:sz w:val="22"/>
      <w:szCs w:val="22"/>
    </w:rPr>
  </w:style>
  <w:style w:type="paragraph" w:styleId="ae">
    <w:name w:val="Body Text"/>
    <w:basedOn w:val="a"/>
    <w:link w:val="af"/>
    <w:unhideWhenUsed/>
    <w:rsid w:val="007317BF"/>
    <w:pPr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7317BF"/>
    <w:rPr>
      <w:rFonts w:ascii="Times New Roman" w:eastAsia="Times New Roman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7317BF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7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7317B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4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240C"/>
  </w:style>
  <w:style w:type="paragraph" w:styleId="a6">
    <w:name w:val="footer"/>
    <w:basedOn w:val="a"/>
    <w:link w:val="a7"/>
    <w:uiPriority w:val="99"/>
    <w:unhideWhenUsed/>
    <w:rsid w:val="003624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240C"/>
  </w:style>
  <w:style w:type="paragraph" w:styleId="a8">
    <w:name w:val="List Paragraph"/>
    <w:basedOn w:val="a"/>
    <w:uiPriority w:val="34"/>
    <w:qFormat/>
    <w:rsid w:val="0054386C"/>
    <w:pPr>
      <w:ind w:left="720"/>
      <w:contextualSpacing/>
    </w:pPr>
  </w:style>
  <w:style w:type="character" w:styleId="a9">
    <w:name w:val="Strong"/>
    <w:basedOn w:val="a0"/>
    <w:uiPriority w:val="22"/>
    <w:qFormat/>
    <w:rsid w:val="00AE43D2"/>
    <w:rPr>
      <w:b/>
      <w:bCs/>
    </w:rPr>
  </w:style>
  <w:style w:type="paragraph" w:styleId="aa">
    <w:name w:val="Normal (Web)"/>
    <w:basedOn w:val="a"/>
    <w:uiPriority w:val="99"/>
    <w:unhideWhenUsed/>
    <w:rsid w:val="00AE43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Emphasis"/>
    <w:basedOn w:val="a0"/>
    <w:uiPriority w:val="20"/>
    <w:qFormat/>
    <w:rsid w:val="00AE43D2"/>
    <w:rPr>
      <w:i/>
      <w:iCs/>
    </w:rPr>
  </w:style>
  <w:style w:type="character" w:customStyle="1" w:styleId="apple-style-span">
    <w:name w:val="apple-style-span"/>
    <w:basedOn w:val="a0"/>
    <w:rsid w:val="00AE43D2"/>
  </w:style>
  <w:style w:type="character" w:customStyle="1" w:styleId="apple-converted-space">
    <w:name w:val="apple-converted-space"/>
    <w:basedOn w:val="a0"/>
    <w:rsid w:val="00AE43D2"/>
  </w:style>
  <w:style w:type="character" w:customStyle="1" w:styleId="10">
    <w:name w:val="Заголовок 1 Знак"/>
    <w:basedOn w:val="a0"/>
    <w:link w:val="1"/>
    <w:uiPriority w:val="9"/>
    <w:rsid w:val="007317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317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c">
    <w:name w:val="No Spacing"/>
    <w:link w:val="ad"/>
    <w:uiPriority w:val="1"/>
    <w:qFormat/>
    <w:rsid w:val="007317BF"/>
    <w:rPr>
      <w:rFonts w:ascii="Calibri" w:eastAsia="Times New Roman" w:hAnsi="Calibri" w:cs="Times New Roman"/>
      <w:sz w:val="22"/>
      <w:szCs w:val="22"/>
    </w:rPr>
  </w:style>
  <w:style w:type="paragraph" w:styleId="ae">
    <w:name w:val="Body Text"/>
    <w:basedOn w:val="a"/>
    <w:link w:val="af"/>
    <w:unhideWhenUsed/>
    <w:rsid w:val="007317BF"/>
    <w:pPr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7317BF"/>
    <w:rPr>
      <w:rFonts w:ascii="Times New Roman" w:eastAsia="Times New Roman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7317BF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68543-502F-F944-AAAA-3A66F46A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23</Pages>
  <Words>6819</Words>
  <Characters>38869</Characters>
  <Application>Microsoft Macintosh Word</Application>
  <DocSecurity>0</DocSecurity>
  <Lines>323</Lines>
  <Paragraphs>91</Paragraphs>
  <ScaleCrop>false</ScaleCrop>
  <Company>OOO "West Siberia"</Company>
  <LinksUpToDate>false</LinksUpToDate>
  <CharactersWithSpaces>45597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                                              </dc:creator>
  <cp:keywords/>
  <dc:description/>
  <cp:lastModifiedBy>Rustam                                               </cp:lastModifiedBy>
  <cp:revision>23</cp:revision>
  <dcterms:created xsi:type="dcterms:W3CDTF">2013-09-25T10:45:00Z</dcterms:created>
  <dcterms:modified xsi:type="dcterms:W3CDTF">2014-02-16T06:05:00Z</dcterms:modified>
</cp:coreProperties>
</file>