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3"/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2519"/>
        <w:gridCol w:w="4111"/>
      </w:tblGrid>
      <w:tr w:rsidR="00946D2C" w:rsidRPr="00946D2C" w:rsidTr="00336AA2">
        <w:trPr>
          <w:trHeight w:val="1572"/>
        </w:trPr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2C" w:rsidRPr="00946D2C" w:rsidRDefault="00946D2C" w:rsidP="00303DE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2C" w:rsidRPr="00946D2C" w:rsidRDefault="00946D2C" w:rsidP="00303DE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D2C" w:rsidRDefault="00946D2C" w:rsidP="00AE460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02" w:rsidRDefault="00AE4602" w:rsidP="00AE460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02" w:rsidRDefault="00AE4602" w:rsidP="00AE460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02" w:rsidRDefault="00AE4602" w:rsidP="00AE460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02" w:rsidRDefault="00AE4602" w:rsidP="00AE460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02" w:rsidRDefault="00AE4602" w:rsidP="00AE460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02" w:rsidRDefault="00AE4602" w:rsidP="00AE460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4602" w:rsidRPr="00336AA2" w:rsidRDefault="00AE4602" w:rsidP="00AE4602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0E19" w:rsidRDefault="00850E19" w:rsidP="00946D2C">
      <w:pPr>
        <w:pStyle w:val="Standard"/>
      </w:pPr>
    </w:p>
    <w:p w:rsidR="00850E19" w:rsidRPr="00946D2C" w:rsidRDefault="00850E19" w:rsidP="00850E1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850E19" w:rsidRPr="00946D2C" w:rsidRDefault="00850E19" w:rsidP="00850E19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850E19" w:rsidRDefault="00850E19" w:rsidP="00850E19">
      <w:pPr>
        <w:pStyle w:val="Standard"/>
        <w:jc w:val="right"/>
      </w:pPr>
    </w:p>
    <w:p w:rsidR="00850E19" w:rsidRDefault="00850E19" w:rsidP="00850E19">
      <w:pPr>
        <w:pStyle w:val="Standard"/>
        <w:rPr>
          <w:rFonts w:ascii="Times New Roman" w:hAnsi="Times New Roman" w:cs="Times New Roman"/>
          <w:b/>
          <w:bCs/>
        </w:rPr>
      </w:pPr>
    </w:p>
    <w:p w:rsidR="00850E19" w:rsidRPr="001A35C3" w:rsidRDefault="00850E19" w:rsidP="00850E19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5C3">
        <w:rPr>
          <w:rFonts w:ascii="Times New Roman" w:hAnsi="Times New Roman" w:cs="Times New Roman"/>
          <w:bCs/>
          <w:sz w:val="28"/>
          <w:szCs w:val="28"/>
        </w:rPr>
        <w:t>МОУ «Средняя общеобразовательная школа №2»</w:t>
      </w:r>
      <w:r w:rsidR="00946D2C" w:rsidRPr="001A35C3">
        <w:rPr>
          <w:rFonts w:ascii="Times New Roman" w:hAnsi="Times New Roman" w:cs="Times New Roman"/>
          <w:bCs/>
          <w:sz w:val="28"/>
          <w:szCs w:val="28"/>
        </w:rPr>
        <w:t xml:space="preserve"> г. Истра</w:t>
      </w:r>
    </w:p>
    <w:p w:rsidR="00850E19" w:rsidRPr="001A35C3" w:rsidRDefault="00850E19" w:rsidP="00850E19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850E19" w:rsidRPr="001A35C3" w:rsidRDefault="00850E19" w:rsidP="00850E19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850E19" w:rsidRPr="001A35C3" w:rsidRDefault="00850E19" w:rsidP="00850E19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5C3">
        <w:rPr>
          <w:rFonts w:ascii="Times New Roman" w:hAnsi="Times New Roman" w:cs="Times New Roman"/>
          <w:bCs/>
          <w:sz w:val="28"/>
          <w:szCs w:val="28"/>
        </w:rPr>
        <w:t xml:space="preserve"> Рабочая программа</w:t>
      </w:r>
      <w:r w:rsidR="00946D2C" w:rsidRPr="001A35C3">
        <w:rPr>
          <w:rFonts w:ascii="Times New Roman" w:hAnsi="Times New Roman" w:cs="Times New Roman"/>
          <w:bCs/>
          <w:sz w:val="28"/>
          <w:szCs w:val="28"/>
        </w:rPr>
        <w:t xml:space="preserve"> курса</w:t>
      </w:r>
    </w:p>
    <w:p w:rsidR="00946D2C" w:rsidRPr="001A35C3" w:rsidRDefault="00B35C59" w:rsidP="00850E1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«Русский язык</w:t>
      </w:r>
      <w:r w:rsidR="00946D2C" w:rsidRPr="001A35C3">
        <w:rPr>
          <w:rFonts w:ascii="Times New Roman" w:hAnsi="Times New Roman" w:cs="Times New Roman"/>
          <w:bCs/>
          <w:sz w:val="28"/>
          <w:szCs w:val="28"/>
        </w:rPr>
        <w:t xml:space="preserve"> 3 к</w:t>
      </w:r>
      <w:r w:rsidR="00AA48C9" w:rsidRPr="001A35C3">
        <w:rPr>
          <w:rFonts w:ascii="Times New Roman" w:hAnsi="Times New Roman" w:cs="Times New Roman"/>
          <w:bCs/>
          <w:sz w:val="28"/>
          <w:szCs w:val="28"/>
        </w:rPr>
        <w:t>л</w:t>
      </w:r>
      <w:r w:rsidR="00946D2C" w:rsidRPr="001A35C3">
        <w:rPr>
          <w:rFonts w:ascii="Times New Roman" w:hAnsi="Times New Roman" w:cs="Times New Roman"/>
          <w:bCs/>
          <w:sz w:val="28"/>
          <w:szCs w:val="28"/>
        </w:rPr>
        <w:t>асс»</w:t>
      </w:r>
    </w:p>
    <w:p w:rsidR="00850E19" w:rsidRPr="001A35C3" w:rsidRDefault="00850E19" w:rsidP="00850E19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E19" w:rsidRPr="001A35C3" w:rsidRDefault="00946D2C" w:rsidP="00850E19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5C3">
        <w:rPr>
          <w:rFonts w:ascii="Times New Roman" w:hAnsi="Times New Roman" w:cs="Times New Roman"/>
          <w:bCs/>
          <w:sz w:val="28"/>
          <w:szCs w:val="28"/>
        </w:rPr>
        <w:t>У</w:t>
      </w:r>
      <w:r w:rsidR="00850E19" w:rsidRPr="001A35C3">
        <w:rPr>
          <w:rFonts w:ascii="Times New Roman" w:hAnsi="Times New Roman" w:cs="Times New Roman"/>
          <w:bCs/>
          <w:sz w:val="28"/>
          <w:szCs w:val="28"/>
        </w:rPr>
        <w:t>ровень программы базовый</w:t>
      </w:r>
    </w:p>
    <w:p w:rsidR="00850E19" w:rsidRPr="001A35C3" w:rsidRDefault="00850E19" w:rsidP="00850E19">
      <w:pPr>
        <w:pStyle w:val="Standard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50E19" w:rsidRPr="001A35C3" w:rsidRDefault="00850E19" w:rsidP="00850E19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E19" w:rsidRPr="001A35C3" w:rsidRDefault="00850E19" w:rsidP="00850E19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E19" w:rsidRPr="001A35C3" w:rsidRDefault="00850E19" w:rsidP="00850E1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946D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1A35C3">
        <w:rPr>
          <w:rFonts w:ascii="Times New Roman" w:hAnsi="Times New Roman" w:cs="Times New Roman"/>
          <w:sz w:val="28"/>
          <w:szCs w:val="28"/>
        </w:rPr>
        <w:t>Учитель начальных клас</w:t>
      </w:r>
      <w:r w:rsidR="00D66CCD">
        <w:rPr>
          <w:rFonts w:ascii="Times New Roman" w:hAnsi="Times New Roman" w:cs="Times New Roman"/>
          <w:sz w:val="28"/>
          <w:szCs w:val="28"/>
        </w:rPr>
        <w:t>сов: Павлова Юлия Анатольевна</w:t>
      </w: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50E19" w:rsidRPr="001A35C3" w:rsidRDefault="00850E19" w:rsidP="00850E1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46D2C" w:rsidRPr="001A35C3" w:rsidRDefault="00946D2C" w:rsidP="003D44A0">
      <w:pPr>
        <w:pStyle w:val="Standard"/>
        <w:jc w:val="center"/>
        <w:rPr>
          <w:sz w:val="28"/>
          <w:szCs w:val="28"/>
        </w:rPr>
      </w:pPr>
    </w:p>
    <w:p w:rsidR="00946D2C" w:rsidRPr="001A35C3" w:rsidRDefault="00946D2C" w:rsidP="003D44A0">
      <w:pPr>
        <w:pStyle w:val="Standard"/>
        <w:jc w:val="center"/>
        <w:rPr>
          <w:sz w:val="28"/>
          <w:szCs w:val="28"/>
        </w:rPr>
      </w:pPr>
    </w:p>
    <w:p w:rsidR="00946D2C" w:rsidRPr="001A35C3" w:rsidRDefault="00946D2C" w:rsidP="003D44A0">
      <w:pPr>
        <w:pStyle w:val="Standard"/>
        <w:jc w:val="center"/>
        <w:rPr>
          <w:sz w:val="28"/>
          <w:szCs w:val="28"/>
        </w:rPr>
      </w:pPr>
    </w:p>
    <w:p w:rsidR="00946D2C" w:rsidRPr="001A35C3" w:rsidRDefault="00946D2C" w:rsidP="003D44A0">
      <w:pPr>
        <w:pStyle w:val="Standard"/>
        <w:jc w:val="center"/>
        <w:rPr>
          <w:sz w:val="28"/>
          <w:szCs w:val="28"/>
        </w:rPr>
      </w:pPr>
    </w:p>
    <w:p w:rsidR="00946D2C" w:rsidRPr="001A35C3" w:rsidRDefault="00946D2C" w:rsidP="003D44A0">
      <w:pPr>
        <w:pStyle w:val="Standard"/>
        <w:jc w:val="center"/>
        <w:rPr>
          <w:sz w:val="28"/>
          <w:szCs w:val="28"/>
        </w:rPr>
      </w:pPr>
    </w:p>
    <w:p w:rsidR="00946D2C" w:rsidRPr="001A35C3" w:rsidRDefault="00946D2C" w:rsidP="003D44A0">
      <w:pPr>
        <w:pStyle w:val="Standard"/>
        <w:jc w:val="center"/>
        <w:rPr>
          <w:sz w:val="28"/>
          <w:szCs w:val="28"/>
        </w:rPr>
      </w:pPr>
    </w:p>
    <w:p w:rsidR="00946D2C" w:rsidRPr="001A35C3" w:rsidRDefault="00946D2C" w:rsidP="00AE4602">
      <w:pPr>
        <w:pStyle w:val="Standard"/>
        <w:rPr>
          <w:sz w:val="28"/>
          <w:szCs w:val="28"/>
        </w:rPr>
      </w:pPr>
    </w:p>
    <w:p w:rsidR="00946D2C" w:rsidRPr="00303DE2" w:rsidRDefault="00946D2C" w:rsidP="00303DE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1A35C3">
        <w:rPr>
          <w:rFonts w:ascii="Times New Roman" w:hAnsi="Times New Roman" w:cs="Times New Roman"/>
          <w:sz w:val="28"/>
          <w:szCs w:val="28"/>
        </w:rPr>
        <w:t>2013 – 2014 уч.г.</w:t>
      </w:r>
    </w:p>
    <w:p w:rsidR="00303DE2" w:rsidRDefault="00303DE2" w:rsidP="00F32D11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850E19" w:rsidRPr="00B35C59" w:rsidRDefault="00850E19" w:rsidP="00F32D11">
      <w:pPr>
        <w:pStyle w:val="Standard"/>
        <w:jc w:val="center"/>
        <w:rPr>
          <w:rFonts w:ascii="Times New Roman" w:hAnsi="Times New Roman" w:cs="Times New Roman"/>
        </w:rPr>
      </w:pPr>
      <w:r w:rsidRPr="00B35C59">
        <w:rPr>
          <w:rFonts w:ascii="Times New Roman" w:hAnsi="Times New Roman" w:cs="Times New Roman"/>
          <w:b/>
          <w:bCs/>
        </w:rPr>
        <w:t>Пояснительная записка</w:t>
      </w:r>
    </w:p>
    <w:p w:rsidR="00B35C59" w:rsidRPr="00B35C59" w:rsidRDefault="00B35C59" w:rsidP="00303DE2">
      <w:pPr>
        <w:pStyle w:val="Standard"/>
        <w:ind w:firstLine="708"/>
        <w:jc w:val="both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Рабочая программа составлена на основе Федерального компонента государственного стандарта общего образования и Программы для общеобразовательных учреждений по русскому языку  (программа «Русский язык» Л. М. Зелениной, Т. Е. Хохловой; «Школа России»; Москва, «Просвещение», 2011г.)</w:t>
      </w:r>
    </w:p>
    <w:p w:rsidR="00B35C59" w:rsidRPr="00B35C59" w:rsidRDefault="00B35C59" w:rsidP="00303DE2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Программа рассчитана на 170 часов учебного времени (из расчёта 5 учебных часов в неделю).</w:t>
      </w:r>
    </w:p>
    <w:p w:rsidR="00B35C59" w:rsidRPr="00B35C59" w:rsidRDefault="00B35C59" w:rsidP="00303DE2">
      <w:pPr>
        <w:pStyle w:val="Standard"/>
        <w:ind w:firstLine="708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  <w:b/>
        </w:rPr>
        <w:t>Главная   </w:t>
      </w:r>
      <w:r w:rsidRPr="00B35C59">
        <w:rPr>
          <w:rFonts w:ascii="Times New Roman" w:eastAsia="Times New Roman" w:hAnsi="Times New Roman" w:cs="Times New Roman"/>
          <w:b/>
          <w:i/>
        </w:rPr>
        <w:t>цель курса</w:t>
      </w:r>
      <w:r w:rsidRPr="00B35C59">
        <w:rPr>
          <w:rFonts w:ascii="Times New Roman" w:eastAsia="Times New Roman" w:hAnsi="Times New Roman" w:cs="Times New Roman"/>
        </w:rPr>
        <w:t> — открыть детям родной язык как предмет изучения,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  <w:r w:rsidRPr="00B35C59">
        <w:rPr>
          <w:rFonts w:ascii="Times New Roman" w:eastAsia="Times New Roman" w:hAnsi="Times New Roman" w:cs="Times New Roman"/>
        </w:rPr>
        <w:br/>
        <w:t xml:space="preserve">      Курс русского языка направлен  на решение следующих </w:t>
      </w:r>
      <w:r w:rsidRPr="00B35C59">
        <w:rPr>
          <w:rFonts w:ascii="Times New Roman" w:eastAsia="Times New Roman" w:hAnsi="Times New Roman" w:cs="Times New Roman"/>
          <w:b/>
        </w:rPr>
        <w:t>задач</w:t>
      </w:r>
      <w:r w:rsidRPr="00B35C59">
        <w:rPr>
          <w:rFonts w:ascii="Times New Roman" w:eastAsia="Times New Roman" w:hAnsi="Times New Roman" w:cs="Times New Roman"/>
        </w:rPr>
        <w:t>:</w:t>
      </w:r>
    </w:p>
    <w:p w:rsidR="00303DE2" w:rsidRDefault="00B35C59" w:rsidP="00B35C59">
      <w:pPr>
        <w:pStyle w:val="Standard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      1) освоение учащимися первоначальных знаний о звуко-буквенном и словарном составе родного языка; его лексико-грамматическом и синтаксическом строе, особенностях словообразования;</w:t>
      </w:r>
      <w:r w:rsidRPr="00B35C59">
        <w:rPr>
          <w:rFonts w:ascii="Times New Roman" w:eastAsia="Times New Roman" w:hAnsi="Times New Roman" w:cs="Times New Roman"/>
        </w:rPr>
        <w:br/>
        <w:t>      2) 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 — устной и письменной.</w:t>
      </w:r>
      <w:r w:rsidRPr="00B35C59">
        <w:rPr>
          <w:rFonts w:ascii="Times New Roman" w:eastAsia="Times New Roman" w:hAnsi="Times New Roman" w:cs="Times New Roman"/>
        </w:rPr>
        <w:br/>
        <w:t>      Программа ориентирована также на собственно лингвистическое и речевое развитие младших школьников:</w:t>
      </w:r>
      <w:r w:rsidRPr="00B35C59">
        <w:rPr>
          <w:rFonts w:ascii="Times New Roman" w:eastAsia="Times New Roman" w:hAnsi="Times New Roman" w:cs="Times New Roman"/>
        </w:rPr>
        <w:br/>
        <w:t>      </w:t>
      </w:r>
      <w:r w:rsidRPr="00B35C59">
        <w:rPr>
          <w:rFonts w:ascii="Times New Roman" w:eastAsia="Times New Roman" w:hAnsi="Times New Roman" w:cs="Times New Roman"/>
          <w:b/>
          <w:i/>
        </w:rPr>
        <w:t>осознание (различение)</w:t>
      </w:r>
      <w:r w:rsidRPr="00B35C59">
        <w:rPr>
          <w:rFonts w:ascii="Times New Roman" w:eastAsia="Times New Roman" w:hAnsi="Times New Roman" w:cs="Times New Roman"/>
        </w:rPr>
        <w:t xml:space="preserve"> детьми двух реальностей — окружающего мира и слова, называющего (отражающего) этот мир во всем его многообразии;</w:t>
      </w:r>
      <w:r w:rsidRPr="00B35C59">
        <w:rPr>
          <w:rFonts w:ascii="Times New Roman" w:eastAsia="Times New Roman" w:hAnsi="Times New Roman" w:cs="Times New Roman"/>
        </w:rPr>
        <w:br/>
        <w:t>      </w:t>
      </w:r>
      <w:r w:rsidRPr="00B35C59">
        <w:rPr>
          <w:rFonts w:ascii="Times New Roman" w:eastAsia="Times New Roman" w:hAnsi="Times New Roman" w:cs="Times New Roman"/>
          <w:b/>
          <w:i/>
        </w:rPr>
        <w:t>поддержание</w:t>
      </w:r>
      <w:r w:rsidRPr="00B35C59">
        <w:rPr>
          <w:rFonts w:ascii="Times New Roman" w:eastAsia="Times New Roman" w:hAnsi="Times New Roman" w:cs="Times New Roman"/>
        </w:rPr>
        <w:t xml:space="preserve"> и развитие «чувства языка», свойственного детям;</w:t>
      </w:r>
      <w:r w:rsidRPr="00B35C59">
        <w:rPr>
          <w:rFonts w:ascii="Times New Roman" w:eastAsia="Times New Roman" w:hAnsi="Times New Roman" w:cs="Times New Roman"/>
        </w:rPr>
        <w:br/>
        <w:t>      </w:t>
      </w:r>
      <w:r w:rsidRPr="00B35C59">
        <w:rPr>
          <w:rFonts w:ascii="Times New Roman" w:eastAsia="Times New Roman" w:hAnsi="Times New Roman" w:cs="Times New Roman"/>
          <w:b/>
          <w:i/>
        </w:rPr>
        <w:t xml:space="preserve">дополнение </w:t>
      </w:r>
      <w:r w:rsidRPr="00B35C59">
        <w:rPr>
          <w:rFonts w:ascii="Times New Roman" w:eastAsia="Times New Roman" w:hAnsi="Times New Roman" w:cs="Times New Roman"/>
        </w:rPr>
        <w:t>интуитивного владения языком осознанным отношением к его фактам и закономерностям;</w:t>
      </w:r>
      <w:r w:rsidRPr="00B35C59">
        <w:rPr>
          <w:rFonts w:ascii="Times New Roman" w:eastAsia="Times New Roman" w:hAnsi="Times New Roman" w:cs="Times New Roman"/>
        </w:rPr>
        <w:br/>
        <w:t>      </w:t>
      </w:r>
      <w:r w:rsidRPr="00B35C59">
        <w:rPr>
          <w:rFonts w:ascii="Times New Roman" w:eastAsia="Times New Roman" w:hAnsi="Times New Roman" w:cs="Times New Roman"/>
          <w:b/>
        </w:rPr>
        <w:t>развитие</w:t>
      </w:r>
      <w:r w:rsidRPr="00B35C59">
        <w:rPr>
          <w:rFonts w:ascii="Times New Roman" w:eastAsia="Times New Roman" w:hAnsi="Times New Roman" w:cs="Times New Roman"/>
        </w:rPr>
        <w:t xml:space="preserve"> (формирование) </w:t>
      </w:r>
      <w:r w:rsidRPr="00B35C59">
        <w:rPr>
          <w:rFonts w:ascii="Times New Roman" w:eastAsia="Times New Roman" w:hAnsi="Times New Roman" w:cs="Times New Roman"/>
          <w:b/>
          <w:i/>
        </w:rPr>
        <w:t>способности</w:t>
      </w:r>
      <w:r w:rsidRPr="00B35C59">
        <w:rPr>
          <w:rFonts w:ascii="Times New Roman" w:eastAsia="Times New Roman" w:hAnsi="Times New Roman" w:cs="Times New Roman"/>
        </w:rPr>
        <w:t xml:space="preserve"> моделировать факты языка;</w:t>
      </w:r>
      <w:r w:rsidRPr="00B35C59">
        <w:rPr>
          <w:rFonts w:ascii="Times New Roman" w:eastAsia="Times New Roman" w:hAnsi="Times New Roman" w:cs="Times New Roman"/>
        </w:rPr>
        <w:br/>
        <w:t>      </w:t>
      </w:r>
      <w:r w:rsidRPr="00B35C59">
        <w:rPr>
          <w:rFonts w:ascii="Times New Roman" w:eastAsia="Times New Roman" w:hAnsi="Times New Roman" w:cs="Times New Roman"/>
          <w:b/>
          <w:i/>
        </w:rPr>
        <w:t>овладение ведущими методами</w:t>
      </w:r>
      <w:r w:rsidRPr="00B35C59">
        <w:rPr>
          <w:rFonts w:ascii="Times New Roman" w:eastAsia="Times New Roman" w:hAnsi="Times New Roman" w:cs="Times New Roman"/>
        </w:rPr>
        <w:t xml:space="preserve"> лингвистического анализа — действиями изменения и сравнения; развитие фонематического слуха.</w:t>
      </w:r>
    </w:p>
    <w:p w:rsidR="00B35C59" w:rsidRPr="00B35C59" w:rsidRDefault="00B35C59" w:rsidP="00303DE2">
      <w:pPr>
        <w:pStyle w:val="Standard"/>
        <w:ind w:firstLine="708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  <w:b/>
        </w:rPr>
        <w:t xml:space="preserve">Актуальность и педагогическая целесообразность </w:t>
      </w:r>
      <w:r w:rsidRPr="00B35C59">
        <w:rPr>
          <w:rFonts w:ascii="Times New Roman" w:eastAsia="Times New Roman" w:hAnsi="Times New Roman" w:cs="Times New Roman"/>
        </w:rPr>
        <w:t>использования программы заключается в том, что она 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 т. д.), способность к самооценке и самоконтролю.</w:t>
      </w:r>
    </w:p>
    <w:p w:rsidR="00B35C59" w:rsidRPr="00B35C59" w:rsidRDefault="00B35C59" w:rsidP="00303DE2">
      <w:pPr>
        <w:pStyle w:val="Standard"/>
        <w:ind w:firstLine="540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  <w:b/>
        </w:rPr>
        <w:t>Требования к уровню подготовки учащихся: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Рабочая 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B35C59" w:rsidRPr="00B35C59" w:rsidRDefault="00B35C59" w:rsidP="00303DE2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  <w:b/>
        </w:rPr>
        <w:t>Личностные результаты</w:t>
      </w:r>
    </w:p>
    <w:p w:rsidR="00B35C59" w:rsidRPr="00B35C59" w:rsidRDefault="00B35C59" w:rsidP="00303DE2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35C59" w:rsidRPr="00B35C59" w:rsidRDefault="00B35C59" w:rsidP="00B35C59">
      <w:pPr>
        <w:pStyle w:val="Standard"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4. Овладение начальными навыками адаптации в динамично изменяющемся и развивающемся мире.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lastRenderedPageBreak/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7. Формирование эстетических потребностей, ценностей и чувств.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35C59" w:rsidRPr="00B35C59" w:rsidRDefault="00B35C59" w:rsidP="00303DE2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  <w:b/>
        </w:rPr>
        <w:t>Метапредметныерезультаты</w:t>
      </w:r>
    </w:p>
    <w:p w:rsidR="00B35C59" w:rsidRPr="00B35C59" w:rsidRDefault="00B35C59" w:rsidP="00303DE2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3. Использование знаково-символических средств представления информации.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4. Активное использование речевых средств и средств для решения коммуникативных и познавательных задач.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10. Готовность конструктивно разрешать конфликты посредством учёта интересов сторон и сотрудничества.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35C59" w:rsidRPr="00B35C59" w:rsidRDefault="00B35C59" w:rsidP="00303DE2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  <w:b/>
        </w:rPr>
        <w:t>Предметные результаты</w:t>
      </w:r>
    </w:p>
    <w:p w:rsidR="00B35C59" w:rsidRPr="00B35C59" w:rsidRDefault="00B35C59" w:rsidP="00303DE2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lastRenderedPageBreak/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35C59" w:rsidRPr="00B35C59" w:rsidRDefault="00B35C59" w:rsidP="00B35C59">
      <w:pPr>
        <w:pStyle w:val="Standard"/>
        <w:ind w:firstLine="54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35C59" w:rsidRPr="00B35C59" w:rsidRDefault="00B35C59" w:rsidP="00B35C5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B35C59" w:rsidRPr="00B35C59" w:rsidRDefault="00B35C59" w:rsidP="00B35C5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35C59" w:rsidRPr="00B35C59" w:rsidRDefault="00B35C59" w:rsidP="00B35C5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35C59" w:rsidRPr="00B35C59" w:rsidRDefault="00B35C59" w:rsidP="00B35C59">
      <w:pPr>
        <w:pStyle w:val="Standard"/>
        <w:ind w:firstLine="60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35C59" w:rsidRPr="00B35C59" w:rsidRDefault="00B35C59" w:rsidP="00B35C59">
      <w:pPr>
        <w:pStyle w:val="Standard"/>
        <w:ind w:firstLine="600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B35C59" w:rsidRPr="00B35C59" w:rsidRDefault="00B35C59" w:rsidP="00B35C5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35C59" w:rsidRPr="00B35C59" w:rsidRDefault="00B35C59" w:rsidP="00303DE2">
      <w:pPr>
        <w:pStyle w:val="Standard"/>
        <w:ind w:firstLine="567"/>
        <w:rPr>
          <w:rFonts w:ascii="Times New Roman" w:eastAsia="Times New Roman" w:hAnsi="Times New Roman" w:cs="Times New Roman"/>
          <w:b/>
        </w:rPr>
      </w:pPr>
      <w:r w:rsidRPr="00B35C59">
        <w:rPr>
          <w:rFonts w:ascii="Times New Roman" w:eastAsia="Times New Roman" w:hAnsi="Times New Roman" w:cs="Times New Roman"/>
          <w:b/>
        </w:rPr>
        <w:t>Программно-методическое обеспечение</w:t>
      </w:r>
    </w:p>
    <w:p w:rsidR="00B35C59" w:rsidRDefault="00B35C59" w:rsidP="00303DE2">
      <w:pPr>
        <w:pStyle w:val="Standard"/>
        <w:numPr>
          <w:ilvl w:val="1"/>
          <w:numId w:val="38"/>
        </w:numPr>
        <w:ind w:firstLine="567"/>
        <w:rPr>
          <w:rFonts w:ascii="Times New Roman" w:eastAsia="Times New Roman" w:hAnsi="Times New Roman" w:cs="Times New Roman"/>
          <w:b/>
        </w:rPr>
      </w:pPr>
      <w:r w:rsidRPr="00B35C59">
        <w:rPr>
          <w:rFonts w:ascii="Times New Roman" w:eastAsia="Times New Roman" w:hAnsi="Times New Roman" w:cs="Times New Roman"/>
          <w:b/>
        </w:rPr>
        <w:t>УМК</w:t>
      </w:r>
    </w:p>
    <w:p w:rsidR="00303DE2" w:rsidRDefault="00303DE2" w:rsidP="00303DE2">
      <w:pPr>
        <w:pStyle w:val="Standard"/>
        <w:rPr>
          <w:rFonts w:ascii="Times New Roman" w:eastAsia="Times New Roman" w:hAnsi="Times New Roman" w:cs="Times New Roman"/>
        </w:rPr>
      </w:pPr>
      <w:r w:rsidRPr="00303DE2">
        <w:rPr>
          <w:rFonts w:ascii="Times New Roman" w:eastAsia="Times New Roman" w:hAnsi="Times New Roman" w:cs="Times New Roman"/>
        </w:rPr>
        <w:t>- учебник</w:t>
      </w:r>
    </w:p>
    <w:p w:rsidR="00303DE2" w:rsidRDefault="00303DE2" w:rsidP="00303DE2">
      <w:pPr>
        <w:pStyle w:val="Standard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Л. М. Зеленина, Т. Е. Хохлова. Учебник для 3 класса в 2-х частях. Изд.:Просвещение 2013г</w:t>
      </w:r>
    </w:p>
    <w:p w:rsidR="00303DE2" w:rsidRPr="00303DE2" w:rsidRDefault="00303DE2" w:rsidP="00303DE2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пособие для учителя</w:t>
      </w:r>
    </w:p>
    <w:p w:rsidR="00B35C59" w:rsidRPr="00303DE2" w:rsidRDefault="00B35C59" w:rsidP="00303DE2">
      <w:pPr>
        <w:pStyle w:val="Standard"/>
        <w:widowControl w:val="0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Сборник рабочих программ к УМК «Школа России» 1-4 класс. Изд.:Просвещение 2012г.</w:t>
      </w:r>
    </w:p>
    <w:p w:rsidR="00B35C59" w:rsidRPr="00B35C59" w:rsidRDefault="00B35C59" w:rsidP="00303DE2">
      <w:pPr>
        <w:pStyle w:val="Standard"/>
        <w:widowControl w:val="0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Л. М. Зеленина, Т. Е. Хохлова. Методические рекомендации к учебнику. Изд.:Просвещение 2013г.</w:t>
      </w:r>
    </w:p>
    <w:p w:rsidR="00B35C59" w:rsidRPr="00B35C59" w:rsidRDefault="00B35C59" w:rsidP="00303DE2">
      <w:pPr>
        <w:pStyle w:val="Standard"/>
        <w:widowControl w:val="0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Жиренко О.С. Поурочные разработки. Изд: ВАКО 2013г.</w:t>
      </w:r>
    </w:p>
    <w:p w:rsidR="00B35C59" w:rsidRPr="00B35C59" w:rsidRDefault="00B35C59" w:rsidP="00303DE2">
      <w:pPr>
        <w:pStyle w:val="Standard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Комплект таблиц для начальной школы по русскому языку для 3 класса.</w:t>
      </w:r>
    </w:p>
    <w:p w:rsidR="00B35C59" w:rsidRPr="00B35C59" w:rsidRDefault="00B35C59" w:rsidP="00303DE2">
      <w:pPr>
        <w:pStyle w:val="Standard"/>
        <w:ind w:firstLine="708"/>
        <w:rPr>
          <w:rFonts w:ascii="Times New Roman" w:eastAsia="Times New Roman" w:hAnsi="Times New Roman" w:cs="Times New Roman"/>
          <w:b/>
        </w:rPr>
      </w:pPr>
      <w:r w:rsidRPr="00B35C59">
        <w:rPr>
          <w:rFonts w:ascii="Times New Roman" w:eastAsia="Times New Roman" w:hAnsi="Times New Roman" w:cs="Times New Roman"/>
          <w:b/>
        </w:rPr>
        <w:t>2. Технические средства обучения:</w:t>
      </w:r>
    </w:p>
    <w:p w:rsidR="00B35C59" w:rsidRPr="00B35C59" w:rsidRDefault="00B35C59" w:rsidP="008D1104">
      <w:pPr>
        <w:pStyle w:val="Standard"/>
        <w:widowControl w:val="0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Телевизор</w:t>
      </w:r>
    </w:p>
    <w:p w:rsidR="00B35C59" w:rsidRPr="00B35C59" w:rsidRDefault="00B35C59" w:rsidP="008D1104">
      <w:pPr>
        <w:pStyle w:val="Standard"/>
        <w:widowControl w:val="0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Магнитофон</w:t>
      </w:r>
    </w:p>
    <w:p w:rsidR="00B35C59" w:rsidRPr="00B35C59" w:rsidRDefault="00B35C59" w:rsidP="008D1104">
      <w:pPr>
        <w:pStyle w:val="Standard"/>
        <w:widowControl w:val="0"/>
        <w:rPr>
          <w:rFonts w:ascii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DVD – плеер</w:t>
      </w:r>
    </w:p>
    <w:p w:rsidR="00B35C59" w:rsidRPr="00B35C59" w:rsidRDefault="00B35C59" w:rsidP="008D1104">
      <w:pPr>
        <w:pStyle w:val="Standard"/>
        <w:widowControl w:val="0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Интерактивная доска</w:t>
      </w:r>
    </w:p>
    <w:p w:rsidR="00B35C59" w:rsidRPr="00B35C59" w:rsidRDefault="00B35C59" w:rsidP="008D1104">
      <w:pPr>
        <w:pStyle w:val="Standard"/>
        <w:widowControl w:val="0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Ноутбук</w:t>
      </w:r>
    </w:p>
    <w:p w:rsidR="00B35C59" w:rsidRPr="00B35C59" w:rsidRDefault="00B35C59" w:rsidP="008D1104">
      <w:pPr>
        <w:pStyle w:val="Standard"/>
        <w:widowControl w:val="0"/>
        <w:rPr>
          <w:rFonts w:ascii="Times New Roman" w:eastAsia="Times New Roman" w:hAnsi="Times New Roman" w:cs="Times New Roman"/>
        </w:rPr>
      </w:pPr>
      <w:r w:rsidRPr="00B35C59">
        <w:rPr>
          <w:rFonts w:ascii="Times New Roman" w:eastAsia="Times New Roman" w:hAnsi="Times New Roman" w:cs="Times New Roman"/>
        </w:rPr>
        <w:t>Принтер</w:t>
      </w:r>
    </w:p>
    <w:p w:rsidR="00B35C59" w:rsidRPr="00B35C59" w:rsidRDefault="00B35C59" w:rsidP="00303DE2">
      <w:pPr>
        <w:pStyle w:val="Standard"/>
        <w:ind w:firstLine="708"/>
        <w:rPr>
          <w:rFonts w:ascii="Times New Roman" w:eastAsia="Calibri" w:hAnsi="Times New Roman" w:cs="Times New Roman"/>
          <w:b/>
        </w:rPr>
      </w:pPr>
      <w:r w:rsidRPr="00B35C59">
        <w:rPr>
          <w:rFonts w:ascii="Times New Roman" w:eastAsia="Calibri" w:hAnsi="Times New Roman" w:cs="Times New Roman"/>
          <w:b/>
        </w:rPr>
        <w:t>3. Электронные пособия:</w:t>
      </w:r>
    </w:p>
    <w:p w:rsidR="00B35C59" w:rsidRPr="00B35C59" w:rsidRDefault="00B35C59" w:rsidP="00B35C59">
      <w:pPr>
        <w:rPr>
          <w:rFonts w:ascii="Times New Roman" w:hAnsi="Times New Roman" w:cs="Times New Roman"/>
          <w:b/>
        </w:rPr>
      </w:pPr>
      <w:r w:rsidRPr="00B35C59">
        <w:rPr>
          <w:rFonts w:ascii="Times New Roman" w:hAnsi="Times New Roman" w:cs="Times New Roman"/>
          <w:b/>
        </w:rPr>
        <w:t>Интернет-ресурсы:</w:t>
      </w:r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8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http://school-collection.edu.ru/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9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http://pedsovet.org/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0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http://www.uroki.net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1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http://nsc.1september.ru/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2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http://festival.1september.ru/subjects/15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3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http://som.fsio.ru/subject.asp?id=10000193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4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http://www.edu.rin.ru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5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http://fcior.edu.ru/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6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http://akademius.narod.ru/vibor-rus.html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7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http://www.cofe.ru/read-ka/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8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http://skazochki.narod.ru/index_flash.html</w:t>
        </w:r>
      </w:hyperlink>
      <w:r w:rsidR="00B35C59" w:rsidRPr="00D66CCD">
        <w:rPr>
          <w:rStyle w:val="af7"/>
          <w:rFonts w:ascii="Times New Roman" w:hAnsi="Times New Roman" w:cs="Times New Roman"/>
        </w:rPr>
        <w:t> </w:t>
      </w:r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19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http://www.solnet.ee</w:t>
        </w:r>
      </w:hyperlink>
    </w:p>
    <w:p w:rsidR="00B35C59" w:rsidRPr="00D66CCD" w:rsidRDefault="00A67FBC" w:rsidP="00B35C59">
      <w:pPr>
        <w:rPr>
          <w:rFonts w:ascii="Times New Roman" w:hAnsi="Times New Roman" w:cs="Times New Roman"/>
        </w:rPr>
      </w:pPr>
      <w:hyperlink r:id="rId20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http://viki.rdf.ru</w:t>
        </w:r>
      </w:hyperlink>
    </w:p>
    <w:p w:rsidR="00F32D11" w:rsidRPr="00303DE2" w:rsidRDefault="00A67FBC" w:rsidP="00F32D11">
      <w:pPr>
        <w:rPr>
          <w:rFonts w:ascii="Times New Roman" w:hAnsi="Times New Roman" w:cs="Times New Roman"/>
        </w:rPr>
      </w:pPr>
      <w:hyperlink r:id="rId21" w:history="1">
        <w:r w:rsidR="00B35C59" w:rsidRPr="00D66CCD">
          <w:rPr>
            <w:rStyle w:val="af6"/>
            <w:rFonts w:ascii="Times New Roman" w:hAnsi="Times New Roman" w:cs="Times New Roman"/>
            <w:color w:val="auto"/>
            <w:u w:val="none"/>
          </w:rPr>
          <w:t>http://stranamasterov.ru</w:t>
        </w:r>
      </w:hyperlink>
    </w:p>
    <w:p w:rsidR="00F32D11" w:rsidRPr="001011A6" w:rsidRDefault="00F32D11" w:rsidP="00F32D11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lang w:eastAsia="ar-SA"/>
        </w:rPr>
      </w:pPr>
      <w:r w:rsidRPr="001011A6">
        <w:rPr>
          <w:rFonts w:ascii="Times New Roman" w:eastAsia="Times New Roman" w:hAnsi="Times New Roman"/>
          <w:b/>
          <w:lang w:eastAsia="ar-SA"/>
        </w:rPr>
        <w:t xml:space="preserve">Учебно – тематический план </w:t>
      </w:r>
      <w:r w:rsidR="00D66CCD">
        <w:rPr>
          <w:rFonts w:ascii="Times New Roman" w:eastAsia="Times New Roman" w:hAnsi="Times New Roman"/>
          <w:b/>
          <w:lang w:eastAsia="ar-SA"/>
        </w:rPr>
        <w:t>(170 часов</w:t>
      </w:r>
      <w:r>
        <w:rPr>
          <w:rFonts w:ascii="Times New Roman" w:eastAsia="Times New Roman" w:hAnsi="Times New Roman"/>
          <w:b/>
          <w:lang w:eastAsia="ar-SA"/>
        </w:rPr>
        <w:t>)</w:t>
      </w:r>
    </w:p>
    <w:p w:rsidR="00F32D11" w:rsidRPr="001011A6" w:rsidRDefault="00F32D11" w:rsidP="00F32D11">
      <w:pPr>
        <w:shd w:val="clear" w:color="auto" w:fill="FFFFFF"/>
        <w:autoSpaceDE w:val="0"/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3302"/>
        <w:gridCol w:w="1482"/>
        <w:gridCol w:w="2280"/>
        <w:gridCol w:w="1972"/>
      </w:tblGrid>
      <w:tr w:rsidR="00F32D11" w:rsidRPr="001011A6" w:rsidTr="00B35C59">
        <w:tc>
          <w:tcPr>
            <w:tcW w:w="535" w:type="dxa"/>
            <w:vAlign w:val="center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302" w:type="dxa"/>
            <w:vAlign w:val="center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Содержание программы</w:t>
            </w:r>
          </w:p>
        </w:tc>
        <w:tc>
          <w:tcPr>
            <w:tcW w:w="1482" w:type="dxa"/>
            <w:vAlign w:val="center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Всего часов</w:t>
            </w:r>
          </w:p>
        </w:tc>
        <w:tc>
          <w:tcPr>
            <w:tcW w:w="2280" w:type="dxa"/>
            <w:vAlign w:val="center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Часы аудиторных занятий</w:t>
            </w:r>
          </w:p>
        </w:tc>
        <w:tc>
          <w:tcPr>
            <w:tcW w:w="1972" w:type="dxa"/>
            <w:vAlign w:val="center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Часы вне аудиторных занятий</w:t>
            </w:r>
          </w:p>
        </w:tc>
      </w:tr>
      <w:tr w:rsidR="00F32D11" w:rsidRPr="001011A6" w:rsidTr="00B35C59">
        <w:tc>
          <w:tcPr>
            <w:tcW w:w="535" w:type="dxa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02" w:type="dxa"/>
          </w:tcPr>
          <w:p w:rsidR="00B35C59" w:rsidRPr="0044785E" w:rsidRDefault="00B35C59" w:rsidP="00D66CCD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r w:rsidR="00D66C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82" w:type="dxa"/>
          </w:tcPr>
          <w:p w:rsidR="00F32D11" w:rsidRPr="00F32D11" w:rsidRDefault="00B35C59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  <w:r w:rsidR="00F32D11"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2280" w:type="dxa"/>
          </w:tcPr>
          <w:p w:rsidR="00F32D11" w:rsidRPr="00F32D11" w:rsidRDefault="004706A8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  <w:r w:rsidR="00F32D11"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1972" w:type="dxa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F32D11" w:rsidRPr="001011A6" w:rsidTr="00B35C59">
        <w:tc>
          <w:tcPr>
            <w:tcW w:w="535" w:type="dxa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02" w:type="dxa"/>
          </w:tcPr>
          <w:p w:rsidR="00B35C59" w:rsidRPr="0044785E" w:rsidRDefault="00D66CCD" w:rsidP="00D66C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Предложение.</w:t>
            </w:r>
          </w:p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2" w:type="dxa"/>
          </w:tcPr>
          <w:p w:rsidR="00F32D11" w:rsidRPr="00F32D11" w:rsidRDefault="004706A8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  <w:r w:rsidR="00F32D11"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2280" w:type="dxa"/>
          </w:tcPr>
          <w:p w:rsidR="00F32D11" w:rsidRPr="00F32D11" w:rsidRDefault="004706A8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17 </w:t>
            </w:r>
            <w:r w:rsidR="00F32D11"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1972" w:type="dxa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F32D11" w:rsidRPr="001011A6" w:rsidTr="00B35C59">
        <w:tc>
          <w:tcPr>
            <w:tcW w:w="535" w:type="dxa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02" w:type="dxa"/>
          </w:tcPr>
          <w:p w:rsidR="00B35C59" w:rsidRPr="0044785E" w:rsidRDefault="00D66CCD" w:rsidP="00D66C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.</w:t>
            </w:r>
          </w:p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2" w:type="dxa"/>
          </w:tcPr>
          <w:p w:rsidR="00F32D11" w:rsidRPr="00F32D11" w:rsidRDefault="004706A8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125</w:t>
            </w:r>
            <w:r w:rsidR="00F32D11"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2280" w:type="dxa"/>
          </w:tcPr>
          <w:p w:rsidR="00F32D11" w:rsidRPr="00F32D11" w:rsidRDefault="004706A8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125</w:t>
            </w:r>
            <w:r w:rsidR="00F32D11"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1972" w:type="dxa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F32D11" w:rsidRPr="001011A6" w:rsidTr="00B35C59">
        <w:tc>
          <w:tcPr>
            <w:tcW w:w="535" w:type="dxa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02" w:type="dxa"/>
          </w:tcPr>
          <w:p w:rsidR="00F32D11" w:rsidRPr="004706A8" w:rsidRDefault="004706A8" w:rsidP="00D66C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</w:t>
            </w:r>
            <w:r w:rsidR="00D66C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2" w:type="dxa"/>
          </w:tcPr>
          <w:p w:rsidR="00F32D11" w:rsidRPr="00F32D11" w:rsidRDefault="004706A8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F32D11"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</w:tc>
        <w:tc>
          <w:tcPr>
            <w:tcW w:w="2280" w:type="dxa"/>
          </w:tcPr>
          <w:p w:rsidR="00F32D11" w:rsidRDefault="004706A8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F32D11"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часов</w:t>
            </w:r>
          </w:p>
          <w:p w:rsidR="004706A8" w:rsidRPr="00F32D11" w:rsidRDefault="004706A8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72" w:type="dxa"/>
          </w:tcPr>
          <w:p w:rsidR="00F32D11" w:rsidRPr="00F32D11" w:rsidRDefault="00F32D11" w:rsidP="00E53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D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F32D11" w:rsidRPr="00F32D11" w:rsidRDefault="00F32D11" w:rsidP="00F32D11">
      <w:pPr>
        <w:rPr>
          <w:rFonts w:ascii="Times New Roman" w:hAnsi="Times New Roman" w:cs="Times New Roman"/>
          <w:sz w:val="20"/>
          <w:szCs w:val="20"/>
        </w:rPr>
        <w:sectPr w:rsidR="00F32D11" w:rsidRPr="00F32D11" w:rsidSect="003D44A0">
          <w:footerReference w:type="default" r:id="rId22"/>
          <w:type w:val="continuous"/>
          <w:pgSz w:w="11906" w:h="16838"/>
          <w:pgMar w:top="1134" w:right="850" w:bottom="1134" w:left="1701" w:header="720" w:footer="709" w:gutter="0"/>
          <w:cols w:space="720"/>
        </w:sectPr>
      </w:pPr>
    </w:p>
    <w:p w:rsidR="00946D2C" w:rsidRDefault="00946D2C" w:rsidP="00303DE2">
      <w:pPr>
        <w:pStyle w:val="Standard"/>
        <w:rPr>
          <w:rFonts w:ascii="Times New Roman" w:hAnsi="Times New Roman" w:cs="Times New Roman"/>
          <w:b/>
          <w:bCs/>
        </w:rPr>
      </w:pPr>
    </w:p>
    <w:p w:rsidR="00850E19" w:rsidRPr="00303DE2" w:rsidRDefault="00850E19" w:rsidP="005418BF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3DE2">
        <w:rPr>
          <w:rFonts w:ascii="Times New Roman" w:hAnsi="Times New Roman" w:cs="Times New Roman"/>
          <w:b/>
          <w:bCs/>
          <w:sz w:val="22"/>
          <w:szCs w:val="22"/>
        </w:rPr>
        <w:t>Календарно-тематическое планирование</w:t>
      </w:r>
    </w:p>
    <w:p w:rsidR="00303DE2" w:rsidRPr="00BD59AE" w:rsidRDefault="00303DE2" w:rsidP="005418B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276" w:type="dxa"/>
        <w:tblInd w:w="-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567"/>
        <w:gridCol w:w="1418"/>
        <w:gridCol w:w="1335"/>
        <w:gridCol w:w="508"/>
        <w:gridCol w:w="1902"/>
        <w:gridCol w:w="649"/>
        <w:gridCol w:w="2552"/>
        <w:gridCol w:w="484"/>
        <w:gridCol w:w="1784"/>
        <w:gridCol w:w="850"/>
        <w:gridCol w:w="851"/>
      </w:tblGrid>
      <w:tr w:rsidR="00B35C59" w:rsidRPr="0044785E" w:rsidTr="00B35C59">
        <w:trPr>
          <w:trHeight w:val="658"/>
        </w:trPr>
        <w:tc>
          <w:tcPr>
            <w:tcW w:w="534" w:type="dxa"/>
            <w:vMerge w:val="restart"/>
          </w:tcPr>
          <w:p w:rsidR="008D1104" w:rsidRDefault="008D1104" w:rsidP="00F75A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C59" w:rsidRPr="008D1104" w:rsidRDefault="00B35C59" w:rsidP="00F75AD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110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8D11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</w:tcPr>
          <w:p w:rsidR="00D66CCD" w:rsidRDefault="00D66CCD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6CCD" w:rsidRDefault="00D66CCD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C59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Тема урока.</w:t>
            </w:r>
          </w:p>
          <w:p w:rsidR="00D66CCD" w:rsidRPr="0044785E" w:rsidRDefault="00D66CCD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D1104" w:rsidRDefault="008D1104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Колич.</w:t>
            </w:r>
          </w:p>
          <w:p w:rsidR="00D66CCD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B35C59" w:rsidRPr="0044785E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1418" w:type="dxa"/>
            <w:vMerge w:val="restart"/>
          </w:tcPr>
          <w:p w:rsidR="00D66CCD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9214" w:type="dxa"/>
            <w:gridSpan w:val="7"/>
          </w:tcPr>
          <w:p w:rsidR="00B35C59" w:rsidRPr="0044785E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  <w:p w:rsidR="00B35C59" w:rsidRPr="0044785E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(в соответствии с ФГОС)</w:t>
            </w:r>
          </w:p>
        </w:tc>
        <w:tc>
          <w:tcPr>
            <w:tcW w:w="850" w:type="dxa"/>
            <w:vMerge w:val="restart"/>
          </w:tcPr>
          <w:p w:rsidR="008D1104" w:rsidRDefault="008D1104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6CCD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Дата по</w:t>
            </w:r>
          </w:p>
          <w:p w:rsidR="00B35C59" w:rsidRPr="0044785E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плану</w:t>
            </w:r>
          </w:p>
        </w:tc>
        <w:tc>
          <w:tcPr>
            <w:tcW w:w="851" w:type="dxa"/>
            <w:vMerge w:val="restart"/>
          </w:tcPr>
          <w:p w:rsidR="008D1104" w:rsidRDefault="008D1104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6CCD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Дата по</w:t>
            </w:r>
          </w:p>
          <w:p w:rsidR="00B35C59" w:rsidRPr="0044785E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факту</w:t>
            </w:r>
          </w:p>
        </w:tc>
      </w:tr>
      <w:tr w:rsidR="00B35C59" w:rsidRPr="0044785E" w:rsidTr="008B5284">
        <w:trPr>
          <w:trHeight w:val="673"/>
        </w:trPr>
        <w:tc>
          <w:tcPr>
            <w:tcW w:w="534" w:type="dxa"/>
            <w:vMerge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8D1104" w:rsidRDefault="008D1104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Понятия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8D1104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  <w:p w:rsidR="00B35C59" w:rsidRPr="0044785E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3685" w:type="dxa"/>
            <w:gridSpan w:val="3"/>
          </w:tcPr>
          <w:p w:rsidR="008D1104" w:rsidRDefault="008D1104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1784" w:type="dxa"/>
          </w:tcPr>
          <w:p w:rsidR="00B35C59" w:rsidRPr="0044785E" w:rsidRDefault="00B35C59" w:rsidP="00D66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850" w:type="dxa"/>
            <w:vMerge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C59" w:rsidRPr="0044785E" w:rsidTr="00303DE2">
        <w:trPr>
          <w:trHeight w:val="145"/>
        </w:trPr>
        <w:tc>
          <w:tcPr>
            <w:tcW w:w="534" w:type="dxa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C59" w:rsidRPr="0044785E" w:rsidTr="00303DE2">
        <w:trPr>
          <w:trHeight w:val="192"/>
        </w:trPr>
        <w:tc>
          <w:tcPr>
            <w:tcW w:w="15276" w:type="dxa"/>
            <w:gridSpan w:val="13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Повторение (18 ч).Предложение. Словосочетание (4 ч).</w:t>
            </w:r>
          </w:p>
        </w:tc>
      </w:tr>
      <w:tr w:rsidR="00B35C59" w:rsidRPr="0044785E" w:rsidTr="008B5284">
        <w:trPr>
          <w:trHeight w:val="995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34"/>
              </w:tabs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Инструктаж по ТБ от 01.03.12г. Различение предложения и словосочетания.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336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предложе</w:t>
            </w:r>
          </w:p>
          <w:p w:rsidR="00B35C59" w:rsidRPr="0044785E" w:rsidRDefault="00B35C59" w:rsidP="00336A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ние? Как установить связь слов?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Предложение, законченная мысль, словосочетание.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Знание: научится правильно оформлять предложение на письме  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 отделять в устной речи одно предложение от другого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оформление предложений в диалогической речи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средстваи применять знания, умения  и навыки.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Адекватная мотивация, осознание ответственности, адаптация поведения в детском коллективе.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02.09-06.09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Предложение из одного слова и из нескольких слов.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Могут ли предложения состоять из одного слова?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Предложение,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основа предложения,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законченная мысль.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Знание: научится правильно оформлять предложение на письме  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 отделять в устной речи одно предложение от другого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оформление предложений в диалогической речи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средстваи применять знания, умения  и навыки.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мотивация, осознание ответственности, адаптация поведения в детском коллективе.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02.09-06.09</w:t>
            </w:r>
          </w:p>
        </w:tc>
      </w:tr>
      <w:tr w:rsidR="00B35C59" w:rsidRPr="0044785E" w:rsidTr="00303DE2">
        <w:trPr>
          <w:trHeight w:val="27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члены предложения.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члены предложения?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Главные члены предложения, подлежащее, сказуемое.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научится распознавать предложения распространенные и нераспространенные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Умение: выработать умение определять главные и второстепенные члены предложений    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Навык: составление предложений их группы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уметь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просить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Адекватная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мотивация, устойчивое следование в поведении социальным нормам, здоровьесберегающее поведение.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02.09-06.09</w:t>
            </w:r>
          </w:p>
        </w:tc>
      </w:tr>
      <w:tr w:rsidR="00B35C59" w:rsidRPr="0044785E" w:rsidTr="008B5284">
        <w:trPr>
          <w:trHeight w:val="2082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Повествовательные, вопросительные, побудительные предложения.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бывают предложения по цели высказывания?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Предложения повествователь-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ные, вопроситель-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ные, побудительные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Знание: научится различать предложения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 устанавливать правильную интонацию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Навык: совершенствовать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постановку знаков препинания в конце предложений</w:t>
            </w:r>
          </w:p>
          <w:p w:rsidR="00B35C59" w:rsidRPr="0044785E" w:rsidRDefault="00B35C59" w:rsidP="00F75ADE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8B5284" w:rsidRPr="0044785E" w:rsidRDefault="008B5284" w:rsidP="008B52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8B5284" w:rsidRPr="0044785E" w:rsidRDefault="008B5284" w:rsidP="008B5284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B35C59" w:rsidRPr="0044785E" w:rsidRDefault="008B5284" w:rsidP="008B528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уметь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84" w:type="dxa"/>
          </w:tcPr>
          <w:p w:rsidR="008B5284" w:rsidRPr="0044785E" w:rsidRDefault="008B5284" w:rsidP="008B52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8B5284" w:rsidRPr="0044785E" w:rsidRDefault="008B5284" w:rsidP="008B5284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мотивация, принятие образа «хорошего ученика»</w:t>
            </w:r>
          </w:p>
          <w:p w:rsidR="00B35C59" w:rsidRPr="0044785E" w:rsidRDefault="008B5284" w:rsidP="008B5284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адаптация поведения в детском коллективе.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02.09-06.09</w:t>
            </w:r>
          </w:p>
        </w:tc>
      </w:tr>
      <w:tr w:rsidR="00B35C59" w:rsidRPr="0044785E" w:rsidTr="00303DE2">
        <w:trPr>
          <w:trHeight w:val="119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Слово (4 ч).</w:t>
            </w:r>
          </w:p>
        </w:tc>
      </w:tr>
      <w:tr w:rsidR="00B35C59" w:rsidRPr="0044785E" w:rsidTr="008B5284">
        <w:trPr>
          <w:trHeight w:val="278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35C59" w:rsidRPr="0044785E" w:rsidRDefault="00B35C59" w:rsidP="00D83A05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Имя существительное. Имя прилагательное. Глагол.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части речи?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Части речи. Имя существитель-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ное,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прилагательное,  глагол.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Знание  слова с непроверяемыми написаниями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распознавать части речи с опорой на таблицу</w:t>
            </w:r>
          </w:p>
          <w:p w:rsidR="00B35C59" w:rsidRPr="0044785E" w:rsidRDefault="00B35C59" w:rsidP="00F75ADE">
            <w:pPr>
              <w:tabs>
                <w:tab w:val="left" w:pos="571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Навык: разбор предложений по членам предложений, по частям речи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сообщения, анализировать информацию.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уметь использовать речь для регуляции своего действия.</w:t>
            </w:r>
          </w:p>
        </w:tc>
        <w:tc>
          <w:tcPr>
            <w:tcW w:w="1784" w:type="dxa"/>
          </w:tcPr>
          <w:p w:rsidR="00B35C59" w:rsidRPr="0044785E" w:rsidRDefault="00B35C59" w:rsidP="00303D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02.09-06.09</w:t>
            </w:r>
          </w:p>
        </w:tc>
      </w:tr>
      <w:tr w:rsidR="00B35C59" w:rsidRPr="0044785E" w:rsidTr="008B5284">
        <w:trPr>
          <w:trHeight w:val="982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B35C59" w:rsidRPr="0044785E" w:rsidRDefault="00B35C59" w:rsidP="00D83A05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форма имени существительного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найти имя существительное?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Начальная форма имени существитель-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Ного.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работа со словарными словами, начальная форма имени существительного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 ставить вопросы в словосочетаниях ,распознавать имена существительные среди слов других частей речи</w:t>
            </w:r>
          </w:p>
          <w:p w:rsidR="00B35C59" w:rsidRPr="0044785E" w:rsidRDefault="00B35C59" w:rsidP="00F75A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Навык: составление и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запись текста на заданную тему, контролировать этапы своей работы.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проявлятьактивность во взаимодействии для решения коммуникативных и познавательных задач.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09.09.-13.09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B35C59" w:rsidRPr="0044785E" w:rsidRDefault="00B35C59" w:rsidP="00D83A05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Предлог. Употребление предлогов в предложении.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распознавать предлоги?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Предлог, часть речи.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писать слова с предлогами.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выбирать подходящие по смыслу предлоги.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09.09.-13.09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B35C59" w:rsidRPr="0044785E" w:rsidRDefault="00B35C59" w:rsidP="00D83A05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Диагностическая проверочная работа.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применять полученные знания на практике?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Предложение, словосочетани, части речи.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определять словосочетания, называть части речи, устанавливать границы предложений.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Коммуникативные: определять цель и пути её достижения.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09.09.-13.09</w:t>
            </w:r>
          </w:p>
        </w:tc>
      </w:tr>
      <w:tr w:rsidR="00B35C59" w:rsidRPr="0044785E" w:rsidTr="00303DE2">
        <w:trPr>
          <w:trHeight w:val="242"/>
        </w:trPr>
        <w:tc>
          <w:tcPr>
            <w:tcW w:w="15276" w:type="dxa"/>
            <w:gridSpan w:val="13"/>
          </w:tcPr>
          <w:p w:rsidR="00B35C59" w:rsidRPr="00303DE2" w:rsidRDefault="00B35C59" w:rsidP="00303DE2">
            <w:pPr>
              <w:pStyle w:val="Standard"/>
              <w:tabs>
                <w:tab w:val="left" w:pos="680"/>
              </w:tabs>
              <w:ind w:firstLine="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Звуки и буквы (10 ч).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B35C59" w:rsidRPr="0044785E" w:rsidRDefault="00B35C59" w:rsidP="00D83A05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Звуки речи. Их обозначение на письме буквами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различить звук и букву?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Гласные звуки, буквы. Звуки ударные, безударные. Слог.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 различать слово и слог, букву и звук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правильно определять количество слогов в словах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определение буквы для обозначения безударного гласного звука в словах.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принятие образа «хорошего ученика», концентрация воли для преодоления интеллектуальных затруднений.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09.09.-13.09</w:t>
            </w:r>
          </w:p>
        </w:tc>
      </w:tr>
      <w:tr w:rsidR="00B35C59" w:rsidRPr="0044785E" w:rsidTr="00303DE2">
        <w:trPr>
          <w:trHeight w:val="415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Ударение. Произношение и 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обозначение на письме ударных и безударных гласных в корне.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Всё ли мы знаем об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ударении?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Ударение, ударная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гласная, безударная гласная.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Знание: различать ударные и безударные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гласные.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уметь выделять ударные слоги в слове.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воспроизвести знания об изученных правилах письма.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преобразовывать практическую задачу в познавательную;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предвосхищать результат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позицию; задавать вопросы.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Ценностное отношение к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природному миру.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09.09.-13.09</w:t>
            </w:r>
          </w:p>
        </w:tc>
      </w:tr>
      <w:tr w:rsidR="00B35C59" w:rsidRPr="0044785E" w:rsidTr="008B5284">
        <w:trPr>
          <w:trHeight w:val="98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Способы проверки обозначения на письме безударного гласного в корне слова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найти проверочное слово для проверки безударной гласной?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 слова, однокоренные слова, форма слова, ударение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 определять в словах наличие изученных и изучаемых орфограмм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формирование умения ставить перед собой орфографическую задачу, определять пути ее решения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подбор проверочных слов, ударение в слове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Гуманистическое сознание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16.09-20.09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Проверка обозначения на письме безударного гласного в корне слова.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найти проверочное слово для проверки безударной гласной?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 слова, ударение, безударная гласная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Знание:  подбирать проверочные слова с заданной орфограммой 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 объяснять, доказывать правильность написания слов с изучаемой орфограммой</w:t>
            </w:r>
          </w:p>
          <w:p w:rsidR="00B35C59" w:rsidRPr="0044785E" w:rsidRDefault="00B35C59" w:rsidP="00303D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 безошибочный подбор проверочного слова, постановка ударения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16.09-20.09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Звонкие и глухие согласные звуки.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Чем различается произношение и обозначение на письме парных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звонких и глухих согласных звуков?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Звуки парные и непарные, звонкие и глухие, согласные.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определять качественную характеристику гласных и согласных звуков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 определять наличие в словах изученные орфограммы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Навык: подбирать проверочные слова с заданной орфограммой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: развивать эстетические потребности, ценности и чувства.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умение слушать собеседника, формулировать свои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затруднения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16.09-20.09</w:t>
            </w:r>
          </w:p>
        </w:tc>
      </w:tr>
      <w:tr w:rsidR="00B35C59" w:rsidRPr="0044785E" w:rsidTr="008B5284">
        <w:trPr>
          <w:trHeight w:val="98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2" w:type="dxa"/>
          </w:tcPr>
          <w:p w:rsidR="00B35C59" w:rsidRPr="0044785E" w:rsidRDefault="00B35C59" w:rsidP="00D83A05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Обучающее изложение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составить план к тексту?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Текст, части текста. Тема. Заголовок. Описание.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определение типа текста, его структуры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Умение: писать  изложение в соответствии с поставленной задачей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написание слов с изученными орфограммами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развивать смысловое чтение, подведение под понятие на основе распознавания объектов.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16.09-20.09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Мягкие и твёрдые согласные звуки. Их обозначение на письме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отличать на слух твёрдые и мягкие согласные?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Звуки согласные, твёрдые и мягкие.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согласные твёрдые и мягкие.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определять на слух изучаемые согласные.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написание слов с изученными орфограммами.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16.09-20.09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 xml:space="preserve">Правописание сочетаний </w:t>
            </w:r>
            <w:r w:rsidRPr="0044785E">
              <w:rPr>
                <w:rFonts w:ascii="Times New Roman" w:hAnsi="Times New Roman"/>
                <w:bCs/>
                <w:i/>
                <w:sz w:val="20"/>
                <w:szCs w:val="20"/>
              </w:rPr>
              <w:t>жи—ши</w:t>
            </w: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44785E">
              <w:rPr>
                <w:rFonts w:ascii="Times New Roman" w:hAnsi="Times New Roman"/>
                <w:bCs/>
                <w:i/>
                <w:sz w:val="20"/>
                <w:szCs w:val="20"/>
              </w:rPr>
              <w:t>ча—ща</w:t>
            </w: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44785E">
              <w:rPr>
                <w:rFonts w:ascii="Times New Roman" w:hAnsi="Times New Roman"/>
                <w:bCs/>
                <w:i/>
                <w:sz w:val="20"/>
                <w:szCs w:val="20"/>
              </w:rPr>
              <w:t>чу—щу</w:t>
            </w: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писать слова с сочетаниями жи-ши, ча-ща, чу-щу?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Шипящие согласные, сочетания, орфограмма.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писать слова с изучаемой орфограммой.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находить в слове орфограмму и объяснять её написание.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написание слов с изучаемой орфограммой.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обучению.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23.09-27.09</w:t>
            </w:r>
          </w:p>
        </w:tc>
      </w:tr>
      <w:tr w:rsidR="00B35C59" w:rsidRPr="0044785E" w:rsidTr="008B5284">
        <w:trPr>
          <w:trHeight w:val="1412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Диагностическая проверочная работа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применять полученные знания на практике?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Согласные звуки и буквы, ударные и безударные гласные.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определять словосочетания, называть части речи, устанавливать границы предложений.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Коммуникативные: определять цель и пути её достижения.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23.09-27.09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Диктант по теме «Повторение»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Усвоил ли я написание слов с изученными орфограммами?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Слово, предложение, части речи, согласные и гласные.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определять  наличие в словах изучаемых и изученных орфограмм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Умение находить и отмечать орфограммы в словах, подбирать поверочные слова, определение значений слова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 разбор предложений по  членам предложения,  составление текста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Регулятивные: осуществлять итоговый и пошаговый контроль по результату;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Познавательные: использовать общие приёмы решения задач, анализ информации.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Коммуникативные: определять общую цель и пути её достижения, строить монологическое высказывание.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23.09-27.09</w:t>
            </w:r>
          </w:p>
        </w:tc>
      </w:tr>
      <w:tr w:rsidR="00B35C59" w:rsidRPr="0044785E" w:rsidTr="00303DE2">
        <w:trPr>
          <w:trHeight w:val="167"/>
        </w:trPr>
        <w:tc>
          <w:tcPr>
            <w:tcW w:w="15276" w:type="dxa"/>
            <w:gridSpan w:val="13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Предложение (17 ч).Главные и второстепенные члены предложения (4 ч).</w:t>
            </w:r>
          </w:p>
        </w:tc>
      </w:tr>
      <w:tr w:rsidR="00B35C59" w:rsidRPr="0044785E" w:rsidTr="008B5284">
        <w:trPr>
          <w:trHeight w:val="278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Подлежащее и сказуемое. Обозначение подлежащим предмета речи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подлежащее?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Подлежащее, предмет речи, главные члены предложения.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научиться распознавать в предложении подлежащее.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выработать умение определять главные члены предложения и подлежащее.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составлять предложение из групп слов.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уметь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мотивация, устойчивое следование в поведении социальным нормам, здоровьесберегающее поведение.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23.09-27.09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Выражение сказуемого глаголом и именной части сказуемогосуществительным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Что такое сказуемое? 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Существительное, глагол, сказуемое, главные члены.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Знания: научатся распознавать в предложении сказуемое.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Умения: определять сказуемое в предложении.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выделять основу предложения.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 нед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23.09-27.09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30.09-04.10</w:t>
            </w:r>
          </w:p>
        </w:tc>
      </w:tr>
      <w:tr w:rsidR="00B35C59" w:rsidRPr="0044785E" w:rsidTr="008B5284">
        <w:trPr>
          <w:trHeight w:val="2538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Выражение подлежащего существительным и местоимением.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Может ли подлежащее быть выражено другой частью речи?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Подлежащее, существительное, местоимение.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Знания: научатся распознавать в предложении подлежащее и устанавливать часть речи.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Умения: определять основу предложения, существительное и местоимение.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формировать учебную задачу, применять установленные правила;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30.09-04.10</w:t>
            </w:r>
          </w:p>
        </w:tc>
      </w:tr>
      <w:tr w:rsidR="00B35C59" w:rsidRPr="0044785E" w:rsidTr="00303DE2">
        <w:trPr>
          <w:trHeight w:val="273"/>
        </w:trPr>
        <w:tc>
          <w:tcPr>
            <w:tcW w:w="15276" w:type="dxa"/>
            <w:gridSpan w:val="13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Распространённые предложения.Второстепенные члены предложения (7 ч).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Второстепенные члены предложения. Связь слов в предложении.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члены предложения?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Главные члены предложения, подлежащее, сказуемое, второстепенные члены предложения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научится распознавать предложения распространенные и нераспространенные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Умение: выработать умение определять главные и второстепенные члены предложений    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составление предложений их группы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уметь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Адекватная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мотивация, устойчивое следование в поведении социальным нормам, здоровьесберегающее поведение.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 нед</w:t>
            </w:r>
          </w:p>
          <w:p w:rsidR="00D66CCD" w:rsidRPr="0044785E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30.09-04.10</w:t>
            </w:r>
          </w:p>
        </w:tc>
      </w:tr>
      <w:tr w:rsidR="00B35C59" w:rsidRPr="0044785E" w:rsidTr="008B5284">
        <w:trPr>
          <w:trHeight w:val="415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B35C59" w:rsidRPr="0044785E" w:rsidRDefault="00B35C59" w:rsidP="00D83A05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Разбор предложений по членам предложения.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разобрать предложение?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Основа предложения, главные и второстепенные члены предложени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435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Знание: научится устанавливать связь слов в предложении.                   Умение:  находить грамматическую  основу предложения.                                          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Навык: соотнесение предложений со схемой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адекватно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речь для планирования и регуляции своей деятельности.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Самоопределение позиции школьника на основе положительного отношения к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школе.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30.09-04.10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Различение предложений и словосочетаний.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Чем отличается предложение от словосочетания?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Предложение, словосочетание, главное и зависимое слово.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Знать: главное и зависимое слово в словосочетании.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ставить вопросы к словам, отличать предложения от словосочетания.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правильно выполнять разбор предложения и словосочетания.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 деятельности;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свои сообщения;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 нед.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14.10-18.10</w:t>
            </w:r>
          </w:p>
        </w:tc>
      </w:tr>
      <w:tr w:rsidR="00B35C59" w:rsidRPr="0044785E" w:rsidTr="00303DE2">
        <w:trPr>
          <w:trHeight w:val="27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Обучающее изложение.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составить план к тексту?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Текст, части текста. Тема. Заголовок. Описание.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определение типа текста, его структуры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Умение: писать  изложение в соответствии с поставленной задачей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написание слов с изученными орфограммами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развивать смысловое чтение, подведение под понятие на основе распознавания объектов.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35C59" w:rsidRPr="0044785E" w:rsidRDefault="00B35C59" w:rsidP="00303DE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 нед.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14.10-18.10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 изученного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Все ли я знаю по изученной теме?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Словосочетание, предложение, члены предложения.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выявление и исправление ошибок изложения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Умение:  распознавать части речи и подбирать однокоренные слова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 звуко-буквенный разбор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  <w:p w:rsidR="00B35C59" w:rsidRPr="0044785E" w:rsidRDefault="00B35C59" w:rsidP="00303DE2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Развитие чувства эмпатии, как понимание чувств других людей и сопереживания им.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 нед.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14.10-18.10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Контрольный диктант</w:t>
            </w:r>
            <w:r w:rsidR="00BB4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теме «Повторение».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применять полученные знания на практике?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Слово, часть речи, члены предложения.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определя</w:t>
            </w:r>
            <w:r w:rsidR="00303DE2">
              <w:rPr>
                <w:rFonts w:ascii="Times New Roman" w:hAnsi="Times New Roman"/>
                <w:sz w:val="20"/>
                <w:szCs w:val="20"/>
              </w:rPr>
              <w:t>ть  части речи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 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обработка информации, осознанное и правильное чтение и написание;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выполнять учебные действия в громкоречевой форме.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 нед.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14.10-18.10</w:t>
            </w:r>
          </w:p>
        </w:tc>
      </w:tr>
      <w:tr w:rsidR="00B35C59" w:rsidRPr="0044785E" w:rsidTr="00303DE2">
        <w:trPr>
          <w:trHeight w:val="200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Логическое ударение. Интонация перечисления (6 ч).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Логическое ударение и главная мысль предложения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ставить логическое ударение?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Логическое ударение, главная мысль предложения.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Знать логическое ударение. Уметь ставить логическое ударение в предложении.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применять установленные правила в планировании способа решения;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обработка информации, осознанное и правильное чтение и написание;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выполнять учебные действия в громкоречевой форме.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Развитие чувства эмпатии, как понимание чувств других людей и сопереживания им.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 нед.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14.10-18.10</w:t>
            </w:r>
          </w:p>
        </w:tc>
      </w:tr>
      <w:tr w:rsidR="00B35C59" w:rsidRPr="0044785E" w:rsidTr="00303DE2">
        <w:trPr>
          <w:trHeight w:val="2966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Интонация перечисления.</w:t>
            </w:r>
          </w:p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Оформление интонации перечисления на письме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произносить предложения с интонацией перечисления?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Интонация перечисления.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Знать понятие интонация, уметь произносить предложения с интонацией перечисления.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35C59" w:rsidRPr="00303DE2" w:rsidRDefault="00B35C59" w:rsidP="00303D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21.10-25.10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Обобщение и закрепление изученного.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применять полученные знания на практике?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Логическое ударение, интонация перечисления.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Выявление и исправление ошибок, полученных при изучении темы. Уметь ставить логическое ударение и использовать в речи интонацию перечисления.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Адекватно воспринимать предложения учителя и товарищей по исправлению допущенных ошибок.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 нед</w:t>
            </w:r>
          </w:p>
          <w:p w:rsidR="00D66CCD" w:rsidRPr="0044785E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21.10-25.10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Контрольное списывание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Умею ли я грамотно списывать текст?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научатся писать  текст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различать на слух приставки и предлоги, умение находить их в тексте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Навык.составление из слов предложений, из предложений текста.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Познавательные: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средстваи применять знания, умения  и навыки.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21.10-25.10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Обобщающий урок.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B35C59" w:rsidRPr="0044785E" w:rsidRDefault="00B35C59" w:rsidP="00F75ADE">
            <w:pPr>
              <w:tabs>
                <w:tab w:val="left" w:pos="1331"/>
              </w:tabs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lang w:bidi="en-US"/>
              </w:rPr>
              <w:tab/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работать с изученными орфограммами?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Запятая, интонация перечисления, логическое ударение.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Научатся правильно оформлять предложения на письме. Уметь ставить запятые в предложении с интонацией перечисления.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проявлять активность  для решения коммуни-кативных и познавательных задач.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Участвовать в совместной работе, выслушивать одноклассников, не создавать конфликтов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21.10-25.10</w:t>
            </w:r>
          </w:p>
        </w:tc>
      </w:tr>
      <w:tr w:rsidR="00B35C59" w:rsidRPr="0044785E" w:rsidTr="00B35C59">
        <w:trPr>
          <w:trHeight w:val="288"/>
        </w:trPr>
        <w:tc>
          <w:tcPr>
            <w:tcW w:w="15276" w:type="dxa"/>
            <w:gridSpan w:val="13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Слово (125 ч)Состав слова (63)Основа. Окончание (5 ч)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Окончание как изменяемая часть слова.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окончание?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Формы слова. Окончание.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 при изменении формы слова лексическое значение остается без изменения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 изменять форму слова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Навык: связь слов в словосочетании и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адекватно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речь для планирования и регуляции своей деятельности.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28.10-01.11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Нулевое окончание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найти в слове окончание?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Форма слова. Окончание. Нулевое окончание.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 формулирование определения окончания, умение выделять окончание, нулевое окончание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 нахождение в слове окончания</w:t>
            </w:r>
          </w:p>
          <w:p w:rsidR="00B35C59" w:rsidRPr="0044785E" w:rsidRDefault="00B35C59" w:rsidP="00F75ADE">
            <w:pPr>
              <w:tabs>
                <w:tab w:val="left" w:pos="625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составление предложений из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28.10-01.11</w:t>
            </w:r>
          </w:p>
        </w:tc>
      </w:tr>
      <w:tr w:rsidR="00B35C59" w:rsidRPr="0044785E" w:rsidTr="00303DE2">
        <w:trPr>
          <w:trHeight w:val="698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Основа слова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основа слова?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Окончание. Основа слова.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  как найти и выделить основу слова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Умение:  работать со словообразовательным словарем, работать с форзацем учебника 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написание слов с непроверяемыми орфограммами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выполнять учебные действия в материализованной, гипермедийной, громкоречевой и умственной формах.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Самостоятельная и личная ответственность за свои поступки.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28.10-01.11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однокоренных слов и разных форм одного и того же слова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Какой порядок разбора слова по составу?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Однокоренные слова. Разбор слов по составу.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 слова с непроверяемым написанием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 проводить разбор слов по составу, пользуясь Памяткой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Навык формирование навыка моделирования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определять общую цель и пути её достижения;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взаимный контроль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tabs>
                <w:tab w:val="left" w:pos="312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ab/>
              <w:t>Экологическая культура: ценностное отношение к природному миру, самостоятельность и личная ответственность за свои поступки.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28.10-01.11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Контрольное списывание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Умею ли я грамотно списывать текст?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научатся писать  текст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различать изученные орфограммы, умение находить их в тексте.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Навык.составление из слов предложений, из предложений текста.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28.10-01.11</w:t>
            </w:r>
          </w:p>
        </w:tc>
      </w:tr>
      <w:tr w:rsidR="00B35C59" w:rsidRPr="0044785E" w:rsidTr="00303DE2">
        <w:trPr>
          <w:trHeight w:val="145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Корень, приставка, суффикс (6 ч)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Состав (строение) основы слова. Корень слова — 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главная часть основы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находить основу слова? Вы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делять корень?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 слова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Знание:основа слова и корень слова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подбирать однокоренные слова.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работать по алгоритму.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05.11-09.11</w:t>
            </w:r>
          </w:p>
        </w:tc>
      </w:tr>
      <w:tr w:rsidR="00B35C59" w:rsidRPr="0044785E" w:rsidTr="00303DE2">
        <w:trPr>
          <w:trHeight w:val="225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Приставка как значимая часть основы слова.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найти приставку?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 слова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что нужно сделать, чтобы найти приставку в слове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выделять изучаемые части в слове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нахождение глаголов в тексте, выделение изученных орфограмм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B35C59" w:rsidRPr="00303DE2" w:rsidRDefault="00B35C59" w:rsidP="00303DE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обучению.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05.11-09.11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Суффикс как значимая часть основы слова.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суффикс?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Однокоренные слова. Корень слова. Окончание . Суффикс.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Знание:  формулировать определение суффикса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 находить в словах суффиксы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 подбор родственных слов, написание слов с изученными орфограммами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обучению.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05.11-09.11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Разбор слова по составу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Какой порядок разбора слова по составу?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Однокоренные слова. Разбор слов по составу.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 слова с непроверяемым написанием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 проводить разбор слов по составу, пользуясь Памяткой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Навык формирование навыка моделирования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определять общую цель и пути её достижения; осуществлять взаимный контроль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Экологическая культура: ценностное отношение к природному миру, самостоятельность и личная ответственность за свои поступки.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05.11-09.11</w:t>
            </w:r>
          </w:p>
        </w:tc>
      </w:tr>
      <w:tr w:rsidR="00B35C59" w:rsidRPr="0044785E" w:rsidTr="008B5284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</w:tcPr>
          <w:p w:rsidR="00D66CCD" w:rsidRDefault="00D66CCD" w:rsidP="006902C5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С.Р.</w:t>
            </w:r>
          </w:p>
          <w:p w:rsidR="00B35C59" w:rsidRPr="0044785E" w:rsidRDefault="00B35C59" w:rsidP="00D66CCD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суффиксов в образовании новых однокоренных слов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Какое значение придает суффикс слову?</w:t>
            </w:r>
          </w:p>
        </w:tc>
        <w:tc>
          <w:tcPr>
            <w:tcW w:w="1335" w:type="dxa"/>
          </w:tcPr>
          <w:p w:rsidR="00B35C59" w:rsidRPr="0044785E" w:rsidRDefault="00B35C59" w:rsidP="00336AA2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Суффикс. Уменьшительно-ласкательное и увеличительное  значение суффиксов.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Знание  формулировать определение суффикса и объяснять его значение в слове 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 находить суффиксы в словах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 написание слов с пропущенными известными орфограммами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чувства, принятие образа «хорошего ученика».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05.11-09.11</w:t>
            </w:r>
          </w:p>
        </w:tc>
      </w:tr>
      <w:tr w:rsidR="00B35C59" w:rsidRPr="0044785E" w:rsidTr="00303DE2">
        <w:trPr>
          <w:trHeight w:val="112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Диагностическая проверочная работа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применять полученные знания на практике?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определять  наличие в словах изучаемых и изученных орфограмм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Умение находить и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отмечать орфограммы в словах, подбирать поверочные слова, определение значений слова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 разбор слова по составу.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учета сделанных ошибок.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Адекватно воспринимать предложения учителя и товарищей по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исправлению допущенных ошибок.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10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11.11-15.11</w:t>
            </w:r>
          </w:p>
        </w:tc>
      </w:tr>
      <w:tr w:rsidR="00B35C59" w:rsidRPr="0044785E" w:rsidTr="00303DE2">
        <w:trPr>
          <w:trHeight w:val="246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Правописание безударных гласных и парных согласных в корне слова (11 часов).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проверки правописания безударных гласных и парных согласных в корне слова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подобрать проверочные слова?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 слова, безударная гласная, парная согласная,проверяемое и проверочное слово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находить и отмечать в словах изучаемую орфограмму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Умение:  обозначение буквой безударного гласного в корне слова, составление текста из деформированных предложений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 объяснять и доказывать правильность выполнения заданного, обсуждать алгоритм действия в практической деятельности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рефлексия способов и условий действий; анализ информации;</w:t>
            </w:r>
          </w:p>
          <w:p w:rsidR="00B35C59" w:rsidRPr="00303DE2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 нед</w:t>
            </w:r>
          </w:p>
          <w:p w:rsidR="00D66CCD" w:rsidRPr="0044785E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11.11-15.11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Правописание безударных гласных и парных согласных в корне слова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подобрать проверочные слова?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 слова, безударная гласная, парная согласная,проверяемое и проверочное слово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знания о парных по глухости-звонкости согласных звуков в корне слова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Умение писать слова на изучаемое правило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Навык:  работа с орфографическим словарем,  обозначение согласного звука буквой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рефлексия способов и условий действий; анализ информации;</w:t>
            </w:r>
          </w:p>
          <w:p w:rsidR="00B35C59" w:rsidRPr="00303DE2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11.11-15.11</w:t>
            </w:r>
          </w:p>
        </w:tc>
      </w:tr>
      <w:tr w:rsidR="00B35C59" w:rsidRPr="0044785E" w:rsidTr="00336AA2">
        <w:trPr>
          <w:trHeight w:val="64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Обучающее изложение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подготовить пересказ по плану?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Текст, части текста. Тема. Заголовок. Описание.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определение типа текста, его структуры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Умение: писать  изложение в соответствии с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поставленной задачей</w:t>
            </w:r>
          </w:p>
          <w:p w:rsidR="00B35C59" w:rsidRPr="0044785E" w:rsidRDefault="00B35C59" w:rsidP="00F75ADE">
            <w:pPr>
              <w:tabs>
                <w:tab w:val="left" w:pos="48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написание слов с изученными орфограммами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развивать смысловое чтение, подведение под понятие на основе распознавания объектов.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контролировать и оценивать процесс и результат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35C59" w:rsidRPr="00303DE2" w:rsidRDefault="00B35C59" w:rsidP="00303DE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учебной деятельности, принятие образа «хорошего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ученика».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10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11.11-15.11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Инструктаж по ТБ от 01.03.12г. Диагностическая проверочная работа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Умеем ли мы применять полученные знания на практике?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Знание определять  наличие в словах изучаемых и изученных орфограмм</w:t>
            </w:r>
          </w:p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Умение находить и отмечать орфограммы в словах, подбирать поверочные слова, определение значений слова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Навык:  подбор проверочных слов к безударным гласным и парным согласным.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умение слушать собеседника, формулировать свои затруднения.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Гуманистическое сознание, осознание ответственности человека за общее благополучие.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25.11-29.11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Чередование согласных в корне слова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называется при-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ставкой?суффиксом?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Чередующиеся согласные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Знает значимые части слова.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состав слова.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25.11-29.11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Разбор по составу слов с чередующимися согласными в корне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слова называются родственными?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подбирать и образовывать однокоренные  слова.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25.11-29.11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Беглые гласные в корне слова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слова называются родственными?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подбирать и образовывать однокоренные слова.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25.11-29.11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Обучающее изложение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 помощи чего образуются новые слова?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584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подбирать и образовывать однокоренные слова.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25.11-29.11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Беглые гласные в суффиксе.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 помощи чего образуются новые слова?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подбирать и образовывать однокоренные слова.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02.12-06.12</w:t>
            </w:r>
          </w:p>
        </w:tc>
      </w:tr>
      <w:tr w:rsidR="00B35C59" w:rsidRPr="0044785E" w:rsidTr="008D1104">
        <w:trPr>
          <w:trHeight w:val="1311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Диктант</w:t>
            </w:r>
            <w:r w:rsidR="00BB4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теме «Беглые гласные».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правильно записать слова под диктовку?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Пишет слова под диктовку, используя изученные правила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02.12-06.12</w:t>
            </w:r>
          </w:p>
        </w:tc>
      </w:tr>
      <w:tr w:rsidR="00B35C59" w:rsidRPr="0044785E" w:rsidTr="00303DE2">
        <w:trPr>
          <w:trHeight w:val="270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Правописание суффиксов –ек, -ик (6 часов)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Суффиксы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-ек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-ик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как орфограмма.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выполнить проверку своей работы?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самопроверка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Учится выполнять проверку своей работы.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К.Ставить вопросы, обращаться за помощью.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02.12-06.12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Обучающее изложение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объяснить правописание пропущенных орфограмм?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Гласные проверяемые и непроверяемые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различать произношение и написание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02.12-06.12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Правила правописания суффиксов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-ек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-ик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безуд.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гл.в корне?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Проверяемые 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различать произношение и написание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02.12-06.12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 изученного.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Тема  и основная мысль текста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Текст, тема,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главная мысль текста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Определяет тему и главную мысль текста.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 нед</w:t>
            </w:r>
          </w:p>
          <w:p w:rsidR="00D66CCD" w:rsidRPr="0044785E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09.12-13.12</w:t>
            </w:r>
          </w:p>
        </w:tc>
      </w:tr>
      <w:tr w:rsidR="00B35C59" w:rsidRPr="0044785E" w:rsidTr="008D1104">
        <w:trPr>
          <w:trHeight w:val="1595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Диктант</w:t>
            </w:r>
            <w:r w:rsidR="00BB4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теме «Правописание суффиксов».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предложение?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слов-е?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Грамотно излагает свои мысли  при письме.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ind w:firstLine="708"/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tabs>
                <w:tab w:val="left" w:pos="48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09.12-13.12</w:t>
            </w:r>
          </w:p>
        </w:tc>
      </w:tr>
      <w:tr w:rsidR="00B35C59" w:rsidRPr="0044785E" w:rsidTr="00303DE2">
        <w:trPr>
          <w:trHeight w:val="171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Правописание приставок (5 часов).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Правописание приставок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по-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под-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от-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о-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про-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до-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безуд.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гл.в корне?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Проверяемые 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258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различать произношение и написание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ind w:firstLine="708"/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09.12-13.12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Правописание приставок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на-,за-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над-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безуд.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гл.в корне?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Проверяемые 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различать произношение и написание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09.12-13.12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Различные способы проверки правописания безударных гласных в корне, суффиксе, приставке.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существуют способы проверки безуд.гл?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Проверяемые 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находить способ проверки написания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16.12-20.12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Правило правописания слов с приставкой с-.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существуют способы проверки безуд.гл?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Именение формы слова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Подбор одноко-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ренных слов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Орфограф.словарь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находить способ проверки написания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tabs>
                <w:tab w:val="left" w:pos="530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16.12-20.12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Диагностическая проверочная работа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не ошибиться в написании непроверяемой гласной?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Орфограф.словарь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находить способ проверки написания слов</w:t>
            </w:r>
          </w:p>
          <w:p w:rsidR="00B35C59" w:rsidRPr="0044785E" w:rsidRDefault="00B35C59" w:rsidP="00F75ADE">
            <w:pPr>
              <w:tabs>
                <w:tab w:val="left" w:pos="408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(в том числе и по словарю)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16.12-20.12</w:t>
            </w:r>
          </w:p>
        </w:tc>
      </w:tr>
      <w:tr w:rsidR="00B35C59" w:rsidRPr="0044785E" w:rsidTr="00B35C59">
        <w:trPr>
          <w:trHeight w:val="274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 и предлог (3 часа)</w:t>
            </w:r>
          </w:p>
        </w:tc>
      </w:tr>
      <w:tr w:rsidR="00B35C59" w:rsidRPr="0044785E" w:rsidTr="00336AA2">
        <w:trPr>
          <w:trHeight w:val="131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Приставка как часть основы слова. Предлог как самостоятельное слово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Тема  и основная мысль текста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Текст, тема,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главная мысль текста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336AA2">
            <w:pPr>
              <w:tabs>
                <w:tab w:val="left" w:pos="598"/>
              </w:tabs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Определяет тему и главную мысль текста.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16.12-20.12</w:t>
            </w:r>
          </w:p>
        </w:tc>
      </w:tr>
      <w:tr w:rsidR="00B35C59" w:rsidRPr="0044785E" w:rsidTr="00336AA2">
        <w:trPr>
          <w:trHeight w:val="161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предлога в словосочетаниях существительного с прилагательным, существительного с глаголом.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предложение?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слов-е?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Грамотно излагает свои мысли  при письме.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16.12-20.12</w:t>
            </w:r>
          </w:p>
        </w:tc>
      </w:tr>
      <w:tr w:rsidR="00B35C59" w:rsidRPr="0044785E" w:rsidTr="00336AA2">
        <w:trPr>
          <w:trHeight w:val="140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Диктант</w:t>
            </w:r>
            <w:r w:rsidR="00BB4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теме «Правописание приставок».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Как различить написание суффиксов </w:t>
            </w:r>
            <w:r w:rsidRPr="0044785E">
              <w:rPr>
                <w:rFonts w:ascii="Times New Roman" w:hAnsi="Times New Roman"/>
                <w:i/>
                <w:sz w:val="20"/>
                <w:szCs w:val="20"/>
              </w:rPr>
              <w:t>–ик, -ек?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различать произношение и написание слов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23.12-27.12</w:t>
            </w:r>
          </w:p>
        </w:tc>
      </w:tr>
      <w:tr w:rsidR="00B35C59" w:rsidRPr="0044785E" w:rsidTr="00B35C59">
        <w:trPr>
          <w:trHeight w:val="239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Правописание «не» с глаголами (3 часа).</w:t>
            </w:r>
          </w:p>
        </w:tc>
      </w:tr>
      <w:tr w:rsidR="00B35C59" w:rsidRPr="0044785E" w:rsidTr="00336AA2">
        <w:trPr>
          <w:trHeight w:val="144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Раздельное написание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не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глаголами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безуд.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гл.в корне?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Проверяемые 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различать произношение и написание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ind w:firstLine="708"/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23.12-27.12</w:t>
            </w:r>
          </w:p>
        </w:tc>
      </w:tr>
      <w:tr w:rsidR="00B35C59" w:rsidRPr="0044785E" w:rsidTr="00336AA2">
        <w:trPr>
          <w:trHeight w:val="1325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Правописание слов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ненавидеть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негодовать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нездоровиться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безуд.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гл.в корне?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Проверяемые 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353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различать произношение и написание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23.12-27.12</w:t>
            </w:r>
          </w:p>
        </w:tc>
      </w:tr>
      <w:tr w:rsidR="00B35C59" w:rsidRPr="0044785E" w:rsidTr="00336AA2">
        <w:trPr>
          <w:trHeight w:val="1441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 изученного.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безуд.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гл.в корне?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Проверяемые 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различать произношение и написание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23.12-27.12</w:t>
            </w:r>
          </w:p>
        </w:tc>
      </w:tr>
      <w:tr w:rsidR="00B35C59" w:rsidRPr="0044785E" w:rsidTr="00B35C59">
        <w:trPr>
          <w:trHeight w:val="288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Разделительный твёрдый знак (7 часов).</w:t>
            </w:r>
          </w:p>
        </w:tc>
      </w:tr>
      <w:tr w:rsidR="00B35C59" w:rsidRPr="0044785E" w:rsidTr="00336AA2">
        <w:trPr>
          <w:trHeight w:val="1382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 слова и разделительные твёрдый (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ъ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и мягкий (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ь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знаки.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правила списывания надо соблюдать?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Предложение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Пользуется правилами списывания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уч.деят-ти.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23.12-27.12</w:t>
            </w:r>
          </w:p>
        </w:tc>
      </w:tr>
      <w:tr w:rsidR="00B35C59" w:rsidRPr="0044785E" w:rsidTr="00336AA2">
        <w:trPr>
          <w:trHeight w:val="154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Правописание слов с разделительным твёрдым знаком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предложение?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слов-е?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Грамотно излагает свои мысли  при письме.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16-17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</w:tr>
      <w:tr w:rsidR="00B35C59" w:rsidRPr="0044785E" w:rsidTr="00336AA2">
        <w:trPr>
          <w:trHeight w:val="140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Обучающее изложение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 помощи каких частей слова образуются новые слова?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Понимает значимые части слова.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Находит способ проверки написания слова (в том числе по словарю)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tabs>
                <w:tab w:val="left" w:pos="29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16-17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</w:tr>
      <w:tr w:rsidR="00B35C59" w:rsidRPr="0044785E" w:rsidTr="00336AA2">
        <w:trPr>
          <w:trHeight w:val="1270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Обобщение и закрепление изученного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правильно записать слова под диктовку?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217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Пишет слова под диктовку, используя изученные правила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ind w:firstLine="708"/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tabs>
                <w:tab w:val="left" w:pos="353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16-17 нед</w:t>
            </w:r>
          </w:p>
          <w:p w:rsidR="00D66CCD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6CCD" w:rsidRPr="0044785E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16-17нед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</w:tr>
      <w:tr w:rsidR="00B35C59" w:rsidRPr="0044785E" w:rsidTr="00336AA2">
        <w:trPr>
          <w:trHeight w:val="157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Разученный диктант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предложение?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слов-е?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Самопроверка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598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Грамотно излагает свои мысли  при письме.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1784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16-17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</w:tr>
      <w:tr w:rsidR="00B35C59" w:rsidRPr="0044785E" w:rsidTr="00336AA2">
        <w:trPr>
          <w:trHeight w:val="1294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Диагностическая проверочная работа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Каково значение приставок?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Приставка</w:t>
            </w:r>
          </w:p>
          <w:p w:rsidR="00B35C59" w:rsidRPr="0044785E" w:rsidRDefault="00B35C59" w:rsidP="00F75ADE">
            <w:pPr>
              <w:tabs>
                <w:tab w:val="left" w:pos="285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Образование новых слов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217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анализировать и кратко характеризовать состав слова</w:t>
            </w:r>
          </w:p>
        </w:tc>
        <w:tc>
          <w:tcPr>
            <w:tcW w:w="3685" w:type="dxa"/>
            <w:gridSpan w:val="3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1784" w:type="dxa"/>
          </w:tcPr>
          <w:p w:rsidR="00B35C59" w:rsidRPr="0044785E" w:rsidRDefault="00B35C59" w:rsidP="00303DE2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303DE2" w:rsidRDefault="00B35C59" w:rsidP="00303DE2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учебных 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16-17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</w:tr>
      <w:tr w:rsidR="00B35C59" w:rsidRPr="0044785E" w:rsidTr="00B35C59">
        <w:trPr>
          <w:trHeight w:val="325"/>
        </w:trPr>
        <w:tc>
          <w:tcPr>
            <w:tcW w:w="15276" w:type="dxa"/>
            <w:gridSpan w:val="13"/>
          </w:tcPr>
          <w:p w:rsidR="00B35C59" w:rsidRPr="0044785E" w:rsidRDefault="00F75ADE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Непроизносимые согласные (6</w:t>
            </w:r>
            <w:r w:rsidR="00B35C59" w:rsidRPr="0044785E">
              <w:rPr>
                <w:rFonts w:ascii="Times New Roman" w:hAnsi="Times New Roman"/>
                <w:sz w:val="20"/>
                <w:szCs w:val="20"/>
              </w:rPr>
              <w:t xml:space="preserve"> часов).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Слова с непроизносимыми согласными в корне слова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правила соблюдать при  написании гласных и согл-х в приставках?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Гласные и согласные в причтавках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соблюдать правила при написании гласных и согл-х в приставках.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16-17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</w:tr>
      <w:tr w:rsidR="00B35C59" w:rsidRPr="0044785E" w:rsidTr="00336AA2">
        <w:trPr>
          <w:trHeight w:val="140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проверки непроизносимых согласных в слове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различать на письме приставку и предлог?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Приставка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Предлог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Различает произношение и написание слов.</w:t>
            </w:r>
          </w:p>
          <w:p w:rsidR="00B35C59" w:rsidRPr="0044785E" w:rsidRDefault="00B35C59" w:rsidP="00F75ADE">
            <w:pPr>
              <w:tabs>
                <w:tab w:val="left" w:pos="204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произношение и написание слов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18 нед</w:t>
            </w:r>
          </w:p>
          <w:p w:rsidR="00D66CCD" w:rsidRPr="0044785E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20.01-24.01</w:t>
            </w:r>
          </w:p>
        </w:tc>
      </w:tr>
      <w:tr w:rsidR="00B35C59" w:rsidRPr="0044785E" w:rsidTr="00336AA2">
        <w:trPr>
          <w:trHeight w:val="155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352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Обобщение и закрепление изученного.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не ошибиться в написании гласных в неизменяемых на письме приставках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Гласные в приставках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204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соблюдать правила при написании гласных и согл-х в приставках.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18 нед</w:t>
            </w:r>
          </w:p>
          <w:p w:rsidR="00D66CCD" w:rsidRPr="0044785E" w:rsidRDefault="00D66CCD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20.01-24.01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Контрольное списывание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различить прставку и предлог?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Предлог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Различает произношение и написание слов.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произношение и написание слов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tabs>
                <w:tab w:val="left" w:pos="231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18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20.01-24.01</w:t>
            </w:r>
          </w:p>
        </w:tc>
      </w:tr>
      <w:tr w:rsidR="00B35C59" w:rsidRPr="0044785E" w:rsidTr="00B35C59">
        <w:trPr>
          <w:trHeight w:val="288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Двойные  согласные (4 часа)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Двойные согласные в корне слова.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различить приставку и предлог?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Предлог 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Различает произношение и написание слов.</w:t>
            </w:r>
          </w:p>
          <w:p w:rsidR="00B35C59" w:rsidRPr="0044785E" w:rsidRDefault="00B35C59" w:rsidP="00F75ADE">
            <w:pPr>
              <w:tabs>
                <w:tab w:val="left" w:pos="258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произношение и написание слов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303DE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27.01-31.01</w:t>
            </w:r>
          </w:p>
        </w:tc>
      </w:tr>
      <w:tr w:rsidR="00B35C59" w:rsidRPr="0044785E" w:rsidTr="00336AA2">
        <w:trPr>
          <w:trHeight w:val="137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Двойные согласные в основе слова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пишется не с глаголами?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частица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Знает правописание </w:t>
            </w:r>
            <w:r w:rsidRPr="0044785E">
              <w:rPr>
                <w:rFonts w:ascii="Times New Roman" w:hAnsi="Times New Roman"/>
                <w:i/>
                <w:sz w:val="20"/>
                <w:szCs w:val="20"/>
              </w:rPr>
              <w:t xml:space="preserve">не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 глаголами.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27.01-31.01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 изученного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пишется не с глаголами?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частица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Знает правописание </w:t>
            </w:r>
            <w:r w:rsidRPr="0044785E">
              <w:rPr>
                <w:rFonts w:ascii="Times New Roman" w:hAnsi="Times New Roman"/>
                <w:i/>
                <w:sz w:val="20"/>
                <w:szCs w:val="20"/>
              </w:rPr>
              <w:t xml:space="preserve">не 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>с глаголами.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27.01-31.01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Предупредительный диктант.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В каких глаголах частица </w:t>
            </w:r>
            <w:r w:rsidRPr="0044785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пишется слитно?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Частица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557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 xml:space="preserve">Знает слова, где частица </w:t>
            </w:r>
            <w:r w:rsidRPr="0044785E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пишется слитно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27.01-31.01</w:t>
            </w:r>
          </w:p>
        </w:tc>
      </w:tr>
      <w:tr w:rsidR="00B35C59" w:rsidRPr="0044785E" w:rsidTr="00B35C59">
        <w:trPr>
          <w:trHeight w:val="278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 (5 часов).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сложном слове, его строении. Соединительные гласные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Когда пишется разд-й Ъ и Ь знаки?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Ъ и Ь знаки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Знает правила написания разд-х Ъ и Ь знаков.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27.01-31.01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Лексическое значение сложного слова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Когда пишется разд-й Ъ и Ь знаки?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Ъ и Ь знаки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Различает произношение и написание слов.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произношение и написание слов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20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03.02-07.02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Разбор сложных слов по составу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Когда пишется разд-й Ъ и Ь знаки?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Ъ и Ь знаки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Различает произношение и написание слов.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произношение и написание слов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К.Участвовать в диалоге на уроке и в жизненных ситуациях.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20 нед</w:t>
            </w:r>
          </w:p>
          <w:p w:rsidR="00EE23A8" w:rsidRPr="0044785E" w:rsidRDefault="00EE23A8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03.02-07.02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Итоговый диктант по теме «Состав слова»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Тема  и основная мысль текста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Текст, тема,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главная мысль текста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Определяет тему и главную мысль текста.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303DE2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20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03.02-07.02</w:t>
            </w:r>
          </w:p>
        </w:tc>
      </w:tr>
      <w:tr w:rsidR="00B35C59" w:rsidRPr="0044785E" w:rsidTr="00303DE2">
        <w:trPr>
          <w:trHeight w:val="216"/>
        </w:trPr>
        <w:tc>
          <w:tcPr>
            <w:tcW w:w="15276" w:type="dxa"/>
            <w:gridSpan w:val="13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Части речи (62 часа).Имя существительное (22 часа).Понятие об имени существительном (4 часа).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Лексико-грамматические признаки имени существительного.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предложение?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слов-е?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611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Грамотно излагает свои мысли  при письме.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20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03.02-07.02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Нарицательные имена существительные, собственные имена существительные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согласные называются непроизноимыми?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Непроизносимые согласные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Знает правила проверки непроизносимых согласных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tabs>
                <w:tab w:val="left" w:pos="421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10.02-14.02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Суффиксы имён существительных.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слова являются проверочными к данным?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tabs>
                <w:tab w:val="left" w:pos="340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Непроизносимые согласные.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 различать произношение и написание слов.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tabs>
                <w:tab w:val="left" w:pos="448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 нед</w:t>
            </w:r>
          </w:p>
          <w:p w:rsidR="00EE23A8" w:rsidRPr="0044785E" w:rsidRDefault="00EE23A8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10.02-14.02</w:t>
            </w:r>
          </w:p>
        </w:tc>
      </w:tr>
      <w:tr w:rsidR="00B35C59" w:rsidRPr="0044785E" w:rsidTr="00303DE2">
        <w:trPr>
          <w:trHeight w:val="218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Число и род имён существительных (2 часа)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 единственного и множественного числа имени существительного.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на письме обозначение непроизносимого согласного?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tabs>
                <w:tab w:val="left" w:pos="272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Непроизносимые согласные.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находить  способ проверки написания слова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(в  ом числе по словарю)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10.02-14.02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Мужской, женский, средний род имени существительного</w:t>
            </w: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на письме обозначение непроизносимого согласного?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Непроизносимые согласные.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использовать при- обретенные знания и умения в практической деятельности и повседневной жизни для работы со словарем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10.02-14.02</w:t>
            </w:r>
          </w:p>
        </w:tc>
      </w:tr>
      <w:tr w:rsidR="00B35C59" w:rsidRPr="0044785E" w:rsidTr="00B35C59">
        <w:trPr>
          <w:trHeight w:val="218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Существительные с твёрдой и мягкой основой (7 часов).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Инструктаж по ТБ от 01.03.12г. Твёрдая и мягкая основа существительных мужского рода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на письме обозначение непроизносимого согласного?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Непроизносимые согласные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285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использовать при- обретенные знания и умения в практической деятельности и повседневной жизни для работы со словарем</w:t>
            </w:r>
          </w:p>
        </w:tc>
        <w:tc>
          <w:tcPr>
            <w:tcW w:w="3201" w:type="dxa"/>
            <w:gridSpan w:val="2"/>
          </w:tcPr>
          <w:p w:rsidR="00B35C59" w:rsidRPr="0044785E" w:rsidRDefault="00303DE2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B35C59"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24.02-28.02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Твёрдая и мягкая основа существительных среднего рода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правильно записать слова под диктовку?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Пишет слова под диктовку, используя изученные правила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24.02-28.02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Твёрдая и мягкая основа существительных женского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рода.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выполнить проверку своей работы?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самопроверка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448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Учится выполнять проверку своей работы.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К.Ставить вопросы, обращаться за помощью.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24.02-28.02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 текстом: составление текста-повествования на заданную тему по рисунку.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слова пишутся с двойнымисогл-ми?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Двойные согласные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Знает правила правописания слов с двойн.согл-ми.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24.02-28.02</w:t>
            </w:r>
          </w:p>
        </w:tc>
      </w:tr>
      <w:tr w:rsidR="00B35C59" w:rsidRPr="0044785E" w:rsidTr="00336AA2">
        <w:trPr>
          <w:trHeight w:val="273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842" w:type="dxa"/>
          </w:tcPr>
          <w:p w:rsidR="00B35C59" w:rsidRPr="0044785E" w:rsidRDefault="00BB43AB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Объяснитель</w:t>
            </w:r>
            <w:r w:rsidR="00B35C59"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ный диктант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Каково соотношение звуков и букв в словах с двойнымисогл-ми?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Двойные согласные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звуки речи, состав слова.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24.02-28.02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 изученного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правила надо соблюдать при переносе слов с двойнымисогл-ми?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Двойные согласные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326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Знает правила переноса слов с двойными сог-ми.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03.03-07.03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Диктант.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Тема  и основная мысль текста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Текст, тема,</w:t>
            </w:r>
          </w:p>
          <w:p w:rsidR="00B35C59" w:rsidRPr="0044785E" w:rsidRDefault="00B35C59" w:rsidP="00F75ADE">
            <w:pPr>
              <w:tabs>
                <w:tab w:val="left" w:pos="272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главная мысль текста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Определяет тему и главную мысль текста.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03.03-07.03</w:t>
            </w:r>
          </w:p>
        </w:tc>
      </w:tr>
      <w:tr w:rsidR="00B35C59" w:rsidRPr="0044785E" w:rsidTr="00B35C59">
        <w:trPr>
          <w:trHeight w:val="231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Изменение имён существительных по вопросам (9 часов).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существительного при его связи с другими словами в предложении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слова называются «сложными»?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tabs>
                <w:tab w:val="left" w:pos="231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выделять среди множества слов «сложные слова».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03.03-07.03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Одушевлённые и неодушевлённые имена существительные.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образовываются сложные слова?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выделять и определять значимые части слова.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03.03-07.03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существительных по вопросам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образовываются сложные слова?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выделять и определять значимые части слова.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03.03-07.03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Склонение имён существительных.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образовываются сложные слова?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выделять и определять значимые части слова.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 нед</w:t>
            </w:r>
          </w:p>
          <w:p w:rsidR="00EE23A8" w:rsidRPr="0044785E" w:rsidRDefault="00EE23A8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по падежам существительных в форме единственного и множественного числа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способы проверки сложных слов существуют?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tabs>
                <w:tab w:val="left" w:pos="272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находить способы проверки написания слов (в том числе по словарю)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</w:tr>
      <w:tr w:rsidR="00B35C59" w:rsidRPr="0044785E" w:rsidTr="00336AA2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Различение именительного и винительного падежей имён существительных.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правописание сложных слов?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соблюдать изученные нормы орфографии.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</w:tr>
      <w:tr w:rsidR="00B35C59" w:rsidRPr="0044785E" w:rsidTr="00336AA2">
        <w:trPr>
          <w:trHeight w:val="1296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842" w:type="dxa"/>
          </w:tcPr>
          <w:p w:rsidR="00EE23A8" w:rsidRDefault="00EE23A8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С.Р.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бобщение изученного по теме «Имя существительное».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ind w:firstLine="2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образовать сложное слово?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состав слова.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</w:tr>
      <w:tr w:rsidR="00B35C59" w:rsidRPr="0044785E" w:rsidTr="00336AA2">
        <w:trPr>
          <w:trHeight w:val="1334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Диагностическая проверочная работа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проверить правописание сложных слов?</w:t>
            </w:r>
          </w:p>
        </w:tc>
        <w:tc>
          <w:tcPr>
            <w:tcW w:w="1335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</w:t>
            </w:r>
          </w:p>
        </w:tc>
        <w:tc>
          <w:tcPr>
            <w:tcW w:w="2410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состав слова.</w:t>
            </w:r>
          </w:p>
        </w:tc>
        <w:tc>
          <w:tcPr>
            <w:tcW w:w="3201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tabs>
                <w:tab w:val="left" w:pos="475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17.03-21.03</w:t>
            </w:r>
          </w:p>
        </w:tc>
      </w:tr>
      <w:tr w:rsidR="00B35C59" w:rsidRPr="0044785E" w:rsidTr="00303DE2">
        <w:trPr>
          <w:trHeight w:val="126"/>
        </w:trPr>
        <w:tc>
          <w:tcPr>
            <w:tcW w:w="15276" w:type="dxa"/>
            <w:gridSpan w:val="13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прилагательное (18 часов).Понятие об имени прилагательном (4 часа).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Лексико-грамматические признаки имени прилагательного</w:t>
            </w: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образовать сложное слово?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Сложные слова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состав слова.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tabs>
                <w:tab w:val="left" w:pos="272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17.03-21.03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4785E">
              <w:rPr>
                <w:rFonts w:ascii="Times New Roman" w:hAnsi="Times New Roman"/>
                <w:bCs/>
                <w:sz w:val="20"/>
                <w:szCs w:val="20"/>
              </w:rPr>
              <w:t>Словосочетание прилагательного с существительным.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правильно записать слова под диктовку?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Корень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Пишет слова под диктовку, используя изученные правила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контроль и результата деятельности.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пользоваться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tabs>
                <w:tab w:val="left" w:pos="217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17.03-21.03</w:t>
            </w:r>
          </w:p>
        </w:tc>
      </w:tr>
      <w:tr w:rsidR="00B35C59" w:rsidRPr="0044785E" w:rsidTr="00303DE2">
        <w:trPr>
          <w:trHeight w:val="131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Морфемный состав имени 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прилагательного. Суффиксы прилагательных: 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-к-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-н-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-енн-</w:t>
            </w: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447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-еньк-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предложение</w:t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слов-е?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Самопроверка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652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Грамотно излагает свои мысли  при письме.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Р.Осуществлять действие по образцу и заданному </w:t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успешности</w:t>
            </w:r>
          </w:p>
          <w:p w:rsidR="00B35C59" w:rsidRPr="0044785E" w:rsidRDefault="00B35C59" w:rsidP="00F75ADE">
            <w:pPr>
              <w:tabs>
                <w:tab w:val="left" w:pos="340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25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17.03-21.03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Контрольное изложение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 какой вопрос отвечает имя сущ-е?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Знает признаки изученных частей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25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17.03-21.03</w:t>
            </w:r>
          </w:p>
        </w:tc>
      </w:tr>
      <w:tr w:rsidR="00B35C59" w:rsidRPr="0044785E" w:rsidTr="00B35C59">
        <w:trPr>
          <w:trHeight w:val="274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Число и род имён прилагательных (7 часов).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имён прилагательных по числам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 какой вопрос отвечает имя прилагательное?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204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Знает признаки изученных частей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26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прилагательных по родам в форме единственного числа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 какой вопрос отвечает имя прилагательное?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26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Родовые окончания прилагательных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 какой вопрос отвечает имя прилагательное?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26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рода и числа прилагательных, выделение родовых окончаний прилагательных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Изменяются им.прилагательные  по числам?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26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Окончания прилагательных множественного числа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изменяются имена прилагательные?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Число им.прилагат.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изменять имена прилагат. по числам.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26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842" w:type="dxa"/>
          </w:tcPr>
          <w:p w:rsidR="00EE23A8" w:rsidRDefault="00EE23A8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С.Р.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Обобщение и закрепление изученного.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Тема  и основная мысль текста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Текст, тема,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главная мысль текста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638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Определяет тему и главную мысль текста.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26 нед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24.03-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29.03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</w:tr>
      <w:tr w:rsidR="00B35C59" w:rsidRPr="0044785E" w:rsidTr="00B35C59">
        <w:trPr>
          <w:trHeight w:val="278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Изменение прилагательных по вопросам (6 часов).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 склонении прилагательных. Склонение имён прилагательных мужского рода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предложение?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слов-е?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</w:p>
          <w:p w:rsidR="00B35C59" w:rsidRPr="0044785E" w:rsidRDefault="00B35C59" w:rsidP="00F75ADE">
            <w:pPr>
              <w:tabs>
                <w:tab w:val="left" w:pos="340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Грамотно излагает свои мысли  при письме.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Склонение имён прилагательных среднего рода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определит род имени сущ-го и прилагательного?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Род имени сущ-го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Умет определять род имени сущ-го по начальной форме при помощи личных местоимений.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Склонение имён прилагательных женского рода.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 какой звук (твердый и мягкий) оканчивается основа сущ-го?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Твердая основа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Мягкая основа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отмечать мягкую и твердую основу сущ-го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рода, числа и падежа прилагательного в предложении, словосочетании.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отличить мягкую основу сущ-го от твердой?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Твердая основа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Мягкая основа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отличать мягкую основу сущ-го от твердой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842" w:type="dxa"/>
          </w:tcPr>
          <w:p w:rsidR="00EE23A8" w:rsidRDefault="00EE23A8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С.Р.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Обобщение изученного по теме «Имя прилагательное».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правильно записать слова под диктовку?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существительное, имя прилагательное.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67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Пишет слова под диктовку, используя изученные правила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27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31.03-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Контрольное списывание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предложение?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слов-е?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Самопроверка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258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Грамотно излагает свои мысли  при письме.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14.04-18.04</w:t>
            </w:r>
          </w:p>
        </w:tc>
      </w:tr>
      <w:tr w:rsidR="00B35C59" w:rsidRPr="0044785E" w:rsidTr="00303DE2">
        <w:trPr>
          <w:trHeight w:val="187"/>
        </w:trPr>
        <w:tc>
          <w:tcPr>
            <w:tcW w:w="15276" w:type="dxa"/>
            <w:gridSpan w:val="13"/>
          </w:tcPr>
          <w:p w:rsidR="00B35C59" w:rsidRPr="0044785E" w:rsidRDefault="00B35C59" w:rsidP="00303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Глагол (22 часа).</w:t>
            </w:r>
            <w:r w:rsidR="008D71AD">
              <w:rPr>
                <w:rFonts w:ascii="Times New Roman" w:hAnsi="Times New Roman"/>
                <w:sz w:val="20"/>
                <w:szCs w:val="20"/>
              </w:rPr>
              <w:t>Понятие о глаголе (4</w:t>
            </w:r>
            <w:r w:rsidRPr="0044785E">
              <w:rPr>
                <w:rFonts w:ascii="Times New Roman" w:hAnsi="Times New Roman"/>
                <w:sz w:val="20"/>
                <w:szCs w:val="20"/>
              </w:rPr>
              <w:t xml:space="preserve"> часов).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грамматические признаки глагола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 какие вопросы отвечают глаголы?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 xml:space="preserve">Глагол 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Понимает признаки изученных частей речи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 нед</w:t>
            </w:r>
          </w:p>
          <w:p w:rsidR="00EE23A8" w:rsidRPr="0044785E" w:rsidRDefault="00EE23A8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14.04-18.04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(неопределённая) форма глагола.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От чего зависит изменение окончания  в существительном?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tabs>
                <w:tab w:val="left" w:pos="217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Падежные вопросы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изменять глаголы по вопросам.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 нед</w:t>
            </w:r>
          </w:p>
          <w:p w:rsidR="00EE23A8" w:rsidRPr="0044785E" w:rsidRDefault="00EE23A8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14.04-18.04</w:t>
            </w:r>
          </w:p>
        </w:tc>
      </w:tr>
      <w:tr w:rsidR="00B35C59" w:rsidRPr="0044785E" w:rsidTr="00B35C59">
        <w:trPr>
          <w:trHeight w:val="239"/>
        </w:trPr>
        <w:tc>
          <w:tcPr>
            <w:tcW w:w="15276" w:type="dxa"/>
            <w:gridSpan w:val="13"/>
          </w:tcPr>
          <w:p w:rsidR="00B35C59" w:rsidRPr="0044785E" w:rsidRDefault="00B35C59" w:rsidP="008D7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Число глаголов (4 часа)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Глаголы в форме единственного и множественного числа.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От какого слова ставится в каждом словосочетании вопрос к глаголу?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Падежные вопросы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21.04-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Выделение в тексте глаголов и определение их числа.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От какого слова ставится в каждом словосочетании вопрос к глаголу?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Падежные вопросы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21.04-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 знаний учащихся о числе глаголов.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изменяется глагол?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Падежные вопросы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изменять глагол по числам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21.04-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Контрольное списывание.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изменяется глагол?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Падежные вопросы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изменять глагол по числам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21.04-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</w:tr>
      <w:tr w:rsidR="00B35C59" w:rsidRPr="0044785E" w:rsidTr="00B35C59">
        <w:trPr>
          <w:trHeight w:val="266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Время глаголов (5 часов).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Настоящее время. Будущее время. Прошедшее время.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изменяется глагол?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Будущее время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Настоящее время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Прошедшее время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Знает признаки изученных частей речи.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29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21.04-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842" w:type="dxa"/>
          </w:tcPr>
          <w:p w:rsidR="00EE23A8" w:rsidRDefault="00EE23A8" w:rsidP="00BB43AB">
            <w:pPr>
              <w:pStyle w:val="Standard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С.Р.</w:t>
            </w:r>
          </w:p>
          <w:p w:rsidR="00B35C59" w:rsidRPr="0044785E" w:rsidRDefault="00B35C59" w:rsidP="00EE23A8">
            <w:pPr>
              <w:pStyle w:val="Standard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глаголов по временам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изменяется глагол?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Будущее время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Настоящее время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Прошедшее время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Знает признаки изученных частей речи.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29 нед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30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21.04-</w:t>
            </w:r>
            <w:r w:rsidRPr="00EE23A8">
              <w:rPr>
                <w:rFonts w:ascii="Times New Roman" w:hAnsi="Times New Roman"/>
                <w:sz w:val="20"/>
                <w:szCs w:val="20"/>
              </w:rPr>
              <w:t>26.04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28.04-30.04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времени глаголов, отвечающих на вопросы что делать? что сделать?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изменяется глагол?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Будущее время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Настоящее время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Прошедшее время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584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изменять глагол по временам.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30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28.04-30.04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Обучающее изложение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антонимы и синонимы?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прилагательное, имя существительное, глагол.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30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28.04-30.04</w:t>
            </w:r>
          </w:p>
        </w:tc>
      </w:tr>
      <w:tr w:rsidR="00B35C59" w:rsidRPr="0044785E" w:rsidTr="00B35C59">
        <w:trPr>
          <w:trHeight w:val="256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Лицо глаголов (5 часов).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Глаголы 1, 2 и 3-го лица единственного и множественного числа</w:t>
            </w: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Какие лица бывают у глаголов?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1, 2, 3 лица глаголов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6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05.05-08.05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Время, лицо и число глаголов (обобщение)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 определить время, лицо и число глаголов?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Глагол, время, лицо и число глаголов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изменять глагол по числам, временам, лицам.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05.05-08.05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Обучающее изложение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правильно записать слова под диктовку?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существительное, имя прилагательное, глагол.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Пишет слова под диктовку, используя изученные правила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05.05-08.05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изученного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 какой частью речи согласуется глагол?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Согласование слов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различать произношение и написание слов.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31 нед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05.05-08.05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12.05-16.05</w:t>
            </w:r>
          </w:p>
        </w:tc>
      </w:tr>
      <w:tr w:rsidR="00B35C59" w:rsidRPr="0044785E" w:rsidTr="00B35C59">
        <w:trPr>
          <w:trHeight w:val="288"/>
        </w:trPr>
        <w:tc>
          <w:tcPr>
            <w:tcW w:w="15276" w:type="dxa"/>
            <w:gridSpan w:val="13"/>
          </w:tcPr>
          <w:p w:rsidR="00B35C59" w:rsidRPr="0044785E" w:rsidRDefault="00B35C59" w:rsidP="00F75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Окончания глаголов (6 часов).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 глаголов прошедшего времени.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предложение?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слов-е?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543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Грамотно излагает свои мысли  при письме.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12.05-16.05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Личные окончания глаголов в форме единственного и множественного числа.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такое личные окончания?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Глагол, личные окончания.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12.05-16.05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Обучающее изложение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правильно записать слова под диктовку?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существительное, имя прилагательное, глагол.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Пишет слова под диктовку, используя изученные правила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32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12.05-16.05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учащихся по теме «Глагол»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Что мы знаем о глаголе?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Словосочетание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32 нед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12.05-16.05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19.05-23.05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проверочная работа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Почему изменяются окончания глаголов?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Словосочетание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Умеет анализировать и кратко характеризовать части речи.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33 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19.05-23.05</w:t>
            </w:r>
          </w:p>
        </w:tc>
      </w:tr>
      <w:tr w:rsidR="00A01C64" w:rsidRPr="0044785E" w:rsidTr="00A561FD">
        <w:trPr>
          <w:trHeight w:val="177"/>
        </w:trPr>
        <w:tc>
          <w:tcPr>
            <w:tcW w:w="15276" w:type="dxa"/>
            <w:gridSpan w:val="13"/>
          </w:tcPr>
          <w:p w:rsidR="00A01C64" w:rsidRPr="0044785E" w:rsidRDefault="00A01C64" w:rsidP="00A01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(11 ч).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842" w:type="dxa"/>
          </w:tcPr>
          <w:p w:rsidR="00B35C59" w:rsidRPr="00336AA2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AA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изученного.</w:t>
            </w:r>
          </w:p>
        </w:tc>
        <w:tc>
          <w:tcPr>
            <w:tcW w:w="567" w:type="dxa"/>
          </w:tcPr>
          <w:p w:rsidR="00B35C59" w:rsidRPr="00336AA2" w:rsidRDefault="00336AA2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336A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Почему изменяются окончания прил-х в словосочетаниях?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Словосочетание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571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  <w:t>Умеет анализировать и кратко характеризовать части речи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уч.деят-ти. Развитие познаватель-ных интересов, 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учебных 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850" w:type="dxa"/>
          </w:tcPr>
          <w:p w:rsidR="00B35C59" w:rsidRPr="00336AA2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336AA2">
              <w:rPr>
                <w:rFonts w:ascii="Times New Roman" w:hAnsi="Times New Roman"/>
                <w:sz w:val="20"/>
                <w:szCs w:val="20"/>
              </w:rPr>
              <w:t>33 нед</w:t>
            </w:r>
          </w:p>
          <w:p w:rsidR="00EE23A8" w:rsidRPr="00336AA2" w:rsidRDefault="00EE23A8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336AA2">
              <w:rPr>
                <w:rFonts w:ascii="Times New Roman" w:hAnsi="Times New Roman"/>
                <w:sz w:val="20"/>
                <w:szCs w:val="20"/>
              </w:rPr>
              <w:t>33нед</w:t>
            </w:r>
          </w:p>
          <w:p w:rsidR="00EE23A8" w:rsidRPr="00336AA2" w:rsidRDefault="00EE23A8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336AA2">
              <w:rPr>
                <w:rFonts w:ascii="Times New Roman" w:hAnsi="Times New Roman"/>
                <w:sz w:val="20"/>
                <w:szCs w:val="20"/>
              </w:rPr>
              <w:t>33нед</w:t>
            </w:r>
          </w:p>
          <w:p w:rsidR="00B35C59" w:rsidRPr="00336AA2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Pr="006902C5" w:rsidRDefault="00B35C59" w:rsidP="00F75AD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E23A8" w:rsidRDefault="00336AA2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34нед</w:t>
            </w:r>
          </w:p>
          <w:p w:rsidR="00336AA2" w:rsidRPr="0044785E" w:rsidRDefault="00336AA2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34нед</w:t>
            </w:r>
          </w:p>
        </w:tc>
        <w:tc>
          <w:tcPr>
            <w:tcW w:w="851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19.05-23.05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23A8" w:rsidRDefault="00EE23A8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C59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6AA2" w:rsidRPr="0044785E" w:rsidRDefault="00336AA2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26.05-30.05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842" w:type="dxa"/>
          </w:tcPr>
          <w:p w:rsidR="00B35C59" w:rsidRPr="0044785E" w:rsidRDefault="00B35C59" w:rsidP="00BB43AB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диктант</w:t>
            </w:r>
          </w:p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Как правильно записать слова под диктовку?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Имя существительное, имя прилагательное, глагол.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tabs>
                <w:tab w:val="left" w:pos="380"/>
              </w:tabs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ab/>
            </w: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Пишет слова под диктовку, используя изученные правила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Р.Осуществлять действие по образцу и заданному правилу.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П.Уметь применять правила и польз-ся инструкцией.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К.Оформлять свои мысли в устной и письменной речи.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Pr="0044785E" w:rsidRDefault="00336AA2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34нед</w:t>
            </w:r>
          </w:p>
        </w:tc>
        <w:tc>
          <w:tcPr>
            <w:tcW w:w="851" w:type="dxa"/>
          </w:tcPr>
          <w:p w:rsidR="00B35C59" w:rsidRPr="0044785E" w:rsidRDefault="00336AA2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26.05-30.05</w:t>
            </w:r>
          </w:p>
        </w:tc>
      </w:tr>
      <w:tr w:rsidR="00B35C59" w:rsidRPr="0044785E" w:rsidTr="00B35C59">
        <w:trPr>
          <w:trHeight w:val="1667"/>
        </w:trPr>
        <w:tc>
          <w:tcPr>
            <w:tcW w:w="534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842" w:type="dxa"/>
          </w:tcPr>
          <w:p w:rsidR="00B35C59" w:rsidRPr="0044785E" w:rsidRDefault="00B35C59" w:rsidP="00F75ADE">
            <w:pPr>
              <w:pStyle w:val="Standard"/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85E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проекты»</w:t>
            </w:r>
          </w:p>
        </w:tc>
        <w:tc>
          <w:tcPr>
            <w:tcW w:w="567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Каким образом человек обогащает свои знания языка?</w:t>
            </w:r>
          </w:p>
        </w:tc>
        <w:tc>
          <w:tcPr>
            <w:tcW w:w="1843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sz w:val="20"/>
                <w:szCs w:val="20"/>
              </w:rPr>
              <w:t>Словари русского языка</w:t>
            </w:r>
          </w:p>
        </w:tc>
        <w:tc>
          <w:tcPr>
            <w:tcW w:w="2551" w:type="dxa"/>
            <w:gridSpan w:val="2"/>
          </w:tcPr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Учиться пользоваться толковым словарем русского языка</w:t>
            </w:r>
          </w:p>
        </w:tc>
        <w:tc>
          <w:tcPr>
            <w:tcW w:w="2552" w:type="dxa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Р.Умение взаимодействовать со взрослым и со сверстниками.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П.Развитие познавательных интересов и мотивов.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К.Инициативное сотрудничество в поиске и сборе информации</w:t>
            </w:r>
          </w:p>
        </w:tc>
        <w:tc>
          <w:tcPr>
            <w:tcW w:w="2268" w:type="dxa"/>
            <w:gridSpan w:val="2"/>
          </w:tcPr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ная самооценка</w:t>
            </w:r>
          </w:p>
          <w:p w:rsidR="00B35C59" w:rsidRPr="0044785E" w:rsidRDefault="00B35C59" w:rsidP="00F75ADE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успешности</w:t>
            </w:r>
          </w:p>
          <w:p w:rsidR="00B35C59" w:rsidRPr="0044785E" w:rsidRDefault="00B35C59" w:rsidP="00F75ADE">
            <w:pPr>
              <w:rPr>
                <w:rFonts w:ascii="Times New Roman" w:hAnsi="Times New Roman"/>
                <w:sz w:val="20"/>
                <w:szCs w:val="20"/>
              </w:rPr>
            </w:pPr>
            <w:r w:rsidRPr="0044785E">
              <w:rPr>
                <w:rFonts w:ascii="Times New Roman" w:hAnsi="Times New Roman"/>
                <w:color w:val="000000"/>
                <w:sz w:val="20"/>
                <w:szCs w:val="20"/>
              </w:rPr>
              <w:t>уч.деят-ти</w:t>
            </w:r>
          </w:p>
        </w:tc>
        <w:tc>
          <w:tcPr>
            <w:tcW w:w="850" w:type="dxa"/>
          </w:tcPr>
          <w:p w:rsidR="00B35C59" w:rsidRDefault="00336AA2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34нед</w:t>
            </w:r>
          </w:p>
          <w:p w:rsidR="00336AA2" w:rsidRPr="0044785E" w:rsidRDefault="00336AA2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34нед</w:t>
            </w:r>
          </w:p>
        </w:tc>
        <w:tc>
          <w:tcPr>
            <w:tcW w:w="851" w:type="dxa"/>
          </w:tcPr>
          <w:p w:rsidR="00B35C59" w:rsidRPr="0044785E" w:rsidRDefault="00336AA2" w:rsidP="00F75A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26.05-30.05</w:t>
            </w:r>
          </w:p>
        </w:tc>
      </w:tr>
    </w:tbl>
    <w:p w:rsidR="00850E19" w:rsidRPr="00BD59AE" w:rsidRDefault="00850E19" w:rsidP="00850E19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50E19" w:rsidRPr="00BD59AE" w:rsidSect="00666AF6">
      <w:footerReference w:type="default" r:id="rId23"/>
      <w:pgSz w:w="16838" w:h="11906" w:orient="landscape"/>
      <w:pgMar w:top="1588" w:right="851" w:bottom="1134" w:left="1701" w:header="72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A2B" w:rsidRDefault="00865A2B" w:rsidP="00850E19">
      <w:r>
        <w:separator/>
      </w:r>
    </w:p>
  </w:endnote>
  <w:endnote w:type="continuationSeparator" w:id="1">
    <w:p w:rsidR="00865A2B" w:rsidRDefault="00865A2B" w:rsidP="00850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05" w:rsidRDefault="00D83A05">
    <w:pPr>
      <w:pStyle w:val="1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05" w:rsidRDefault="00D83A05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A2B" w:rsidRDefault="00865A2B" w:rsidP="00850E19">
      <w:r>
        <w:separator/>
      </w:r>
    </w:p>
  </w:footnote>
  <w:footnote w:type="continuationSeparator" w:id="1">
    <w:p w:rsidR="00865A2B" w:rsidRDefault="00865A2B" w:rsidP="00850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95"/>
    <w:multiLevelType w:val="multilevel"/>
    <w:tmpl w:val="A5BEE290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C66218"/>
    <w:multiLevelType w:val="multilevel"/>
    <w:tmpl w:val="003E9A0A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62D1815"/>
    <w:multiLevelType w:val="multilevel"/>
    <w:tmpl w:val="4BF090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DE28DF"/>
    <w:multiLevelType w:val="multilevel"/>
    <w:tmpl w:val="42B0D3B8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FB6A9E"/>
    <w:multiLevelType w:val="multilevel"/>
    <w:tmpl w:val="DB26F9F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BED335B"/>
    <w:multiLevelType w:val="multilevel"/>
    <w:tmpl w:val="E6BE882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F5C6847"/>
    <w:multiLevelType w:val="multilevel"/>
    <w:tmpl w:val="96663AF4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010695E"/>
    <w:multiLevelType w:val="multilevel"/>
    <w:tmpl w:val="2B4A2C6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5B03F77"/>
    <w:multiLevelType w:val="multilevel"/>
    <w:tmpl w:val="F98AB00E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B32F7F"/>
    <w:multiLevelType w:val="multilevel"/>
    <w:tmpl w:val="905E09D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B164155"/>
    <w:multiLevelType w:val="multilevel"/>
    <w:tmpl w:val="5CB05A82"/>
    <w:lvl w:ilvl="0">
      <w:numFmt w:val="bullet"/>
      <w:lvlText w:val="•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6856D39"/>
    <w:multiLevelType w:val="multilevel"/>
    <w:tmpl w:val="F5F08186"/>
    <w:styleLink w:val="WWNum2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314A6"/>
    <w:multiLevelType w:val="multilevel"/>
    <w:tmpl w:val="B696059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3E6298B"/>
    <w:multiLevelType w:val="multilevel"/>
    <w:tmpl w:val="E2F0B0D2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C072107"/>
    <w:multiLevelType w:val="multilevel"/>
    <w:tmpl w:val="794CC1D4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C363693"/>
    <w:multiLevelType w:val="multilevel"/>
    <w:tmpl w:val="DE32AC4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B764C5"/>
    <w:multiLevelType w:val="multilevel"/>
    <w:tmpl w:val="3C5288C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2184A52"/>
    <w:multiLevelType w:val="multilevel"/>
    <w:tmpl w:val="DB2A627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3751B1A"/>
    <w:multiLevelType w:val="multilevel"/>
    <w:tmpl w:val="C71AD720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51443AB"/>
    <w:multiLevelType w:val="multilevel"/>
    <w:tmpl w:val="68005356"/>
    <w:styleLink w:val="WWNum3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ABA74E4"/>
    <w:multiLevelType w:val="multilevel"/>
    <w:tmpl w:val="619AEBC6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D626ADE"/>
    <w:multiLevelType w:val="multilevel"/>
    <w:tmpl w:val="08669A72"/>
    <w:styleLink w:val="WWNum2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10F6EFB"/>
    <w:multiLevelType w:val="multilevel"/>
    <w:tmpl w:val="DA10132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2705848"/>
    <w:multiLevelType w:val="multilevel"/>
    <w:tmpl w:val="0F2092D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7175ED6"/>
    <w:multiLevelType w:val="multilevel"/>
    <w:tmpl w:val="28CEE162"/>
    <w:styleLink w:val="WWNum2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FC969D8"/>
    <w:multiLevelType w:val="multilevel"/>
    <w:tmpl w:val="9F8410C8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0C00100"/>
    <w:multiLevelType w:val="multilevel"/>
    <w:tmpl w:val="27C4FA0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45F5093"/>
    <w:multiLevelType w:val="multilevel"/>
    <w:tmpl w:val="C510AB0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7E500BB"/>
    <w:multiLevelType w:val="multilevel"/>
    <w:tmpl w:val="45B4593A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FD62D5F"/>
    <w:multiLevelType w:val="multilevel"/>
    <w:tmpl w:val="8ADCA724"/>
    <w:styleLink w:val="WWNum3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4274A15"/>
    <w:multiLevelType w:val="multilevel"/>
    <w:tmpl w:val="975AF41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945258C"/>
    <w:multiLevelType w:val="multilevel"/>
    <w:tmpl w:val="5608FDCE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CB90EEC"/>
    <w:multiLevelType w:val="multilevel"/>
    <w:tmpl w:val="3D402904"/>
    <w:styleLink w:val="WWNum3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7DF86CFF"/>
    <w:multiLevelType w:val="multilevel"/>
    <w:tmpl w:val="9F1A2C12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7"/>
  </w:num>
  <w:num w:numId="5">
    <w:abstractNumId w:val="30"/>
  </w:num>
  <w:num w:numId="6">
    <w:abstractNumId w:val="6"/>
  </w:num>
  <w:num w:numId="7">
    <w:abstractNumId w:val="9"/>
  </w:num>
  <w:num w:numId="8">
    <w:abstractNumId w:val="20"/>
  </w:num>
  <w:num w:numId="9">
    <w:abstractNumId w:val="23"/>
  </w:num>
  <w:num w:numId="10">
    <w:abstractNumId w:val="25"/>
  </w:num>
  <w:num w:numId="11">
    <w:abstractNumId w:val="3"/>
  </w:num>
  <w:num w:numId="12">
    <w:abstractNumId w:val="31"/>
  </w:num>
  <w:num w:numId="13">
    <w:abstractNumId w:val="18"/>
  </w:num>
  <w:num w:numId="14">
    <w:abstractNumId w:val="15"/>
  </w:num>
  <w:num w:numId="15">
    <w:abstractNumId w:val="8"/>
  </w:num>
  <w:num w:numId="16">
    <w:abstractNumId w:val="16"/>
  </w:num>
  <w:num w:numId="17">
    <w:abstractNumId w:val="2"/>
  </w:num>
  <w:num w:numId="18">
    <w:abstractNumId w:val="13"/>
  </w:num>
  <w:num w:numId="19">
    <w:abstractNumId w:val="33"/>
  </w:num>
  <w:num w:numId="20">
    <w:abstractNumId w:val="0"/>
  </w:num>
  <w:num w:numId="21">
    <w:abstractNumId w:val="12"/>
  </w:num>
  <w:num w:numId="22">
    <w:abstractNumId w:val="28"/>
  </w:num>
  <w:num w:numId="23">
    <w:abstractNumId w:val="14"/>
  </w:num>
  <w:num w:numId="24">
    <w:abstractNumId w:val="17"/>
  </w:num>
  <w:num w:numId="25">
    <w:abstractNumId w:val="1"/>
  </w:num>
  <w:num w:numId="26">
    <w:abstractNumId w:val="5"/>
  </w:num>
  <w:num w:numId="27">
    <w:abstractNumId w:val="11"/>
  </w:num>
  <w:num w:numId="28">
    <w:abstractNumId w:val="21"/>
  </w:num>
  <w:num w:numId="29">
    <w:abstractNumId w:val="24"/>
  </w:num>
  <w:num w:numId="30">
    <w:abstractNumId w:val="32"/>
  </w:num>
  <w:num w:numId="31">
    <w:abstractNumId w:val="29"/>
  </w:num>
  <w:num w:numId="32">
    <w:abstractNumId w:val="19"/>
  </w:num>
  <w:num w:numId="33">
    <w:abstractNumId w:val="5"/>
  </w:num>
  <w:num w:numId="34">
    <w:abstractNumId w:val="32"/>
  </w:num>
  <w:num w:numId="35">
    <w:abstractNumId w:val="11"/>
  </w:num>
  <w:num w:numId="36">
    <w:abstractNumId w:val="29"/>
  </w:num>
  <w:num w:numId="37">
    <w:abstractNumId w:val="21"/>
  </w:num>
  <w:num w:numId="38">
    <w:abstractNumId w:val="1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E19"/>
    <w:rsid w:val="000500E3"/>
    <w:rsid w:val="00076F15"/>
    <w:rsid w:val="000C11B5"/>
    <w:rsid w:val="000F2DF3"/>
    <w:rsid w:val="001A35C3"/>
    <w:rsid w:val="002C5141"/>
    <w:rsid w:val="00303DE2"/>
    <w:rsid w:val="00335013"/>
    <w:rsid w:val="00336AA2"/>
    <w:rsid w:val="0037247A"/>
    <w:rsid w:val="003A7073"/>
    <w:rsid w:val="003D44A0"/>
    <w:rsid w:val="004706A8"/>
    <w:rsid w:val="004E67A1"/>
    <w:rsid w:val="005036A4"/>
    <w:rsid w:val="005418BF"/>
    <w:rsid w:val="0054764F"/>
    <w:rsid w:val="00666AF6"/>
    <w:rsid w:val="006902C5"/>
    <w:rsid w:val="006B4CCF"/>
    <w:rsid w:val="006C7A7B"/>
    <w:rsid w:val="006D746C"/>
    <w:rsid w:val="00751221"/>
    <w:rsid w:val="0075357E"/>
    <w:rsid w:val="008160DF"/>
    <w:rsid w:val="008328F1"/>
    <w:rsid w:val="00834517"/>
    <w:rsid w:val="00850E19"/>
    <w:rsid w:val="00865A2B"/>
    <w:rsid w:val="008B5284"/>
    <w:rsid w:val="008D1104"/>
    <w:rsid w:val="008D71AD"/>
    <w:rsid w:val="008F7F0B"/>
    <w:rsid w:val="00946D2C"/>
    <w:rsid w:val="00A01C64"/>
    <w:rsid w:val="00A05896"/>
    <w:rsid w:val="00A12347"/>
    <w:rsid w:val="00A561FD"/>
    <w:rsid w:val="00A67FBC"/>
    <w:rsid w:val="00AA48C9"/>
    <w:rsid w:val="00AB383E"/>
    <w:rsid w:val="00AB5806"/>
    <w:rsid w:val="00AE4602"/>
    <w:rsid w:val="00B24D2E"/>
    <w:rsid w:val="00B35C59"/>
    <w:rsid w:val="00B36036"/>
    <w:rsid w:val="00BB43AB"/>
    <w:rsid w:val="00BD59AE"/>
    <w:rsid w:val="00CF0C77"/>
    <w:rsid w:val="00D66CCD"/>
    <w:rsid w:val="00D83A05"/>
    <w:rsid w:val="00DD318D"/>
    <w:rsid w:val="00E53D3C"/>
    <w:rsid w:val="00ED790E"/>
    <w:rsid w:val="00EE23A8"/>
    <w:rsid w:val="00F03AFA"/>
    <w:rsid w:val="00F32D11"/>
    <w:rsid w:val="00F75ADE"/>
    <w:rsid w:val="00FB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E1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0E1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Название объекта1"/>
    <w:basedOn w:val="Standard"/>
    <w:rsid w:val="00850E19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850E19"/>
    <w:pPr>
      <w:tabs>
        <w:tab w:val="right" w:pos="8640"/>
      </w:tabs>
      <w:spacing w:after="280" w:line="360" w:lineRule="auto"/>
      <w:jc w:val="both"/>
    </w:pPr>
    <w:rPr>
      <w:color w:val="000000"/>
      <w:spacing w:val="-2"/>
      <w:lang w:eastAsia="en-US"/>
    </w:rPr>
  </w:style>
  <w:style w:type="paragraph" w:styleId="a3">
    <w:name w:val="Title"/>
    <w:basedOn w:val="Standard"/>
    <w:next w:val="Textbody"/>
    <w:link w:val="a4"/>
    <w:rsid w:val="00850E19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4">
    <w:name w:val="Название Знак"/>
    <w:basedOn w:val="a0"/>
    <w:link w:val="a3"/>
    <w:rsid w:val="00850E19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a5">
    <w:name w:val="Subtitle"/>
    <w:basedOn w:val="1"/>
    <w:next w:val="Textbody"/>
    <w:link w:val="a6"/>
    <w:rsid w:val="00850E19"/>
    <w:pPr>
      <w:jc w:val="center"/>
    </w:pPr>
  </w:style>
  <w:style w:type="character" w:customStyle="1" w:styleId="a6">
    <w:name w:val="Подзаголовок Знак"/>
    <w:basedOn w:val="a0"/>
    <w:link w:val="a5"/>
    <w:rsid w:val="00850E19"/>
    <w:rPr>
      <w:rFonts w:ascii="Arial" w:eastAsia="SimSun" w:hAnsi="Arial" w:cs="Mangal"/>
      <w:i/>
      <w:iCs/>
      <w:kern w:val="3"/>
      <w:sz w:val="24"/>
      <w:szCs w:val="24"/>
      <w:lang w:eastAsia="zh-CN" w:bidi="hi-IN"/>
    </w:rPr>
  </w:style>
  <w:style w:type="paragraph" w:styleId="a7">
    <w:name w:val="List"/>
    <w:basedOn w:val="Textbody"/>
    <w:rsid w:val="00850E19"/>
  </w:style>
  <w:style w:type="paragraph" w:customStyle="1" w:styleId="Index">
    <w:name w:val="Index"/>
    <w:basedOn w:val="Standard"/>
    <w:rsid w:val="00850E19"/>
    <w:pPr>
      <w:suppressLineNumbers/>
    </w:pPr>
  </w:style>
  <w:style w:type="paragraph" w:customStyle="1" w:styleId="11">
    <w:name w:val="Заголовок 11"/>
    <w:basedOn w:val="Standard"/>
    <w:next w:val="Textbody"/>
    <w:rsid w:val="00850E19"/>
    <w:pPr>
      <w:keepNext/>
      <w:tabs>
        <w:tab w:val="left" w:pos="1170"/>
      </w:tabs>
      <w:outlineLvl w:val="0"/>
    </w:pPr>
    <w:rPr>
      <w:sz w:val="72"/>
      <w:szCs w:val="72"/>
    </w:rPr>
  </w:style>
  <w:style w:type="paragraph" w:customStyle="1" w:styleId="21">
    <w:name w:val="Заголовок 21"/>
    <w:basedOn w:val="Standard"/>
    <w:next w:val="Textbody"/>
    <w:rsid w:val="00850E19"/>
    <w:pPr>
      <w:keepNext/>
      <w:outlineLvl w:val="1"/>
    </w:pPr>
    <w:rPr>
      <w:sz w:val="28"/>
      <w:szCs w:val="28"/>
      <w:lang w:val="en-US"/>
    </w:rPr>
  </w:style>
  <w:style w:type="paragraph" w:customStyle="1" w:styleId="31">
    <w:name w:val="Заголовок 31"/>
    <w:basedOn w:val="Standard"/>
    <w:next w:val="Textbody"/>
    <w:rsid w:val="00850E19"/>
    <w:pPr>
      <w:keepNext/>
      <w:outlineLvl w:val="2"/>
    </w:pPr>
    <w:rPr>
      <w:sz w:val="40"/>
      <w:szCs w:val="40"/>
    </w:rPr>
  </w:style>
  <w:style w:type="paragraph" w:customStyle="1" w:styleId="41">
    <w:name w:val="Заголовок 41"/>
    <w:basedOn w:val="Standard"/>
    <w:next w:val="Textbody"/>
    <w:rsid w:val="00850E19"/>
    <w:pPr>
      <w:keepNext/>
      <w:ind w:firstLine="708"/>
      <w:outlineLvl w:val="3"/>
    </w:pPr>
    <w:rPr>
      <w:sz w:val="40"/>
      <w:szCs w:val="40"/>
    </w:rPr>
  </w:style>
  <w:style w:type="paragraph" w:customStyle="1" w:styleId="51">
    <w:name w:val="Заголовок 51"/>
    <w:basedOn w:val="Standard"/>
    <w:next w:val="Textbody"/>
    <w:rsid w:val="00850E19"/>
    <w:pPr>
      <w:keepNext/>
      <w:outlineLvl w:val="4"/>
    </w:pPr>
    <w:rPr>
      <w:b/>
      <w:bCs/>
    </w:rPr>
  </w:style>
  <w:style w:type="paragraph" w:styleId="a8">
    <w:name w:val="Normal (Web)"/>
    <w:basedOn w:val="Standard"/>
    <w:rsid w:val="00850E19"/>
    <w:pPr>
      <w:spacing w:before="28" w:after="28"/>
    </w:pPr>
  </w:style>
  <w:style w:type="paragraph" w:styleId="a9">
    <w:name w:val="List Bullet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customStyle="1" w:styleId="10">
    <w:name w:val="Нижний колонтитул1"/>
    <w:basedOn w:val="a"/>
    <w:rsid w:val="00850E19"/>
    <w:pPr>
      <w:tabs>
        <w:tab w:val="center" w:pos="4677"/>
        <w:tab w:val="right" w:pos="9355"/>
      </w:tabs>
    </w:pPr>
    <w:rPr>
      <w:szCs w:val="21"/>
    </w:rPr>
  </w:style>
  <w:style w:type="paragraph" w:styleId="2">
    <w:name w:val="List 2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3">
    <w:name w:val="List 3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4">
    <w:name w:val="List 4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5">
    <w:name w:val="List 5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aa">
    <w:name w:val="No Spacing"/>
    <w:rsid w:val="00850E1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850E19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850E19"/>
    <w:pPr>
      <w:suppressLineNumbers/>
    </w:pPr>
  </w:style>
  <w:style w:type="character" w:customStyle="1" w:styleId="Heading1Char">
    <w:name w:val="Heading 1 Char"/>
    <w:basedOn w:val="a0"/>
    <w:rsid w:val="00850E19"/>
    <w:rPr>
      <w:rFonts w:ascii="Cambria" w:hAnsi="Cambria"/>
      <w:b/>
      <w:bCs/>
      <w:kern w:val="3"/>
      <w:sz w:val="32"/>
      <w:szCs w:val="32"/>
    </w:rPr>
  </w:style>
  <w:style w:type="character" w:customStyle="1" w:styleId="Heading2Char">
    <w:name w:val="Heading 2 Char"/>
    <w:basedOn w:val="a0"/>
    <w:rsid w:val="00850E19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sid w:val="00850E19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a0"/>
    <w:rsid w:val="00850E1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a0"/>
    <w:rsid w:val="00850E19"/>
    <w:rPr>
      <w:rFonts w:ascii="Calibri" w:hAnsi="Calibri"/>
      <w:b/>
      <w:bCs/>
      <w:i/>
      <w:iCs/>
      <w:sz w:val="26"/>
      <w:szCs w:val="26"/>
    </w:rPr>
  </w:style>
  <w:style w:type="character" w:customStyle="1" w:styleId="13">
    <w:name w:val="Заголовок 1 Знак"/>
    <w:basedOn w:val="a0"/>
    <w:rsid w:val="00850E19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rsid w:val="00850E19"/>
    <w:rPr>
      <w:rFonts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rsid w:val="00850E19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rsid w:val="00850E19"/>
    <w:rPr>
      <w:rFonts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rsid w:val="00850E19"/>
    <w:rPr>
      <w:rFonts w:cs="Times New Roman"/>
      <w:b/>
      <w:bCs/>
      <w:sz w:val="24"/>
      <w:szCs w:val="24"/>
      <w:lang w:val="ru-RU" w:eastAsia="ru-RU"/>
    </w:rPr>
  </w:style>
  <w:style w:type="character" w:customStyle="1" w:styleId="FooterChar">
    <w:name w:val="Footer Char"/>
    <w:basedOn w:val="a0"/>
    <w:rsid w:val="00850E19"/>
    <w:rPr>
      <w:sz w:val="24"/>
      <w:szCs w:val="24"/>
    </w:rPr>
  </w:style>
  <w:style w:type="character" w:customStyle="1" w:styleId="ab">
    <w:name w:val="Нижний колонтитул Знак"/>
    <w:basedOn w:val="a0"/>
    <w:rsid w:val="00850E19"/>
    <w:rPr>
      <w:rFonts w:cs="Times New Roman"/>
      <w:sz w:val="24"/>
      <w:szCs w:val="24"/>
    </w:rPr>
  </w:style>
  <w:style w:type="character" w:customStyle="1" w:styleId="14">
    <w:name w:val="Номер страницы1"/>
    <w:basedOn w:val="a0"/>
    <w:rsid w:val="00850E19"/>
    <w:rPr>
      <w:rFonts w:cs="Times New Roman"/>
    </w:rPr>
  </w:style>
  <w:style w:type="character" w:customStyle="1" w:styleId="BodyTextChar">
    <w:name w:val="Body Text Char"/>
    <w:basedOn w:val="a0"/>
    <w:rsid w:val="00850E19"/>
    <w:rPr>
      <w:sz w:val="24"/>
      <w:szCs w:val="24"/>
    </w:rPr>
  </w:style>
  <w:style w:type="character" w:customStyle="1" w:styleId="ac">
    <w:name w:val="Основной текст Знак"/>
    <w:basedOn w:val="a0"/>
    <w:rsid w:val="00850E19"/>
    <w:rPr>
      <w:rFonts w:cs="Times New Roman"/>
      <w:sz w:val="24"/>
      <w:szCs w:val="24"/>
    </w:rPr>
  </w:style>
  <w:style w:type="character" w:customStyle="1" w:styleId="ad">
    <w:name w:val="Верхний колонтитул Знак"/>
    <w:basedOn w:val="a0"/>
    <w:rsid w:val="00850E19"/>
    <w:rPr>
      <w:sz w:val="24"/>
      <w:szCs w:val="24"/>
    </w:rPr>
  </w:style>
  <w:style w:type="character" w:customStyle="1" w:styleId="22">
    <w:name w:val="Основной шрифт абзаца2"/>
    <w:rsid w:val="00850E19"/>
  </w:style>
  <w:style w:type="character" w:customStyle="1" w:styleId="WW8Num2z0">
    <w:name w:val="WW8Num2z0"/>
    <w:rsid w:val="00850E19"/>
    <w:rPr>
      <w:rFonts w:ascii="Symbol" w:hAnsi="Symbol"/>
    </w:rPr>
  </w:style>
  <w:style w:type="character" w:customStyle="1" w:styleId="WW8Num3z0">
    <w:name w:val="WW8Num3z0"/>
    <w:rsid w:val="00850E19"/>
    <w:rPr>
      <w:rFonts w:ascii="Symbol" w:hAnsi="Symbol"/>
    </w:rPr>
  </w:style>
  <w:style w:type="character" w:customStyle="1" w:styleId="WW8Num3z1">
    <w:name w:val="WW8Num3z1"/>
    <w:rsid w:val="00850E19"/>
    <w:rPr>
      <w:rFonts w:ascii="Courier New" w:hAnsi="Courier New" w:cs="Courier New"/>
    </w:rPr>
  </w:style>
  <w:style w:type="character" w:customStyle="1" w:styleId="WW8Num3z2">
    <w:name w:val="WW8Num3z2"/>
    <w:rsid w:val="00850E19"/>
    <w:rPr>
      <w:rFonts w:ascii="Wingdings" w:hAnsi="Wingdings"/>
    </w:rPr>
  </w:style>
  <w:style w:type="character" w:customStyle="1" w:styleId="15">
    <w:name w:val="Основной шрифт абзаца1"/>
    <w:rsid w:val="00850E19"/>
  </w:style>
  <w:style w:type="character" w:styleId="ae">
    <w:name w:val="page number"/>
    <w:basedOn w:val="15"/>
    <w:rsid w:val="00850E19"/>
  </w:style>
  <w:style w:type="character" w:customStyle="1" w:styleId="WW8Num5z0">
    <w:name w:val="WW8Num5z0"/>
    <w:rsid w:val="00850E19"/>
    <w:rPr>
      <w:rFonts w:ascii="Times New Roman" w:hAnsi="Times New Roman" w:cs="Times New Roman"/>
    </w:rPr>
  </w:style>
  <w:style w:type="character" w:customStyle="1" w:styleId="FontStyle32">
    <w:name w:val="Font Style32"/>
    <w:basedOn w:val="15"/>
    <w:rsid w:val="00850E19"/>
    <w:rPr>
      <w:rFonts w:ascii="Times New Roman" w:hAnsi="Times New Roman" w:cs="Times New Roman"/>
      <w:sz w:val="22"/>
      <w:szCs w:val="22"/>
    </w:rPr>
  </w:style>
  <w:style w:type="paragraph" w:customStyle="1" w:styleId="af">
    <w:name w:val="Заголовок"/>
    <w:basedOn w:val="a"/>
    <w:next w:val="af0"/>
    <w:rsid w:val="00850E19"/>
    <w:pPr>
      <w:keepNext/>
      <w:widowControl/>
      <w:spacing w:before="240" w:after="120" w:line="276" w:lineRule="auto"/>
      <w:textAlignment w:val="auto"/>
    </w:pPr>
    <w:rPr>
      <w:rFonts w:eastAsia="MS Mincho" w:cs="Tahoma"/>
      <w:kern w:val="0"/>
      <w:sz w:val="28"/>
      <w:szCs w:val="28"/>
      <w:lang w:eastAsia="ar-SA" w:bidi="ar-SA"/>
    </w:rPr>
  </w:style>
  <w:style w:type="paragraph" w:styleId="af0">
    <w:name w:val="Body Text"/>
    <w:basedOn w:val="a"/>
    <w:link w:val="16"/>
    <w:rsid w:val="00850E19"/>
    <w:pPr>
      <w:widowControl/>
      <w:spacing w:after="120" w:line="276" w:lineRule="auto"/>
      <w:textAlignment w:val="auto"/>
    </w:pPr>
    <w:rPr>
      <w:rFonts w:cs="Times New Roman"/>
    </w:rPr>
  </w:style>
  <w:style w:type="character" w:customStyle="1" w:styleId="16">
    <w:name w:val="Основной текст Знак1"/>
    <w:basedOn w:val="a0"/>
    <w:link w:val="af0"/>
    <w:rsid w:val="00850E19"/>
    <w:rPr>
      <w:rFonts w:ascii="Arial" w:eastAsia="SimSun" w:hAnsi="Arial" w:cs="Times New Roman"/>
      <w:kern w:val="3"/>
      <w:sz w:val="24"/>
      <w:szCs w:val="24"/>
      <w:lang w:eastAsia="zh-CN" w:bidi="hi-IN"/>
    </w:rPr>
  </w:style>
  <w:style w:type="paragraph" w:customStyle="1" w:styleId="17">
    <w:name w:val="Название1"/>
    <w:basedOn w:val="a"/>
    <w:rsid w:val="00850E19"/>
    <w:pPr>
      <w:widowControl/>
      <w:suppressLineNumbers/>
      <w:spacing w:before="120" w:after="120" w:line="276" w:lineRule="auto"/>
      <w:textAlignment w:val="auto"/>
    </w:pPr>
    <w:rPr>
      <w:rFonts w:ascii="Calibri" w:eastAsia="Times New Roman" w:hAnsi="Calibri" w:cs="Tahoma"/>
      <w:i/>
      <w:iCs/>
      <w:kern w:val="0"/>
      <w:lang w:eastAsia="ar-SA" w:bidi="ar-SA"/>
    </w:rPr>
  </w:style>
  <w:style w:type="paragraph" w:customStyle="1" w:styleId="18">
    <w:name w:val="Указатель1"/>
    <w:basedOn w:val="a"/>
    <w:rsid w:val="00850E19"/>
    <w:pPr>
      <w:widowControl/>
      <w:suppressLineNumbers/>
      <w:spacing w:after="200" w:line="276" w:lineRule="auto"/>
      <w:textAlignment w:val="auto"/>
    </w:pPr>
    <w:rPr>
      <w:rFonts w:ascii="Calibri" w:eastAsia="Times New Roman" w:hAnsi="Calibri" w:cs="Tahoma"/>
      <w:kern w:val="0"/>
      <w:sz w:val="22"/>
      <w:szCs w:val="22"/>
      <w:lang w:eastAsia="ar-SA" w:bidi="ar-SA"/>
    </w:rPr>
  </w:style>
  <w:style w:type="paragraph" w:styleId="af1">
    <w:name w:val="header"/>
    <w:basedOn w:val="a"/>
    <w:link w:val="19"/>
    <w:rsid w:val="00850E19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19">
    <w:name w:val="Верхний колонтитул Знак1"/>
    <w:basedOn w:val="a0"/>
    <w:link w:val="af1"/>
    <w:rsid w:val="00850E19"/>
    <w:rPr>
      <w:rFonts w:ascii="Calibri" w:eastAsia="Times New Roman" w:hAnsi="Calibri" w:cs="Calibri"/>
      <w:lang w:eastAsia="ar-SA"/>
    </w:rPr>
  </w:style>
  <w:style w:type="paragraph" w:customStyle="1" w:styleId="af2">
    <w:name w:val="Содержимое таблицы"/>
    <w:basedOn w:val="a"/>
    <w:rsid w:val="00850E19"/>
    <w:pPr>
      <w:widowControl/>
      <w:suppressLineNumbers/>
      <w:spacing w:after="20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af3">
    <w:name w:val="Заголовок таблицы"/>
    <w:basedOn w:val="af2"/>
    <w:rsid w:val="00850E19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850E19"/>
    <w:pPr>
      <w:widowControl/>
      <w:tabs>
        <w:tab w:val="left" w:pos="1080"/>
        <w:tab w:val="left" w:pos="5348"/>
      </w:tabs>
      <w:spacing w:after="200" w:line="276" w:lineRule="auto"/>
      <w:ind w:firstLine="360"/>
      <w:textAlignment w:val="auto"/>
    </w:pPr>
    <w:rPr>
      <w:rFonts w:ascii="Calibri" w:eastAsia="Times New Roman" w:hAnsi="Calibri" w:cs="Calibri"/>
      <w:kern w:val="0"/>
      <w:sz w:val="28"/>
      <w:szCs w:val="20"/>
      <w:lang w:eastAsia="ar-SA" w:bidi="ar-SA"/>
    </w:rPr>
  </w:style>
  <w:style w:type="character" w:customStyle="1" w:styleId="af5">
    <w:name w:val="Основной текст с отступом Знак"/>
    <w:basedOn w:val="a0"/>
    <w:link w:val="af4"/>
    <w:rsid w:val="00850E19"/>
    <w:rPr>
      <w:rFonts w:ascii="Calibri" w:eastAsia="Times New Roman" w:hAnsi="Calibri" w:cs="Calibri"/>
      <w:sz w:val="28"/>
      <w:szCs w:val="20"/>
      <w:lang w:eastAsia="ar-SA"/>
    </w:rPr>
  </w:style>
  <w:style w:type="paragraph" w:customStyle="1" w:styleId="Style11">
    <w:name w:val="Style11"/>
    <w:basedOn w:val="a"/>
    <w:rsid w:val="00850E19"/>
    <w:pPr>
      <w:autoSpaceDE w:val="0"/>
      <w:spacing w:after="200" w:line="283" w:lineRule="exact"/>
      <w:ind w:firstLine="350"/>
      <w:jc w:val="both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Style9">
    <w:name w:val="Style9"/>
    <w:basedOn w:val="a"/>
    <w:rsid w:val="00850E19"/>
    <w:pPr>
      <w:autoSpaceDE w:val="0"/>
      <w:spacing w:after="20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1a">
    <w:name w:val="Нижний колонтитул Знак1"/>
    <w:basedOn w:val="a0"/>
    <w:rsid w:val="00850E19"/>
    <w:rPr>
      <w:szCs w:val="21"/>
    </w:rPr>
  </w:style>
  <w:style w:type="character" w:styleId="af6">
    <w:name w:val="Hyperlink"/>
    <w:basedOn w:val="a0"/>
    <w:rsid w:val="00850E19"/>
    <w:rPr>
      <w:color w:val="0000FF"/>
      <w:u w:val="single"/>
    </w:rPr>
  </w:style>
  <w:style w:type="character" w:styleId="af7">
    <w:name w:val="Strong"/>
    <w:basedOn w:val="a0"/>
    <w:rsid w:val="00850E19"/>
    <w:rPr>
      <w:b/>
      <w:bCs/>
    </w:rPr>
  </w:style>
  <w:style w:type="character" w:customStyle="1" w:styleId="Internetlink">
    <w:name w:val="Internet link"/>
    <w:rsid w:val="00850E19"/>
    <w:rPr>
      <w:color w:val="000080"/>
      <w:u w:val="single"/>
    </w:rPr>
  </w:style>
  <w:style w:type="paragraph" w:styleId="af8">
    <w:name w:val="footer"/>
    <w:basedOn w:val="a"/>
    <w:link w:val="23"/>
    <w:rsid w:val="00850E19"/>
    <w:pPr>
      <w:tabs>
        <w:tab w:val="center" w:pos="4677"/>
        <w:tab w:val="right" w:pos="9355"/>
      </w:tabs>
    </w:pPr>
    <w:rPr>
      <w:szCs w:val="21"/>
    </w:rPr>
  </w:style>
  <w:style w:type="character" w:customStyle="1" w:styleId="23">
    <w:name w:val="Нижний колонтитул Знак2"/>
    <w:basedOn w:val="a0"/>
    <w:link w:val="af8"/>
    <w:rsid w:val="00850E19"/>
    <w:rPr>
      <w:rFonts w:ascii="Arial" w:eastAsia="SimSun" w:hAnsi="Arial"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a2"/>
    <w:rsid w:val="00850E19"/>
    <w:pPr>
      <w:numPr>
        <w:numId w:val="1"/>
      </w:numPr>
    </w:pPr>
  </w:style>
  <w:style w:type="numbering" w:customStyle="1" w:styleId="WWNum2">
    <w:name w:val="WWNum2"/>
    <w:basedOn w:val="a2"/>
    <w:rsid w:val="00850E19"/>
    <w:pPr>
      <w:numPr>
        <w:numId w:val="2"/>
      </w:numPr>
    </w:pPr>
  </w:style>
  <w:style w:type="numbering" w:customStyle="1" w:styleId="WWNum3">
    <w:name w:val="WWNum3"/>
    <w:basedOn w:val="a2"/>
    <w:rsid w:val="00850E19"/>
    <w:pPr>
      <w:numPr>
        <w:numId w:val="3"/>
      </w:numPr>
    </w:pPr>
  </w:style>
  <w:style w:type="numbering" w:customStyle="1" w:styleId="WWNum4">
    <w:name w:val="WWNum4"/>
    <w:basedOn w:val="a2"/>
    <w:rsid w:val="00850E19"/>
    <w:pPr>
      <w:numPr>
        <w:numId w:val="4"/>
      </w:numPr>
    </w:pPr>
  </w:style>
  <w:style w:type="numbering" w:customStyle="1" w:styleId="WWNum5">
    <w:name w:val="WWNum5"/>
    <w:basedOn w:val="a2"/>
    <w:rsid w:val="00850E19"/>
    <w:pPr>
      <w:numPr>
        <w:numId w:val="5"/>
      </w:numPr>
    </w:pPr>
  </w:style>
  <w:style w:type="numbering" w:customStyle="1" w:styleId="WWNum6">
    <w:name w:val="WWNum6"/>
    <w:basedOn w:val="a2"/>
    <w:rsid w:val="00850E19"/>
    <w:pPr>
      <w:numPr>
        <w:numId w:val="6"/>
      </w:numPr>
    </w:pPr>
  </w:style>
  <w:style w:type="numbering" w:customStyle="1" w:styleId="WWNum7">
    <w:name w:val="WWNum7"/>
    <w:basedOn w:val="a2"/>
    <w:rsid w:val="00850E19"/>
    <w:pPr>
      <w:numPr>
        <w:numId w:val="7"/>
      </w:numPr>
    </w:pPr>
  </w:style>
  <w:style w:type="numbering" w:customStyle="1" w:styleId="WWNum8">
    <w:name w:val="WWNum8"/>
    <w:basedOn w:val="a2"/>
    <w:rsid w:val="00850E19"/>
    <w:pPr>
      <w:numPr>
        <w:numId w:val="8"/>
      </w:numPr>
    </w:pPr>
  </w:style>
  <w:style w:type="numbering" w:customStyle="1" w:styleId="WWNum9">
    <w:name w:val="WWNum9"/>
    <w:basedOn w:val="a2"/>
    <w:rsid w:val="00850E19"/>
    <w:pPr>
      <w:numPr>
        <w:numId w:val="9"/>
      </w:numPr>
    </w:pPr>
  </w:style>
  <w:style w:type="numbering" w:customStyle="1" w:styleId="WWNum10">
    <w:name w:val="WWNum10"/>
    <w:basedOn w:val="a2"/>
    <w:rsid w:val="00850E19"/>
    <w:pPr>
      <w:numPr>
        <w:numId w:val="10"/>
      </w:numPr>
    </w:pPr>
  </w:style>
  <w:style w:type="numbering" w:customStyle="1" w:styleId="WWNum11">
    <w:name w:val="WWNum11"/>
    <w:basedOn w:val="a2"/>
    <w:rsid w:val="00850E19"/>
    <w:pPr>
      <w:numPr>
        <w:numId w:val="11"/>
      </w:numPr>
    </w:pPr>
  </w:style>
  <w:style w:type="numbering" w:customStyle="1" w:styleId="WWNum12">
    <w:name w:val="WWNum12"/>
    <w:basedOn w:val="a2"/>
    <w:rsid w:val="00850E19"/>
    <w:pPr>
      <w:numPr>
        <w:numId w:val="12"/>
      </w:numPr>
    </w:pPr>
  </w:style>
  <w:style w:type="numbering" w:customStyle="1" w:styleId="WWNum13">
    <w:name w:val="WWNum13"/>
    <w:basedOn w:val="a2"/>
    <w:rsid w:val="00850E19"/>
    <w:pPr>
      <w:numPr>
        <w:numId w:val="13"/>
      </w:numPr>
    </w:pPr>
  </w:style>
  <w:style w:type="numbering" w:customStyle="1" w:styleId="WWNum14">
    <w:name w:val="WWNum14"/>
    <w:basedOn w:val="a2"/>
    <w:rsid w:val="00850E19"/>
    <w:pPr>
      <w:numPr>
        <w:numId w:val="14"/>
      </w:numPr>
    </w:pPr>
  </w:style>
  <w:style w:type="numbering" w:customStyle="1" w:styleId="WWNum15">
    <w:name w:val="WWNum15"/>
    <w:basedOn w:val="a2"/>
    <w:rsid w:val="00850E19"/>
    <w:pPr>
      <w:numPr>
        <w:numId w:val="15"/>
      </w:numPr>
    </w:pPr>
  </w:style>
  <w:style w:type="numbering" w:customStyle="1" w:styleId="WWNum16">
    <w:name w:val="WWNum16"/>
    <w:basedOn w:val="a2"/>
    <w:rsid w:val="00850E19"/>
    <w:pPr>
      <w:numPr>
        <w:numId w:val="16"/>
      </w:numPr>
    </w:pPr>
  </w:style>
  <w:style w:type="numbering" w:customStyle="1" w:styleId="WWNum17">
    <w:name w:val="WWNum17"/>
    <w:basedOn w:val="a2"/>
    <w:rsid w:val="00850E19"/>
    <w:pPr>
      <w:numPr>
        <w:numId w:val="17"/>
      </w:numPr>
    </w:pPr>
  </w:style>
  <w:style w:type="numbering" w:customStyle="1" w:styleId="WWNum18">
    <w:name w:val="WWNum18"/>
    <w:basedOn w:val="a2"/>
    <w:rsid w:val="00850E19"/>
    <w:pPr>
      <w:numPr>
        <w:numId w:val="18"/>
      </w:numPr>
    </w:pPr>
  </w:style>
  <w:style w:type="numbering" w:customStyle="1" w:styleId="WWNum19">
    <w:name w:val="WWNum19"/>
    <w:basedOn w:val="a2"/>
    <w:rsid w:val="00850E19"/>
    <w:pPr>
      <w:numPr>
        <w:numId w:val="19"/>
      </w:numPr>
    </w:pPr>
  </w:style>
  <w:style w:type="numbering" w:customStyle="1" w:styleId="WWNum20">
    <w:name w:val="WWNum20"/>
    <w:basedOn w:val="a2"/>
    <w:rsid w:val="00850E19"/>
    <w:pPr>
      <w:numPr>
        <w:numId w:val="20"/>
      </w:numPr>
    </w:pPr>
  </w:style>
  <w:style w:type="numbering" w:customStyle="1" w:styleId="WWNum21">
    <w:name w:val="WWNum21"/>
    <w:basedOn w:val="a2"/>
    <w:rsid w:val="00850E19"/>
    <w:pPr>
      <w:numPr>
        <w:numId w:val="21"/>
      </w:numPr>
    </w:pPr>
  </w:style>
  <w:style w:type="numbering" w:customStyle="1" w:styleId="WWNum22">
    <w:name w:val="WWNum22"/>
    <w:basedOn w:val="a2"/>
    <w:rsid w:val="00850E19"/>
    <w:pPr>
      <w:numPr>
        <w:numId w:val="22"/>
      </w:numPr>
    </w:pPr>
  </w:style>
  <w:style w:type="numbering" w:customStyle="1" w:styleId="WWNum23">
    <w:name w:val="WWNum23"/>
    <w:basedOn w:val="a2"/>
    <w:rsid w:val="00850E19"/>
    <w:pPr>
      <w:numPr>
        <w:numId w:val="23"/>
      </w:numPr>
    </w:pPr>
  </w:style>
  <w:style w:type="numbering" w:customStyle="1" w:styleId="WWNum24">
    <w:name w:val="WWNum24"/>
    <w:basedOn w:val="a2"/>
    <w:rsid w:val="00850E19"/>
    <w:pPr>
      <w:numPr>
        <w:numId w:val="24"/>
      </w:numPr>
    </w:pPr>
  </w:style>
  <w:style w:type="numbering" w:customStyle="1" w:styleId="WWNum25">
    <w:name w:val="WWNum25"/>
    <w:basedOn w:val="a2"/>
    <w:rsid w:val="00850E19"/>
    <w:pPr>
      <w:numPr>
        <w:numId w:val="25"/>
      </w:numPr>
    </w:pPr>
  </w:style>
  <w:style w:type="numbering" w:customStyle="1" w:styleId="WWNum26">
    <w:name w:val="WWNum26"/>
    <w:basedOn w:val="a2"/>
    <w:rsid w:val="00850E19"/>
    <w:pPr>
      <w:numPr>
        <w:numId w:val="26"/>
      </w:numPr>
    </w:pPr>
  </w:style>
  <w:style w:type="numbering" w:customStyle="1" w:styleId="WWNum27">
    <w:name w:val="WWNum27"/>
    <w:basedOn w:val="a2"/>
    <w:rsid w:val="00850E19"/>
    <w:pPr>
      <w:numPr>
        <w:numId w:val="27"/>
      </w:numPr>
    </w:pPr>
  </w:style>
  <w:style w:type="numbering" w:customStyle="1" w:styleId="WWNum28">
    <w:name w:val="WWNum28"/>
    <w:basedOn w:val="a2"/>
    <w:rsid w:val="00850E19"/>
    <w:pPr>
      <w:numPr>
        <w:numId w:val="28"/>
      </w:numPr>
    </w:pPr>
  </w:style>
  <w:style w:type="numbering" w:customStyle="1" w:styleId="WWNum29">
    <w:name w:val="WWNum29"/>
    <w:basedOn w:val="a2"/>
    <w:rsid w:val="00850E19"/>
    <w:pPr>
      <w:numPr>
        <w:numId w:val="29"/>
      </w:numPr>
    </w:pPr>
  </w:style>
  <w:style w:type="numbering" w:customStyle="1" w:styleId="WWNum30">
    <w:name w:val="WWNum30"/>
    <w:basedOn w:val="a2"/>
    <w:rsid w:val="00850E19"/>
    <w:pPr>
      <w:numPr>
        <w:numId w:val="30"/>
      </w:numPr>
    </w:pPr>
  </w:style>
  <w:style w:type="numbering" w:customStyle="1" w:styleId="WWNum31">
    <w:name w:val="WWNum31"/>
    <w:basedOn w:val="a2"/>
    <w:rsid w:val="00850E19"/>
    <w:pPr>
      <w:numPr>
        <w:numId w:val="31"/>
      </w:numPr>
    </w:pPr>
  </w:style>
  <w:style w:type="numbering" w:customStyle="1" w:styleId="WWNum32">
    <w:name w:val="WWNum32"/>
    <w:basedOn w:val="a2"/>
    <w:rsid w:val="00850E19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om.fsio.ru/subject.asp?id=10000193" TargetMode="External"/><Relationship Id="rId18" Type="http://schemas.openxmlformats.org/officeDocument/2006/relationships/hyperlink" Target="http://skazochki.narod.ru/index_flash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tranamaster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subjects/15" TargetMode="External"/><Relationship Id="rId17" Type="http://schemas.openxmlformats.org/officeDocument/2006/relationships/hyperlink" Target="http://www.cofe.ru/read-k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kademius.narod.ru/vibor-rus.html" TargetMode="External"/><Relationship Id="rId20" Type="http://schemas.openxmlformats.org/officeDocument/2006/relationships/hyperlink" Target="http://viki.rd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c.1septembe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roki.net/" TargetMode="External"/><Relationship Id="rId19" Type="http://schemas.openxmlformats.org/officeDocument/2006/relationships/hyperlink" Target="http://www.solnet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" TargetMode="External"/><Relationship Id="rId14" Type="http://schemas.openxmlformats.org/officeDocument/2006/relationships/hyperlink" Target="http://www.edu.rin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5F73-12E3-4D7E-B8E1-F29ABCF3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12638</Words>
  <Characters>72041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18</cp:revision>
  <dcterms:created xsi:type="dcterms:W3CDTF">2014-02-08T18:16:00Z</dcterms:created>
  <dcterms:modified xsi:type="dcterms:W3CDTF">2014-03-12T15:53:00Z</dcterms:modified>
</cp:coreProperties>
</file>