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C8" w:rsidRDefault="007531FB" w:rsidP="000A39C8">
      <w:pPr>
        <w:jc w:val="center"/>
        <w:rPr>
          <w:b/>
        </w:rPr>
      </w:pPr>
      <w:r>
        <w:rPr>
          <w:b/>
        </w:rPr>
        <w:t xml:space="preserve">1. </w:t>
      </w:r>
      <w:r w:rsidR="000A39C8">
        <w:rPr>
          <w:b/>
        </w:rPr>
        <w:t xml:space="preserve"> Пояснительная записка</w:t>
      </w:r>
    </w:p>
    <w:p w:rsidR="00272F37" w:rsidRDefault="00272F37" w:rsidP="000A39C8">
      <w:pPr>
        <w:jc w:val="center"/>
        <w:rPr>
          <w:b/>
        </w:rPr>
      </w:pPr>
    </w:p>
    <w:p w:rsidR="000A39C8" w:rsidRPr="000A39C8" w:rsidRDefault="000A39C8" w:rsidP="00BE3737">
      <w:pPr>
        <w:ind w:left="142"/>
        <w:contextualSpacing/>
        <w:rPr>
          <w:rFonts w:eastAsia="Calibri"/>
          <w:lang w:eastAsia="en-US"/>
        </w:rPr>
      </w:pPr>
      <w:r w:rsidRPr="000A39C8">
        <w:rPr>
          <w:rFonts w:eastAsia="Calibri"/>
          <w:lang w:eastAsia="en-US"/>
        </w:rPr>
        <w:t xml:space="preserve">     </w:t>
      </w:r>
      <w:r w:rsidR="00BE3737">
        <w:rPr>
          <w:rFonts w:eastAsia="Calibri"/>
          <w:lang w:eastAsia="en-US"/>
        </w:rPr>
        <w:t xml:space="preserve">    </w:t>
      </w:r>
      <w:r w:rsidRPr="000A39C8">
        <w:rPr>
          <w:rFonts w:eastAsia="Calibri"/>
          <w:lang w:eastAsia="en-US"/>
        </w:rPr>
        <w:t xml:space="preserve">  Рабочая п</w:t>
      </w:r>
      <w:r>
        <w:rPr>
          <w:rFonts w:eastAsia="Calibri"/>
          <w:lang w:eastAsia="en-US"/>
        </w:rPr>
        <w:t xml:space="preserve">рограмма по окружающему миру </w:t>
      </w:r>
      <w:r w:rsidRPr="000A39C8">
        <w:rPr>
          <w:rFonts w:eastAsia="Calibri"/>
          <w:lang w:eastAsia="en-US"/>
        </w:rPr>
        <w:t xml:space="preserve"> для второго класса разработана на основе примерной образовательной п</w:t>
      </w:r>
      <w:r>
        <w:rPr>
          <w:rFonts w:eastAsia="Calibri"/>
          <w:lang w:eastAsia="en-US"/>
        </w:rPr>
        <w:t>рограммы по окружающему миру</w:t>
      </w:r>
      <w:proofErr w:type="gramStart"/>
      <w:r>
        <w:rPr>
          <w:rFonts w:eastAsia="Calibri"/>
          <w:lang w:eastAsia="en-US"/>
        </w:rPr>
        <w:t xml:space="preserve"> </w:t>
      </w:r>
      <w:r w:rsidRPr="000A39C8">
        <w:rPr>
          <w:rFonts w:eastAsia="Calibri"/>
          <w:lang w:eastAsia="en-US"/>
        </w:rPr>
        <w:t>,</w:t>
      </w:r>
      <w:proofErr w:type="gramEnd"/>
      <w:r w:rsidRPr="000A39C8">
        <w:rPr>
          <w:rFonts w:eastAsia="Calibri"/>
          <w:lang w:eastAsia="en-US"/>
        </w:rPr>
        <w:t xml:space="preserve"> основной образовательной программы школы, требований ФГОС общего образования для начальной школы</w:t>
      </w:r>
      <w:r w:rsidR="006A7E85">
        <w:rPr>
          <w:rFonts w:eastAsia="Calibri"/>
          <w:lang w:eastAsia="en-US"/>
        </w:rPr>
        <w:t>.</w:t>
      </w:r>
      <w:r w:rsidRPr="000A39C8">
        <w:rPr>
          <w:rFonts w:eastAsia="Calibri"/>
          <w:lang w:eastAsia="en-US"/>
        </w:rPr>
        <w:t xml:space="preserve">   Учтены </w:t>
      </w:r>
      <w:proofErr w:type="spellStart"/>
      <w:r w:rsidRPr="000A39C8">
        <w:rPr>
          <w:rFonts w:eastAsia="Calibri"/>
          <w:lang w:eastAsia="en-US"/>
        </w:rPr>
        <w:t>межпредметные</w:t>
      </w:r>
      <w:proofErr w:type="spellEnd"/>
      <w:r w:rsidRPr="000A39C8">
        <w:rPr>
          <w:rFonts w:eastAsia="Calibri"/>
          <w:lang w:eastAsia="en-US"/>
        </w:rPr>
        <w:t xml:space="preserve"> и </w:t>
      </w:r>
      <w:proofErr w:type="spellStart"/>
      <w:r w:rsidRPr="000A39C8">
        <w:rPr>
          <w:rFonts w:eastAsia="Calibri"/>
          <w:lang w:eastAsia="en-US"/>
        </w:rPr>
        <w:t>внутрипредметные</w:t>
      </w:r>
      <w:proofErr w:type="spellEnd"/>
      <w:r w:rsidRPr="000A39C8">
        <w:rPr>
          <w:rFonts w:eastAsia="Calibri"/>
          <w:lang w:eastAsia="en-US"/>
        </w:rPr>
        <w:t xml:space="preserve">  связи,  логика учебного </w:t>
      </w:r>
      <w:r w:rsidR="00BE3737">
        <w:rPr>
          <w:rFonts w:eastAsia="Calibri"/>
          <w:lang w:eastAsia="en-US"/>
        </w:rPr>
        <w:t>процесса по окружающему миру</w:t>
      </w:r>
      <w:r w:rsidRPr="000A39C8">
        <w:rPr>
          <w:rFonts w:eastAsia="Calibri"/>
          <w:lang w:eastAsia="en-US"/>
        </w:rPr>
        <w:t xml:space="preserve">. </w:t>
      </w:r>
    </w:p>
    <w:p w:rsidR="000A39C8" w:rsidRDefault="00BE3737" w:rsidP="00BE3737">
      <w:r>
        <w:t xml:space="preserve">    </w:t>
      </w:r>
      <w:r w:rsidR="000A39C8">
        <w:t xml:space="preserve"> </w:t>
      </w:r>
      <w:proofErr w:type="gramStart"/>
      <w:r w:rsidR="000A39C8">
        <w:t xml:space="preserve">Система Л.В. </w:t>
      </w:r>
      <w:proofErr w:type="spellStart"/>
      <w:r w:rsidR="000A39C8">
        <w:t>Занкова</w:t>
      </w:r>
      <w:proofErr w:type="spellEnd"/>
      <w:r w:rsidR="000A39C8">
        <w:t xml:space="preserve"> сформировалась в ходе </w:t>
      </w:r>
      <w:r w:rsidR="000A39C8">
        <w:rPr>
          <w:bCs/>
        </w:rPr>
        <w:t>психолого-педагогического исследования</w:t>
      </w:r>
      <w:r w:rsidR="000A39C8">
        <w:t xml:space="preserve"> соотношения особенностей обучения и развития школьников Основная особенность системы и основная трудность ее разработки и заключается в согласовании ведущей роли обучения с чрезвычайно бережным отношением к внутреннему миру ребенка, с предоставлением простора его индивидуальности, то есть </w:t>
      </w:r>
      <w:r w:rsidR="000A39C8">
        <w:rPr>
          <w:bCs/>
        </w:rPr>
        <w:t>в согласовании внешних и внутренних факторов развития</w:t>
      </w:r>
      <w:r w:rsidR="000A39C8">
        <w:t>.</w:t>
      </w:r>
      <w:proofErr w:type="gramEnd"/>
      <w:r w:rsidR="000A39C8">
        <w:t xml:space="preserve"> Осознание единства и постоянной противоречивости этих двух начал и является ведущей движущей силой развития системы, </w:t>
      </w:r>
    </w:p>
    <w:p w:rsidR="000A39C8" w:rsidRDefault="000A39C8" w:rsidP="000A39C8">
      <w:pPr>
        <w:ind w:firstLine="709"/>
      </w:pPr>
      <w:r w:rsidRPr="000A39C8">
        <w:rPr>
          <w:b/>
        </w:rPr>
        <w:t>Цель курса</w:t>
      </w:r>
      <w:r>
        <w:t xml:space="preserve">  – целостное развитие ребенка, его интеллекта, воли, чувств, эмоционально-нравственной сферы. Все это создает основу для усвоения знаний, умений и навыков. Вовлечение в процесс не только интеллектуальных, но и эмоционально-волевых качеств и стремлений обучающихся является, в свою очередь, базисом развития духовного потенциала личности, обеспечивает условия для формирования духовного здоровья детей. При этом сам процесс обучения предполагает достаточно высокий уровень </w:t>
      </w:r>
      <w:proofErr w:type="spellStart"/>
      <w:r>
        <w:t>субъектности</w:t>
      </w:r>
      <w:proofErr w:type="spellEnd"/>
      <w:r>
        <w:t xml:space="preserve"> ученика.  </w:t>
      </w:r>
    </w:p>
    <w:p w:rsidR="000A39C8" w:rsidRDefault="00BE3737" w:rsidP="000A39C8">
      <w:pPr>
        <w:ind w:firstLine="284"/>
      </w:pPr>
      <w:r>
        <w:rPr>
          <w:b/>
          <w:bCs/>
        </w:rPr>
        <w:t xml:space="preserve">      </w:t>
      </w:r>
      <w:proofErr w:type="gramStart"/>
      <w:r w:rsidR="000A39C8">
        <w:rPr>
          <w:b/>
          <w:bCs/>
        </w:rPr>
        <w:t>Задачи курса –</w:t>
      </w:r>
      <w:r w:rsidR="000A39C8">
        <w:t xml:space="preserve"> представить учащимся целостную широкую картину мира средствами науки, литературы и искусства; обучение на высоком уровне трудности с соблюдением меры трудности, ведущая роль теоретических знаний, осознание процесса учения, быстрый темп прохождения учебного материала, работа над развитием каждого ребенка, в том числе и слабого;  типические свойства методической системы: многогранность, </w:t>
      </w:r>
      <w:proofErr w:type="spellStart"/>
      <w:r w:rsidR="000A39C8">
        <w:t>процессуальность</w:t>
      </w:r>
      <w:proofErr w:type="spellEnd"/>
      <w:r w:rsidR="000A39C8">
        <w:t>, коллизии, вариантность;</w:t>
      </w:r>
      <w:proofErr w:type="gramEnd"/>
      <w:r w:rsidR="000A39C8">
        <w:t xml:space="preserve"> формы организации обучения; система изучения успешности обучения и развития школьников; характер взаимоотношений между участниками педагогического процесса, понятный, близкий каждому педагогу язык. </w:t>
      </w:r>
    </w:p>
    <w:p w:rsidR="00486253" w:rsidRDefault="00486253" w:rsidP="00272F37"/>
    <w:p w:rsidR="00272F37" w:rsidRDefault="007531FB" w:rsidP="00272F37">
      <w:pPr>
        <w:jc w:val="center"/>
        <w:rPr>
          <w:b/>
        </w:rPr>
      </w:pPr>
      <w:r>
        <w:rPr>
          <w:b/>
        </w:rPr>
        <w:t xml:space="preserve">2. </w:t>
      </w:r>
      <w:r w:rsidR="00986A20">
        <w:rPr>
          <w:b/>
        </w:rPr>
        <w:t>Общая характеристика учебного предмета «Окружающий мир».</w:t>
      </w:r>
    </w:p>
    <w:p w:rsidR="006A7E85" w:rsidRDefault="006A7E85" w:rsidP="00272F37">
      <w:pPr>
        <w:jc w:val="center"/>
        <w:rPr>
          <w:b/>
        </w:rPr>
      </w:pPr>
    </w:p>
    <w:p w:rsidR="00986A20" w:rsidRDefault="00986A20" w:rsidP="00986A20">
      <w:pPr>
        <w:shd w:val="clear" w:color="auto" w:fill="FFFFFF"/>
        <w:spacing w:line="25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</w:rPr>
        <w:t xml:space="preserve">       </w:t>
      </w:r>
      <w:r w:rsidRPr="00986A20">
        <w:rPr>
          <w:color w:val="000000"/>
        </w:rPr>
        <w:t>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</w:t>
      </w:r>
    </w:p>
    <w:p w:rsidR="00986A20" w:rsidRPr="00986A20" w:rsidRDefault="00986A20" w:rsidP="00986A20">
      <w:pPr>
        <w:shd w:val="clear" w:color="auto" w:fill="FFFFFF"/>
        <w:spacing w:line="255" w:lineRule="atLeast"/>
        <w:rPr>
          <w:rFonts w:ascii="Arial" w:hAnsi="Arial" w:cs="Arial"/>
          <w:color w:val="000000"/>
          <w:sz w:val="18"/>
          <w:szCs w:val="18"/>
        </w:rPr>
      </w:pPr>
      <w:r w:rsidRPr="00986A20">
        <w:rPr>
          <w:color w:val="000000"/>
        </w:rPr>
        <w:t>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общество), как это и предполагают ФГОС нового поколения.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 Понять, почему в результате исторического развития мир стал таким, каков он есть сейчас, невозможно не только без естественно - научных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 для воспитания экологической культуры, заботливого отношения к природе.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color w:val="000000"/>
        </w:rPr>
        <w:t xml:space="preserve"> </w:t>
      </w:r>
      <w:r w:rsidRPr="00986A20">
        <w:rPr>
          <w:color w:val="000000"/>
        </w:rPr>
        <w:t xml:space="preserve">Организация активной учебной деятельности школьников является главным условием освоения предлагаемой ниже программы курса «Окружающий мир» в системе развивающего </w:t>
      </w:r>
      <w:r w:rsidRPr="00986A20">
        <w:rPr>
          <w:color w:val="000000"/>
        </w:rPr>
        <w:lastRenderedPageBreak/>
        <w:t xml:space="preserve">обучения Л.В. </w:t>
      </w:r>
      <w:proofErr w:type="spellStart"/>
      <w:r w:rsidRPr="00986A20">
        <w:rPr>
          <w:color w:val="000000"/>
        </w:rPr>
        <w:t>Занкова</w:t>
      </w:r>
      <w:proofErr w:type="spellEnd"/>
      <w:r w:rsidRPr="00986A20">
        <w:rPr>
          <w:color w:val="000000"/>
        </w:rPr>
        <w:t>.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курса.</w:t>
      </w:r>
    </w:p>
    <w:p w:rsidR="00986A20" w:rsidRPr="00986A20" w:rsidRDefault="00986A20" w:rsidP="00986A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</w:t>
      </w:r>
      <w:r w:rsidRPr="00986A20">
        <w:rPr>
          <w:color w:val="000000"/>
        </w:rPr>
        <w:t>Учебный курс «Окружающий мир» призван решать в системе общего развития учащихся следующие задачи:</w:t>
      </w:r>
    </w:p>
    <w:p w:rsidR="00986A20" w:rsidRPr="00986A20" w:rsidRDefault="00986A20" w:rsidP="00986A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Pr="00986A20">
        <w:rPr>
          <w:color w:val="000000"/>
        </w:rPr>
        <w:t>- формировать широкую целостную картину мира с опорой на современные научные достижения;</w:t>
      </w:r>
    </w:p>
    <w:p w:rsidR="00986A20" w:rsidRPr="00986A20" w:rsidRDefault="00986A20" w:rsidP="00986A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Pr="00986A20">
        <w:rPr>
          <w:color w:val="000000"/>
        </w:rPr>
        <w:t>- на основе предметных знаний и умений подвести учеников к осознанию причинно - 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986A20" w:rsidRPr="00986A20" w:rsidRDefault="00986A20" w:rsidP="00986A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Pr="00986A20">
        <w:rPr>
          <w:color w:val="000000"/>
        </w:rPr>
        <w:t xml:space="preserve">- 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986A20">
        <w:rPr>
          <w:color w:val="000000"/>
        </w:rPr>
        <w:t>здоровьесберегающего</w:t>
      </w:r>
      <w:proofErr w:type="spellEnd"/>
      <w:r w:rsidRPr="00986A20">
        <w:rPr>
          <w:color w:val="000000"/>
        </w:rPr>
        <w:t xml:space="preserve"> поведения в природной и социальной среде;</w:t>
      </w:r>
    </w:p>
    <w:p w:rsidR="00986A20" w:rsidRPr="00986A20" w:rsidRDefault="00986A20" w:rsidP="00986A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986A20">
        <w:rPr>
          <w:color w:val="000000"/>
        </w:rPr>
        <w:t xml:space="preserve">-  формировать </w:t>
      </w:r>
      <w:proofErr w:type="spellStart"/>
      <w:r w:rsidRPr="00986A20">
        <w:rPr>
          <w:color w:val="000000"/>
        </w:rPr>
        <w:t>общеучебные</w:t>
      </w:r>
      <w:proofErr w:type="spellEnd"/>
      <w:r w:rsidRPr="00986A20">
        <w:rPr>
          <w:color w:val="000000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  <w:proofErr w:type="gramEnd"/>
    </w:p>
    <w:p w:rsidR="00986A20" w:rsidRPr="00986A20" w:rsidRDefault="00986A20" w:rsidP="00986A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Pr="00986A20">
        <w:rPr>
          <w:color w:val="000000"/>
        </w:rPr>
        <w:t>-  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986A20" w:rsidRDefault="00986A20" w:rsidP="00986A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Pr="00986A20">
        <w:rPr>
          <w:color w:val="000000"/>
        </w:rPr>
        <w:t>- воздействовать на развитие эмоционально - 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986A20" w:rsidRDefault="00986A20" w:rsidP="00986A20">
      <w:pPr>
        <w:shd w:val="clear" w:color="auto" w:fill="FFFFFF"/>
        <w:rPr>
          <w:color w:val="000000"/>
        </w:rPr>
      </w:pPr>
    </w:p>
    <w:p w:rsidR="00986A20" w:rsidRDefault="007531FB" w:rsidP="00986A2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986A20">
        <w:rPr>
          <w:b/>
          <w:color w:val="000000"/>
        </w:rPr>
        <w:t>Описание места учебного предмета «Окружающий мир» в учебном плане.</w:t>
      </w:r>
    </w:p>
    <w:p w:rsidR="00986A20" w:rsidRDefault="00986A20" w:rsidP="00986A20">
      <w:pPr>
        <w:shd w:val="clear" w:color="auto" w:fill="FFFFFF"/>
        <w:rPr>
          <w:color w:val="000000"/>
        </w:rPr>
      </w:pPr>
    </w:p>
    <w:p w:rsidR="007E5BF5" w:rsidRDefault="007E5BF5" w:rsidP="007E5BF5">
      <w:pPr>
        <w:rPr>
          <w:color w:val="000000"/>
          <w:shd w:val="clear" w:color="auto" w:fill="FFFFFF"/>
        </w:rPr>
      </w:pPr>
      <w:r w:rsidRPr="007E5BF5">
        <w:rPr>
          <w:color w:val="000000"/>
          <w:shd w:val="clear" w:color="auto" w:fill="FFFFFF"/>
        </w:rPr>
        <w:t xml:space="preserve">    В соответствии с Федеральным базисным учебным планом и примерной пр</w:t>
      </w:r>
      <w:r>
        <w:rPr>
          <w:color w:val="000000"/>
          <w:shd w:val="clear" w:color="auto" w:fill="FFFFFF"/>
        </w:rPr>
        <w:t>ограммой по Окружающему миру  предмет «Окружающий мир</w:t>
      </w:r>
      <w:r w:rsidRPr="007E5BF5">
        <w:rPr>
          <w:color w:val="000000"/>
          <w:shd w:val="clear" w:color="auto" w:fill="FFFFFF"/>
        </w:rPr>
        <w:t xml:space="preserve">» во 2 классе – </w:t>
      </w:r>
      <w:r>
        <w:rPr>
          <w:color w:val="000000"/>
          <w:shd w:val="clear" w:color="auto" w:fill="FFFFFF"/>
        </w:rPr>
        <w:t>68</w:t>
      </w:r>
      <w:r w:rsidRPr="007E5BF5">
        <w:rPr>
          <w:color w:val="000000"/>
          <w:shd w:val="clear" w:color="auto" w:fill="FFFFFF"/>
        </w:rPr>
        <w:t xml:space="preserve">часов. </w:t>
      </w:r>
    </w:p>
    <w:p w:rsidR="007531FB" w:rsidRPr="007E5BF5" w:rsidRDefault="007531FB" w:rsidP="007E5BF5">
      <w:pPr>
        <w:rPr>
          <w:color w:val="000000"/>
          <w:shd w:val="clear" w:color="auto" w:fill="FFFFFF"/>
        </w:rPr>
      </w:pPr>
    </w:p>
    <w:p w:rsidR="007E5BF5" w:rsidRPr="007E5BF5" w:rsidRDefault="007E5BF5" w:rsidP="007E5B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неделю -2</w:t>
      </w:r>
      <w:r w:rsidRPr="007E5BF5">
        <w:rPr>
          <w:rFonts w:eastAsia="Calibri"/>
          <w:lang w:eastAsia="en-US"/>
        </w:rPr>
        <w:t>;</w:t>
      </w:r>
    </w:p>
    <w:p w:rsidR="007E5BF5" w:rsidRPr="007E5BF5" w:rsidRDefault="007E5BF5" w:rsidP="007E5BF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1четверти- 18</w:t>
      </w:r>
      <w:r w:rsidRPr="007E5BF5">
        <w:rPr>
          <w:rFonts w:eastAsia="Calibri"/>
          <w:lang w:eastAsia="en-US"/>
        </w:rPr>
        <w:t>;</w:t>
      </w:r>
    </w:p>
    <w:p w:rsidR="007E5BF5" w:rsidRPr="007E5BF5" w:rsidRDefault="007E5BF5" w:rsidP="007E5BF5">
      <w:pPr>
        <w:rPr>
          <w:rFonts w:eastAsia="Calibri"/>
          <w:lang w:eastAsia="en-US"/>
        </w:rPr>
      </w:pPr>
      <w:r w:rsidRPr="007E5BF5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оличество часов во 2 четверти-16</w:t>
      </w:r>
      <w:r w:rsidRPr="007E5BF5">
        <w:rPr>
          <w:rFonts w:eastAsia="Calibri"/>
          <w:lang w:eastAsia="en-US"/>
        </w:rPr>
        <w:t>;</w:t>
      </w:r>
    </w:p>
    <w:p w:rsidR="007E5BF5" w:rsidRPr="007E5BF5" w:rsidRDefault="007E5BF5" w:rsidP="007E5BF5">
      <w:pPr>
        <w:rPr>
          <w:rFonts w:eastAsia="Calibri"/>
          <w:lang w:eastAsia="en-US"/>
        </w:rPr>
      </w:pPr>
      <w:r w:rsidRPr="007E5BF5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оличество часов в 3 четверти- 18</w:t>
      </w:r>
      <w:r w:rsidRPr="007E5BF5">
        <w:rPr>
          <w:rFonts w:eastAsia="Calibri"/>
          <w:lang w:eastAsia="en-US"/>
        </w:rPr>
        <w:t>;</w:t>
      </w:r>
    </w:p>
    <w:p w:rsidR="007E5BF5" w:rsidRDefault="007E5BF5" w:rsidP="007E5BF5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в 4четверти -16</w:t>
      </w:r>
      <w:r w:rsidRPr="007E5BF5">
        <w:rPr>
          <w:rFonts w:eastAsia="Calibri"/>
          <w:lang w:eastAsia="en-US"/>
        </w:rPr>
        <w:t>;</w:t>
      </w:r>
    </w:p>
    <w:p w:rsidR="00574FAE" w:rsidRDefault="007531FB" w:rsidP="00574FAE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4. </w:t>
      </w:r>
      <w:r w:rsidR="00574FAE">
        <w:rPr>
          <w:rFonts w:eastAsia="Calibri"/>
          <w:b/>
          <w:lang w:eastAsia="en-US"/>
        </w:rPr>
        <w:t>Описание ценностных ориентиров содержания учебного предмета «Окружающий мир».</w:t>
      </w:r>
    </w:p>
    <w:p w:rsidR="00574FAE" w:rsidRPr="00574FAE" w:rsidRDefault="005073F6" w:rsidP="005073F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574FAE" w:rsidRPr="007531FB">
        <w:rPr>
          <w:b/>
          <w:color w:val="000000"/>
        </w:rPr>
        <w:t>Ценность природы</w:t>
      </w:r>
      <w:r w:rsidR="00574FAE" w:rsidRPr="00574FAE">
        <w:rPr>
          <w:color w:val="000000"/>
        </w:rPr>
        <w:t xml:space="preserve"> 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="00574FAE" w:rsidRPr="00574FAE">
        <w:rPr>
          <w:color w:val="000000"/>
        </w:rPr>
        <w:t>означает</w:t>
      </w:r>
      <w:proofErr w:type="gramEnd"/>
      <w:r w:rsidR="00574FAE" w:rsidRPr="00574FAE">
        <w:rPr>
          <w:color w:val="000000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74FAE" w:rsidRPr="00574FAE" w:rsidRDefault="005073F6" w:rsidP="005073F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  <w:r w:rsidR="00574FAE" w:rsidRPr="007531FB">
        <w:rPr>
          <w:b/>
          <w:color w:val="000000"/>
        </w:rPr>
        <w:t>Ценность человека</w:t>
      </w:r>
      <w:r w:rsidR="00574FAE" w:rsidRPr="00574FAE">
        <w:rPr>
          <w:color w:val="000000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</w:t>
      </w:r>
    </w:p>
    <w:p w:rsidR="00574FAE" w:rsidRPr="00574FAE" w:rsidRDefault="005073F6" w:rsidP="005073F6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574FAE" w:rsidRPr="007531FB">
        <w:rPr>
          <w:b/>
          <w:color w:val="000000"/>
        </w:rPr>
        <w:t>Ценность семьи</w:t>
      </w:r>
      <w:r w:rsidR="00574FAE" w:rsidRPr="00574FAE">
        <w:rPr>
          <w:color w:val="000000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574FAE" w:rsidRPr="00574FAE" w:rsidRDefault="005073F6" w:rsidP="005073F6">
      <w:pPr>
        <w:shd w:val="clear" w:color="auto" w:fill="FFFFFF"/>
        <w:rPr>
          <w:color w:val="000000"/>
        </w:rPr>
      </w:pPr>
      <w:r w:rsidRPr="007531FB">
        <w:rPr>
          <w:b/>
          <w:color w:val="000000"/>
        </w:rPr>
        <w:t xml:space="preserve">     </w:t>
      </w:r>
      <w:r w:rsidR="00574FAE" w:rsidRPr="007531FB">
        <w:rPr>
          <w:b/>
          <w:color w:val="000000"/>
        </w:rPr>
        <w:t>Ценность социальной</w:t>
      </w:r>
      <w:r w:rsidR="00574FAE" w:rsidRPr="00574FAE">
        <w:rPr>
          <w:color w:val="000000"/>
        </w:rPr>
        <w:t xml:space="preserve">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</w:t>
      </w:r>
    </w:p>
    <w:p w:rsidR="00574FAE" w:rsidRPr="00574FAE" w:rsidRDefault="005073F6" w:rsidP="005073F6">
      <w:pPr>
        <w:shd w:val="clear" w:color="auto" w:fill="FFFFFF"/>
        <w:rPr>
          <w:color w:val="000000"/>
        </w:rPr>
      </w:pPr>
      <w:r w:rsidRPr="007531FB">
        <w:rPr>
          <w:b/>
          <w:color w:val="000000"/>
        </w:rPr>
        <w:t xml:space="preserve">     </w:t>
      </w:r>
      <w:r w:rsidR="00574FAE" w:rsidRPr="007531FB">
        <w:rPr>
          <w:b/>
          <w:color w:val="000000"/>
        </w:rPr>
        <w:t>Ценность человечества</w:t>
      </w:r>
      <w:r w:rsidR="00574FAE" w:rsidRPr="00574FAE">
        <w:rPr>
          <w:color w:val="000000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</w:p>
    <w:p w:rsidR="00574FAE" w:rsidRPr="00574FAE" w:rsidRDefault="005073F6" w:rsidP="005073F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574FAE" w:rsidRPr="007531FB">
        <w:rPr>
          <w:b/>
          <w:color w:val="000000"/>
        </w:rPr>
        <w:t>Ценность патриотизма</w:t>
      </w:r>
      <w:r w:rsidR="00574FAE" w:rsidRPr="00574FAE">
        <w:rPr>
          <w:color w:val="000000"/>
        </w:rPr>
        <w:t> – одно из проявлений духовной зрелости человека, выражающееся в любви к России, народу, малой родине</w:t>
      </w:r>
    </w:p>
    <w:p w:rsidR="00574FAE" w:rsidRDefault="005073F6" w:rsidP="005073F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574FAE" w:rsidRPr="007531FB">
        <w:rPr>
          <w:b/>
          <w:color w:val="000000"/>
        </w:rPr>
        <w:t>Ценность гражданственности</w:t>
      </w:r>
      <w:r w:rsidR="00574FAE" w:rsidRPr="00574FAE">
        <w:rPr>
          <w:color w:val="000000"/>
        </w:rPr>
        <w:t> – осознание человеком себя как члена общества, народа, представителя страны и государства.</w:t>
      </w:r>
    </w:p>
    <w:p w:rsidR="005073F6" w:rsidRDefault="005073F6" w:rsidP="005073F6">
      <w:pPr>
        <w:shd w:val="clear" w:color="auto" w:fill="FFFFFF"/>
        <w:rPr>
          <w:color w:val="000000"/>
        </w:rPr>
      </w:pPr>
    </w:p>
    <w:p w:rsidR="005073F6" w:rsidRDefault="007531FB" w:rsidP="005073F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5073F6">
        <w:rPr>
          <w:b/>
          <w:color w:val="000000"/>
        </w:rPr>
        <w:t xml:space="preserve">Личностные, </w:t>
      </w:r>
      <w:proofErr w:type="spellStart"/>
      <w:r w:rsidR="005073F6">
        <w:rPr>
          <w:b/>
          <w:color w:val="000000"/>
        </w:rPr>
        <w:t>метапредметные</w:t>
      </w:r>
      <w:proofErr w:type="spellEnd"/>
      <w:r w:rsidR="005073F6">
        <w:rPr>
          <w:b/>
          <w:color w:val="000000"/>
        </w:rPr>
        <w:t xml:space="preserve"> и предметные результаты освоения учебного предмета.</w:t>
      </w:r>
    </w:p>
    <w:p w:rsidR="007531FB" w:rsidRDefault="007531FB" w:rsidP="005073F6">
      <w:pPr>
        <w:shd w:val="clear" w:color="auto" w:fill="FFFFFF"/>
        <w:jc w:val="center"/>
        <w:rPr>
          <w:b/>
          <w:color w:val="000000"/>
        </w:rPr>
      </w:pPr>
    </w:p>
    <w:p w:rsidR="005073F6" w:rsidRPr="005073F6" w:rsidRDefault="005073F6" w:rsidP="005073F6">
      <w:pPr>
        <w:shd w:val="clear" w:color="auto" w:fill="FFFFFF"/>
        <w:rPr>
          <w:color w:val="000000"/>
        </w:rPr>
      </w:pPr>
      <w:r w:rsidRPr="005073F6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</w:t>
      </w:r>
      <w:r w:rsidRPr="005073F6">
        <w:rPr>
          <w:b/>
          <w:color w:val="000000"/>
        </w:rPr>
        <w:t xml:space="preserve">  </w:t>
      </w:r>
      <w:r w:rsidRPr="005073F6">
        <w:rPr>
          <w:rFonts w:eastAsia="Calibri"/>
          <w:b/>
          <w:lang w:eastAsia="en-US"/>
        </w:rPr>
        <w:t>Личностные УУД</w:t>
      </w:r>
    </w:p>
    <w:p w:rsidR="005073F6" w:rsidRPr="005073F6" w:rsidRDefault="005073F6" w:rsidP="005073F6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lang w:eastAsia="en-US"/>
        </w:rPr>
        <w:t xml:space="preserve">        </w:t>
      </w:r>
      <w:r w:rsidRPr="005073F6">
        <w:rPr>
          <w:rFonts w:eastAsia="Calibri"/>
          <w:b/>
          <w:i/>
          <w:lang w:eastAsia="en-US"/>
        </w:rPr>
        <w:t xml:space="preserve">У </w:t>
      </w:r>
      <w:proofErr w:type="gramStart"/>
      <w:r w:rsidRPr="005073F6">
        <w:rPr>
          <w:rFonts w:eastAsia="Calibri"/>
          <w:b/>
          <w:i/>
          <w:lang w:eastAsia="en-US"/>
        </w:rPr>
        <w:t>обучающегося</w:t>
      </w:r>
      <w:proofErr w:type="gramEnd"/>
      <w:r w:rsidRPr="005073F6">
        <w:rPr>
          <w:rFonts w:eastAsia="Calibri"/>
          <w:b/>
          <w:i/>
          <w:lang w:eastAsia="en-US"/>
        </w:rPr>
        <w:t xml:space="preserve"> будут </w:t>
      </w:r>
      <w:proofErr w:type="spellStart"/>
      <w:r w:rsidRPr="005073F6">
        <w:rPr>
          <w:rFonts w:eastAsia="Calibri"/>
          <w:b/>
          <w:i/>
          <w:lang w:eastAsia="en-US"/>
        </w:rPr>
        <w:t>сфомированы</w:t>
      </w:r>
      <w:proofErr w:type="spellEnd"/>
      <w:r w:rsidRPr="005073F6">
        <w:rPr>
          <w:rFonts w:eastAsia="Calibri"/>
          <w:b/>
          <w:i/>
          <w:lang w:eastAsia="en-US"/>
        </w:rPr>
        <w:t>:</w:t>
      </w:r>
    </w:p>
    <w:p w:rsidR="005073F6" w:rsidRPr="005073F6" w:rsidRDefault="005073F6" w:rsidP="005073F6">
      <w:pPr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 </w:t>
      </w:r>
      <w:r w:rsidRPr="005073F6">
        <w:rPr>
          <w:rFonts w:eastAsia="Calibri"/>
          <w:lang w:eastAsia="en-US"/>
        </w:rPr>
        <w:t xml:space="preserve">Внутренняя позиция школьника на уровне </w:t>
      </w:r>
      <w:proofErr w:type="spellStart"/>
      <w:r w:rsidRPr="005073F6">
        <w:rPr>
          <w:rFonts w:eastAsia="Calibri"/>
          <w:lang w:eastAsia="en-US"/>
        </w:rPr>
        <w:t>положительног</w:t>
      </w:r>
      <w:proofErr w:type="spellEnd"/>
      <w:r w:rsidRPr="005073F6">
        <w:rPr>
          <w:rFonts w:eastAsia="Calibri"/>
          <w:lang w:eastAsia="en-US"/>
        </w:rPr>
        <w:t xml:space="preserve"> отношения к занятиям  по курсу «Окружающий мир», к школе;</w:t>
      </w:r>
    </w:p>
    <w:p w:rsidR="005073F6" w:rsidRPr="005073F6" w:rsidRDefault="005073F6" w:rsidP="005073F6">
      <w:pPr>
        <w:ind w:left="144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Интерес к предметно-исследовательской деятельности;</w:t>
      </w:r>
    </w:p>
    <w:p w:rsidR="005073F6" w:rsidRPr="005073F6" w:rsidRDefault="005073F6" w:rsidP="005073F6">
      <w:pPr>
        <w:ind w:left="144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Ориентация на понимание предложений и оценок учителей и товарищей;</w:t>
      </w:r>
    </w:p>
    <w:p w:rsidR="005073F6" w:rsidRPr="005073F6" w:rsidRDefault="005073F6" w:rsidP="005073F6">
      <w:pPr>
        <w:ind w:left="144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Понимание причин успеха в учебе;</w:t>
      </w:r>
    </w:p>
    <w:p w:rsidR="005073F6" w:rsidRPr="005073F6" w:rsidRDefault="005073F6" w:rsidP="005073F6">
      <w:pPr>
        <w:ind w:left="144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Оценка одноклассников на основе заданных критериев успешной учебной деятельности;</w:t>
      </w:r>
    </w:p>
    <w:p w:rsidR="005073F6" w:rsidRPr="005073F6" w:rsidRDefault="005073F6" w:rsidP="005073F6">
      <w:pPr>
        <w:ind w:left="144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Понимание нравственного содержания поступков окружающих;</w:t>
      </w:r>
    </w:p>
    <w:p w:rsidR="005073F6" w:rsidRPr="005073F6" w:rsidRDefault="005073F6" w:rsidP="005073F6">
      <w:pPr>
        <w:ind w:left="144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Этические чувства на основе анализа поступков одноклассников и собственных поступков;</w:t>
      </w:r>
    </w:p>
    <w:p w:rsidR="005073F6" w:rsidRPr="005073F6" w:rsidRDefault="005073F6" w:rsidP="005073F6">
      <w:pPr>
        <w:ind w:left="144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Представление о своей гражданской идентичности в форме осознания «Я» как гражданина России;</w:t>
      </w:r>
    </w:p>
    <w:p w:rsidR="005073F6" w:rsidRPr="005073F6" w:rsidRDefault="005073F6" w:rsidP="005073F6">
      <w:pPr>
        <w:ind w:left="144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Представление о своей этнической принадлежности.</w:t>
      </w:r>
    </w:p>
    <w:p w:rsidR="005073F6" w:rsidRPr="005073F6" w:rsidRDefault="005073F6" w:rsidP="005073F6">
      <w:pPr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 </w:t>
      </w:r>
      <w:proofErr w:type="gramStart"/>
      <w:r w:rsidRPr="005073F6">
        <w:rPr>
          <w:rFonts w:eastAsia="Calibri"/>
          <w:b/>
          <w:i/>
          <w:lang w:eastAsia="en-US"/>
        </w:rPr>
        <w:t>Обучающийся</w:t>
      </w:r>
      <w:proofErr w:type="gramEnd"/>
      <w:r w:rsidRPr="005073F6">
        <w:rPr>
          <w:rFonts w:eastAsia="Calibri"/>
          <w:b/>
          <w:i/>
          <w:lang w:eastAsia="en-US"/>
        </w:rPr>
        <w:t xml:space="preserve"> получит возможность для формирования:</w:t>
      </w:r>
    </w:p>
    <w:p w:rsidR="005073F6" w:rsidRPr="005073F6" w:rsidRDefault="005073F6" w:rsidP="005073F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 </w:t>
      </w:r>
      <w:r w:rsidRPr="005073F6">
        <w:rPr>
          <w:rFonts w:eastAsia="Calibri"/>
          <w:lang w:eastAsia="en-US"/>
        </w:rPr>
        <w:t>Интереса к познанию окружающего мира;</w:t>
      </w:r>
    </w:p>
    <w:p w:rsidR="005073F6" w:rsidRPr="005073F6" w:rsidRDefault="005073F6" w:rsidP="005073F6">
      <w:pPr>
        <w:spacing w:line="276" w:lineRule="auto"/>
        <w:ind w:left="13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Ориентации на анализ соответствия результатов требованиям конкретной учебной задачи;</w:t>
      </w:r>
    </w:p>
    <w:p w:rsidR="005073F6" w:rsidRPr="005073F6" w:rsidRDefault="005073F6" w:rsidP="005073F6">
      <w:pPr>
        <w:spacing w:line="276" w:lineRule="auto"/>
        <w:ind w:left="13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Самооценки на основе заданных критериев успешности;</w:t>
      </w:r>
    </w:p>
    <w:p w:rsidR="005073F6" w:rsidRPr="005073F6" w:rsidRDefault="005073F6" w:rsidP="005073F6">
      <w:pPr>
        <w:spacing w:line="276" w:lineRule="auto"/>
        <w:ind w:left="13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Чувства сопричастности и гордости за свою родину и народ;</w:t>
      </w:r>
    </w:p>
    <w:p w:rsidR="005073F6" w:rsidRPr="005073F6" w:rsidRDefault="005073F6" w:rsidP="005073F6">
      <w:pPr>
        <w:spacing w:line="276" w:lineRule="auto"/>
        <w:ind w:left="13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Ориентации в поведении на принятые моральные нормы;</w:t>
      </w:r>
    </w:p>
    <w:p w:rsidR="005073F6" w:rsidRPr="005073F6" w:rsidRDefault="005073F6" w:rsidP="005073F6">
      <w:pPr>
        <w:spacing w:line="276" w:lineRule="auto"/>
        <w:ind w:left="13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Понимания чувств одноклассников, учителей;</w:t>
      </w:r>
    </w:p>
    <w:p w:rsidR="005073F6" w:rsidRPr="005073F6" w:rsidRDefault="005073F6" w:rsidP="005073F6">
      <w:pPr>
        <w:spacing w:line="276" w:lineRule="auto"/>
        <w:ind w:left="13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Представления о красоте природы России и родного края.</w:t>
      </w:r>
    </w:p>
    <w:p w:rsidR="005073F6" w:rsidRPr="005073F6" w:rsidRDefault="005073F6" w:rsidP="005073F6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5073F6">
        <w:rPr>
          <w:rFonts w:eastAsia="Calibri"/>
          <w:b/>
          <w:lang w:eastAsia="en-US"/>
        </w:rPr>
        <w:t>Регулятивные УУД</w:t>
      </w:r>
    </w:p>
    <w:p w:rsidR="005073F6" w:rsidRPr="005073F6" w:rsidRDefault="005073F6" w:rsidP="005073F6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</w:t>
      </w:r>
      <w:r w:rsidRPr="005073F6">
        <w:rPr>
          <w:rFonts w:eastAsia="Calibri"/>
          <w:b/>
          <w:i/>
          <w:lang w:eastAsia="en-US"/>
        </w:rPr>
        <w:t>Обучающийся научится:</w:t>
      </w:r>
    </w:p>
    <w:p w:rsidR="005073F6" w:rsidRPr="005073F6" w:rsidRDefault="005073F6" w:rsidP="005073F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   </w:t>
      </w:r>
      <w:r w:rsidRPr="005073F6">
        <w:rPr>
          <w:rFonts w:eastAsia="Calibri"/>
          <w:lang w:eastAsia="en-US"/>
        </w:rPr>
        <w:t>Принимать и сохранять учебную задачу;</w:t>
      </w:r>
    </w:p>
    <w:p w:rsidR="005073F6" w:rsidRPr="005073F6" w:rsidRDefault="005073F6" w:rsidP="005073F6">
      <w:pPr>
        <w:spacing w:line="276" w:lineRule="auto"/>
        <w:ind w:left="139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Учитывать выделенные учителем ориентиры действия в учебном материале;</w:t>
      </w:r>
    </w:p>
    <w:p w:rsidR="005073F6" w:rsidRPr="005073F6" w:rsidRDefault="005073F6" w:rsidP="005073F6">
      <w:pPr>
        <w:spacing w:line="276" w:lineRule="auto"/>
        <w:ind w:left="139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Принимать установленные правила в планировании и контроле способа решения;</w:t>
      </w:r>
    </w:p>
    <w:p w:rsidR="005073F6" w:rsidRPr="005073F6" w:rsidRDefault="005073F6" w:rsidP="005073F6">
      <w:pPr>
        <w:spacing w:line="276" w:lineRule="auto"/>
        <w:ind w:left="139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lastRenderedPageBreak/>
        <w:t xml:space="preserve">Самостоятельно находить несколько вариантов решения учебной задачи, представленной на </w:t>
      </w:r>
      <w:proofErr w:type="spellStart"/>
      <w:r w:rsidRPr="005073F6">
        <w:rPr>
          <w:rFonts w:eastAsia="Calibri"/>
          <w:lang w:eastAsia="en-US"/>
        </w:rPr>
        <w:t>англядно</w:t>
      </w:r>
      <w:proofErr w:type="spellEnd"/>
      <w:r w:rsidRPr="005073F6">
        <w:rPr>
          <w:rFonts w:eastAsia="Calibri"/>
          <w:lang w:eastAsia="en-US"/>
        </w:rPr>
        <w:t>-образном уровне;</w:t>
      </w:r>
    </w:p>
    <w:p w:rsidR="005073F6" w:rsidRPr="005073F6" w:rsidRDefault="005073F6" w:rsidP="005073F6">
      <w:pPr>
        <w:spacing w:line="276" w:lineRule="auto"/>
        <w:ind w:left="139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Осуществлять пошаговый контроль по результату под руководством учителя;</w:t>
      </w:r>
    </w:p>
    <w:p w:rsidR="005073F6" w:rsidRPr="005073F6" w:rsidRDefault="005073F6" w:rsidP="005073F6">
      <w:pPr>
        <w:spacing w:line="276" w:lineRule="auto"/>
        <w:ind w:left="139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Вносит необходимые коррективы в действия на основе принятых правил;</w:t>
      </w:r>
    </w:p>
    <w:p w:rsidR="005073F6" w:rsidRPr="005073F6" w:rsidRDefault="005073F6" w:rsidP="005073F6">
      <w:pPr>
        <w:spacing w:line="276" w:lineRule="auto"/>
        <w:ind w:left="139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Адекватно воспринимать оценку своей работы учителем, товарищами;</w:t>
      </w:r>
    </w:p>
    <w:p w:rsidR="005073F6" w:rsidRPr="005073F6" w:rsidRDefault="005073F6" w:rsidP="005073F6">
      <w:pPr>
        <w:spacing w:line="276" w:lineRule="auto"/>
        <w:ind w:left="139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Принимать роль в учебном сотрудничестве;</w:t>
      </w:r>
    </w:p>
    <w:p w:rsidR="005073F6" w:rsidRPr="005073F6" w:rsidRDefault="005073F6" w:rsidP="005073F6">
      <w:pPr>
        <w:spacing w:line="276" w:lineRule="auto"/>
        <w:ind w:left="139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Выполнять учебные действия в устной форме, письменной речи и во внутреннем плане.</w:t>
      </w:r>
    </w:p>
    <w:p w:rsidR="005073F6" w:rsidRPr="005073F6" w:rsidRDefault="005073F6" w:rsidP="005073F6">
      <w:pPr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   </w:t>
      </w:r>
      <w:proofErr w:type="gramStart"/>
      <w:r w:rsidRPr="005073F6">
        <w:rPr>
          <w:rFonts w:eastAsia="Calibri"/>
          <w:b/>
          <w:i/>
          <w:lang w:eastAsia="en-US"/>
        </w:rPr>
        <w:t>Обучающийся</w:t>
      </w:r>
      <w:proofErr w:type="gramEnd"/>
      <w:r w:rsidRPr="005073F6">
        <w:rPr>
          <w:rFonts w:eastAsia="Calibri"/>
          <w:b/>
          <w:i/>
          <w:lang w:eastAsia="en-US"/>
        </w:rPr>
        <w:t xml:space="preserve"> получит возможность научиться:</w:t>
      </w:r>
    </w:p>
    <w:p w:rsidR="0014007B" w:rsidRDefault="005073F6" w:rsidP="0014007B">
      <w:pPr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</w:t>
      </w:r>
      <w:r w:rsidR="0014007B">
        <w:rPr>
          <w:rFonts w:eastAsia="Calibri"/>
          <w:b/>
          <w:i/>
          <w:lang w:eastAsia="en-US"/>
        </w:rPr>
        <w:t xml:space="preserve">  </w:t>
      </w:r>
      <w:r>
        <w:rPr>
          <w:rFonts w:eastAsia="Calibri"/>
          <w:b/>
          <w:i/>
          <w:lang w:eastAsia="en-US"/>
        </w:rPr>
        <w:t xml:space="preserve"> </w:t>
      </w:r>
      <w:r w:rsidRPr="005073F6">
        <w:rPr>
          <w:rFonts w:eastAsia="Calibri"/>
          <w:lang w:eastAsia="en-US"/>
        </w:rPr>
        <w:t xml:space="preserve">Контролировать и оценивать свои действия при работе с </w:t>
      </w:r>
      <w:proofErr w:type="gramStart"/>
      <w:r w:rsidRPr="005073F6">
        <w:rPr>
          <w:rFonts w:eastAsia="Calibri"/>
          <w:lang w:eastAsia="en-US"/>
        </w:rPr>
        <w:t>наглядно-образным</w:t>
      </w:r>
      <w:proofErr w:type="gramEnd"/>
      <w:r w:rsidRPr="005073F6">
        <w:rPr>
          <w:rFonts w:eastAsia="Calibri"/>
          <w:lang w:eastAsia="en-US"/>
        </w:rPr>
        <w:t>, словесно</w:t>
      </w:r>
      <w:r w:rsidR="0014007B">
        <w:rPr>
          <w:rFonts w:eastAsia="Calibri"/>
          <w:lang w:eastAsia="en-US"/>
        </w:rPr>
        <w:t xml:space="preserve">-образным и словесно-логическим </w:t>
      </w:r>
    </w:p>
    <w:p w:rsidR="0014007B" w:rsidRDefault="0014007B" w:rsidP="0014007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материалом </w:t>
      </w:r>
      <w:r w:rsidR="005073F6" w:rsidRPr="005073F6">
        <w:rPr>
          <w:rFonts w:eastAsia="Calibri"/>
          <w:lang w:eastAsia="en-US"/>
        </w:rPr>
        <w:t>при сотрудничестве с учителем, одноклассниками;</w:t>
      </w:r>
    </w:p>
    <w:p w:rsidR="005073F6" w:rsidRPr="005073F6" w:rsidRDefault="0014007B" w:rsidP="0014007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</w:t>
      </w:r>
      <w:r w:rsidR="005073F6" w:rsidRPr="005073F6">
        <w:rPr>
          <w:rFonts w:eastAsia="Calibri"/>
          <w:lang w:eastAsia="en-US"/>
        </w:rPr>
        <w:t>В сотрудничестве с учителем, классом находить несколько вариантов решения учебной задачи;</w:t>
      </w:r>
    </w:p>
    <w:p w:rsidR="005073F6" w:rsidRPr="005073F6" w:rsidRDefault="005073F6" w:rsidP="0014007B">
      <w:pPr>
        <w:ind w:left="13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</w:r>
    </w:p>
    <w:p w:rsidR="0014007B" w:rsidRDefault="005073F6" w:rsidP="0014007B">
      <w:pPr>
        <w:ind w:left="13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Самостоятельно адекватно оценивать правильность выполнения действия и вносить необходимые коррективы.</w:t>
      </w:r>
    </w:p>
    <w:p w:rsidR="005073F6" w:rsidRPr="005073F6" w:rsidRDefault="0014007B" w:rsidP="0014007B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</w:t>
      </w:r>
      <w:r w:rsidR="005073F6" w:rsidRPr="005073F6">
        <w:rPr>
          <w:rFonts w:eastAsia="Calibri"/>
          <w:b/>
          <w:lang w:eastAsia="en-US"/>
        </w:rPr>
        <w:t>Познавательные УУД</w:t>
      </w:r>
    </w:p>
    <w:p w:rsidR="005073F6" w:rsidRPr="005073F6" w:rsidRDefault="0014007B" w:rsidP="0014007B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</w:t>
      </w:r>
      <w:r w:rsidR="005073F6" w:rsidRPr="005073F6">
        <w:rPr>
          <w:rFonts w:eastAsia="Calibri"/>
          <w:b/>
          <w:i/>
          <w:lang w:eastAsia="en-US"/>
        </w:rPr>
        <w:t>Обучающийся научится:</w:t>
      </w:r>
    </w:p>
    <w:p w:rsidR="005073F6" w:rsidRPr="005073F6" w:rsidRDefault="0014007B" w:rsidP="0014007B">
      <w:pPr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</w:t>
      </w:r>
      <w:proofErr w:type="gramStart"/>
      <w:r w:rsidR="005073F6" w:rsidRPr="005073F6">
        <w:rPr>
          <w:rFonts w:eastAsia="Calibri"/>
          <w:lang w:eastAsia="en-US"/>
        </w:rPr>
        <w:t>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Строить сообщения в устной форме;</w:t>
      </w:r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Находить в  тексте ответ на заданный вопрос;</w:t>
      </w:r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Ориентироваться на возможное разнообразие способов решения учебной задачи;</w:t>
      </w:r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Анализировать изучаемые объекты с выделением существенных и несущественных признаков (в коллективной организации деятельности);</w:t>
      </w:r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Осуществлять синтез как составление целого из частей;</w:t>
      </w:r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Смысловому восприятию познавательного текста;</w:t>
      </w:r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Проводить сравнение, классификацию изученных объектов по самостоятельно выделенным основаниям при указании количества групп;</w:t>
      </w:r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Устанавливать причинно-следственные связи в изучаемом круге явлений</w:t>
      </w:r>
      <w:proofErr w:type="gramStart"/>
      <w:r w:rsidRPr="005073F6">
        <w:rPr>
          <w:rFonts w:eastAsia="Calibri"/>
          <w:lang w:eastAsia="en-US"/>
        </w:rPr>
        <w:t>4</w:t>
      </w:r>
      <w:proofErr w:type="gramEnd"/>
    </w:p>
    <w:p w:rsidR="005073F6" w:rsidRPr="005073F6" w:rsidRDefault="005073F6" w:rsidP="0014007B">
      <w:pPr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Обобщать;</w:t>
      </w:r>
    </w:p>
    <w:p w:rsidR="005073F6" w:rsidRPr="005073F6" w:rsidRDefault="005073F6" w:rsidP="0014007B">
      <w:pPr>
        <w:spacing w:line="276" w:lineRule="auto"/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Подводить анализируемые объекты под понятия разного уровня обобщения;</w:t>
      </w:r>
    </w:p>
    <w:p w:rsidR="005073F6" w:rsidRPr="005073F6" w:rsidRDefault="005073F6" w:rsidP="0014007B">
      <w:pPr>
        <w:spacing w:line="276" w:lineRule="auto"/>
        <w:ind w:left="105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Проводить аналогии между изучаемым материалом и собственным опытом.</w:t>
      </w:r>
    </w:p>
    <w:p w:rsidR="005073F6" w:rsidRPr="005073F6" w:rsidRDefault="0014007B" w:rsidP="0014007B">
      <w:pPr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</w:t>
      </w:r>
      <w:proofErr w:type="gramStart"/>
      <w:r w:rsidR="005073F6" w:rsidRPr="005073F6">
        <w:rPr>
          <w:rFonts w:eastAsia="Calibri"/>
          <w:b/>
          <w:i/>
          <w:lang w:eastAsia="en-US"/>
        </w:rPr>
        <w:t>Обучающийся</w:t>
      </w:r>
      <w:proofErr w:type="gramEnd"/>
      <w:r w:rsidR="005073F6" w:rsidRPr="005073F6">
        <w:rPr>
          <w:rFonts w:eastAsia="Calibri"/>
          <w:b/>
          <w:i/>
          <w:lang w:eastAsia="en-US"/>
        </w:rPr>
        <w:t xml:space="preserve"> получит возможность научиться:</w:t>
      </w:r>
    </w:p>
    <w:p w:rsidR="005073F6" w:rsidRPr="005073F6" w:rsidRDefault="0014007B" w:rsidP="0014007B">
      <w:pPr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   </w:t>
      </w:r>
      <w:r w:rsidR="005073F6" w:rsidRPr="005073F6">
        <w:rPr>
          <w:rFonts w:eastAsia="Calibri"/>
          <w:lang w:eastAsia="en-US"/>
        </w:rPr>
        <w:t>Осуществлять поиск нужного иллюстративного материала в дополнительных источниках;</w:t>
      </w:r>
    </w:p>
    <w:p w:rsidR="005073F6" w:rsidRPr="005073F6" w:rsidRDefault="005073F6" w:rsidP="0014007B">
      <w:pPr>
        <w:ind w:left="115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Строить небольшие сообщения в устной и письменной форме;</w:t>
      </w:r>
    </w:p>
    <w:p w:rsidR="005073F6" w:rsidRPr="005073F6" w:rsidRDefault="005073F6" w:rsidP="0014007B">
      <w:pPr>
        <w:ind w:left="115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Выделять информацию из сообщений разных видов в соответствии с учебной задачей;</w:t>
      </w:r>
    </w:p>
    <w:p w:rsidR="005073F6" w:rsidRPr="005073F6" w:rsidRDefault="005073F6" w:rsidP="0014007B">
      <w:pPr>
        <w:ind w:left="115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Осуществлять запись указанной учителем информации;</w:t>
      </w:r>
    </w:p>
    <w:p w:rsidR="005073F6" w:rsidRPr="005073F6" w:rsidRDefault="005073F6" w:rsidP="0014007B">
      <w:pPr>
        <w:ind w:left="115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lastRenderedPageBreak/>
        <w:t>Проводить сравнение и классификацию изученных объектов по самостоятельно выделенным основаниям при указании и без указания количества групп;</w:t>
      </w:r>
    </w:p>
    <w:p w:rsidR="005073F6" w:rsidRPr="005073F6" w:rsidRDefault="005073F6" w:rsidP="0014007B">
      <w:pPr>
        <w:ind w:left="115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Понимать структуру построения рассуждения как связи простых суждений об объекте;</w:t>
      </w:r>
    </w:p>
    <w:p w:rsidR="005073F6" w:rsidRPr="005073F6" w:rsidRDefault="005073F6" w:rsidP="0014007B">
      <w:pPr>
        <w:ind w:left="1155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Обобщать.</w:t>
      </w:r>
    </w:p>
    <w:p w:rsidR="0014007B" w:rsidRDefault="0014007B" w:rsidP="0014007B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5073F6" w:rsidRPr="005073F6">
        <w:rPr>
          <w:rFonts w:eastAsia="Calibri"/>
          <w:b/>
          <w:lang w:eastAsia="en-US"/>
        </w:rPr>
        <w:t>Коммуникативные УУД</w:t>
      </w:r>
    </w:p>
    <w:p w:rsidR="005073F6" w:rsidRPr="005073F6" w:rsidRDefault="0014007B" w:rsidP="0014007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="005073F6" w:rsidRPr="005073F6">
        <w:rPr>
          <w:rFonts w:eastAsia="Calibri"/>
          <w:b/>
          <w:i/>
          <w:lang w:eastAsia="en-US"/>
        </w:rPr>
        <w:t>Обучающийся научится:</w:t>
      </w:r>
    </w:p>
    <w:p w:rsidR="005073F6" w:rsidRPr="005073F6" w:rsidRDefault="0014007B" w:rsidP="0014007B">
      <w:pPr>
        <w:rPr>
          <w:rFonts w:eastAsia="Calibri"/>
          <w:b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</w:t>
      </w:r>
      <w:r w:rsidR="005073F6" w:rsidRPr="005073F6">
        <w:rPr>
          <w:rFonts w:eastAsia="Calibri"/>
          <w:lang w:eastAsia="en-US"/>
        </w:rPr>
        <w:t>Выбирать адекватные речевые средства в диалоге;</w:t>
      </w:r>
    </w:p>
    <w:p w:rsidR="005073F6" w:rsidRPr="005073F6" w:rsidRDefault="005073F6" w:rsidP="0014007B">
      <w:pPr>
        <w:ind w:left="720"/>
        <w:rPr>
          <w:rFonts w:eastAsia="Calibri"/>
          <w:b/>
          <w:lang w:eastAsia="en-US"/>
        </w:rPr>
      </w:pPr>
      <w:r w:rsidRPr="005073F6">
        <w:rPr>
          <w:rFonts w:eastAsia="Calibri"/>
          <w:lang w:eastAsia="en-US"/>
        </w:rPr>
        <w:t>Воспринимать другое мнение и позицию;</w:t>
      </w:r>
    </w:p>
    <w:p w:rsidR="005073F6" w:rsidRPr="005073F6" w:rsidRDefault="005073F6" w:rsidP="0014007B">
      <w:pPr>
        <w:ind w:left="720"/>
        <w:rPr>
          <w:rFonts w:eastAsia="Calibri"/>
          <w:b/>
          <w:lang w:eastAsia="en-US"/>
        </w:rPr>
      </w:pPr>
      <w:r w:rsidRPr="005073F6">
        <w:rPr>
          <w:rFonts w:eastAsia="Calibri"/>
          <w:lang w:eastAsia="en-US"/>
        </w:rPr>
        <w:t>Формулировать собственное мнение и позицию;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Умению договариваться, приходить к общему решению;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Строить понятные для партнера высказывания;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Задавать вопросы, адекватные данной ситуации, позволяющие оценить ее в процессе общения.</w:t>
      </w:r>
    </w:p>
    <w:p w:rsidR="005073F6" w:rsidRPr="005073F6" w:rsidRDefault="0014007B" w:rsidP="0014007B">
      <w:pPr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</w:t>
      </w:r>
      <w:proofErr w:type="gramStart"/>
      <w:r w:rsidR="005073F6" w:rsidRPr="005073F6">
        <w:rPr>
          <w:rFonts w:eastAsia="Calibri"/>
          <w:b/>
          <w:i/>
          <w:lang w:eastAsia="en-US"/>
        </w:rPr>
        <w:t>Обучающийся</w:t>
      </w:r>
      <w:proofErr w:type="gramEnd"/>
      <w:r w:rsidR="005073F6" w:rsidRPr="005073F6">
        <w:rPr>
          <w:rFonts w:eastAsia="Calibri"/>
          <w:b/>
          <w:i/>
          <w:lang w:eastAsia="en-US"/>
        </w:rPr>
        <w:t xml:space="preserve"> получит возможность научиться:</w:t>
      </w:r>
    </w:p>
    <w:p w:rsidR="005073F6" w:rsidRPr="005073F6" w:rsidRDefault="0014007B" w:rsidP="0014007B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</w:t>
      </w:r>
      <w:r w:rsidR="005073F6" w:rsidRPr="005073F6">
        <w:rPr>
          <w:rFonts w:eastAsia="Calibri"/>
          <w:lang w:eastAsia="en-US"/>
        </w:rPr>
        <w:t>Строить монологическое высказывание;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Ориентироваться на позицию партнера в общении и взаимодействии;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Учитывать другое мнение и позицию;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Умению договариваться при работе в группе, паре;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Контролировать действия партнера;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Адекватно использовать средства устной речи для решения различных коммуникативных задач;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Навыкам взаимоконтроля.</w:t>
      </w:r>
    </w:p>
    <w:p w:rsidR="005073F6" w:rsidRPr="005073F6" w:rsidRDefault="0014007B" w:rsidP="0014007B">
      <w:pPr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5073F6" w:rsidRPr="005073F6">
        <w:rPr>
          <w:rFonts w:eastAsia="Calibri"/>
          <w:b/>
          <w:u w:val="single"/>
          <w:lang w:eastAsia="en-US"/>
        </w:rPr>
        <w:t>Предметные результаты</w:t>
      </w:r>
    </w:p>
    <w:p w:rsidR="0014007B" w:rsidRDefault="0014007B" w:rsidP="0014007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="005073F6" w:rsidRPr="005073F6">
        <w:rPr>
          <w:rFonts w:eastAsia="Calibri"/>
          <w:b/>
          <w:lang w:eastAsia="en-US"/>
        </w:rPr>
        <w:t>Человек и природа</w:t>
      </w:r>
    </w:p>
    <w:p w:rsidR="005073F6" w:rsidRPr="005073F6" w:rsidRDefault="0014007B" w:rsidP="0014007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="005073F6" w:rsidRPr="005073F6">
        <w:rPr>
          <w:rFonts w:eastAsia="Calibri"/>
          <w:b/>
          <w:i/>
          <w:lang w:eastAsia="en-US"/>
        </w:rPr>
        <w:t>Обучающийся научится:</w:t>
      </w:r>
    </w:p>
    <w:p w:rsidR="0014007B" w:rsidRDefault="0014007B" w:rsidP="0014007B">
      <w:pPr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</w:t>
      </w:r>
      <w:r w:rsidR="005073F6" w:rsidRPr="005073F6">
        <w:rPr>
          <w:rFonts w:eastAsia="Calibri"/>
          <w:lang w:eastAsia="en-US"/>
        </w:rPr>
        <w:t xml:space="preserve">Устанавливать связи между живой и неживой природой, взаимосвязи в живой природе; использовать их для объяснения </w:t>
      </w:r>
    </w:p>
    <w:p w:rsidR="005073F6" w:rsidRPr="005073F6" w:rsidRDefault="0014007B" w:rsidP="0014007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необходимого</w:t>
      </w:r>
      <w:r w:rsidR="005073F6" w:rsidRPr="005073F6">
        <w:rPr>
          <w:rFonts w:eastAsia="Calibri"/>
          <w:lang w:eastAsia="en-US"/>
        </w:rPr>
        <w:t xml:space="preserve"> бережного отношения к природе;</w:t>
      </w:r>
    </w:p>
    <w:p w:rsidR="005073F6" w:rsidRPr="005073F6" w:rsidRDefault="0014007B" w:rsidP="0014007B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073F6" w:rsidRPr="005073F6">
        <w:rPr>
          <w:rFonts w:eastAsia="Calibri"/>
          <w:lang w:eastAsia="en-US"/>
        </w:rPr>
        <w:t>Сравнивать объекты природы на основе внешних признаков или известных характерных свойств;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Проводить несложные наблюдения в природе и воспроизводить опыты в соответствии с инструкцией;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Описывать на основе предложенного плана изученные объекты и явления живой и неживой природы;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Характеризовать Землю как планету, Солнце как звезду, Луну как спутник Земли;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Ориентироваться на местности относительно своего тела; знать правила пользования компасом, определять стороны горизонта по компасу, по природным приметам;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Различать твердые, жидкие</w:t>
      </w:r>
      <w:proofErr w:type="gramStart"/>
      <w:r w:rsidRPr="005073F6">
        <w:rPr>
          <w:rFonts w:eastAsia="Calibri"/>
          <w:lang w:eastAsia="en-US"/>
        </w:rPr>
        <w:t xml:space="preserve"> ,</w:t>
      </w:r>
      <w:proofErr w:type="gramEnd"/>
      <w:r w:rsidRPr="005073F6">
        <w:rPr>
          <w:rFonts w:eastAsia="Calibri"/>
          <w:lang w:eastAsia="en-US"/>
        </w:rPr>
        <w:t xml:space="preserve"> газообразные вещества;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Измерять температуру воды, воздуха и своего тела;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Различать три состояния воды; определять свойства воды, ее значение для живых организмов и хозяйственной деятельности человека; объяснять причины круговорота воды в природе;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Определять основные свойства воздуха, его значение для растений, животных, человека;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lastRenderedPageBreak/>
        <w:t>Определять условия, необходимые для жизни растений;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Различать хвойные, цветковые; дикорастущие и культурные растения;  съедобные и ядовитые грибы;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Определять условия, необходимые для жизни животных;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Различать домашних и диких животных; животных разных групп;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Приводить примеры представителей разных групп растений и животных;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Правилам ухода за комнатными растениями;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 xml:space="preserve">Строить простейшие кормушки и подбирать корм для </w:t>
      </w:r>
      <w:proofErr w:type="spellStart"/>
      <w:r w:rsidRPr="005073F6">
        <w:rPr>
          <w:rFonts w:eastAsia="Calibri"/>
          <w:lang w:eastAsia="en-US"/>
        </w:rPr>
        <w:t>подкармливания</w:t>
      </w:r>
      <w:proofErr w:type="spellEnd"/>
      <w:r w:rsidRPr="005073F6">
        <w:rPr>
          <w:rFonts w:eastAsia="Calibri"/>
          <w:lang w:eastAsia="en-US"/>
        </w:rPr>
        <w:t xml:space="preserve"> различных птиц зимой.</w:t>
      </w:r>
    </w:p>
    <w:p w:rsidR="005073F6" w:rsidRPr="005073F6" w:rsidRDefault="0014007B" w:rsidP="0014007B">
      <w:pPr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</w:t>
      </w:r>
      <w:proofErr w:type="gramStart"/>
      <w:r w:rsidR="005073F6" w:rsidRPr="005073F6">
        <w:rPr>
          <w:rFonts w:eastAsia="Calibri"/>
          <w:b/>
          <w:i/>
          <w:lang w:eastAsia="en-US"/>
        </w:rPr>
        <w:t>Обучающийся</w:t>
      </w:r>
      <w:proofErr w:type="gramEnd"/>
      <w:r w:rsidR="005073F6" w:rsidRPr="005073F6">
        <w:rPr>
          <w:rFonts w:eastAsia="Calibri"/>
          <w:b/>
          <w:i/>
          <w:lang w:eastAsia="en-US"/>
        </w:rPr>
        <w:t xml:space="preserve"> получит возможность научиться:</w:t>
      </w:r>
    </w:p>
    <w:p w:rsidR="005073F6" w:rsidRPr="005073F6" w:rsidRDefault="0014007B" w:rsidP="0014007B">
      <w:pPr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073F6" w:rsidRPr="005073F6">
        <w:rPr>
          <w:rFonts w:eastAsia="Calibri"/>
          <w:lang w:eastAsia="en-US"/>
        </w:rPr>
        <w:t>Определять причины смены на Земле дня и ночи, смены времен года;</w:t>
      </w:r>
    </w:p>
    <w:p w:rsidR="005073F6" w:rsidRPr="005073F6" w:rsidRDefault="005073F6" w:rsidP="0014007B">
      <w:pPr>
        <w:ind w:left="720"/>
        <w:rPr>
          <w:rFonts w:eastAsia="Calibri"/>
          <w:b/>
          <w:i/>
          <w:lang w:eastAsia="en-US"/>
        </w:rPr>
      </w:pPr>
      <w:r w:rsidRPr="005073F6">
        <w:rPr>
          <w:rFonts w:eastAsia="Calibri"/>
          <w:lang w:eastAsia="en-US"/>
        </w:rPr>
        <w:t>Показывать на карте и глобусе основные формы земной поверхности и водоемы;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Различать водоросли, мхи, папоротники, хвойные, цветковые растения;</w:t>
      </w:r>
    </w:p>
    <w:p w:rsidR="0014007B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Различать животных разных групп.</w:t>
      </w:r>
    </w:p>
    <w:p w:rsidR="005073F6" w:rsidRPr="005073F6" w:rsidRDefault="0014007B" w:rsidP="0014007B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r w:rsidR="005073F6" w:rsidRPr="005073F6">
        <w:rPr>
          <w:rFonts w:eastAsia="Calibri"/>
          <w:b/>
          <w:lang w:eastAsia="en-US"/>
        </w:rPr>
        <w:t>Человек и общество</w:t>
      </w:r>
    </w:p>
    <w:p w:rsidR="005073F6" w:rsidRPr="005073F6" w:rsidRDefault="0014007B" w:rsidP="0014007B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</w:t>
      </w:r>
      <w:r w:rsidR="005073F6" w:rsidRPr="005073F6">
        <w:rPr>
          <w:rFonts w:eastAsia="Calibri"/>
          <w:b/>
          <w:i/>
          <w:lang w:eastAsia="en-US"/>
        </w:rPr>
        <w:t>Обучающийся научится:</w:t>
      </w:r>
    </w:p>
    <w:p w:rsidR="005073F6" w:rsidRPr="005073F6" w:rsidRDefault="0014007B" w:rsidP="0014007B">
      <w:pPr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</w:t>
      </w:r>
      <w:r w:rsidR="005073F6" w:rsidRPr="005073F6">
        <w:rPr>
          <w:rFonts w:eastAsia="Calibri"/>
          <w:lang w:eastAsia="en-US"/>
        </w:rPr>
        <w:t>Понимать назначение органов чу</w:t>
      </w:r>
      <w:proofErr w:type="gramStart"/>
      <w:r w:rsidR="005073F6" w:rsidRPr="005073F6">
        <w:rPr>
          <w:rFonts w:eastAsia="Calibri"/>
          <w:lang w:eastAsia="en-US"/>
        </w:rPr>
        <w:t>вств дл</w:t>
      </w:r>
      <w:proofErr w:type="gramEnd"/>
      <w:r w:rsidR="005073F6" w:rsidRPr="005073F6">
        <w:rPr>
          <w:rFonts w:eastAsia="Calibri"/>
          <w:lang w:eastAsia="en-US"/>
        </w:rPr>
        <w:t>я познания окружающего мира;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Выполнять правила личной гигиены, безопасного поведения в доме, на улице, в природной среде;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Соблюдать правила организации  учебного труда дома и в школе, понимать роль учителя;</w:t>
      </w:r>
    </w:p>
    <w:p w:rsidR="005073F6" w:rsidRPr="005073F6" w:rsidRDefault="005073F6" w:rsidP="0014007B">
      <w:pPr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Определять принадлежность организмов к царствам живой природы.</w:t>
      </w:r>
    </w:p>
    <w:p w:rsidR="005073F6" w:rsidRPr="005073F6" w:rsidRDefault="000617FA" w:rsidP="000617FA">
      <w:pPr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</w:t>
      </w:r>
      <w:proofErr w:type="gramStart"/>
      <w:r w:rsidR="005073F6" w:rsidRPr="005073F6">
        <w:rPr>
          <w:rFonts w:eastAsia="Calibri"/>
          <w:b/>
          <w:i/>
          <w:lang w:eastAsia="en-US"/>
        </w:rPr>
        <w:t>Обучающийся</w:t>
      </w:r>
      <w:proofErr w:type="gramEnd"/>
      <w:r w:rsidR="005073F6" w:rsidRPr="005073F6">
        <w:rPr>
          <w:rFonts w:eastAsia="Calibri"/>
          <w:b/>
          <w:i/>
          <w:lang w:eastAsia="en-US"/>
        </w:rPr>
        <w:t xml:space="preserve"> получит возможность научиться:</w:t>
      </w:r>
    </w:p>
    <w:p w:rsidR="005073F6" w:rsidRPr="005073F6" w:rsidRDefault="000617FA" w:rsidP="000617FA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</w:t>
      </w:r>
      <w:r w:rsidR="005073F6" w:rsidRPr="005073F6">
        <w:rPr>
          <w:rFonts w:eastAsia="Calibri"/>
          <w:lang w:eastAsia="en-US"/>
        </w:rPr>
        <w:t>Использовать на практике основные правила познания окружающего мира;</w:t>
      </w:r>
    </w:p>
    <w:p w:rsidR="005073F6" w:rsidRPr="005073F6" w:rsidRDefault="005073F6" w:rsidP="000617FA">
      <w:pPr>
        <w:spacing w:line="276" w:lineRule="auto"/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Понимать различия между источниками информации об окружающем мире;</w:t>
      </w:r>
    </w:p>
    <w:p w:rsidR="005073F6" w:rsidRPr="005073F6" w:rsidRDefault="005073F6" w:rsidP="000617FA">
      <w:pPr>
        <w:spacing w:line="276" w:lineRule="auto"/>
        <w:ind w:left="720"/>
        <w:rPr>
          <w:rFonts w:eastAsia="Calibri"/>
          <w:lang w:eastAsia="en-US"/>
        </w:rPr>
      </w:pPr>
      <w:r w:rsidRPr="005073F6">
        <w:rPr>
          <w:rFonts w:eastAsia="Calibri"/>
          <w:lang w:eastAsia="en-US"/>
        </w:rPr>
        <w:t>Оценивать характер взаимоотношений людей в классном, школьном коллективах.</w:t>
      </w:r>
    </w:p>
    <w:p w:rsidR="005073F6" w:rsidRPr="005073F6" w:rsidRDefault="005073F6" w:rsidP="000617FA">
      <w:pPr>
        <w:rPr>
          <w:rFonts w:eastAsia="Calibri"/>
          <w:lang w:eastAsia="en-US"/>
        </w:rPr>
      </w:pPr>
    </w:p>
    <w:p w:rsidR="005073F6" w:rsidRDefault="007531FB" w:rsidP="000617F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6. </w:t>
      </w:r>
      <w:r w:rsidR="000617FA" w:rsidRPr="000617FA">
        <w:rPr>
          <w:rFonts w:eastAsia="Calibri"/>
          <w:b/>
          <w:lang w:eastAsia="en-US"/>
        </w:rPr>
        <w:t>Содержание учебного предмета «Окружающий мир».</w:t>
      </w:r>
    </w:p>
    <w:p w:rsidR="000617FA" w:rsidRDefault="000617FA" w:rsidP="000617FA">
      <w:pPr>
        <w:jc w:val="center"/>
        <w:rPr>
          <w:rFonts w:eastAsia="Calibri"/>
          <w:b/>
          <w:lang w:eastAsia="en-US"/>
        </w:rPr>
      </w:pPr>
    </w:p>
    <w:p w:rsidR="000617FA" w:rsidRPr="000617FA" w:rsidRDefault="000617FA" w:rsidP="000617FA">
      <w:r>
        <w:t xml:space="preserve">     </w:t>
      </w:r>
      <w:r w:rsidRPr="000617FA">
        <w:t xml:space="preserve">Общий взгляд на Землю </w:t>
      </w:r>
      <w:proofErr w:type="gramStart"/>
      <w:r w:rsidRPr="007531FB">
        <w:rPr>
          <w:b/>
        </w:rPr>
        <w:t xml:space="preserve">( </w:t>
      </w:r>
      <w:proofErr w:type="gramEnd"/>
      <w:r w:rsidRPr="007531FB">
        <w:rPr>
          <w:b/>
        </w:rPr>
        <w:t>3 ч.)</w:t>
      </w:r>
      <w:r w:rsidRPr="000617FA">
        <w:t xml:space="preserve"> </w:t>
      </w:r>
    </w:p>
    <w:p w:rsidR="000617FA" w:rsidRPr="000617FA" w:rsidRDefault="000617FA" w:rsidP="000617FA">
      <w:r>
        <w:t xml:space="preserve">     </w:t>
      </w:r>
      <w:r w:rsidRPr="000617FA">
        <w:t>Связь прошлого с настоящим. Россия - Родина космонавтики. Значение космонавтики для изучения Земли. Искусственные спутники Земли. Материки и части света. Океаны. Человек и океаны.</w:t>
      </w:r>
    </w:p>
    <w:p w:rsidR="000617FA" w:rsidRPr="000617FA" w:rsidRDefault="000617FA" w:rsidP="000617FA">
      <w:r>
        <w:t xml:space="preserve">     </w:t>
      </w:r>
      <w:r w:rsidRPr="000617FA">
        <w:t xml:space="preserve">Как изучают окружающий мир </w:t>
      </w:r>
      <w:r w:rsidRPr="007531FB">
        <w:rPr>
          <w:b/>
        </w:rPr>
        <w:t>(4 ч.)</w:t>
      </w:r>
    </w:p>
    <w:p w:rsidR="000617FA" w:rsidRPr="000617FA" w:rsidRDefault="000617FA" w:rsidP="000617FA">
      <w:r w:rsidRPr="000617FA">
        <w:t>Органы чувств человека. Язык науки. Наблюдения, рассуждения, обобщения. Инструменты и приборы. Назначение и устройство термометра.</w:t>
      </w:r>
    </w:p>
    <w:p w:rsidR="000617FA" w:rsidRPr="000617FA" w:rsidRDefault="000617FA" w:rsidP="000617FA">
      <w:r>
        <w:t xml:space="preserve">    </w:t>
      </w:r>
      <w:r w:rsidRPr="000617FA">
        <w:t>Что изучают в окружающем мире: тела и вещества (три состояния вещества в природе - твердое, жидкое, газообразное, их основные свойства), явления природы, человека и человеческое общество.</w:t>
      </w:r>
    </w:p>
    <w:p w:rsidR="000617FA" w:rsidRPr="000617FA" w:rsidRDefault="000617FA" w:rsidP="000617FA">
      <w:r w:rsidRPr="000617FA">
        <w:t>Экология - наука о взаимосвязи природы и человека.</w:t>
      </w:r>
    </w:p>
    <w:p w:rsidR="000617FA" w:rsidRPr="000617FA" w:rsidRDefault="000617FA" w:rsidP="000617FA">
      <w:r w:rsidRPr="000617FA">
        <w:t>Практические работы. Определение с помощью органов чувств разных объектов окружающего мира и их свойств. Определение свойств веществ, находящихся в твердом, жидком и газообразном состоянии. Знакомство с лупой, микроскопом, термометром.</w:t>
      </w:r>
    </w:p>
    <w:p w:rsidR="000617FA" w:rsidRPr="000617FA" w:rsidRDefault="000617FA" w:rsidP="000617FA">
      <w:r>
        <w:lastRenderedPageBreak/>
        <w:t xml:space="preserve">    </w:t>
      </w:r>
      <w:r w:rsidRPr="000617FA">
        <w:t xml:space="preserve">Астрономия </w:t>
      </w:r>
      <w:r w:rsidRPr="007531FB">
        <w:rPr>
          <w:b/>
        </w:rPr>
        <w:t>(3 ч.)</w:t>
      </w:r>
    </w:p>
    <w:p w:rsidR="000617FA" w:rsidRPr="000617FA" w:rsidRDefault="000617FA" w:rsidP="000617FA">
      <w:r>
        <w:t xml:space="preserve">    </w:t>
      </w:r>
      <w:r w:rsidRPr="000617FA">
        <w:t>Закономерность небесных явлений. Звезды, созвездия, Полярная звезда. Солнце - звезда. Планеты. Луна - спутник Земли. Астрономия и время: год, месяц, неделя, сутки.</w:t>
      </w:r>
    </w:p>
    <w:p w:rsidR="000617FA" w:rsidRPr="000617FA" w:rsidRDefault="000617FA" w:rsidP="000617FA">
      <w:r w:rsidRPr="000617FA">
        <w:t>Возможны экскурсии в Планетарий.</w:t>
      </w:r>
    </w:p>
    <w:p w:rsidR="000617FA" w:rsidRPr="000617FA" w:rsidRDefault="000617FA" w:rsidP="000617FA">
      <w:r>
        <w:t xml:space="preserve">     </w:t>
      </w:r>
      <w:r w:rsidRPr="000617FA">
        <w:t>Наблюдения за высотой Солнца над горизонтом, за изменением длины тени от предметов в течение светового дня.</w:t>
      </w:r>
    </w:p>
    <w:p w:rsidR="000617FA" w:rsidRPr="000617FA" w:rsidRDefault="000617FA" w:rsidP="000617FA">
      <w:r>
        <w:t xml:space="preserve">     </w:t>
      </w:r>
      <w:r w:rsidRPr="000617FA">
        <w:t xml:space="preserve">География </w:t>
      </w:r>
      <w:r w:rsidRPr="007531FB">
        <w:rPr>
          <w:b/>
        </w:rPr>
        <w:t>(5 ч.)</w:t>
      </w:r>
    </w:p>
    <w:p w:rsidR="000617FA" w:rsidRPr="000617FA" w:rsidRDefault="000617FA" w:rsidP="000617FA">
      <w:r w:rsidRPr="000617FA">
        <w:t>Строение Земли. Географическая оболочка - область жизни. Форма Земли.</w:t>
      </w:r>
    </w:p>
    <w:p w:rsidR="000617FA" w:rsidRPr="000617FA" w:rsidRDefault="000617FA" w:rsidP="000617FA">
      <w:r w:rsidRPr="000617FA">
        <w:t>Ориентирование. Ориентирование по отношению к собственному телу, Солнцу и местным признакам. Горизонт, стороны горизонта. Компас, его назначение и устройство.</w:t>
      </w:r>
    </w:p>
    <w:p w:rsidR="000617FA" w:rsidRPr="000617FA" w:rsidRDefault="000617FA" w:rsidP="000617FA">
      <w:r w:rsidRPr="000617FA">
        <w:t>Глобус и географическая карта. Основные формы земной поверхности: равнина, горы. Изучение рельефа и ландшафта родного края.</w:t>
      </w:r>
    </w:p>
    <w:p w:rsidR="000617FA" w:rsidRPr="000617FA" w:rsidRDefault="000617FA" w:rsidP="000617FA">
      <w:r w:rsidRPr="000617FA">
        <w:t>Практические работы. Ориентирование на местности относительно собственного тела, по Солнцу, компасу и местным признакам. Определение на глобусе и карте изучаемых объектов.</w:t>
      </w:r>
    </w:p>
    <w:p w:rsidR="000617FA" w:rsidRPr="000617FA" w:rsidRDefault="000617FA" w:rsidP="000617FA">
      <w:r w:rsidRPr="000617FA">
        <w:t>Наблюдения за погодой, фиксация признаков погоды при помощи условных знаков.</w:t>
      </w:r>
    </w:p>
    <w:p w:rsidR="000617FA" w:rsidRPr="000617FA" w:rsidRDefault="000617FA" w:rsidP="000617FA">
      <w:r>
        <w:t xml:space="preserve">     </w:t>
      </w:r>
      <w:r w:rsidRPr="000617FA">
        <w:t xml:space="preserve">Взаимодействие сил природы </w:t>
      </w:r>
      <w:r w:rsidRPr="007531FB">
        <w:rPr>
          <w:b/>
        </w:rPr>
        <w:t>(10 ч.)</w:t>
      </w:r>
    </w:p>
    <w:p w:rsidR="000617FA" w:rsidRPr="000617FA" w:rsidRDefault="000617FA" w:rsidP="000617FA">
      <w:r w:rsidRPr="000617FA">
        <w:t>Влияние Солнца на сушу.</w:t>
      </w:r>
    </w:p>
    <w:p w:rsidR="000617FA" w:rsidRPr="000617FA" w:rsidRDefault="000617FA" w:rsidP="000617FA">
      <w:r w:rsidRPr="000617FA">
        <w:t>Причины образования тепловых поясов Земли и смены времен года.</w:t>
      </w:r>
    </w:p>
    <w:p w:rsidR="000617FA" w:rsidRPr="000617FA" w:rsidRDefault="000617FA" w:rsidP="000617FA">
      <w:r w:rsidRPr="000617FA">
        <w:t>Вода. Вода на Земле. Водоемы естественные: океан, море, озеро, река, болото. Водоемы искусственные - пруд, водохранилище, каналы. Три состояния воды: жидкое, твердое, газообразное. Вода в атмосфере. Снег, лед. Свойства воды: бесцветность, отсутствие запаха и вкуса, прозрачность, текучесть. Вода - растворитель. Очистка воды от примесей фильтрованием. Подземные воды. Гейзеры. Минеральные источники. Образование пещер. Вода - одно из условий жизни на земле.</w:t>
      </w:r>
    </w:p>
    <w:p w:rsidR="000617FA" w:rsidRPr="000617FA" w:rsidRDefault="000617FA" w:rsidP="000617FA">
      <w:r w:rsidRPr="000617FA">
        <w:t>Воздух. Состав воздуха. Его свойства: прозрачность, отсутствие цвета, запаха и вкуса, низкая теплопроводность, сжимаемость, упругость. Как образуются ветры. Разнообразие ветров. Значение воздуха для растений, животных и человека.</w:t>
      </w:r>
    </w:p>
    <w:p w:rsidR="000617FA" w:rsidRPr="000617FA" w:rsidRDefault="000617FA" w:rsidP="000617FA">
      <w:r w:rsidRPr="000617FA">
        <w:t>Взаимосвязи и взаимозависимости между живой и неживой природой. Круговорот воды в природе. Внутренние силы Земли:</w:t>
      </w:r>
    </w:p>
    <w:p w:rsidR="000617FA" w:rsidRPr="000617FA" w:rsidRDefault="000617FA" w:rsidP="000617FA">
      <w:r w:rsidRPr="000617FA">
        <w:t>вулканы и землетрясения. Изменение рельефа Земли под воздействием Солнца, воды, ветра и деятельности человека.</w:t>
      </w:r>
    </w:p>
    <w:p w:rsidR="000617FA" w:rsidRPr="000617FA" w:rsidRDefault="000617FA" w:rsidP="000617FA">
      <w:r w:rsidRPr="000617FA">
        <w:t>Охрана суши, воды и воздуха от загрязнения вредными веществами.</w:t>
      </w:r>
    </w:p>
    <w:p w:rsidR="000617FA" w:rsidRPr="000617FA" w:rsidRDefault="000617FA" w:rsidP="000617FA">
      <w:r w:rsidRPr="000617FA">
        <w:t>Практические работы. Определение свойств воздуха и воды;</w:t>
      </w:r>
    </w:p>
    <w:p w:rsidR="000617FA" w:rsidRPr="000617FA" w:rsidRDefault="000617FA" w:rsidP="000617FA">
      <w:r w:rsidRPr="000617FA">
        <w:t>измерение температуры воздуха и воды; растворение в воде веществ, фильтрование. Определение с помощью флюгера направления ветра.</w:t>
      </w:r>
    </w:p>
    <w:p w:rsidR="000617FA" w:rsidRPr="000617FA" w:rsidRDefault="000617FA" w:rsidP="000617FA">
      <w:r w:rsidRPr="000617FA">
        <w:t>Экскурсия к водоему. Наблюдения за состоянием водоема в разное время года. Ознакомление с экологическим состоянием своей местности.</w:t>
      </w:r>
    </w:p>
    <w:p w:rsidR="000617FA" w:rsidRPr="000617FA" w:rsidRDefault="000617FA" w:rsidP="000617FA">
      <w:r>
        <w:t xml:space="preserve">    </w:t>
      </w:r>
      <w:r w:rsidRPr="000617FA">
        <w:t xml:space="preserve">Биология </w:t>
      </w:r>
      <w:r w:rsidRPr="007531FB">
        <w:rPr>
          <w:b/>
        </w:rPr>
        <w:t>(8 ч.)</w:t>
      </w:r>
    </w:p>
    <w:p w:rsidR="000617FA" w:rsidRPr="000617FA" w:rsidRDefault="000617FA" w:rsidP="000617FA">
      <w:r w:rsidRPr="000617FA">
        <w:t>Царства живой природы: растения, грибы, животные, бактерии.</w:t>
      </w:r>
    </w:p>
    <w:p w:rsidR="000617FA" w:rsidRPr="000617FA" w:rsidRDefault="000617FA" w:rsidP="000617FA">
      <w:r w:rsidRPr="000617FA">
        <w:t>Многообразие растений и их роль в жизни человека. Классификация растений: водоросли, мхи, лишайники, папоротники, хвойные, цветковые. Деревья, кустарники, травы. Дикорастущие и культурные растения. Овощи и фрукты. Части растений, которые мы едим. Плоды и корнеплоды. Зерновые культуры: пшеница, овес, рожь. Условия, необходимые для жизни растений.</w:t>
      </w:r>
    </w:p>
    <w:p w:rsidR="000617FA" w:rsidRPr="000617FA" w:rsidRDefault="000617FA" w:rsidP="000617FA">
      <w:r w:rsidRPr="000617FA">
        <w:t>Животные: насекомые, рыбы, земноводные, пресмыкающиеся, птицы, млекопитающие; их разнообразие. Дикие и домашние животные. Взаимосвязь растений и животных.</w:t>
      </w:r>
    </w:p>
    <w:p w:rsidR="000617FA" w:rsidRPr="000617FA" w:rsidRDefault="000617FA" w:rsidP="000617FA">
      <w:r w:rsidRPr="000617FA">
        <w:lastRenderedPageBreak/>
        <w:t>Грибы - съедобные и ядовитые. Разнообразие грибов и их строение.</w:t>
      </w:r>
    </w:p>
    <w:p w:rsidR="000617FA" w:rsidRPr="000617FA" w:rsidRDefault="000617FA" w:rsidP="000617FA">
      <w:r w:rsidRPr="000617FA">
        <w:t>Бактерии, их роль в жизни живой природы и человека. Защита от вредных бактерий. Гигиена тела и жилища.</w:t>
      </w:r>
    </w:p>
    <w:p w:rsidR="000617FA" w:rsidRPr="000617FA" w:rsidRDefault="000617FA" w:rsidP="000617FA">
      <w:r>
        <w:t xml:space="preserve">    </w:t>
      </w:r>
      <w:r w:rsidRPr="000617FA">
        <w:t xml:space="preserve">От копья до компьютера </w:t>
      </w:r>
      <w:r w:rsidRPr="007531FB">
        <w:rPr>
          <w:b/>
        </w:rPr>
        <w:t>(1 ч.)</w:t>
      </w:r>
    </w:p>
    <w:p w:rsidR="000617FA" w:rsidRPr="000617FA" w:rsidRDefault="000617FA" w:rsidP="000617FA">
      <w:r w:rsidRPr="000617FA">
        <w:t>Практические работы. Проращивание семян; наблюдение и уход за комнатными растениями, за животными в уголке живой природы; работы с коллекциями животных и гербарными экземплярами растений; рассматривание и классификация плодов и семян; рассматривание строения плода и корнеплода.</w:t>
      </w:r>
    </w:p>
    <w:p w:rsidR="000617FA" w:rsidRDefault="000617FA" w:rsidP="000617FA">
      <w:r>
        <w:t xml:space="preserve">   </w:t>
      </w:r>
      <w:r w:rsidRPr="000617FA">
        <w:t>Экскурсии в природу, возможны экскурсии в зоопарк, в ботанический сад.</w:t>
      </w:r>
    </w:p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/>
    <w:p w:rsidR="007531FB" w:rsidRDefault="007531FB" w:rsidP="000617FA">
      <w:bookmarkStart w:id="0" w:name="_GoBack"/>
      <w:bookmarkEnd w:id="0"/>
    </w:p>
    <w:p w:rsidR="000617FA" w:rsidRDefault="000617FA" w:rsidP="000617FA">
      <w:pPr>
        <w:jc w:val="center"/>
      </w:pPr>
    </w:p>
    <w:p w:rsidR="005073F6" w:rsidRDefault="007531FB" w:rsidP="005944A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7. </w:t>
      </w:r>
      <w:r w:rsidR="000C1031">
        <w:rPr>
          <w:rFonts w:eastAsia="Calibri"/>
          <w:b/>
          <w:lang w:eastAsia="en-US"/>
        </w:rPr>
        <w:t>Тематическое планирование с определением основных видов учебной деятельности обучающихся.</w:t>
      </w:r>
    </w:p>
    <w:p w:rsidR="000C1031" w:rsidRDefault="000C1031" w:rsidP="000C103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68 часов.</w:t>
      </w:r>
    </w:p>
    <w:p w:rsidR="000C1031" w:rsidRDefault="000C1031" w:rsidP="000C1031">
      <w:pPr>
        <w:jc w:val="center"/>
        <w:rPr>
          <w:rFonts w:eastAsia="Calibri"/>
          <w:b/>
          <w:lang w:eastAsia="en-US"/>
        </w:rPr>
      </w:pPr>
    </w:p>
    <w:p w:rsidR="000C1031" w:rsidRPr="005073F6" w:rsidRDefault="000C1031" w:rsidP="000C1031">
      <w:pPr>
        <w:rPr>
          <w:rFonts w:eastAsia="Calibri"/>
          <w:lang w:eastAsia="en-US"/>
        </w:rPr>
      </w:pPr>
    </w:p>
    <w:tbl>
      <w:tblPr>
        <w:tblW w:w="14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760"/>
        <w:gridCol w:w="1212"/>
        <w:gridCol w:w="5548"/>
        <w:gridCol w:w="2087"/>
        <w:gridCol w:w="2087"/>
      </w:tblGrid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b/>
                <w:lang w:eastAsia="en-US"/>
              </w:rPr>
            </w:pPr>
            <w:r w:rsidRPr="005944A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b/>
                <w:lang w:eastAsia="en-US"/>
              </w:rPr>
            </w:pPr>
            <w:r w:rsidRPr="005944A9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212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5944A9">
              <w:rPr>
                <w:rFonts w:eastAsia="Calibri"/>
                <w:b/>
                <w:lang w:eastAsia="en-US"/>
              </w:rPr>
              <w:t>К-во</w:t>
            </w:r>
            <w:proofErr w:type="gramEnd"/>
            <w:r w:rsidRPr="005944A9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b/>
                <w:lang w:eastAsia="en-US"/>
              </w:rPr>
            </w:pPr>
            <w:r w:rsidRPr="005944A9">
              <w:rPr>
                <w:rFonts w:eastAsia="Calibri"/>
                <w:b/>
                <w:lang w:eastAsia="en-US"/>
              </w:rPr>
              <w:t xml:space="preserve"> Основные  виды учебной деятельности учащихся</w:t>
            </w:r>
          </w:p>
          <w:p w:rsidR="000C1031" w:rsidRPr="005944A9" w:rsidRDefault="000C1031" w:rsidP="000C103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87" w:type="dxa"/>
          </w:tcPr>
          <w:p w:rsidR="000C1031" w:rsidRPr="00856332" w:rsidRDefault="005D5307" w:rsidP="000C1031">
            <w:pPr>
              <w:jc w:val="center"/>
              <w:rPr>
                <w:rFonts w:eastAsia="Calibri"/>
                <w:b/>
                <w:lang w:eastAsia="en-US"/>
              </w:rPr>
            </w:pPr>
            <w:r w:rsidRPr="00856332">
              <w:rPr>
                <w:rFonts w:eastAsia="Calibri"/>
                <w:b/>
                <w:lang w:eastAsia="en-US"/>
              </w:rPr>
              <w:t>Дата по плану</w:t>
            </w:r>
          </w:p>
        </w:tc>
        <w:tc>
          <w:tcPr>
            <w:tcW w:w="2087" w:type="dxa"/>
          </w:tcPr>
          <w:p w:rsidR="000C1031" w:rsidRPr="00856332" w:rsidRDefault="005D5307" w:rsidP="000C1031">
            <w:pPr>
              <w:jc w:val="center"/>
              <w:rPr>
                <w:rFonts w:eastAsia="Calibri"/>
                <w:b/>
                <w:lang w:eastAsia="en-US"/>
              </w:rPr>
            </w:pPr>
            <w:r w:rsidRPr="00856332">
              <w:rPr>
                <w:rFonts w:eastAsia="Calibri"/>
                <w:b/>
                <w:lang w:eastAsia="en-US"/>
              </w:rPr>
              <w:t>Дата по факту</w:t>
            </w: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 xml:space="preserve">Наша Родина. 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Участие в викторине «Государственные символы России». Работа с физической и административной картами мира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и России, Участие в игре «Продолжи ассоциативный ряд по теме «С чего начинается Родина». 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03.09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rPr>
          <w:trHeight w:val="1382"/>
        </w:trPr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Семья и труд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Оценка взаимоотношения людей в различных социальных группах (семья, общество сверстников, этнос) с позиции развития этических чувств, доброжелательности, толерантности, эмоционально-нравственной отзывчивости.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04.09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Загадки Земли. Связь прошлого с настоящим.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Участие в игре «Продолжи ассоциацию» по </w:t>
            </w:r>
            <w:proofErr w:type="gramStart"/>
            <w:r w:rsidRPr="005944A9">
              <w:rPr>
                <w:rFonts w:eastAsia="Calibri"/>
              </w:rPr>
              <w:t>теме</w:t>
            </w:r>
            <w:proofErr w:type="gramEnd"/>
            <w:r w:rsidRPr="005944A9">
              <w:rPr>
                <w:rFonts w:eastAsia="Calibri"/>
              </w:rPr>
              <w:t xml:space="preserve"> «Какой самый старый предмет я держал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 руках?» (применение собственного опыта в контексте предложенной ситуации).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rPr>
          <w:trHeight w:val="1460"/>
        </w:trPr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Россия – родина космонавтики.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5944A9">
              <w:rPr>
                <w:rFonts w:eastAsia="Calibri"/>
              </w:rPr>
              <w:t>Участие в игре-выставке «Гордость отечественной космонавтики» (на основе портретов российских космонавтов и</w:t>
            </w:r>
            <w:proofErr w:type="gramEnd"/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конструкторов). Подготовка короткого сообщения. Просмотр тематической компьютерной презентации. 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Материки. Мировой океан.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Работа с физической картой России и полушарий, глобусом, контурной картой полушарий. Участие в викторине «По материкам и океанам»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Северный Ледовитый океан.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Участие в коллективном мини проекте «Покорители Северного Ледовитого океана».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Подготовка короткого сообщения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Сто наук.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Экскурсия в природу. Наблюдение объектов живой и неживой природы. Подготовка сообщений о способах познания окружающего мира.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rPr>
                <w:rFonts w:eastAsia="Calibri"/>
                <w:lang w:eastAsia="en-US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Органы чувств человека.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Прослушивание записей звуков природы и фрагментов музыкальных произведений разных композиторов. Просмотр фотографий с видами природы, репродукций пейзажной и жанровой живописи. 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Органы чувств человека.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Определение с помощью органов чувств разных объектов окружающего мира и их</w:t>
            </w:r>
          </w:p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свойств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01.10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Язык науки.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5D5307" w:rsidRPr="005944A9" w:rsidRDefault="000C1031" w:rsidP="000C103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Самостоятельная работа с текстом и рисунками учебника</w:t>
            </w:r>
            <w:r w:rsidR="005D5307" w:rsidRPr="005944A9">
              <w:rPr>
                <w:rFonts w:eastAsia="Calibri"/>
                <w:lang w:eastAsia="en-US"/>
              </w:rPr>
              <w:t>. Составление сообщения по теме.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Наблюдения, рассуждения, выводы.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Демонстрационный опыт: исследование условий, необходимых для горения.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Определение основных этапов исследовательской деятельности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08.10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Инструменты и приборы.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Практические работы: Измерение температуры свое </w:t>
            </w:r>
            <w:proofErr w:type="spellStart"/>
            <w:r w:rsidRPr="005944A9">
              <w:rPr>
                <w:rFonts w:eastAsia="Calibri"/>
              </w:rPr>
              <w:t>го</w:t>
            </w:r>
            <w:proofErr w:type="spellEnd"/>
            <w:r w:rsidRPr="005944A9">
              <w:rPr>
                <w:rFonts w:eastAsia="Calibri"/>
              </w:rPr>
              <w:t xml:space="preserve"> тела. Измерение температуры воздуха; температуры воды; температуры снега (льда). Изучение мелких предметов при помощи лупы, микроскопа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09.10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Книги и другие средства информации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Классификация различных информационных источников по признаку их достоверности/недостоверности. Знакомство с методикой сбора информации в процессе исследовательской деятельности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Тела и вещества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Различение природных объектов и изделий (искусственных предметов). Характеристика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их отличительных свойств. Определение веществ, из которых </w:t>
            </w:r>
            <w:proofErr w:type="gramStart"/>
            <w:r w:rsidRPr="005944A9">
              <w:rPr>
                <w:rFonts w:eastAsia="Calibri"/>
              </w:rPr>
              <w:t>образованы</w:t>
            </w:r>
            <w:proofErr w:type="gramEnd"/>
            <w:r w:rsidRPr="005944A9">
              <w:rPr>
                <w:rFonts w:eastAsia="Calibri"/>
              </w:rPr>
              <w:t xml:space="preserve"> природные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или сделанные чело</w:t>
            </w:r>
            <w:r w:rsidR="005D5307" w:rsidRPr="005944A9">
              <w:rPr>
                <w:rFonts w:eastAsia="Calibri"/>
              </w:rPr>
              <w:t>веком предметы (тела).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Свойства веществ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Формулирование вопросов, требующих развернутого ответа, по содержанию текста.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5944A9">
              <w:rPr>
                <w:rFonts w:eastAsia="Calibri"/>
              </w:rPr>
              <w:t xml:space="preserve">Знакомство с правилами сохранения тепла (теплого </w:t>
            </w:r>
            <w:r w:rsidRPr="005944A9">
              <w:rPr>
                <w:rFonts w:eastAsia="Calibri"/>
              </w:rPr>
              <w:lastRenderedPageBreak/>
              <w:t>воздуха) в доме зимой (расположение отопительных приборов</w:t>
            </w:r>
            <w:proofErr w:type="gramEnd"/>
          </w:p>
          <w:p w:rsidR="000C1031" w:rsidRPr="005944A9" w:rsidRDefault="000C1031" w:rsidP="005D5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относительно форточек и т.д.) Проведение демонстрационных опытов</w:t>
            </w:r>
            <w:r w:rsidR="005D5307" w:rsidRPr="005944A9">
              <w:rPr>
                <w:rFonts w:eastAsia="Calibri"/>
              </w:rPr>
              <w:t>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Человек и природа.</w:t>
            </w:r>
          </w:p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Проверочная работа.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Обсуждение темы «Как следует беречь природу родного края»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Главные особенности космоса. Звезда по имени Солнце.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Анализ домашних наблюдений в классе. Обсуждение и определение значения солнечной энергии для жизни человека, растений  и животных.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rPr>
          <w:trHeight w:val="540"/>
        </w:trPr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 xml:space="preserve">Планеты 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Работа в группе над созданием учебной презентации «Планеты Солнечной системы»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30.10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Звезды и созвездия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Нахождение на карте звездного неба изученных космических тел.</w:t>
            </w:r>
          </w:p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Различение звезд и созвездий.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Луна – спутник Земли. Не верь глазам своим!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Обсуждение в группе результатов наблюдений за фазами Луны.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5944A9">
              <w:rPr>
                <w:rFonts w:eastAsia="Calibri"/>
              </w:rPr>
              <w:t>Характеристика фаз Луны (новолуние, первая четверть,</w:t>
            </w:r>
            <w:proofErr w:type="gramEnd"/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полнолуние, последняя четверть). Сравнение и различение объектов неживой природы, находящихся в космосе.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Наш общий дом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Нахождение на физической карте и глобусе материков и океанов, географических объектов с указанием их названий. Характеристика условных знаков, составляющих легенду карты.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 xml:space="preserve">Горизонт 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5D5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Слушание и извлечение главной мысли из </w:t>
            </w:r>
            <w:proofErr w:type="gramStart"/>
            <w:r w:rsidRPr="005944A9">
              <w:rPr>
                <w:rFonts w:eastAsia="Calibri"/>
              </w:rPr>
              <w:t>текста</w:t>
            </w:r>
            <w:proofErr w:type="gramEnd"/>
            <w:r w:rsidRPr="005944A9">
              <w:rPr>
                <w:rFonts w:eastAsia="Calibri"/>
              </w:rPr>
              <w:t xml:space="preserve"> и обсуждение полученных сведений (отрывок из сказки Л.И. </w:t>
            </w:r>
            <w:proofErr w:type="spellStart"/>
            <w:r w:rsidRPr="005944A9">
              <w:rPr>
                <w:rFonts w:eastAsia="Calibri"/>
              </w:rPr>
              <w:t>Лагина</w:t>
            </w:r>
            <w:proofErr w:type="spellEnd"/>
            <w:r w:rsidRPr="005944A9">
              <w:rPr>
                <w:rFonts w:eastAsia="Calibri"/>
              </w:rPr>
              <w:t xml:space="preserve"> «Старик Хоттабыч»). Коллективное обсуждение фотовыставки «Природа с высоты птичьего полета». 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Строение Земли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Различение внутренних </w:t>
            </w:r>
            <w:proofErr w:type="gramStart"/>
            <w:r w:rsidRPr="005944A9">
              <w:rPr>
                <w:rFonts w:eastAsia="Calibri"/>
              </w:rPr>
              <w:t xml:space="preserve">час </w:t>
            </w:r>
            <w:proofErr w:type="spellStart"/>
            <w:r w:rsidRPr="005944A9">
              <w:rPr>
                <w:rFonts w:eastAsia="Calibri"/>
              </w:rPr>
              <w:t>тей</w:t>
            </w:r>
            <w:proofErr w:type="spellEnd"/>
            <w:proofErr w:type="gramEnd"/>
            <w:r w:rsidRPr="005944A9">
              <w:rPr>
                <w:rFonts w:eastAsia="Calibri"/>
              </w:rPr>
              <w:t xml:space="preserve"> Земли. Обсуждение смысла понятий «Земля» и «земля». Извлечение из учебника необходимой информации о живых организмах, обитающих </w:t>
            </w:r>
            <w:proofErr w:type="gramStart"/>
            <w:r w:rsidRPr="005944A9">
              <w:rPr>
                <w:rFonts w:eastAsia="Calibri"/>
              </w:rPr>
              <w:t>в</w:t>
            </w:r>
            <w:proofErr w:type="gramEnd"/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разных </w:t>
            </w:r>
            <w:proofErr w:type="gramStart"/>
            <w:r w:rsidRPr="005944A9">
              <w:rPr>
                <w:rFonts w:eastAsia="Calibri"/>
              </w:rPr>
              <w:t>оболочках</w:t>
            </w:r>
            <w:proofErr w:type="gramEnd"/>
            <w:r w:rsidRPr="005944A9">
              <w:rPr>
                <w:rFonts w:eastAsia="Calibri"/>
              </w:rPr>
              <w:t xml:space="preserve"> Земли. Определение отношения </w:t>
            </w:r>
            <w:r w:rsidRPr="005944A9">
              <w:rPr>
                <w:rFonts w:eastAsia="Calibri"/>
              </w:rPr>
              <w:lastRenderedPageBreak/>
              <w:t>учебы, работы родителей и других видов деятельности человека к окружающему миру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26.11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Ориентирование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Ориентирование на местности по отношению </w:t>
            </w:r>
            <w:proofErr w:type="gramStart"/>
            <w:r w:rsidRPr="005944A9">
              <w:rPr>
                <w:rFonts w:eastAsia="Calibri"/>
              </w:rPr>
              <w:t>к</w:t>
            </w:r>
            <w:proofErr w:type="gramEnd"/>
            <w:r w:rsidRPr="005944A9">
              <w:rPr>
                <w:rFonts w:eastAsia="Calibri"/>
              </w:rPr>
              <w:t xml:space="preserve"> собственному</w:t>
            </w:r>
          </w:p>
          <w:p w:rsidR="000C1031" w:rsidRPr="005944A9" w:rsidRDefault="000C1031" w:rsidP="005D5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телу; по Солнцу и Полярной звезде. Обозначение (на схемах и картах) при помощи общепринятых знаков основных и промежуточных направлений сторон горизонта. Обсуждение плана рассказа «Стороны горизонта». 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Ориентирование по компасу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Ориентирование на местности с помощью устных команд и</w:t>
            </w:r>
          </w:p>
          <w:p w:rsidR="000C1031" w:rsidRPr="005944A9" w:rsidRDefault="000C1031" w:rsidP="005D5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компаса. Соблюдени</w:t>
            </w:r>
            <w:r w:rsidR="005D5307" w:rsidRPr="005944A9">
              <w:rPr>
                <w:rFonts w:eastAsia="Calibri"/>
              </w:rPr>
              <w:t xml:space="preserve">е правил пользования компасом. 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03.12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Определение сторон горизонта по народным приметам.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Ориентирование на местности по народным приметам. Анализ главного правила похода в лес – присутствие взрослого человека.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Глобус и географическая карта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Работа с глобусом и картой. Нахождение на глобусе поясов Земли, полушарий, полюсов, экватора.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Рельеф Земли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 xml:space="preserve">Определение характера рельефа местности (равнины, горы, холмы, овраги) на карте с помощью цвета и условных обозначений. Сравнение и различение на карте высоты гор и глубины участков Мирового океана. 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Ландшафт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Выявление отличий между понятиями «ландшафт» и «рельеф».</w:t>
            </w:r>
          </w:p>
          <w:p w:rsidR="000C1031" w:rsidRPr="005944A9" w:rsidRDefault="000C1031" w:rsidP="005D5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Сочинение </w:t>
            </w:r>
            <w:r w:rsidR="005D5307" w:rsidRPr="005944A9">
              <w:rPr>
                <w:rFonts w:eastAsia="Calibri"/>
              </w:rPr>
              <w:t>«Красота природы родного края».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Рельеф и ландшафт родного края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Сравнение фотографий, на которых человек нарушает природный ландшафт местности (свалки, котлованы, вырубание лесов), с фотографиями создания красивых мест (ландшафтный дизайн)</w:t>
            </w:r>
          </w:p>
        </w:tc>
        <w:tc>
          <w:tcPr>
            <w:tcW w:w="2087" w:type="dxa"/>
          </w:tcPr>
          <w:p w:rsidR="000C1031" w:rsidRPr="00856332" w:rsidRDefault="00856332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Тепловые пояса Земли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Работа с контурной картой: различение тепловых поясов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Земли с помощью раскрашивания соответствующим цветом, </w:t>
            </w:r>
            <w:proofErr w:type="spellStart"/>
            <w:r w:rsidRPr="005944A9">
              <w:rPr>
                <w:rFonts w:eastAsia="Calibri"/>
              </w:rPr>
              <w:t>подписывание</w:t>
            </w:r>
            <w:proofErr w:type="spellEnd"/>
            <w:r w:rsidRPr="005944A9">
              <w:rPr>
                <w:rFonts w:eastAsia="Calibri"/>
              </w:rPr>
              <w:t xml:space="preserve"> названия линий, отделяющих друг от друга зоны тепловых </w:t>
            </w:r>
            <w:r w:rsidRPr="005944A9">
              <w:rPr>
                <w:rFonts w:eastAsia="Calibri"/>
              </w:rPr>
              <w:lastRenderedPageBreak/>
              <w:t>поясов. Установление связи между углом падения солнечных лучей и нагреванием поверхности Земли.</w:t>
            </w:r>
          </w:p>
          <w:p w:rsidR="000C1031" w:rsidRPr="005944A9" w:rsidRDefault="000C1031" w:rsidP="005D530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Определение зависимост</w:t>
            </w:r>
            <w:r w:rsidR="005D5307" w:rsidRPr="005944A9">
              <w:rPr>
                <w:rFonts w:eastAsia="Calibri"/>
              </w:rPr>
              <w:t xml:space="preserve">и живой природы от нахождения в </w:t>
            </w:r>
            <w:r w:rsidRPr="005944A9">
              <w:rPr>
                <w:rFonts w:eastAsia="Calibri"/>
              </w:rPr>
              <w:t>различных тепловых поясах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24.12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Смена времен года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Моделирование движения Земли вокруг Солнца с помощью теллурия или глобуса и </w:t>
            </w:r>
            <w:r w:rsidR="005D5307" w:rsidRPr="005944A9">
              <w:rPr>
                <w:rFonts w:eastAsia="Calibri"/>
              </w:rPr>
              <w:t xml:space="preserve">лампы. Коллективное составление </w:t>
            </w:r>
            <w:r w:rsidRPr="005944A9">
              <w:rPr>
                <w:rFonts w:eastAsia="Calibri"/>
              </w:rPr>
              <w:t>альбома «А в э</w:t>
            </w:r>
            <w:r w:rsidR="005D5307" w:rsidRPr="005944A9">
              <w:rPr>
                <w:rFonts w:eastAsia="Calibri"/>
              </w:rPr>
              <w:t>то время на другом краю Земли…»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Особенности Земли как планеты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Описание особенностей Земли как космического тела.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Составление рассказа о необходимых условиях для возникновения различных живых организмов на Земле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Суша под Солнцем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Изучение влияния различных температур на разрушение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камня. Объяснение причин этого разрушения. Формулирование общего вывода. Изучение энергии солнечных лучей, собранной с помощью увеличительного стекла. Обсуждение значения изобретения устройств, в которых используется энергия солнечного света. Сравнение различных способов получения человеком энергии</w:t>
            </w:r>
            <w:r w:rsidR="005D5307" w:rsidRPr="005944A9">
              <w:rPr>
                <w:rFonts w:eastAsia="Calibri"/>
              </w:rPr>
              <w:t xml:space="preserve"> по их безопасности для природы.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Внутренние силы Земли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Повторение понятий и обобщение изученного материала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(работа со словарем учебника). Составление загадок на основе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ранее изученных тем. Отгадывание загадок одноклассников.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Оценка загадок и выделение наиболее удачных из них.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Осуществление поиска сюжетов народных сказок, в которых сказочные герои управляют внутренними силами Земли и другими </w:t>
            </w:r>
            <w:r w:rsidRPr="005944A9">
              <w:rPr>
                <w:rFonts w:eastAsia="Calibri"/>
              </w:rPr>
              <w:lastRenderedPageBreak/>
              <w:t>природными явлениями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21.01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36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Вода: ее значение и свойства. Тепло и вода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Определение свойств воды как жидкости. Объяснение результатов опытов. Формулирование общих выводов.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Фиксирование результатов наблюдений в таблице (рабочая тетрадь, № 51). Измерение температуры воды. Формирование измерительных навыков работы со спиртовым термометром.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Чтение показателей температуры со шкалы деления термометра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highlight w:val="yellow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Три состояния воды. Водяной пар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Проведение опытов по изучению перехода воды из одного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состояния в </w:t>
            </w:r>
            <w:proofErr w:type="gramStart"/>
            <w:r w:rsidRPr="005944A9">
              <w:rPr>
                <w:rFonts w:eastAsia="Calibri"/>
              </w:rPr>
              <w:t>другое</w:t>
            </w:r>
            <w:proofErr w:type="gramEnd"/>
            <w:r w:rsidRPr="005944A9">
              <w:rPr>
                <w:rFonts w:eastAsia="Calibri"/>
              </w:rPr>
              <w:t>. Изучение явлений испарения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воды; перехода водяного пара в жидкость; замерзания воды.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Анализ результатов опытов. Формулирование общих выводов. Фиксация результатов наблюдений в таблице (рабочая тетрадь, № 51, 3_й столбец). Изучение испарения воды </w:t>
            </w:r>
            <w:proofErr w:type="gramStart"/>
            <w:r w:rsidRPr="005944A9">
              <w:rPr>
                <w:rFonts w:eastAsia="Calibri"/>
              </w:rPr>
              <w:t>при</w:t>
            </w:r>
            <w:proofErr w:type="gramEnd"/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комнатной температуре: анализ результатов опыта, формулирование общего вывода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highlight w:val="yellow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Что такое снег. На дне снежного моря.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Изучение свойств льда (воды в твердом состоянии). Фиксация результатов опыта в таблице (рабочая тетрадь, № 51). Определение веществ, попадающих в снег из воздуха. Объяснение результатов </w:t>
            </w:r>
            <w:proofErr w:type="gramStart"/>
            <w:r w:rsidRPr="005944A9">
              <w:rPr>
                <w:rFonts w:eastAsia="Calibri"/>
              </w:rPr>
              <w:t xml:space="preserve">экс </w:t>
            </w:r>
            <w:proofErr w:type="spellStart"/>
            <w:r w:rsidRPr="005944A9">
              <w:rPr>
                <w:rFonts w:eastAsia="Calibri"/>
              </w:rPr>
              <w:t>перимента</w:t>
            </w:r>
            <w:proofErr w:type="spellEnd"/>
            <w:proofErr w:type="gramEnd"/>
            <w:r w:rsidRPr="005944A9">
              <w:rPr>
                <w:rFonts w:eastAsia="Calibri"/>
              </w:rPr>
              <w:t>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Формулирование общих выводов.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856332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  <w:lang w:eastAsia="en-US"/>
              </w:rPr>
              <w:t>Почему лед плавает.</w:t>
            </w:r>
            <w:r w:rsidRPr="005944A9">
              <w:rPr>
                <w:rFonts w:eastAsia="Calibri"/>
              </w:rPr>
              <w:t xml:space="preserve"> Жизнь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животных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 растений</w:t>
            </w:r>
          </w:p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зимой.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Наблюдение во время экскурсии за состоянием природы зимой.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Фиксация информации, полученной в ходе наблюдений в вербальной (составление рассказа, ведение таблицы) и графической форме (составление схемы, рисунков). Обсуждение мероприятий по оказанию помощи птицами зверям в морозные зимние дни.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04.02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40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Вода – растворитель.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Растворение веществ в воде: объяснение результатов опыта, формулирование общего вывода, фиксация результатов наблюдений в таблице.</w:t>
            </w:r>
          </w:p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05.02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Фильтрование.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Фильтрование не растворимых в воде веществ: объяснение результатов опыта, формулирование общего вывода, фиксация результатов наблюдений.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Устное описание процесса растворения и фильтрования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Подземные воды.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Исследование свойств минеральной воды: извлечение необходимой информации о лечебных свойствах минеральной воды из дополнительных источников (справочники, энциклопедии, Интернет, этикетки). Составление рекомендаций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для использования минеральной воды в различных целях.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Обобщающий урок. Источники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воды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 нашей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местности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Сообщения о местных подземных источниках. Подготовка презентации «Животные, обитающие в водоемах нашей области» 9 (группе)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Атмосфера. Состав воздуха.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Просмотр учебного фильма «Атмосфера Земли» или компьютерной презентации, подготовленной учителем.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Формулирование сложных вопросов, требующих развернутого ответа по материалам видеоряда. Пространственное изображение неба на рисунках. Графическое представление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данных о составе воздуха на примере круговой диаграммы.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Свойства воздуха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Извлечение необходимой информации из текста учебника.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Определение свойств воздуха (сжимаемость и упругость): объяснение результатов опыта, </w:t>
            </w:r>
            <w:r w:rsidRPr="005944A9">
              <w:rPr>
                <w:rFonts w:eastAsia="Calibri"/>
              </w:rPr>
              <w:lastRenderedPageBreak/>
              <w:t>формулирование общих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выводов, фиксация результатов наблюдений в таблице.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Измерение температуры воздуха. Чтение показателей температуры со шкалы деления термометра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25.02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Движение воздуха. Грозные ветры.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Определение направления ветра с помощью флюгера.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Самостоятельное изготовление простейшего флюгера.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Обсуждение возникновения и направления ночного и дневного ветра на побережье. Объяснение значения ветра в жизни растений и животных. Описание ветродвигателей,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мельниц и других устройств. Моделирование ситуации выживания человека во время различных стихийных бедствий.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Выявление факторов опасности для жизни и здоровья.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Освоение основных правил выживания </w:t>
            </w:r>
            <w:proofErr w:type="gramStart"/>
            <w:r w:rsidRPr="005944A9">
              <w:rPr>
                <w:rFonts w:eastAsia="Calibri"/>
              </w:rPr>
              <w:t>в</w:t>
            </w:r>
            <w:proofErr w:type="gramEnd"/>
            <w:r w:rsidRPr="005944A9">
              <w:rPr>
                <w:rFonts w:eastAsia="Calibri"/>
              </w:rPr>
              <w:t xml:space="preserve"> экстремальных</w:t>
            </w:r>
          </w:p>
          <w:p w:rsidR="000C1031" w:rsidRPr="005944A9" w:rsidRDefault="000C1031" w:rsidP="000C1031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5944A9">
              <w:rPr>
                <w:rFonts w:eastAsia="Calibri"/>
              </w:rPr>
              <w:t>условиях</w:t>
            </w:r>
            <w:proofErr w:type="gramEnd"/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Круговорот воды в природе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Самостоятельное составление схемы круговорота воды </w:t>
            </w:r>
            <w:proofErr w:type="gramStart"/>
            <w:r w:rsidRPr="005944A9">
              <w:rPr>
                <w:rFonts w:eastAsia="Calibri"/>
              </w:rPr>
              <w:t>в</w:t>
            </w:r>
            <w:proofErr w:type="gramEnd"/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природе. Обсуждение проблемы: есть ли круговорот воды в аквариуме; благодаря чему в нем существует жизнь.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Моделирование ситуации: что бы было на Земле без </w:t>
            </w:r>
            <w:proofErr w:type="spellStart"/>
            <w:proofErr w:type="gramStart"/>
            <w:r w:rsidRPr="005944A9">
              <w:rPr>
                <w:rFonts w:eastAsia="Calibri"/>
              </w:rPr>
              <w:t>кругово</w:t>
            </w:r>
            <w:proofErr w:type="spellEnd"/>
            <w:r w:rsidRPr="005944A9">
              <w:rPr>
                <w:rFonts w:eastAsia="Calibri"/>
              </w:rPr>
              <w:t xml:space="preserve"> рота</w:t>
            </w:r>
            <w:proofErr w:type="gramEnd"/>
            <w:r w:rsidRPr="005944A9">
              <w:rPr>
                <w:rFonts w:eastAsia="Calibri"/>
              </w:rPr>
              <w:t xml:space="preserve"> воды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04.03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Работа воды и ветра.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Составление правил экономного использования воды и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электроэнергии в доме. Участие в инсценировке возможного диалога, который могли бы вести вода, ветер и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lastRenderedPageBreak/>
              <w:t>Солнце, если бы могли с помощью слов доказывать свое огромное значение в природе.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05.03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49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Охрана воды и воздуха.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Проблемы экологии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Анализ в ходе экскурсии экологического состояния своей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местности: выявлять источники загрязнения водоемов.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Моделирование ситуации, касающейся попадания промышленных и бытовых отходов в водоемы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Природные явления и стихийные бедствия в вашей местности. Человек и неживая природа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Классификация различных природных явлений по предложенным или самостоятельно выявленным основаниям. Подготовка вопросов по материалам темы для команд-соперниц к игре «Что? Где? Когда?» (работа в группах). Составление кроссворда «Земля – наш общий дом»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Проверочная работа «Взаимодействие сил природы»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Обобщающий урок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Извлечение из учебника необходимой информации об особенностях разрушения рельефа. Анализ процессов разрушения рельефа. Обсуждение правил поведения при стихийных бедствиях. Моделирование ситуации: что бы было, если… (на Земле исчезли ветер, вода, атмосфера)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Жизнь  - особенность нашей планеты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Обсуждение условий, необходимых живым организмам для жизни. Определение связи множества разнообразных организмов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между собой, соотношения живых организмов на Земле.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Характеристика биологии как науки, изучающей </w:t>
            </w:r>
            <w:proofErr w:type="gramStart"/>
            <w:r w:rsidRPr="005944A9">
              <w:rPr>
                <w:rFonts w:eastAsia="Calibri"/>
              </w:rPr>
              <w:t>живую</w:t>
            </w:r>
            <w:proofErr w:type="gramEnd"/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природу (работа со схемой «Царства живой природы»). </w:t>
            </w:r>
            <w:proofErr w:type="gramStart"/>
            <w:r w:rsidRPr="005944A9">
              <w:rPr>
                <w:rFonts w:eastAsia="Calibri"/>
              </w:rPr>
              <w:t>Определение роли растений в природе (очистители воздуха</w:t>
            </w:r>
            <w:proofErr w:type="gramEnd"/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lastRenderedPageBreak/>
              <w:t>и пища для животных и человека)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54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Водоросли, лишайники, мхи, папоротники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Изучение особенностей внешнего строения водорослей,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мхов, папоротников (на основе гербарных образцов, рисунков).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Сравнение и различение групп растений – деревья, кустарники, травянистые растения. Графическое изображение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частей травянистого растения, дерева, кустарника (с подписью названий частей)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02.04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Хвойные и цветковые растения.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Изучение в группе особенностей внешнего строения хвойных и цветковых (на основе гербарных образцов, коллекций шишек, семян и плодов, рисунков). Изображение частей цветкового растения (листья, плоды, поперечный </w:t>
            </w:r>
            <w:r w:rsidR="005D5307" w:rsidRPr="005944A9">
              <w:rPr>
                <w:rFonts w:eastAsia="Calibri"/>
              </w:rPr>
              <w:t>срез ствола древесных растений)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08.04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Дикорастущие и культурные растения.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Изучение и описание внешнего строения зерновых, масленичных, овощных, плодово-ягодных растений. Характеристика </w:t>
            </w:r>
            <w:proofErr w:type="gramStart"/>
            <w:r w:rsidRPr="005944A9">
              <w:rPr>
                <w:rFonts w:eastAsia="Calibri"/>
              </w:rPr>
              <w:t>природных</w:t>
            </w:r>
            <w:proofErr w:type="gramEnd"/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условий, влияющих на растения, изменяющих их внешний вид.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Загадывание и отгадывание загадок о фруктах на основе в</w:t>
            </w:r>
            <w:r w:rsidR="005D5307" w:rsidRPr="005944A9">
              <w:rPr>
                <w:rFonts w:eastAsia="Calibri"/>
              </w:rPr>
              <w:t>ыделения существенных признаков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09.04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Условия, необходимые растениям для роста</w:t>
            </w:r>
          </w:p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и развития.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Наблюдение за развитием растений в различных условиях.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Обсуждение в классе условии проведения эксперимента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Растения, которые мы едим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Изучение внешнего строения плодов и корнеплодов.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Различение овощей и фруктов на рисунках. Классификация растений по самостоятельно выделенным критериям.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Извлечение необходимой ин_ формации из текста учебника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59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Растения - путешественники 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Наблюдение и уход за комнатными растениями. Коллективное составление выставки «Растения–путешественники»: определение названий комнатных растений, произрастающих в классе и коридорах школы, по школьному определителю растений и с помощью учителя; изготовление бирок с названиями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растений и мест, откуда они родом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Грибы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Различение на рисунках, в природе съедобных и ядовитых грибов.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Выращивание </w:t>
            </w:r>
            <w:proofErr w:type="gramStart"/>
            <w:r w:rsidRPr="005944A9">
              <w:rPr>
                <w:rFonts w:eastAsia="Calibri"/>
              </w:rPr>
              <w:t>хлебной</w:t>
            </w:r>
            <w:proofErr w:type="gramEnd"/>
            <w:r w:rsidRPr="005944A9">
              <w:rPr>
                <w:rFonts w:eastAsia="Calibri"/>
              </w:rPr>
              <w:t xml:space="preserve"> плесе ни. Фиксация результатов наблюдения. Формулирование общего вывода. Обмен опытом, обсуждение проблемы в классе: почему нельзя поедать незнакомые грибы, употреблять пищу с плесенью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Значение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растений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и животных</w:t>
            </w:r>
          </w:p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</w:rPr>
              <w:t>на Земле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Классификация растений и животных на группы по различным признакам. Установление взаимосвязи растений и животных по схеме, приведенной в учебнике или самостоятельно.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Определение значения животных и растений на Земле. Совершение прогулки на природу или посещение с экскурсией ботанического сада или зоопарка. Исследование на основе непосредственных наблюдений связи жизнедеятельности растений, животных и времени года (весны)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Группы животных: моллюски, насекомые, паукообразные.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Выделение существенных признаков строения животных.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Классификация животных по выделенным признакам на группы.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Определение групп животных </w:t>
            </w:r>
            <w:proofErr w:type="spellStart"/>
            <w:r w:rsidRPr="005944A9">
              <w:rPr>
                <w:rFonts w:eastAsia="Calibri"/>
              </w:rPr>
              <w:t>воей</w:t>
            </w:r>
            <w:proofErr w:type="spellEnd"/>
            <w:r w:rsidRPr="005944A9">
              <w:rPr>
                <w:rFonts w:eastAsia="Calibri"/>
              </w:rPr>
              <w:t xml:space="preserve"> местности. Изучение особенностей внешнего строения моллюсков, насекомых, паукообразных (на основе коллекций засушенных беспозвоночных, живых обитателей, рисунков)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lastRenderedPageBreak/>
              <w:t>63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Группы животных: рыбы, земноводные, пресмыкающиеся.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Характеризовать разнообразие внешнего вида рыб. Работать с иллюстрациями учебника. Извлекать необходимую информацию из текста. Изучать особенности внешнего строения рыб, земноводных, пресмыкающихся (на основе биологических препаратов, представителей живого уголка, рисунков)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06.05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Группы животных: птицы и млекопитающие.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Изучение особенностей </w:t>
            </w:r>
            <w:proofErr w:type="spellStart"/>
            <w:r w:rsidRPr="005944A9">
              <w:rPr>
                <w:rFonts w:eastAsia="Calibri"/>
              </w:rPr>
              <w:t>внешего</w:t>
            </w:r>
            <w:proofErr w:type="spellEnd"/>
            <w:r w:rsidRPr="005944A9">
              <w:rPr>
                <w:rFonts w:eastAsia="Calibri"/>
              </w:rPr>
              <w:t xml:space="preserve"> строения птиц и млекопитающих (на основе биологических препаратов, чучел, представителей живого уголка, рисунков). Составление схемы «Группы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животных». Обсуждение значения млекопитающих и птиц в жизни человека, в природе.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Размножение животных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Участие в составлении фото-галереи «Животные и их детеныши».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Определение последовательности стадий развития животных.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Анализ различных способов (стратегий) выживания животных в природе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Среда обитания. Питание животных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Установление связи внешнего строения животных с особенностью их обитания в природе и питанием. Соотнесение изучаемых организмов и мест их обитания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Дикие и домашние животные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Наблюдение и уход за животными в живом уголке. Рассказ о своем домашнем питомце. Обсуждение условий ухода: питание, необходимое домашним животным. Объяснение, почему нельзя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уносить диких животных из природной среды. Классификация животных на группы по различным признакам. Освоение правил безопасного поведения с животными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C1031" w:rsidRPr="000C1031" w:rsidTr="000C1031">
        <w:tc>
          <w:tcPr>
            <w:tcW w:w="726" w:type="dxa"/>
          </w:tcPr>
          <w:p w:rsidR="000C1031" w:rsidRPr="005944A9" w:rsidRDefault="000C1031" w:rsidP="000C1031">
            <w:pPr>
              <w:jc w:val="center"/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760" w:type="dxa"/>
          </w:tcPr>
          <w:p w:rsidR="000C1031" w:rsidRPr="005944A9" w:rsidRDefault="000C1031" w:rsidP="000C1031">
            <w:pPr>
              <w:rPr>
                <w:rFonts w:eastAsia="Calibri"/>
                <w:lang w:eastAsia="en-US"/>
              </w:rPr>
            </w:pPr>
            <w:r w:rsidRPr="005944A9">
              <w:rPr>
                <w:rFonts w:eastAsia="Calibri"/>
                <w:lang w:eastAsia="en-US"/>
              </w:rPr>
              <w:t xml:space="preserve">Бактерии. Гигиена. </w:t>
            </w:r>
          </w:p>
        </w:tc>
        <w:tc>
          <w:tcPr>
            <w:tcW w:w="1212" w:type="dxa"/>
          </w:tcPr>
          <w:p w:rsidR="000C1031" w:rsidRPr="00856332" w:rsidRDefault="000C1031" w:rsidP="000C103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633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48" w:type="dxa"/>
          </w:tcPr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Обсуждение значения бактерий в жизни человека. Наблюдение размеров бактерий с помощью микроскопа. Составление схемы «Значение бактерий в природе». Ознакомление с оказанием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 xml:space="preserve">первой помощи при повреждении кожного покрова </w:t>
            </w:r>
            <w:r w:rsidRPr="005944A9">
              <w:rPr>
                <w:rFonts w:eastAsia="Calibri"/>
              </w:rPr>
              <w:lastRenderedPageBreak/>
              <w:t>на руке:</w:t>
            </w:r>
          </w:p>
          <w:p w:rsidR="000C1031" w:rsidRPr="005944A9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944A9">
              <w:rPr>
                <w:rFonts w:eastAsia="Calibri"/>
              </w:rPr>
              <w:t>обработка раны йодом или зеленкой, наложение бинта. Обсуждение и составление правил гигиены, предохраняющих организм человека от попадания опасных бактерий. Составление схемы «Как опасные бактерии попадают в организм человека»</w:t>
            </w:r>
          </w:p>
        </w:tc>
        <w:tc>
          <w:tcPr>
            <w:tcW w:w="2087" w:type="dxa"/>
          </w:tcPr>
          <w:p w:rsidR="000C1031" w:rsidRPr="00856332" w:rsidRDefault="00181758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21.05</w:t>
            </w:r>
          </w:p>
        </w:tc>
        <w:tc>
          <w:tcPr>
            <w:tcW w:w="2087" w:type="dxa"/>
          </w:tcPr>
          <w:p w:rsidR="000C1031" w:rsidRPr="00856332" w:rsidRDefault="000C1031" w:rsidP="000C103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5073F6" w:rsidRPr="005073F6" w:rsidRDefault="005073F6" w:rsidP="005073F6">
      <w:pPr>
        <w:rPr>
          <w:rFonts w:eastAsia="Calibri"/>
          <w:lang w:eastAsia="en-US"/>
        </w:rPr>
      </w:pPr>
    </w:p>
    <w:p w:rsidR="005073F6" w:rsidRPr="005073F6" w:rsidRDefault="005073F6" w:rsidP="005073F6">
      <w:pPr>
        <w:rPr>
          <w:rFonts w:ascii="Calibri" w:eastAsia="Calibri" w:hAnsi="Calibri"/>
          <w:sz w:val="22"/>
          <w:szCs w:val="22"/>
          <w:lang w:eastAsia="en-US"/>
        </w:rPr>
      </w:pPr>
    </w:p>
    <w:p w:rsidR="005073F6" w:rsidRPr="005073F6" w:rsidRDefault="005073F6" w:rsidP="005073F6">
      <w:pPr>
        <w:rPr>
          <w:rFonts w:ascii="Calibri" w:eastAsia="Calibri" w:hAnsi="Calibri"/>
          <w:sz w:val="22"/>
          <w:szCs w:val="22"/>
          <w:lang w:eastAsia="en-US"/>
        </w:rPr>
      </w:pPr>
    </w:p>
    <w:p w:rsidR="005944A9" w:rsidRDefault="007531FB" w:rsidP="005944A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8. </w:t>
      </w:r>
      <w:r w:rsidR="005944A9">
        <w:rPr>
          <w:rFonts w:eastAsia="Calibri"/>
          <w:b/>
          <w:lang w:eastAsia="en-US"/>
        </w:rPr>
        <w:t>Описание материально-технического обеспечения образовательного процесса.</w:t>
      </w:r>
    </w:p>
    <w:p w:rsidR="005944A9" w:rsidRDefault="005944A9" w:rsidP="005944A9">
      <w:pPr>
        <w:jc w:val="center"/>
        <w:rPr>
          <w:rFonts w:eastAsia="Calibri"/>
          <w:b/>
          <w:lang w:eastAsia="en-US"/>
        </w:rPr>
      </w:pPr>
    </w:p>
    <w:p w:rsidR="005944A9" w:rsidRDefault="005944A9" w:rsidP="005944A9">
      <w:pPr>
        <w:rPr>
          <w:rFonts w:eastAsia="Calibri"/>
          <w:b/>
          <w:lang w:eastAsia="en-US"/>
        </w:rPr>
      </w:pPr>
      <w:r w:rsidRPr="000617FA">
        <w:rPr>
          <w:rFonts w:eastAsia="Calibri"/>
          <w:b/>
          <w:lang w:eastAsia="en-US"/>
        </w:rPr>
        <w:t xml:space="preserve">     1</w:t>
      </w:r>
      <w:r>
        <w:rPr>
          <w:rFonts w:eastAsia="Calibri"/>
          <w:lang w:eastAsia="en-US"/>
        </w:rPr>
        <w:t>.</w:t>
      </w:r>
      <w:r w:rsidRPr="000617FA">
        <w:rPr>
          <w:rFonts w:eastAsia="Calibri"/>
          <w:b/>
          <w:lang w:eastAsia="en-US"/>
        </w:rPr>
        <w:t>Литература.</w:t>
      </w:r>
    </w:p>
    <w:p w:rsidR="000142DA" w:rsidRPr="000142DA" w:rsidRDefault="000142DA" w:rsidP="005944A9">
      <w:pPr>
        <w:rPr>
          <w:rFonts w:eastAsia="Calibri"/>
          <w:b/>
          <w:lang w:eastAsia="en-US"/>
        </w:rPr>
      </w:pPr>
      <w:r w:rsidRPr="000142DA">
        <w:t xml:space="preserve">Дмитриева Н.Я., Казаков А.Н. Окружающий мир: Учебник для 2 класса: В 2 частях. – 7-е изд., </w:t>
      </w:r>
      <w:proofErr w:type="spellStart"/>
      <w:r w:rsidRPr="000142DA">
        <w:t>перераб</w:t>
      </w:r>
      <w:proofErr w:type="spellEnd"/>
      <w:r w:rsidRPr="000142DA">
        <w:t>. И доп. – Самара: Издательство «Учебная литература»:  Издательский дом «Федоров», 2011</w:t>
      </w:r>
    </w:p>
    <w:p w:rsidR="005944A9" w:rsidRPr="000617FA" w:rsidRDefault="005944A9" w:rsidP="005944A9">
      <w:pPr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>Методические рекомендации к курсу.</w:t>
      </w:r>
    </w:p>
    <w:p w:rsidR="005944A9" w:rsidRPr="000617FA" w:rsidRDefault="005944A9" w:rsidP="005944A9">
      <w:pPr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>Любые доступные для детей энциклопедии, справочники, альбомы, по содержанию связанные с природой, историей, человеком и его здоровьем.</w:t>
      </w:r>
    </w:p>
    <w:p w:rsidR="005944A9" w:rsidRDefault="005944A9" w:rsidP="005944A9">
      <w:pPr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0617FA">
        <w:rPr>
          <w:rFonts w:eastAsia="Calibri"/>
          <w:b/>
          <w:lang w:eastAsia="en-US"/>
        </w:rPr>
        <w:t>Специфическое сопровождение.</w:t>
      </w:r>
    </w:p>
    <w:p w:rsidR="005944A9" w:rsidRPr="000617FA" w:rsidRDefault="005944A9" w:rsidP="005944A9">
      <w:pPr>
        <w:ind w:left="720"/>
        <w:rPr>
          <w:rFonts w:eastAsia="Calibri"/>
          <w:b/>
          <w:lang w:eastAsia="en-US"/>
        </w:rPr>
      </w:pPr>
      <w:r w:rsidRPr="000617FA">
        <w:rPr>
          <w:rFonts w:eastAsia="Calibri"/>
          <w:lang w:eastAsia="en-US"/>
        </w:rPr>
        <w:t>Наглядные пособия:</w:t>
      </w:r>
    </w:p>
    <w:p w:rsidR="005944A9" w:rsidRPr="000617FA" w:rsidRDefault="005944A9" w:rsidP="005944A9">
      <w:pPr>
        <w:ind w:left="1440"/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 xml:space="preserve">Изобразительные: </w:t>
      </w:r>
    </w:p>
    <w:p w:rsidR="005944A9" w:rsidRPr="000617FA" w:rsidRDefault="005944A9" w:rsidP="005944A9">
      <w:pPr>
        <w:numPr>
          <w:ilvl w:val="0"/>
          <w:numId w:val="16"/>
        </w:numPr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 xml:space="preserve">таблицы групп растений и животных </w:t>
      </w:r>
    </w:p>
    <w:p w:rsidR="005944A9" w:rsidRPr="000617FA" w:rsidRDefault="005944A9" w:rsidP="005944A9">
      <w:pPr>
        <w:numPr>
          <w:ilvl w:val="0"/>
          <w:numId w:val="16"/>
        </w:numPr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>глобус, настенные  карты, компас</w:t>
      </w:r>
    </w:p>
    <w:p w:rsidR="005944A9" w:rsidRPr="000617FA" w:rsidRDefault="005944A9" w:rsidP="005944A9">
      <w:pPr>
        <w:numPr>
          <w:ilvl w:val="0"/>
          <w:numId w:val="16"/>
        </w:numPr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>самодельные наглядные пособия</w:t>
      </w:r>
    </w:p>
    <w:p w:rsidR="005944A9" w:rsidRPr="000617FA" w:rsidRDefault="005944A9" w:rsidP="005944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</w:t>
      </w:r>
      <w:r w:rsidRPr="000617FA">
        <w:rPr>
          <w:rFonts w:eastAsia="Calibri"/>
          <w:lang w:eastAsia="en-US"/>
        </w:rPr>
        <w:t>Магнитная доска</w:t>
      </w:r>
    </w:p>
    <w:p w:rsidR="005944A9" w:rsidRPr="000617FA" w:rsidRDefault="005944A9" w:rsidP="005944A9">
      <w:pPr>
        <w:ind w:left="2160"/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>Персональный компьютер</w:t>
      </w:r>
    </w:p>
    <w:p w:rsidR="005944A9" w:rsidRPr="000617FA" w:rsidRDefault="005944A9" w:rsidP="005944A9">
      <w:pPr>
        <w:ind w:left="2160"/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>Мультимедийный проектор</w:t>
      </w:r>
    </w:p>
    <w:p w:rsidR="005944A9" w:rsidRDefault="005944A9" w:rsidP="005944A9">
      <w:pPr>
        <w:ind w:left="2160"/>
        <w:rPr>
          <w:rFonts w:eastAsia="Calibri"/>
          <w:lang w:eastAsia="en-US"/>
        </w:rPr>
      </w:pPr>
      <w:r w:rsidRPr="000617FA">
        <w:rPr>
          <w:rFonts w:eastAsia="Calibri"/>
          <w:lang w:eastAsia="en-US"/>
        </w:rPr>
        <w:t>Видеофрагменты и другие информационные объекты</w:t>
      </w:r>
    </w:p>
    <w:p w:rsidR="007E5BF5" w:rsidRPr="007E5BF5" w:rsidRDefault="007E5BF5" w:rsidP="007E5BF5">
      <w:pPr>
        <w:spacing w:line="276" w:lineRule="auto"/>
        <w:jc w:val="both"/>
        <w:rPr>
          <w:lang w:eastAsia="en-US" w:bidi="en-US"/>
        </w:rPr>
      </w:pPr>
    </w:p>
    <w:p w:rsidR="007E5BF5" w:rsidRPr="007E5BF5" w:rsidRDefault="007E5BF5" w:rsidP="007E5BF5">
      <w:pPr>
        <w:spacing w:line="276" w:lineRule="auto"/>
        <w:jc w:val="both"/>
        <w:rPr>
          <w:lang w:eastAsia="en-US" w:bidi="en-US"/>
        </w:rPr>
      </w:pPr>
    </w:p>
    <w:p w:rsidR="00986A20" w:rsidRPr="00986A20" w:rsidRDefault="00986A20" w:rsidP="00986A20"/>
    <w:sectPr w:rsidR="00986A20" w:rsidRPr="00986A20" w:rsidSect="00986A20">
      <w:pgSz w:w="16838" w:h="11906" w:orient="landscape"/>
      <w:pgMar w:top="850" w:right="113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CB"/>
    <w:multiLevelType w:val="hybridMultilevel"/>
    <w:tmpl w:val="0C6A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1A71"/>
    <w:multiLevelType w:val="hybridMultilevel"/>
    <w:tmpl w:val="4E381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509BE"/>
    <w:multiLevelType w:val="hybridMultilevel"/>
    <w:tmpl w:val="E902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591F"/>
    <w:multiLevelType w:val="hybridMultilevel"/>
    <w:tmpl w:val="8D242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5656A3"/>
    <w:multiLevelType w:val="hybridMultilevel"/>
    <w:tmpl w:val="0786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D6186"/>
    <w:multiLevelType w:val="hybridMultilevel"/>
    <w:tmpl w:val="2BF007E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A6B0CA1"/>
    <w:multiLevelType w:val="multilevel"/>
    <w:tmpl w:val="618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517C4"/>
    <w:multiLevelType w:val="hybridMultilevel"/>
    <w:tmpl w:val="E4A2CA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6274C6"/>
    <w:multiLevelType w:val="hybridMultilevel"/>
    <w:tmpl w:val="58E4941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C1D589B"/>
    <w:multiLevelType w:val="hybridMultilevel"/>
    <w:tmpl w:val="2CC4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96BEB"/>
    <w:multiLevelType w:val="hybridMultilevel"/>
    <w:tmpl w:val="AD74E38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3FDF7E7C"/>
    <w:multiLevelType w:val="hybridMultilevel"/>
    <w:tmpl w:val="412C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F08C9"/>
    <w:multiLevelType w:val="hybridMultilevel"/>
    <w:tmpl w:val="55782D1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49105FF"/>
    <w:multiLevelType w:val="hybridMultilevel"/>
    <w:tmpl w:val="51F20D62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>
    <w:nsid w:val="58434855"/>
    <w:multiLevelType w:val="hybridMultilevel"/>
    <w:tmpl w:val="49FCBE3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6DF40454"/>
    <w:multiLevelType w:val="hybridMultilevel"/>
    <w:tmpl w:val="5ED4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85379"/>
    <w:multiLevelType w:val="hybridMultilevel"/>
    <w:tmpl w:val="02E8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2"/>
  </w:num>
  <w:num w:numId="10">
    <w:abstractNumId w:val="4"/>
  </w:num>
  <w:num w:numId="11">
    <w:abstractNumId w:val="15"/>
  </w:num>
  <w:num w:numId="12">
    <w:abstractNumId w:val="0"/>
  </w:num>
  <w:num w:numId="13">
    <w:abstractNumId w:val="11"/>
  </w:num>
  <w:num w:numId="14">
    <w:abstractNumId w:val="9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4C"/>
    <w:rsid w:val="000129FB"/>
    <w:rsid w:val="000142DA"/>
    <w:rsid w:val="000208D3"/>
    <w:rsid w:val="000214DE"/>
    <w:rsid w:val="0002348E"/>
    <w:rsid w:val="00023612"/>
    <w:rsid w:val="00034722"/>
    <w:rsid w:val="000366F8"/>
    <w:rsid w:val="0004133F"/>
    <w:rsid w:val="000415A9"/>
    <w:rsid w:val="00055113"/>
    <w:rsid w:val="000617FA"/>
    <w:rsid w:val="00064A25"/>
    <w:rsid w:val="000813FB"/>
    <w:rsid w:val="00083423"/>
    <w:rsid w:val="0008673F"/>
    <w:rsid w:val="00091C64"/>
    <w:rsid w:val="000A29B8"/>
    <w:rsid w:val="000A39C8"/>
    <w:rsid w:val="000B0C70"/>
    <w:rsid w:val="000B45D3"/>
    <w:rsid w:val="000B6393"/>
    <w:rsid w:val="000C0A82"/>
    <w:rsid w:val="000C1031"/>
    <w:rsid w:val="000C2281"/>
    <w:rsid w:val="000D3FB4"/>
    <w:rsid w:val="00103DF2"/>
    <w:rsid w:val="00111C65"/>
    <w:rsid w:val="001163F9"/>
    <w:rsid w:val="001218D6"/>
    <w:rsid w:val="00125949"/>
    <w:rsid w:val="00126B60"/>
    <w:rsid w:val="001345A6"/>
    <w:rsid w:val="00137856"/>
    <w:rsid w:val="0014007B"/>
    <w:rsid w:val="00144E04"/>
    <w:rsid w:val="0014588A"/>
    <w:rsid w:val="00152D9C"/>
    <w:rsid w:val="0015382D"/>
    <w:rsid w:val="00154C68"/>
    <w:rsid w:val="001568EF"/>
    <w:rsid w:val="00162C33"/>
    <w:rsid w:val="00171394"/>
    <w:rsid w:val="00180A47"/>
    <w:rsid w:val="00181758"/>
    <w:rsid w:val="00187BE1"/>
    <w:rsid w:val="00197B2B"/>
    <w:rsid w:val="001A18B3"/>
    <w:rsid w:val="001A2C50"/>
    <w:rsid w:val="001B0D3C"/>
    <w:rsid w:val="001B555D"/>
    <w:rsid w:val="001B7AA4"/>
    <w:rsid w:val="001C5CD4"/>
    <w:rsid w:val="001C6765"/>
    <w:rsid w:val="001D006A"/>
    <w:rsid w:val="001D56F2"/>
    <w:rsid w:val="001D7060"/>
    <w:rsid w:val="001E057B"/>
    <w:rsid w:val="001E779E"/>
    <w:rsid w:val="001F7F18"/>
    <w:rsid w:val="0020110F"/>
    <w:rsid w:val="002030F4"/>
    <w:rsid w:val="00206281"/>
    <w:rsid w:val="002064A6"/>
    <w:rsid w:val="00216F99"/>
    <w:rsid w:val="00217529"/>
    <w:rsid w:val="00224529"/>
    <w:rsid w:val="00225527"/>
    <w:rsid w:val="00232075"/>
    <w:rsid w:val="0023365D"/>
    <w:rsid w:val="00244706"/>
    <w:rsid w:val="002460B7"/>
    <w:rsid w:val="0026035D"/>
    <w:rsid w:val="00265379"/>
    <w:rsid w:val="00272F37"/>
    <w:rsid w:val="00275C93"/>
    <w:rsid w:val="00276AA1"/>
    <w:rsid w:val="0028703F"/>
    <w:rsid w:val="002913D6"/>
    <w:rsid w:val="002A0986"/>
    <w:rsid w:val="002A3830"/>
    <w:rsid w:val="002A6E4A"/>
    <w:rsid w:val="002B0B58"/>
    <w:rsid w:val="002B2B78"/>
    <w:rsid w:val="002B3FF7"/>
    <w:rsid w:val="002D15B3"/>
    <w:rsid w:val="002D4F15"/>
    <w:rsid w:val="002D5572"/>
    <w:rsid w:val="002D7622"/>
    <w:rsid w:val="002F2D2E"/>
    <w:rsid w:val="002F3F02"/>
    <w:rsid w:val="00300720"/>
    <w:rsid w:val="00301799"/>
    <w:rsid w:val="00301802"/>
    <w:rsid w:val="00304BD2"/>
    <w:rsid w:val="00307D30"/>
    <w:rsid w:val="00310EC5"/>
    <w:rsid w:val="00312CDD"/>
    <w:rsid w:val="00313888"/>
    <w:rsid w:val="0033164E"/>
    <w:rsid w:val="00352168"/>
    <w:rsid w:val="00353392"/>
    <w:rsid w:val="00355A92"/>
    <w:rsid w:val="00363966"/>
    <w:rsid w:val="003652AB"/>
    <w:rsid w:val="003853C7"/>
    <w:rsid w:val="00385F45"/>
    <w:rsid w:val="00392B63"/>
    <w:rsid w:val="003A77E3"/>
    <w:rsid w:val="003B0B53"/>
    <w:rsid w:val="003B35DE"/>
    <w:rsid w:val="003C1DDE"/>
    <w:rsid w:val="003D471B"/>
    <w:rsid w:val="003E0100"/>
    <w:rsid w:val="003E79E2"/>
    <w:rsid w:val="003F5FD1"/>
    <w:rsid w:val="00404D0C"/>
    <w:rsid w:val="00413052"/>
    <w:rsid w:val="00413F9D"/>
    <w:rsid w:val="00414D9B"/>
    <w:rsid w:val="0042229B"/>
    <w:rsid w:val="00423A96"/>
    <w:rsid w:val="00427014"/>
    <w:rsid w:val="00440E90"/>
    <w:rsid w:val="00443A10"/>
    <w:rsid w:val="00453B44"/>
    <w:rsid w:val="0045434C"/>
    <w:rsid w:val="004559BD"/>
    <w:rsid w:val="004630B3"/>
    <w:rsid w:val="0046475B"/>
    <w:rsid w:val="004673EF"/>
    <w:rsid w:val="00473436"/>
    <w:rsid w:val="00473F9A"/>
    <w:rsid w:val="00477965"/>
    <w:rsid w:val="004855B0"/>
    <w:rsid w:val="00486253"/>
    <w:rsid w:val="00490A5E"/>
    <w:rsid w:val="004A4BE6"/>
    <w:rsid w:val="004B3F86"/>
    <w:rsid w:val="004B7B3F"/>
    <w:rsid w:val="004C51A5"/>
    <w:rsid w:val="004E3795"/>
    <w:rsid w:val="004F2B48"/>
    <w:rsid w:val="005073F6"/>
    <w:rsid w:val="00512677"/>
    <w:rsid w:val="0051570E"/>
    <w:rsid w:val="0052232C"/>
    <w:rsid w:val="005246CB"/>
    <w:rsid w:val="005269D8"/>
    <w:rsid w:val="0053105D"/>
    <w:rsid w:val="005310FD"/>
    <w:rsid w:val="005370CC"/>
    <w:rsid w:val="005427A2"/>
    <w:rsid w:val="005431F8"/>
    <w:rsid w:val="00550E19"/>
    <w:rsid w:val="00557FC8"/>
    <w:rsid w:val="0056209D"/>
    <w:rsid w:val="00562E51"/>
    <w:rsid w:val="00567844"/>
    <w:rsid w:val="00571837"/>
    <w:rsid w:val="00572576"/>
    <w:rsid w:val="00574FAE"/>
    <w:rsid w:val="00576BB4"/>
    <w:rsid w:val="00580C70"/>
    <w:rsid w:val="0058222B"/>
    <w:rsid w:val="00583F1E"/>
    <w:rsid w:val="00584E91"/>
    <w:rsid w:val="005878FE"/>
    <w:rsid w:val="0059115B"/>
    <w:rsid w:val="00591F17"/>
    <w:rsid w:val="00592724"/>
    <w:rsid w:val="00592DCF"/>
    <w:rsid w:val="005944A9"/>
    <w:rsid w:val="0059583F"/>
    <w:rsid w:val="00595910"/>
    <w:rsid w:val="00595C5A"/>
    <w:rsid w:val="005A217C"/>
    <w:rsid w:val="005D16E7"/>
    <w:rsid w:val="005D180F"/>
    <w:rsid w:val="005D5307"/>
    <w:rsid w:val="005E5994"/>
    <w:rsid w:val="005E61BC"/>
    <w:rsid w:val="005E69D7"/>
    <w:rsid w:val="005F6966"/>
    <w:rsid w:val="0062555D"/>
    <w:rsid w:val="00627D8C"/>
    <w:rsid w:val="00633E14"/>
    <w:rsid w:val="006411E5"/>
    <w:rsid w:val="00646F73"/>
    <w:rsid w:val="0066168D"/>
    <w:rsid w:val="00667087"/>
    <w:rsid w:val="006956A1"/>
    <w:rsid w:val="006A1417"/>
    <w:rsid w:val="006A3604"/>
    <w:rsid w:val="006A7E85"/>
    <w:rsid w:val="006B2210"/>
    <w:rsid w:val="006B54FF"/>
    <w:rsid w:val="006C7DFB"/>
    <w:rsid w:val="006E6935"/>
    <w:rsid w:val="006F1163"/>
    <w:rsid w:val="006F43DF"/>
    <w:rsid w:val="0071645D"/>
    <w:rsid w:val="00722495"/>
    <w:rsid w:val="007235A4"/>
    <w:rsid w:val="00724057"/>
    <w:rsid w:val="007268C6"/>
    <w:rsid w:val="0073109B"/>
    <w:rsid w:val="00731475"/>
    <w:rsid w:val="00733A49"/>
    <w:rsid w:val="00734169"/>
    <w:rsid w:val="00747A83"/>
    <w:rsid w:val="00750BD9"/>
    <w:rsid w:val="00752E4C"/>
    <w:rsid w:val="007531FB"/>
    <w:rsid w:val="007545FD"/>
    <w:rsid w:val="0075530E"/>
    <w:rsid w:val="00756B9C"/>
    <w:rsid w:val="007622EC"/>
    <w:rsid w:val="00767297"/>
    <w:rsid w:val="007729CF"/>
    <w:rsid w:val="00773AB7"/>
    <w:rsid w:val="0077572B"/>
    <w:rsid w:val="0078621F"/>
    <w:rsid w:val="007950F3"/>
    <w:rsid w:val="007A73B2"/>
    <w:rsid w:val="007B2831"/>
    <w:rsid w:val="007B2DA1"/>
    <w:rsid w:val="007B4449"/>
    <w:rsid w:val="007C1F1D"/>
    <w:rsid w:val="007C7CAF"/>
    <w:rsid w:val="007D0ACF"/>
    <w:rsid w:val="007D19A0"/>
    <w:rsid w:val="007D20E3"/>
    <w:rsid w:val="007D2A9F"/>
    <w:rsid w:val="007D3499"/>
    <w:rsid w:val="007D4257"/>
    <w:rsid w:val="007D6DF5"/>
    <w:rsid w:val="007E15BE"/>
    <w:rsid w:val="007E5BF5"/>
    <w:rsid w:val="007E71DE"/>
    <w:rsid w:val="00802289"/>
    <w:rsid w:val="00805106"/>
    <w:rsid w:val="0080556F"/>
    <w:rsid w:val="008202B7"/>
    <w:rsid w:val="00830D40"/>
    <w:rsid w:val="00831936"/>
    <w:rsid w:val="00834DDA"/>
    <w:rsid w:val="00836F79"/>
    <w:rsid w:val="008443EC"/>
    <w:rsid w:val="00846E70"/>
    <w:rsid w:val="00850129"/>
    <w:rsid w:val="008534E6"/>
    <w:rsid w:val="00856332"/>
    <w:rsid w:val="0086477A"/>
    <w:rsid w:val="0087683D"/>
    <w:rsid w:val="00881FFE"/>
    <w:rsid w:val="0089134B"/>
    <w:rsid w:val="00891798"/>
    <w:rsid w:val="00891B51"/>
    <w:rsid w:val="00892213"/>
    <w:rsid w:val="008A18AD"/>
    <w:rsid w:val="008A6F98"/>
    <w:rsid w:val="008B092F"/>
    <w:rsid w:val="008B31BF"/>
    <w:rsid w:val="008B3F22"/>
    <w:rsid w:val="008B416C"/>
    <w:rsid w:val="008B7A97"/>
    <w:rsid w:val="008C0875"/>
    <w:rsid w:val="008D224A"/>
    <w:rsid w:val="008D4027"/>
    <w:rsid w:val="008E6FB1"/>
    <w:rsid w:val="008F4ACD"/>
    <w:rsid w:val="008F649F"/>
    <w:rsid w:val="0090180C"/>
    <w:rsid w:val="00914193"/>
    <w:rsid w:val="00925818"/>
    <w:rsid w:val="00930F70"/>
    <w:rsid w:val="009339E5"/>
    <w:rsid w:val="009458AA"/>
    <w:rsid w:val="00947106"/>
    <w:rsid w:val="009509D4"/>
    <w:rsid w:val="00966810"/>
    <w:rsid w:val="0097092F"/>
    <w:rsid w:val="009717AB"/>
    <w:rsid w:val="00972B45"/>
    <w:rsid w:val="00974B01"/>
    <w:rsid w:val="00977F53"/>
    <w:rsid w:val="00982CA8"/>
    <w:rsid w:val="00982E9C"/>
    <w:rsid w:val="00983FF1"/>
    <w:rsid w:val="0098464F"/>
    <w:rsid w:val="00984AD1"/>
    <w:rsid w:val="00986A20"/>
    <w:rsid w:val="0098744E"/>
    <w:rsid w:val="00992D91"/>
    <w:rsid w:val="00997A2A"/>
    <w:rsid w:val="009A4442"/>
    <w:rsid w:val="009B03C9"/>
    <w:rsid w:val="009B7CF1"/>
    <w:rsid w:val="009D3260"/>
    <w:rsid w:val="009D6214"/>
    <w:rsid w:val="009E0E88"/>
    <w:rsid w:val="009E2C25"/>
    <w:rsid w:val="009E3B0C"/>
    <w:rsid w:val="009F6FD1"/>
    <w:rsid w:val="00A05B32"/>
    <w:rsid w:val="00A15DC5"/>
    <w:rsid w:val="00A251B7"/>
    <w:rsid w:val="00A252E0"/>
    <w:rsid w:val="00A3262A"/>
    <w:rsid w:val="00A34271"/>
    <w:rsid w:val="00A3515E"/>
    <w:rsid w:val="00A35BF2"/>
    <w:rsid w:val="00A40897"/>
    <w:rsid w:val="00A414C5"/>
    <w:rsid w:val="00A41683"/>
    <w:rsid w:val="00A66F5A"/>
    <w:rsid w:val="00A7276B"/>
    <w:rsid w:val="00A744C2"/>
    <w:rsid w:val="00A74DE6"/>
    <w:rsid w:val="00A7576B"/>
    <w:rsid w:val="00A807EF"/>
    <w:rsid w:val="00A80A6C"/>
    <w:rsid w:val="00A854FD"/>
    <w:rsid w:val="00A97973"/>
    <w:rsid w:val="00AA0763"/>
    <w:rsid w:val="00AA0B78"/>
    <w:rsid w:val="00AA5187"/>
    <w:rsid w:val="00AB32C8"/>
    <w:rsid w:val="00AB63C7"/>
    <w:rsid w:val="00AC720B"/>
    <w:rsid w:val="00AD3497"/>
    <w:rsid w:val="00AD74EA"/>
    <w:rsid w:val="00AE2693"/>
    <w:rsid w:val="00AF7EF1"/>
    <w:rsid w:val="00B049BD"/>
    <w:rsid w:val="00B05E01"/>
    <w:rsid w:val="00B14D95"/>
    <w:rsid w:val="00B25D7A"/>
    <w:rsid w:val="00B451F9"/>
    <w:rsid w:val="00B45967"/>
    <w:rsid w:val="00B4726C"/>
    <w:rsid w:val="00B523E6"/>
    <w:rsid w:val="00B543C8"/>
    <w:rsid w:val="00B576BF"/>
    <w:rsid w:val="00B636E4"/>
    <w:rsid w:val="00B86795"/>
    <w:rsid w:val="00B92B7C"/>
    <w:rsid w:val="00B93024"/>
    <w:rsid w:val="00B93B12"/>
    <w:rsid w:val="00B9422D"/>
    <w:rsid w:val="00BB2AA4"/>
    <w:rsid w:val="00BB6408"/>
    <w:rsid w:val="00BB700C"/>
    <w:rsid w:val="00BB71B6"/>
    <w:rsid w:val="00BC34BC"/>
    <w:rsid w:val="00BD55DD"/>
    <w:rsid w:val="00BE3737"/>
    <w:rsid w:val="00C007E8"/>
    <w:rsid w:val="00C010F6"/>
    <w:rsid w:val="00C11871"/>
    <w:rsid w:val="00C131D4"/>
    <w:rsid w:val="00C14803"/>
    <w:rsid w:val="00C1568F"/>
    <w:rsid w:val="00C22863"/>
    <w:rsid w:val="00C24E5E"/>
    <w:rsid w:val="00C32612"/>
    <w:rsid w:val="00C36476"/>
    <w:rsid w:val="00C5091C"/>
    <w:rsid w:val="00C51860"/>
    <w:rsid w:val="00C518C6"/>
    <w:rsid w:val="00C67036"/>
    <w:rsid w:val="00C70086"/>
    <w:rsid w:val="00C70ED2"/>
    <w:rsid w:val="00C81DC2"/>
    <w:rsid w:val="00C90F52"/>
    <w:rsid w:val="00C92952"/>
    <w:rsid w:val="00C960AD"/>
    <w:rsid w:val="00CA057A"/>
    <w:rsid w:val="00CA4E64"/>
    <w:rsid w:val="00CB66B3"/>
    <w:rsid w:val="00CC0EF2"/>
    <w:rsid w:val="00CC2065"/>
    <w:rsid w:val="00CC5487"/>
    <w:rsid w:val="00CC7C81"/>
    <w:rsid w:val="00CD1D9D"/>
    <w:rsid w:val="00CD4B5E"/>
    <w:rsid w:val="00CD5935"/>
    <w:rsid w:val="00CE0E8B"/>
    <w:rsid w:val="00CF0A42"/>
    <w:rsid w:val="00CF0B83"/>
    <w:rsid w:val="00CF250E"/>
    <w:rsid w:val="00CF37DE"/>
    <w:rsid w:val="00CF5B69"/>
    <w:rsid w:val="00CF7518"/>
    <w:rsid w:val="00CF7BB2"/>
    <w:rsid w:val="00D06470"/>
    <w:rsid w:val="00D1014D"/>
    <w:rsid w:val="00D10933"/>
    <w:rsid w:val="00D2411C"/>
    <w:rsid w:val="00D3017E"/>
    <w:rsid w:val="00D3118F"/>
    <w:rsid w:val="00D321D8"/>
    <w:rsid w:val="00D42532"/>
    <w:rsid w:val="00D42902"/>
    <w:rsid w:val="00D55CD6"/>
    <w:rsid w:val="00D56736"/>
    <w:rsid w:val="00D62B1F"/>
    <w:rsid w:val="00D669CA"/>
    <w:rsid w:val="00D70532"/>
    <w:rsid w:val="00D71BB3"/>
    <w:rsid w:val="00D95DF2"/>
    <w:rsid w:val="00DC5CB8"/>
    <w:rsid w:val="00DD0458"/>
    <w:rsid w:val="00DD64D4"/>
    <w:rsid w:val="00DE5595"/>
    <w:rsid w:val="00DF07A3"/>
    <w:rsid w:val="00DF264F"/>
    <w:rsid w:val="00DF4066"/>
    <w:rsid w:val="00DF559C"/>
    <w:rsid w:val="00E04738"/>
    <w:rsid w:val="00E2171B"/>
    <w:rsid w:val="00E22046"/>
    <w:rsid w:val="00E24FE4"/>
    <w:rsid w:val="00E3149C"/>
    <w:rsid w:val="00E348CA"/>
    <w:rsid w:val="00E35019"/>
    <w:rsid w:val="00E36C2D"/>
    <w:rsid w:val="00E37805"/>
    <w:rsid w:val="00E40DFB"/>
    <w:rsid w:val="00E41FD1"/>
    <w:rsid w:val="00E51D53"/>
    <w:rsid w:val="00E5308B"/>
    <w:rsid w:val="00E6100E"/>
    <w:rsid w:val="00E62316"/>
    <w:rsid w:val="00E6749B"/>
    <w:rsid w:val="00E7414B"/>
    <w:rsid w:val="00E7615F"/>
    <w:rsid w:val="00E8131C"/>
    <w:rsid w:val="00E816E7"/>
    <w:rsid w:val="00E8286A"/>
    <w:rsid w:val="00EA0858"/>
    <w:rsid w:val="00EA41B2"/>
    <w:rsid w:val="00EA4DFF"/>
    <w:rsid w:val="00EA60E2"/>
    <w:rsid w:val="00EB7FE6"/>
    <w:rsid w:val="00EC0DAA"/>
    <w:rsid w:val="00EC2F0A"/>
    <w:rsid w:val="00EC745E"/>
    <w:rsid w:val="00ED2664"/>
    <w:rsid w:val="00ED576C"/>
    <w:rsid w:val="00EE20FC"/>
    <w:rsid w:val="00F00603"/>
    <w:rsid w:val="00F006C6"/>
    <w:rsid w:val="00F00A46"/>
    <w:rsid w:val="00F00A80"/>
    <w:rsid w:val="00F016E3"/>
    <w:rsid w:val="00F2612F"/>
    <w:rsid w:val="00F3241C"/>
    <w:rsid w:val="00F372C3"/>
    <w:rsid w:val="00F40764"/>
    <w:rsid w:val="00F45347"/>
    <w:rsid w:val="00F46E55"/>
    <w:rsid w:val="00F5105A"/>
    <w:rsid w:val="00F54D18"/>
    <w:rsid w:val="00F65286"/>
    <w:rsid w:val="00F70733"/>
    <w:rsid w:val="00F805A8"/>
    <w:rsid w:val="00FA2040"/>
    <w:rsid w:val="00FC07D6"/>
    <w:rsid w:val="00FC4346"/>
    <w:rsid w:val="00FC4782"/>
    <w:rsid w:val="00FE3C13"/>
    <w:rsid w:val="00FF2591"/>
    <w:rsid w:val="00FF282D"/>
    <w:rsid w:val="00FF4809"/>
    <w:rsid w:val="00FF4AC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39C8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39C8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2013-09-21T12:10:00Z</dcterms:created>
  <dcterms:modified xsi:type="dcterms:W3CDTF">2013-10-10T04:17:00Z</dcterms:modified>
</cp:coreProperties>
</file>