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  <w:r w:rsidRPr="004370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 xml:space="preserve">Муниципальное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>бюджетное образовательное учреждение</w:t>
      </w: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>«Средняя общеобразовательная школа №90</w:t>
      </w: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>с углубленным изучением отдельных предметов»</w:t>
      </w: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8967EF" w:rsidRDefault="008967EF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>Психолого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 xml:space="preserve"> – педагогическая диагностика ребенка с рече</w:t>
      </w:r>
      <w:r w:rsidR="008967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>выми нарушениями</w:t>
      </w: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 xml:space="preserve">Составитель: Шкляева </w:t>
      </w:r>
    </w:p>
    <w:p w:rsidR="009524E6" w:rsidRDefault="009524E6" w:rsidP="009524E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>Анастасия Николаевна</w:t>
      </w: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</w:p>
    <w:p w:rsidR="009524E6" w:rsidRPr="00437059" w:rsidRDefault="009524E6" w:rsidP="009524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ru-RU"/>
        </w:rPr>
        <w:t>Ижевск 2013</w:t>
      </w:r>
    </w:p>
    <w:p w:rsidR="007E0863" w:rsidRPr="00316858" w:rsidRDefault="00246CAE" w:rsidP="00B16B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 о ребенке.</w:t>
      </w: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CAE" w:rsidRPr="00316858" w:rsidRDefault="00246CA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Ф.И. ребенка: </w:t>
      </w:r>
    </w:p>
    <w:p w:rsidR="00246CAE" w:rsidRPr="00316858" w:rsidRDefault="00246CA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Возраст: </w:t>
      </w:r>
    </w:p>
    <w:p w:rsidR="00246CAE" w:rsidRPr="00316858" w:rsidRDefault="00246CA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Дата рождения: </w:t>
      </w:r>
    </w:p>
    <w:p w:rsidR="00246CAE" w:rsidRPr="00316858" w:rsidRDefault="00246CA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Диагноз: ОНР 3 уровня</w:t>
      </w:r>
    </w:p>
    <w:p w:rsidR="00246CAE" w:rsidRPr="00316858" w:rsidRDefault="00246CA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Адрес: </w:t>
      </w:r>
    </w:p>
    <w:p w:rsidR="00246CAE" w:rsidRPr="00316858" w:rsidRDefault="00246CA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Мать: </w:t>
      </w:r>
    </w:p>
    <w:p w:rsidR="00246CAE" w:rsidRPr="00316858" w:rsidRDefault="00246CA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Бытовые условия: однокомнатная квартира</w:t>
      </w:r>
    </w:p>
    <w:p w:rsidR="00246CAE" w:rsidRPr="00316858" w:rsidRDefault="00246CA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Материальные условия: средние </w:t>
      </w:r>
    </w:p>
    <w:p w:rsidR="00246CAE" w:rsidRPr="00316858" w:rsidRDefault="00246CA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Д/с: </w:t>
      </w:r>
    </w:p>
    <w:p w:rsidR="00246CAE" w:rsidRPr="00316858" w:rsidRDefault="00246CA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E8D" w:rsidRPr="00316858" w:rsidRDefault="00912E8D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2F98" w:rsidRPr="00316858" w:rsidRDefault="004D2F98" w:rsidP="00B16B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</w:rPr>
        <w:lastRenderedPageBreak/>
        <w:t>Анамнез.</w:t>
      </w:r>
    </w:p>
    <w:p w:rsidR="00B16B2A" w:rsidRPr="00316858" w:rsidRDefault="00B16B2A" w:rsidP="00B16B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Сведения о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пренатальном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развитии ребенка:</w:t>
      </w: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Ребенок желанный. Беременность первая. Возраст матери на время рождения ребенка – 24г. </w:t>
      </w:r>
    </w:p>
    <w:p w:rsidR="009A4760" w:rsidRPr="00316858" w:rsidRDefault="009A4760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Как протекала беременность –</w:t>
      </w:r>
      <w:r w:rsidR="000E1D4E" w:rsidRPr="00316858">
        <w:rPr>
          <w:rFonts w:ascii="Times New Roman" w:hAnsi="Times New Roman" w:cs="Times New Roman"/>
          <w:sz w:val="28"/>
          <w:szCs w:val="28"/>
        </w:rPr>
        <w:t xml:space="preserve"> в норме</w:t>
      </w:r>
    </w:p>
    <w:p w:rsidR="009A4760" w:rsidRPr="00316858" w:rsidRDefault="009A4760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Роды в срок. Ребенок родился доношенный, закричал сразу.</w:t>
      </w:r>
    </w:p>
    <w:p w:rsidR="009A4760" w:rsidRPr="00316858" w:rsidRDefault="009A4760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Особенности родов –</w:t>
      </w:r>
      <w:r w:rsidR="000E1D4E" w:rsidRPr="003168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760" w:rsidRPr="00316858" w:rsidRDefault="009A4760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Вес при рождении –</w:t>
      </w:r>
      <w:r w:rsidR="00B16B2A" w:rsidRPr="00316858">
        <w:rPr>
          <w:rFonts w:ascii="Times New Roman" w:hAnsi="Times New Roman" w:cs="Times New Roman"/>
          <w:sz w:val="28"/>
          <w:szCs w:val="28"/>
        </w:rPr>
        <w:t xml:space="preserve"> 3200</w:t>
      </w:r>
    </w:p>
    <w:p w:rsidR="009A4760" w:rsidRPr="00316858" w:rsidRDefault="009A4760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Рост при рождении -</w:t>
      </w:r>
      <w:r w:rsidR="000E1D4E" w:rsidRPr="00316858">
        <w:rPr>
          <w:rFonts w:ascii="Times New Roman" w:hAnsi="Times New Roman" w:cs="Times New Roman"/>
          <w:sz w:val="28"/>
          <w:szCs w:val="28"/>
        </w:rPr>
        <w:t>51 см</w:t>
      </w: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Первый год жизни:</w:t>
      </w:r>
    </w:p>
    <w:p w:rsidR="004D2F98" w:rsidRPr="00316858" w:rsidRDefault="000E1D4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Двусторонний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атит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>.</w:t>
      </w:r>
    </w:p>
    <w:p w:rsidR="009A4760" w:rsidRPr="00316858" w:rsidRDefault="009A4760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Грудное вскармливание </w:t>
      </w:r>
      <w:r w:rsidR="000E1D4E" w:rsidRPr="00316858">
        <w:rPr>
          <w:rFonts w:ascii="Times New Roman" w:hAnsi="Times New Roman" w:cs="Times New Roman"/>
          <w:sz w:val="28"/>
          <w:szCs w:val="28"/>
        </w:rPr>
        <w:t>– до 3 месяцев</w:t>
      </w: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Психомоторное развитие:</w:t>
      </w:r>
    </w:p>
    <w:p w:rsidR="004D2F98" w:rsidRPr="00316858" w:rsidRDefault="00D62936" w:rsidP="00B16B2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Уверенно д</w:t>
      </w:r>
      <w:r w:rsidR="004D2F98" w:rsidRPr="00316858">
        <w:rPr>
          <w:rFonts w:ascii="Times New Roman" w:hAnsi="Times New Roman" w:cs="Times New Roman"/>
          <w:sz w:val="28"/>
          <w:szCs w:val="28"/>
        </w:rPr>
        <w:t>ержит головку с –</w:t>
      </w:r>
      <w:r w:rsidR="000E1D4E" w:rsidRPr="003168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месяцев.</w:t>
      </w:r>
    </w:p>
    <w:p w:rsidR="004D2F98" w:rsidRDefault="004D2F98" w:rsidP="00B16B2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Послеживает перемещение предметов глазами –</w:t>
      </w:r>
      <w:r w:rsidR="00DC5EE7">
        <w:rPr>
          <w:rFonts w:ascii="Times New Roman" w:hAnsi="Times New Roman" w:cs="Times New Roman"/>
          <w:sz w:val="28"/>
          <w:szCs w:val="28"/>
        </w:rPr>
        <w:t xml:space="preserve">  </w:t>
      </w:r>
      <w:r w:rsidR="00D62936">
        <w:rPr>
          <w:rFonts w:ascii="Times New Roman" w:hAnsi="Times New Roman" w:cs="Times New Roman"/>
          <w:sz w:val="28"/>
          <w:szCs w:val="28"/>
        </w:rPr>
        <w:t>5-10 дней</w:t>
      </w:r>
    </w:p>
    <w:p w:rsidR="00DC5EE7" w:rsidRDefault="00DC5EE7" w:rsidP="00B16B2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Хватает предмет – с 3 мес.</w:t>
      </w:r>
    </w:p>
    <w:p w:rsidR="00DC5EE7" w:rsidRDefault="00DC5EE7" w:rsidP="00B16B2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Сидит самостоятельно – с 6 мес.</w:t>
      </w:r>
    </w:p>
    <w:p w:rsidR="00DC5EE7" w:rsidRDefault="00DC5EE7" w:rsidP="00B16B2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Ползает – с 8 мес. </w:t>
      </w:r>
    </w:p>
    <w:p w:rsidR="00DC5EE7" w:rsidRPr="00316858" w:rsidRDefault="00DC5EE7" w:rsidP="00B16B2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Встает – с 8.5 мес.  </w:t>
      </w:r>
    </w:p>
    <w:p w:rsidR="004D2F98" w:rsidRPr="00316858" w:rsidRDefault="004D2F98" w:rsidP="00B16B2A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Ходит –</w:t>
      </w:r>
      <w:r w:rsidR="000E1D4E" w:rsidRPr="00316858">
        <w:rPr>
          <w:rFonts w:ascii="Times New Roman" w:hAnsi="Times New Roman" w:cs="Times New Roman"/>
          <w:sz w:val="28"/>
          <w:szCs w:val="28"/>
        </w:rPr>
        <w:t xml:space="preserve"> 10,5</w:t>
      </w: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Развитие речи:</w:t>
      </w:r>
    </w:p>
    <w:p w:rsidR="004D2F98" w:rsidRPr="00316858" w:rsidRDefault="004D2F98" w:rsidP="00B16B2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6858">
        <w:rPr>
          <w:rFonts w:ascii="Times New Roman" w:hAnsi="Times New Roman" w:cs="Times New Roman"/>
          <w:sz w:val="28"/>
          <w:szCs w:val="28"/>
        </w:rPr>
        <w:t>Гуление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–</w:t>
      </w:r>
      <w:r w:rsidR="00D62936">
        <w:rPr>
          <w:rFonts w:ascii="Times New Roman" w:hAnsi="Times New Roman" w:cs="Times New Roman"/>
          <w:sz w:val="28"/>
          <w:szCs w:val="28"/>
        </w:rPr>
        <w:t xml:space="preserve"> 1,5 </w:t>
      </w:r>
      <w:r w:rsidR="00DC5EE7">
        <w:rPr>
          <w:rFonts w:ascii="Times New Roman" w:hAnsi="Times New Roman" w:cs="Times New Roman"/>
          <w:sz w:val="28"/>
          <w:szCs w:val="28"/>
        </w:rPr>
        <w:t>мес.</w:t>
      </w:r>
    </w:p>
    <w:p w:rsidR="004D2F98" w:rsidRPr="00316858" w:rsidRDefault="004D2F98" w:rsidP="00B16B2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Первые слова</w:t>
      </w:r>
      <w:r w:rsidR="00DC5EE7">
        <w:rPr>
          <w:rFonts w:ascii="Times New Roman" w:hAnsi="Times New Roman" w:cs="Times New Roman"/>
          <w:sz w:val="28"/>
          <w:szCs w:val="28"/>
        </w:rPr>
        <w:t xml:space="preserve"> – 9 мес.</w:t>
      </w:r>
    </w:p>
    <w:p w:rsidR="004D2F98" w:rsidRPr="00316858" w:rsidRDefault="004D2F98" w:rsidP="00B16B2A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Фразы –</w:t>
      </w:r>
      <w:r w:rsidR="00D62936">
        <w:rPr>
          <w:rFonts w:ascii="Times New Roman" w:hAnsi="Times New Roman" w:cs="Times New Roman"/>
          <w:sz w:val="28"/>
          <w:szCs w:val="28"/>
        </w:rPr>
        <w:t>1.3</w:t>
      </w:r>
      <w:r w:rsidR="00DC5EE7">
        <w:rPr>
          <w:rFonts w:ascii="Times New Roman" w:hAnsi="Times New Roman" w:cs="Times New Roman"/>
          <w:sz w:val="28"/>
          <w:szCs w:val="28"/>
        </w:rPr>
        <w:t>года</w:t>
      </w: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Общая активность на первом году жизни</w:t>
      </w:r>
      <w:r w:rsidR="009A4760" w:rsidRPr="00316858">
        <w:rPr>
          <w:rFonts w:ascii="Times New Roman" w:hAnsi="Times New Roman" w:cs="Times New Roman"/>
          <w:sz w:val="28"/>
          <w:szCs w:val="28"/>
        </w:rPr>
        <w:t xml:space="preserve"> </w:t>
      </w:r>
      <w:r w:rsidR="000E1D4E" w:rsidRPr="00316858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0E1D4E" w:rsidRPr="00316858">
        <w:rPr>
          <w:rFonts w:ascii="Times New Roman" w:hAnsi="Times New Roman" w:cs="Times New Roman"/>
          <w:sz w:val="28"/>
          <w:szCs w:val="28"/>
        </w:rPr>
        <w:t>гиперактивный</w:t>
      </w:r>
      <w:proofErr w:type="spellEnd"/>
      <w:r w:rsidR="000E1D4E" w:rsidRPr="00316858">
        <w:rPr>
          <w:rFonts w:ascii="Times New Roman" w:hAnsi="Times New Roman" w:cs="Times New Roman"/>
          <w:sz w:val="28"/>
          <w:szCs w:val="28"/>
        </w:rPr>
        <w:t>, любознательный, требует внимания до 3 лет</w:t>
      </w: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Чем болел на первом году жизни:</w:t>
      </w:r>
      <w:r w:rsidR="000E1D4E" w:rsidRPr="00316858">
        <w:rPr>
          <w:rFonts w:ascii="Times New Roman" w:hAnsi="Times New Roman" w:cs="Times New Roman"/>
          <w:sz w:val="28"/>
          <w:szCs w:val="28"/>
        </w:rPr>
        <w:t xml:space="preserve"> паховая грыжа, двусторонний </w:t>
      </w:r>
      <w:r w:rsidR="00D62936" w:rsidRPr="00316858">
        <w:rPr>
          <w:rFonts w:ascii="Times New Roman" w:hAnsi="Times New Roman" w:cs="Times New Roman"/>
          <w:sz w:val="28"/>
          <w:szCs w:val="28"/>
        </w:rPr>
        <w:t>отит</w:t>
      </w:r>
    </w:p>
    <w:p w:rsidR="000E1D4E" w:rsidRPr="00316858" w:rsidRDefault="000E1D4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Мальчик капризный.</w:t>
      </w: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Заболевания ребенка:</w:t>
      </w:r>
    </w:p>
    <w:p w:rsidR="004D2F98" w:rsidRPr="00316858" w:rsidRDefault="004D2F98" w:rsidP="00B16B2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Состояние зрения и слуха хорошие</w:t>
      </w:r>
    </w:p>
    <w:p w:rsidR="004D2F98" w:rsidRPr="00316858" w:rsidRDefault="004D2F98" w:rsidP="00B16B2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Простудные – </w:t>
      </w:r>
      <w:r w:rsidR="00B16B2A" w:rsidRPr="00316858">
        <w:rPr>
          <w:rFonts w:ascii="Times New Roman" w:hAnsi="Times New Roman" w:cs="Times New Roman"/>
          <w:sz w:val="28"/>
          <w:szCs w:val="28"/>
        </w:rPr>
        <w:t>ОРВИ,</w:t>
      </w:r>
      <w:r w:rsidR="000E1D4E" w:rsidRPr="00316858">
        <w:rPr>
          <w:rFonts w:ascii="Times New Roman" w:hAnsi="Times New Roman" w:cs="Times New Roman"/>
          <w:sz w:val="28"/>
          <w:szCs w:val="28"/>
        </w:rPr>
        <w:t xml:space="preserve"> ОРЗ</w:t>
      </w:r>
      <w:r w:rsidR="00D629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2936">
        <w:rPr>
          <w:rFonts w:ascii="Times New Roman" w:hAnsi="Times New Roman" w:cs="Times New Roman"/>
          <w:sz w:val="28"/>
          <w:szCs w:val="28"/>
        </w:rPr>
        <w:t>о</w:t>
      </w:r>
      <w:r w:rsidR="000E1D4E" w:rsidRPr="00316858">
        <w:rPr>
          <w:rFonts w:ascii="Times New Roman" w:hAnsi="Times New Roman" w:cs="Times New Roman"/>
          <w:sz w:val="28"/>
          <w:szCs w:val="28"/>
        </w:rPr>
        <w:t>бструктивный</w:t>
      </w:r>
      <w:proofErr w:type="spellEnd"/>
      <w:r w:rsidR="000E1D4E" w:rsidRPr="00316858">
        <w:rPr>
          <w:rFonts w:ascii="Times New Roman" w:hAnsi="Times New Roman" w:cs="Times New Roman"/>
          <w:sz w:val="28"/>
          <w:szCs w:val="28"/>
        </w:rPr>
        <w:t xml:space="preserve"> бронхит 5 лет</w:t>
      </w:r>
    </w:p>
    <w:p w:rsidR="004D2F98" w:rsidRPr="00316858" w:rsidRDefault="004D2F98" w:rsidP="00B16B2A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Детские инфекции –</w:t>
      </w:r>
      <w:r w:rsidR="000E1D4E" w:rsidRPr="00316858">
        <w:rPr>
          <w:rFonts w:ascii="Times New Roman" w:hAnsi="Times New Roman" w:cs="Times New Roman"/>
          <w:sz w:val="28"/>
          <w:szCs w:val="28"/>
        </w:rPr>
        <w:t xml:space="preserve"> ветрянка</w:t>
      </w: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Сон ребенка </w:t>
      </w:r>
      <w:r w:rsidR="000E1D4E" w:rsidRPr="00316858">
        <w:rPr>
          <w:rFonts w:ascii="Times New Roman" w:hAnsi="Times New Roman" w:cs="Times New Roman"/>
          <w:sz w:val="28"/>
          <w:szCs w:val="28"/>
        </w:rPr>
        <w:t xml:space="preserve">не </w:t>
      </w:r>
      <w:r w:rsidRPr="00316858">
        <w:rPr>
          <w:rFonts w:ascii="Times New Roman" w:hAnsi="Times New Roman" w:cs="Times New Roman"/>
          <w:sz w:val="28"/>
          <w:szCs w:val="28"/>
        </w:rPr>
        <w:t xml:space="preserve">спокойный,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энуреза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нет, группа по физкультуре – основная.</w:t>
      </w: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F98" w:rsidRPr="00316858" w:rsidRDefault="009A4760" w:rsidP="00B16B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</w:rPr>
        <w:lastRenderedPageBreak/>
        <w:t>Протокол психолог</w:t>
      </w:r>
      <w:proofErr w:type="gramStart"/>
      <w:r w:rsidRPr="00316858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316858">
        <w:rPr>
          <w:rFonts w:ascii="Times New Roman" w:hAnsi="Times New Roman" w:cs="Times New Roman"/>
          <w:b/>
          <w:sz w:val="28"/>
          <w:szCs w:val="28"/>
        </w:rPr>
        <w:t xml:space="preserve"> педагогического обследования.</w:t>
      </w:r>
    </w:p>
    <w:p w:rsidR="00B16B2A" w:rsidRPr="00316858" w:rsidRDefault="00B16B2A" w:rsidP="00B16B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760" w:rsidRPr="00316858" w:rsidRDefault="009A4760" w:rsidP="00B16B2A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Внешний вид ребенка: </w:t>
      </w:r>
    </w:p>
    <w:p w:rsidR="009A4760" w:rsidRPr="00316858" w:rsidRDefault="009A4760" w:rsidP="00B16B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физическое развитие мальчика соответствует возрасту, черты лица правильные симметричные. Мальчик – немного неряшлив, но одежда чистая. В процессе беседы у ребенка выявлены нарушения звукопрои</w:t>
      </w:r>
      <w:r w:rsidRPr="00316858">
        <w:rPr>
          <w:rFonts w:ascii="Times New Roman" w:hAnsi="Times New Roman" w:cs="Times New Roman"/>
          <w:sz w:val="28"/>
          <w:szCs w:val="28"/>
        </w:rPr>
        <w:t>з</w:t>
      </w:r>
      <w:r w:rsidRPr="00316858">
        <w:rPr>
          <w:rFonts w:ascii="Times New Roman" w:hAnsi="Times New Roman" w:cs="Times New Roman"/>
          <w:sz w:val="28"/>
          <w:szCs w:val="28"/>
        </w:rPr>
        <w:t>ношения.</w:t>
      </w:r>
    </w:p>
    <w:p w:rsidR="004D2F98" w:rsidRPr="00316858" w:rsidRDefault="009A4760" w:rsidP="00B16B2A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Ориентировка в новых условиях:</w:t>
      </w:r>
    </w:p>
    <w:p w:rsidR="009A4760" w:rsidRPr="00316858" w:rsidRDefault="009A4760" w:rsidP="00B16B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Савелий вошел в комнату уверенно и начал разглядывать помещение. Сел на предложенный стул – отдельно от мамы. На вопросы отвечал спокойно.</w:t>
      </w:r>
    </w:p>
    <w:p w:rsidR="009A4760" w:rsidRPr="00316858" w:rsidRDefault="009A4760" w:rsidP="00B16B2A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Контактность:</w:t>
      </w:r>
    </w:p>
    <w:p w:rsidR="009A4760" w:rsidRPr="00316858" w:rsidRDefault="009A4760" w:rsidP="00B16B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Мальчик идет на контакт, активен. В ситуации обследования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проду</w:t>
      </w:r>
      <w:r w:rsidRPr="00316858">
        <w:rPr>
          <w:rFonts w:ascii="Times New Roman" w:hAnsi="Times New Roman" w:cs="Times New Roman"/>
          <w:sz w:val="28"/>
          <w:szCs w:val="28"/>
        </w:rPr>
        <w:t>к</w:t>
      </w:r>
      <w:r w:rsidRPr="00316858">
        <w:rPr>
          <w:rFonts w:ascii="Times New Roman" w:hAnsi="Times New Roman" w:cs="Times New Roman"/>
          <w:sz w:val="28"/>
          <w:szCs w:val="28"/>
        </w:rPr>
        <w:t>тивен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, иногда отвечает на своей волне.</w:t>
      </w: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F98" w:rsidRPr="00316858" w:rsidRDefault="004D2F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49C0" w:rsidRPr="00316858" w:rsidRDefault="000049C0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2F98" w:rsidRPr="00316858" w:rsidRDefault="004D2F98" w:rsidP="00B16B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F98" w:rsidRPr="00316858" w:rsidRDefault="009A4760" w:rsidP="00B16B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</w:rPr>
        <w:lastRenderedPageBreak/>
        <w:t>Диагностика познавательной деятельности.</w:t>
      </w:r>
    </w:p>
    <w:p w:rsidR="009A4760" w:rsidRPr="00316858" w:rsidRDefault="00DD74CC" w:rsidP="00B16B2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9A4760" w:rsidRPr="00316858">
        <w:rPr>
          <w:rFonts w:ascii="Times New Roman" w:hAnsi="Times New Roman" w:cs="Times New Roman"/>
          <w:b/>
          <w:sz w:val="28"/>
          <w:szCs w:val="28"/>
          <w:u w:val="single"/>
        </w:rPr>
        <w:t>осприятие</w:t>
      </w:r>
    </w:p>
    <w:p w:rsidR="00912E8D" w:rsidRPr="00316858" w:rsidRDefault="00912E8D" w:rsidP="00912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2F98" w:rsidRPr="00316858" w:rsidRDefault="00DD74CC" w:rsidP="00912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t>а) Исследование восприятия цвета.</w:t>
      </w:r>
    </w:p>
    <w:p w:rsidR="00252422" w:rsidRPr="00316858" w:rsidRDefault="002524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Методика «Цветные кубики»</w:t>
      </w:r>
    </w:p>
    <w:p w:rsidR="00252422" w:rsidRPr="00316858" w:rsidRDefault="002524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Автор: Е. А.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</w:p>
    <w:p w:rsidR="00252422" w:rsidRPr="00316858" w:rsidRDefault="002524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Цель: выявление уровня развития восприятия цвета (выделение по слову, название цвета) детей с 3 лет.</w:t>
      </w:r>
    </w:p>
    <w:p w:rsidR="00252422" w:rsidRPr="00316858" w:rsidRDefault="00DD74C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858">
        <w:rPr>
          <w:rFonts w:ascii="Times New Roman" w:hAnsi="Times New Roman" w:cs="Times New Roman"/>
          <w:sz w:val="28"/>
          <w:szCs w:val="28"/>
        </w:rPr>
        <w:t>М</w:t>
      </w:r>
      <w:r w:rsidR="00252422" w:rsidRPr="00316858">
        <w:rPr>
          <w:rFonts w:ascii="Times New Roman" w:hAnsi="Times New Roman" w:cs="Times New Roman"/>
          <w:sz w:val="28"/>
          <w:szCs w:val="28"/>
        </w:rPr>
        <w:t>атериал: цветные кубики семи цветов: 2 красных, 2 жёлтых, 2 зелёных, 2 синих, 2 белых, 2 голубых, 2 розовых.</w:t>
      </w:r>
      <w:proofErr w:type="gramEnd"/>
    </w:p>
    <w:p w:rsidR="00252422" w:rsidRPr="00316858" w:rsidRDefault="002524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Проведение обследования: перед ребёнком ставят цветные кубики и просят показать кубик определённого цвета: «Покажи, где красный, синий, зел</w:t>
      </w:r>
      <w:r w:rsidRPr="00316858">
        <w:rPr>
          <w:rFonts w:ascii="Times New Roman" w:hAnsi="Times New Roman" w:cs="Times New Roman"/>
          <w:sz w:val="28"/>
          <w:szCs w:val="28"/>
        </w:rPr>
        <w:t>ё</w:t>
      </w:r>
      <w:r w:rsidRPr="00316858">
        <w:rPr>
          <w:rFonts w:ascii="Times New Roman" w:hAnsi="Times New Roman" w:cs="Times New Roman"/>
          <w:sz w:val="28"/>
          <w:szCs w:val="28"/>
        </w:rPr>
        <w:t>ный». Затем предлагают назвать цвета всех кубиков. Если ребёнок не выд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>ляет цвет по слову, проводится обучение. Ребёнка просят показать такой к</w:t>
      </w:r>
      <w:r w:rsidRPr="00316858">
        <w:rPr>
          <w:rFonts w:ascii="Times New Roman" w:hAnsi="Times New Roman" w:cs="Times New Roman"/>
          <w:sz w:val="28"/>
          <w:szCs w:val="28"/>
        </w:rPr>
        <w:t>у</w:t>
      </w:r>
      <w:r w:rsidRPr="00316858">
        <w:rPr>
          <w:rFonts w:ascii="Times New Roman" w:hAnsi="Times New Roman" w:cs="Times New Roman"/>
          <w:sz w:val="28"/>
          <w:szCs w:val="28"/>
        </w:rPr>
        <w:t>бик, как в руке у взрослого, т. е. уточняется уровень сличения. Затем учат с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 xml:space="preserve">относить цвет кубика со словом - названием, повторив при этом цвет два - три раза: «Покажи, где жёлтый, вот жёлтый. Найди, где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жёлтый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».</w:t>
      </w:r>
    </w:p>
    <w:p w:rsidR="00DD74CC" w:rsidRPr="00316858" w:rsidRDefault="00DD74C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Анализ результатов:</w:t>
      </w:r>
    </w:p>
    <w:p w:rsidR="00252422" w:rsidRPr="00316858" w:rsidRDefault="002524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1 балл - задание не понимает, в условиях обучения действует неадекватно.</w:t>
      </w:r>
    </w:p>
    <w:p w:rsidR="00252422" w:rsidRPr="00316858" w:rsidRDefault="002524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2 балла - принимает задание, сличает два - три цвета, после обучения не м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жет выделить цвет по слову - названию.</w:t>
      </w:r>
    </w:p>
    <w:p w:rsidR="00252422" w:rsidRPr="00316858" w:rsidRDefault="002524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3 балла - принимает задание, сличает все основные цвета, может выделить по слову два - три цвета, но не называет.</w:t>
      </w:r>
    </w:p>
    <w:p w:rsidR="00D14CB2" w:rsidRPr="00316858" w:rsidRDefault="002524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4 балла - принимает задание, выделяет цвет по слову - названию, может назвать все или почти все предложенные цвета.</w:t>
      </w:r>
    </w:p>
    <w:p w:rsidR="003B2B71" w:rsidRPr="00316858" w:rsidRDefault="00DD74C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Выводы: </w:t>
      </w:r>
      <w:r w:rsidR="00D14CB2" w:rsidRPr="00316858">
        <w:rPr>
          <w:rFonts w:ascii="Times New Roman" w:hAnsi="Times New Roman" w:cs="Times New Roman"/>
          <w:sz w:val="28"/>
          <w:szCs w:val="28"/>
        </w:rPr>
        <w:t xml:space="preserve"> различает все указанные цвета, показывает по просьбе. </w:t>
      </w:r>
      <w:r w:rsidRPr="00316858">
        <w:rPr>
          <w:rFonts w:ascii="Times New Roman" w:hAnsi="Times New Roman" w:cs="Times New Roman"/>
          <w:sz w:val="28"/>
          <w:szCs w:val="28"/>
        </w:rPr>
        <w:t xml:space="preserve">Уровень развития восприятия цвета </w:t>
      </w:r>
      <w:r w:rsidR="003B2B71" w:rsidRPr="00316858">
        <w:rPr>
          <w:rFonts w:ascii="Times New Roman" w:hAnsi="Times New Roman" w:cs="Times New Roman"/>
          <w:sz w:val="28"/>
          <w:szCs w:val="28"/>
        </w:rPr>
        <w:t>– высокий.</w:t>
      </w:r>
    </w:p>
    <w:p w:rsidR="00912E8D" w:rsidRPr="00316858" w:rsidRDefault="00912E8D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6B2A" w:rsidRPr="00316858" w:rsidRDefault="003B2B71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t>б) Исследование формы</w:t>
      </w:r>
    </w:p>
    <w:p w:rsidR="003B2B71" w:rsidRPr="00316858" w:rsidRDefault="00252422" w:rsidP="00B16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Методика «Коробка форм, или «Почтовый ящик»</w:t>
      </w:r>
      <w:r w:rsidRPr="00316858">
        <w:rPr>
          <w:rFonts w:ascii="Times New Roman" w:hAnsi="Times New Roman" w:cs="Times New Roman"/>
          <w:sz w:val="28"/>
          <w:szCs w:val="28"/>
        </w:rPr>
        <w:br/>
      </w:r>
      <w:r w:rsidRPr="00316858">
        <w:rPr>
          <w:rFonts w:ascii="Times New Roman" w:hAnsi="Times New Roman" w:cs="Times New Roman"/>
          <w:sz w:val="28"/>
          <w:szCs w:val="28"/>
          <w:u w:val="single"/>
        </w:rPr>
        <w:t>Автор:</w:t>
      </w:r>
      <w:r w:rsidRPr="00316858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Забрамная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br/>
      </w:r>
      <w:r w:rsidRPr="00316858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16858">
        <w:rPr>
          <w:rFonts w:ascii="Times New Roman" w:hAnsi="Times New Roman" w:cs="Times New Roman"/>
          <w:sz w:val="28"/>
          <w:szCs w:val="28"/>
        </w:rPr>
        <w:t xml:space="preserve"> проверка восприятия формы, способности соотнесения формы объё</w:t>
      </w:r>
      <w:r w:rsidRPr="00316858">
        <w:rPr>
          <w:rFonts w:ascii="Times New Roman" w:hAnsi="Times New Roman" w:cs="Times New Roman"/>
          <w:sz w:val="28"/>
          <w:szCs w:val="28"/>
        </w:rPr>
        <w:t>м</w:t>
      </w:r>
      <w:r w:rsidRPr="00316858">
        <w:rPr>
          <w:rFonts w:ascii="Times New Roman" w:hAnsi="Times New Roman" w:cs="Times New Roman"/>
          <w:sz w:val="28"/>
          <w:szCs w:val="28"/>
        </w:rPr>
        <w:t>ного тела и её плоскостного изображения, возможности использования п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мощи, развития мелкой моторики, определение ведущей руки детей с 4 лет.</w:t>
      </w:r>
      <w:r w:rsidRPr="00316858">
        <w:rPr>
          <w:rFonts w:ascii="Times New Roman" w:hAnsi="Times New Roman" w:cs="Times New Roman"/>
          <w:sz w:val="28"/>
          <w:szCs w:val="28"/>
        </w:rPr>
        <w:br/>
      </w:r>
      <w:r w:rsidR="003B2B71" w:rsidRPr="00316858"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316858">
        <w:rPr>
          <w:rFonts w:ascii="Times New Roman" w:hAnsi="Times New Roman" w:cs="Times New Roman"/>
          <w:sz w:val="28"/>
          <w:szCs w:val="28"/>
          <w:u w:val="single"/>
        </w:rPr>
        <w:t>атериал:</w:t>
      </w:r>
      <w:r w:rsidRPr="00316858">
        <w:rPr>
          <w:rFonts w:ascii="Times New Roman" w:hAnsi="Times New Roman" w:cs="Times New Roman"/>
          <w:sz w:val="28"/>
          <w:szCs w:val="28"/>
        </w:rPr>
        <w:t xml:space="preserve"> </w:t>
      </w:r>
      <w:r w:rsidR="00B16B2A" w:rsidRPr="00316858">
        <w:rPr>
          <w:rFonts w:ascii="Times New Roman" w:hAnsi="Times New Roman" w:cs="Times New Roman"/>
          <w:sz w:val="28"/>
          <w:szCs w:val="28"/>
        </w:rPr>
        <w:t>коробка,</w:t>
      </w:r>
      <w:r w:rsidRPr="00316858">
        <w:rPr>
          <w:rFonts w:ascii="Times New Roman" w:hAnsi="Times New Roman" w:cs="Times New Roman"/>
          <w:sz w:val="28"/>
          <w:szCs w:val="28"/>
        </w:rPr>
        <w:t xml:space="preserve"> имеющая по всем сторонам прорези разной формы и с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держащая объёмные фигуры.</w:t>
      </w:r>
      <w:r w:rsidRPr="00316858">
        <w:rPr>
          <w:rFonts w:ascii="Times New Roman" w:hAnsi="Times New Roman" w:cs="Times New Roman"/>
          <w:sz w:val="28"/>
          <w:szCs w:val="28"/>
        </w:rPr>
        <w:br/>
      </w:r>
      <w:r w:rsidRPr="00316858">
        <w:rPr>
          <w:rFonts w:ascii="Times New Roman" w:hAnsi="Times New Roman" w:cs="Times New Roman"/>
          <w:sz w:val="28"/>
          <w:szCs w:val="28"/>
          <w:u w:val="single"/>
        </w:rPr>
        <w:t>Проведение обследования:</w:t>
      </w:r>
      <w:r w:rsidRPr="00316858">
        <w:rPr>
          <w:rFonts w:ascii="Times New Roman" w:hAnsi="Times New Roman" w:cs="Times New Roman"/>
          <w:sz w:val="28"/>
          <w:szCs w:val="28"/>
        </w:rPr>
        <w:t xml:space="preserve"> перед ребёнком ставят коробку и раскладывают объёмные фигуры. Инструкция: «Это почтовый ящик, но не простой. Письма в него приходят разные и для них сделаны разные отве</w:t>
      </w:r>
      <w:r w:rsidR="003B2B71" w:rsidRPr="00316858">
        <w:rPr>
          <w:rFonts w:ascii="Times New Roman" w:hAnsi="Times New Roman" w:cs="Times New Roman"/>
          <w:sz w:val="28"/>
          <w:szCs w:val="28"/>
        </w:rPr>
        <w:t xml:space="preserve">рстия. Смотри, какое это письмо? </w:t>
      </w:r>
      <w:r w:rsidRPr="00316858">
        <w:rPr>
          <w:rFonts w:ascii="Times New Roman" w:hAnsi="Times New Roman" w:cs="Times New Roman"/>
          <w:sz w:val="28"/>
          <w:szCs w:val="28"/>
        </w:rPr>
        <w:t>Его надо опус</w:t>
      </w:r>
      <w:r w:rsidR="003B2B71" w:rsidRPr="00316858">
        <w:rPr>
          <w:rFonts w:ascii="Times New Roman" w:hAnsi="Times New Roman" w:cs="Times New Roman"/>
          <w:sz w:val="28"/>
          <w:szCs w:val="28"/>
        </w:rPr>
        <w:t>тить сюда</w:t>
      </w:r>
      <w:r w:rsidRPr="00316858">
        <w:rPr>
          <w:rFonts w:ascii="Times New Roman" w:hAnsi="Times New Roman" w:cs="Times New Roman"/>
          <w:sz w:val="28"/>
          <w:szCs w:val="28"/>
        </w:rPr>
        <w:t>. Теперь ты почтальон и должен разл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 xml:space="preserve">жить все письма». </w:t>
      </w:r>
    </w:p>
    <w:p w:rsidR="003B2B71" w:rsidRPr="00316858" w:rsidRDefault="00252422" w:rsidP="00D14C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Инструкция обработки: Дети с нормальным умственным развитием к зад</w:t>
      </w:r>
      <w:r w:rsidRPr="00316858">
        <w:rPr>
          <w:rFonts w:ascii="Times New Roman" w:hAnsi="Times New Roman" w:cs="Times New Roman"/>
          <w:sz w:val="28"/>
          <w:szCs w:val="28"/>
        </w:rPr>
        <w:t>а</w:t>
      </w:r>
      <w:r w:rsidRPr="00316858">
        <w:rPr>
          <w:rFonts w:ascii="Times New Roman" w:hAnsi="Times New Roman" w:cs="Times New Roman"/>
          <w:sz w:val="28"/>
          <w:szCs w:val="28"/>
        </w:rPr>
        <w:t>нию проявляют выраженный интерес. До трёх с половиной лет они могут действовать способом проталкивания фигуры силой, без учёта формы прор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 xml:space="preserve">зей.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 xml:space="preserve">После 4 лет дети пользуются способом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примеривания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>, к 5 годам – зр</w:t>
      </w:r>
      <w:r w:rsidRPr="00316858">
        <w:rPr>
          <w:rFonts w:ascii="Times New Roman" w:hAnsi="Times New Roman" w:cs="Times New Roman"/>
          <w:sz w:val="28"/>
          <w:szCs w:val="28"/>
        </w:rPr>
        <w:t>и</w:t>
      </w:r>
      <w:r w:rsidRPr="00316858">
        <w:rPr>
          <w:rFonts w:ascii="Times New Roman" w:hAnsi="Times New Roman" w:cs="Times New Roman"/>
          <w:sz w:val="28"/>
          <w:szCs w:val="28"/>
        </w:rPr>
        <w:lastRenderedPageBreak/>
        <w:t xml:space="preserve">тельным соотнесением. </w:t>
      </w:r>
      <w:r w:rsidRPr="00316858">
        <w:rPr>
          <w:rFonts w:ascii="Times New Roman" w:hAnsi="Times New Roman" w:cs="Times New Roman"/>
          <w:sz w:val="28"/>
          <w:szCs w:val="28"/>
        </w:rPr>
        <w:br/>
        <w:t>1 балл – не понимает цель, действует неадекватно даже в условиях обучения.</w:t>
      </w:r>
      <w:r w:rsidRPr="00316858">
        <w:rPr>
          <w:rFonts w:ascii="Times New Roman" w:hAnsi="Times New Roman" w:cs="Times New Roman"/>
          <w:sz w:val="28"/>
          <w:szCs w:val="28"/>
        </w:rPr>
        <w:br/>
        <w:t>2 балла – понимает цель, при опускании фигур в прорези действует хаотич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>ски, после обучения не переходит на другой уровень действий.</w:t>
      </w:r>
      <w:r w:rsidRPr="00316858">
        <w:rPr>
          <w:rFonts w:ascii="Times New Roman" w:hAnsi="Times New Roman" w:cs="Times New Roman"/>
          <w:sz w:val="28"/>
          <w:szCs w:val="28"/>
        </w:rPr>
        <w:br/>
        <w:t>3 балла – понимает цель, при выполнении задания использует метод переб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ра вариантов, после обучения действует методом целенаправленных проб либо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методом зрительного соотнесения.</w:t>
      </w:r>
      <w:r w:rsidRPr="00316858">
        <w:rPr>
          <w:rFonts w:ascii="Times New Roman" w:hAnsi="Times New Roman" w:cs="Times New Roman"/>
          <w:sz w:val="28"/>
          <w:szCs w:val="28"/>
        </w:rPr>
        <w:br/>
        <w:t>4 балла – понимает цель, задание выполняет самостоятельно методом цел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>направленных проб.</w:t>
      </w:r>
    </w:p>
    <w:p w:rsidR="00B16B2A" w:rsidRPr="00316858" w:rsidRDefault="003B2B71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Выводы:</w:t>
      </w:r>
      <w:r w:rsidR="00D14CB2" w:rsidRPr="00316858">
        <w:rPr>
          <w:rFonts w:ascii="Times New Roman" w:hAnsi="Times New Roman" w:cs="Times New Roman"/>
          <w:sz w:val="28"/>
          <w:szCs w:val="28"/>
        </w:rPr>
        <w:t xml:space="preserve"> ребенок самостоятельно выполняет задание путем </w:t>
      </w:r>
      <w:proofErr w:type="spellStart"/>
      <w:r w:rsidR="00D14CB2" w:rsidRPr="00316858">
        <w:rPr>
          <w:rFonts w:ascii="Times New Roman" w:hAnsi="Times New Roman" w:cs="Times New Roman"/>
          <w:sz w:val="28"/>
          <w:szCs w:val="28"/>
        </w:rPr>
        <w:t>дественного</w:t>
      </w:r>
      <w:proofErr w:type="spellEnd"/>
      <w:r w:rsidR="00D14CB2" w:rsidRPr="00316858">
        <w:rPr>
          <w:rFonts w:ascii="Times New Roman" w:hAnsi="Times New Roman" w:cs="Times New Roman"/>
          <w:sz w:val="28"/>
          <w:szCs w:val="28"/>
        </w:rPr>
        <w:t xml:space="preserve"> с</w:t>
      </w:r>
      <w:r w:rsidR="00D14CB2" w:rsidRPr="00316858">
        <w:rPr>
          <w:rFonts w:ascii="Times New Roman" w:hAnsi="Times New Roman" w:cs="Times New Roman"/>
          <w:sz w:val="28"/>
          <w:szCs w:val="28"/>
        </w:rPr>
        <w:t>о</w:t>
      </w:r>
      <w:r w:rsidR="00D14CB2" w:rsidRPr="00316858">
        <w:rPr>
          <w:rFonts w:ascii="Times New Roman" w:hAnsi="Times New Roman" w:cs="Times New Roman"/>
          <w:sz w:val="28"/>
          <w:szCs w:val="28"/>
        </w:rPr>
        <w:t xml:space="preserve">отнесения фигуры и прорези. Достигает положительного результата. </w:t>
      </w:r>
      <w:r w:rsidRPr="00316858">
        <w:rPr>
          <w:rFonts w:ascii="Times New Roman" w:hAnsi="Times New Roman" w:cs="Times New Roman"/>
          <w:sz w:val="28"/>
          <w:szCs w:val="28"/>
        </w:rPr>
        <w:t xml:space="preserve"> </w:t>
      </w:r>
      <w:r w:rsidR="00D14CB2" w:rsidRPr="00316858">
        <w:rPr>
          <w:rFonts w:ascii="Times New Roman" w:hAnsi="Times New Roman" w:cs="Times New Roman"/>
          <w:sz w:val="28"/>
          <w:szCs w:val="28"/>
        </w:rPr>
        <w:t>У</w:t>
      </w:r>
      <w:r w:rsidRPr="00316858">
        <w:rPr>
          <w:rFonts w:ascii="Times New Roman" w:hAnsi="Times New Roman" w:cs="Times New Roman"/>
          <w:sz w:val="28"/>
          <w:szCs w:val="28"/>
        </w:rPr>
        <w:t>р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 xml:space="preserve">вень развития восприятия формы – </w:t>
      </w:r>
      <w:r w:rsidR="00912E8D" w:rsidRPr="00316858">
        <w:rPr>
          <w:rFonts w:ascii="Times New Roman" w:hAnsi="Times New Roman" w:cs="Times New Roman"/>
          <w:sz w:val="28"/>
          <w:szCs w:val="28"/>
        </w:rPr>
        <w:t>высокий.</w:t>
      </w:r>
    </w:p>
    <w:p w:rsidR="00912E8D" w:rsidRPr="00316858" w:rsidRDefault="00912E8D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B2B71" w:rsidRPr="00316858" w:rsidRDefault="003B2B71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t>в) Исследование величины.</w:t>
      </w:r>
    </w:p>
    <w:p w:rsidR="00912E8D" w:rsidRPr="00316858" w:rsidRDefault="00252422" w:rsidP="00B16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t>Методика «Работа с матрёшками»</w:t>
      </w: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316858">
        <w:rPr>
          <w:rFonts w:ascii="Times New Roman" w:hAnsi="Times New Roman" w:cs="Times New Roman"/>
          <w:sz w:val="28"/>
          <w:szCs w:val="28"/>
        </w:rPr>
        <w:t xml:space="preserve">Автор: С.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Забрамная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br/>
      </w:r>
      <w:r w:rsidRPr="0031685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316858">
        <w:rPr>
          <w:rFonts w:ascii="Times New Roman" w:hAnsi="Times New Roman" w:cs="Times New Roman"/>
          <w:sz w:val="28"/>
          <w:szCs w:val="28"/>
        </w:rPr>
        <w:t xml:space="preserve">: проверка понимания инструкции, адекватности и способов действий, возможности использования помощи, состояния моторики,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сформированн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сти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понятия величины детей с 4 лет.</w:t>
      </w:r>
      <w:r w:rsidRPr="00316858">
        <w:rPr>
          <w:rFonts w:ascii="Times New Roman" w:hAnsi="Times New Roman" w:cs="Times New Roman"/>
          <w:sz w:val="28"/>
          <w:szCs w:val="28"/>
        </w:rPr>
        <w:br/>
      </w:r>
      <w:r w:rsidR="003B2B71" w:rsidRPr="00316858"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316858">
        <w:rPr>
          <w:rFonts w:ascii="Times New Roman" w:hAnsi="Times New Roman" w:cs="Times New Roman"/>
          <w:sz w:val="28"/>
          <w:szCs w:val="28"/>
          <w:u w:val="single"/>
        </w:rPr>
        <w:t>атериал:</w:t>
      </w:r>
      <w:r w:rsidRPr="00316858">
        <w:rPr>
          <w:rFonts w:ascii="Times New Roman" w:hAnsi="Times New Roman" w:cs="Times New Roman"/>
          <w:sz w:val="28"/>
          <w:szCs w:val="28"/>
        </w:rPr>
        <w:t xml:space="preserve"> матрёшка пятисоставная, или мисочки, или кубики, или колечки.</w:t>
      </w:r>
      <w:r w:rsidRPr="00316858">
        <w:rPr>
          <w:rFonts w:ascii="Times New Roman" w:hAnsi="Times New Roman" w:cs="Times New Roman"/>
          <w:sz w:val="28"/>
          <w:szCs w:val="28"/>
        </w:rPr>
        <w:br/>
      </w:r>
      <w:r w:rsidRPr="00316858">
        <w:rPr>
          <w:rFonts w:ascii="Times New Roman" w:hAnsi="Times New Roman" w:cs="Times New Roman"/>
          <w:sz w:val="28"/>
          <w:szCs w:val="28"/>
          <w:u w:val="single"/>
        </w:rPr>
        <w:t>Проведение обследования</w:t>
      </w:r>
      <w:r w:rsidRPr="00316858">
        <w:rPr>
          <w:rFonts w:ascii="Times New Roman" w:hAnsi="Times New Roman" w:cs="Times New Roman"/>
          <w:sz w:val="28"/>
          <w:szCs w:val="28"/>
        </w:rPr>
        <w:t>: взрослый даёт ребёнку матрёшку и просит её ра</w:t>
      </w:r>
      <w:r w:rsidRPr="00316858">
        <w:rPr>
          <w:rFonts w:ascii="Times New Roman" w:hAnsi="Times New Roman" w:cs="Times New Roman"/>
          <w:sz w:val="28"/>
          <w:szCs w:val="28"/>
        </w:rPr>
        <w:t>с</w:t>
      </w:r>
      <w:r w:rsidRPr="00316858">
        <w:rPr>
          <w:rFonts w:ascii="Times New Roman" w:hAnsi="Times New Roman" w:cs="Times New Roman"/>
          <w:sz w:val="28"/>
          <w:szCs w:val="28"/>
        </w:rPr>
        <w:t>крыть, рассмотреть другие матрёшки. Затем предлагает собрать все матрё</w:t>
      </w:r>
      <w:r w:rsidRPr="00316858">
        <w:rPr>
          <w:rFonts w:ascii="Times New Roman" w:hAnsi="Times New Roman" w:cs="Times New Roman"/>
          <w:sz w:val="28"/>
          <w:szCs w:val="28"/>
        </w:rPr>
        <w:t>ш</w:t>
      </w:r>
      <w:r w:rsidRPr="00316858">
        <w:rPr>
          <w:rFonts w:ascii="Times New Roman" w:hAnsi="Times New Roman" w:cs="Times New Roman"/>
          <w:sz w:val="28"/>
          <w:szCs w:val="28"/>
        </w:rPr>
        <w:t>ки в одну. При затруднении взрослый берёт матрёшку и просит ребёнка п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 xml:space="preserve">смотреть, как он это делает: «Сначала беру маленькую матрёшку и ищу чуть меньше, затем подбираю к ней ещё меньше и т. д.». Взрослый показывает складывание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матрёшки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методом проб, привлекая внимание ребёнка к поиску следующей части. После обучения ребёнку предлагают выполнить задание самостоятельно.</w:t>
      </w:r>
    </w:p>
    <w:p w:rsidR="003B2B71" w:rsidRPr="00316858" w:rsidRDefault="00912E8D" w:rsidP="00B16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16858">
        <w:rPr>
          <w:rFonts w:ascii="Times New Roman" w:hAnsi="Times New Roman" w:cs="Times New Roman"/>
          <w:sz w:val="28"/>
          <w:szCs w:val="28"/>
          <w:u w:val="single"/>
        </w:rPr>
        <w:t>Анализ результатов:</w:t>
      </w:r>
      <w:r w:rsidR="00252422" w:rsidRPr="00316858">
        <w:rPr>
          <w:rFonts w:ascii="Times New Roman" w:hAnsi="Times New Roman" w:cs="Times New Roman"/>
          <w:sz w:val="28"/>
          <w:szCs w:val="28"/>
        </w:rPr>
        <w:br/>
        <w:t>1 балл – не понимает цель и действует неадекватно даже в условиях обуч</w:t>
      </w:r>
      <w:r w:rsidR="00252422" w:rsidRPr="00316858">
        <w:rPr>
          <w:rFonts w:ascii="Times New Roman" w:hAnsi="Times New Roman" w:cs="Times New Roman"/>
          <w:sz w:val="28"/>
          <w:szCs w:val="28"/>
        </w:rPr>
        <w:t>е</w:t>
      </w:r>
      <w:r w:rsidR="00252422" w:rsidRPr="00316858">
        <w:rPr>
          <w:rFonts w:ascii="Times New Roman" w:hAnsi="Times New Roman" w:cs="Times New Roman"/>
          <w:sz w:val="28"/>
          <w:szCs w:val="28"/>
        </w:rPr>
        <w:t>ния.</w:t>
      </w:r>
      <w:r w:rsidR="00252422" w:rsidRPr="00316858">
        <w:rPr>
          <w:rFonts w:ascii="Times New Roman" w:hAnsi="Times New Roman" w:cs="Times New Roman"/>
          <w:sz w:val="28"/>
          <w:szCs w:val="28"/>
        </w:rPr>
        <w:br/>
        <w:t>2 балла – понимает цель, но действует хаотически, т. е. не учитывает велич</w:t>
      </w:r>
      <w:r w:rsidR="00252422" w:rsidRPr="00316858">
        <w:rPr>
          <w:rFonts w:ascii="Times New Roman" w:hAnsi="Times New Roman" w:cs="Times New Roman"/>
          <w:sz w:val="28"/>
          <w:szCs w:val="28"/>
        </w:rPr>
        <w:t>и</w:t>
      </w:r>
      <w:r w:rsidR="00252422" w:rsidRPr="00316858">
        <w:rPr>
          <w:rFonts w:ascii="Times New Roman" w:hAnsi="Times New Roman" w:cs="Times New Roman"/>
          <w:sz w:val="28"/>
          <w:szCs w:val="28"/>
        </w:rPr>
        <w:t>ну, в процессе обучения действует адекватно, а после обучения самосто</w:t>
      </w:r>
      <w:r w:rsidR="00252422" w:rsidRPr="00316858">
        <w:rPr>
          <w:rFonts w:ascii="Times New Roman" w:hAnsi="Times New Roman" w:cs="Times New Roman"/>
          <w:sz w:val="28"/>
          <w:szCs w:val="28"/>
        </w:rPr>
        <w:t>я</w:t>
      </w:r>
      <w:r w:rsidR="00252422" w:rsidRPr="00316858">
        <w:rPr>
          <w:rFonts w:ascii="Times New Roman" w:hAnsi="Times New Roman" w:cs="Times New Roman"/>
          <w:sz w:val="28"/>
          <w:szCs w:val="28"/>
        </w:rPr>
        <w:t>тельно задание не выполняет.</w:t>
      </w:r>
      <w:r w:rsidR="00252422" w:rsidRPr="00316858">
        <w:rPr>
          <w:rFonts w:ascii="Times New Roman" w:hAnsi="Times New Roman" w:cs="Times New Roman"/>
          <w:sz w:val="28"/>
          <w:szCs w:val="28"/>
        </w:rPr>
        <w:br/>
        <w:t>3 балла – понимает цель, складывает матрёшку методом перебора вариантов, в условиях обучения действует адекватно, после обучения переходит к в</w:t>
      </w:r>
      <w:r w:rsidR="00252422" w:rsidRPr="00316858">
        <w:rPr>
          <w:rFonts w:ascii="Times New Roman" w:hAnsi="Times New Roman" w:cs="Times New Roman"/>
          <w:sz w:val="28"/>
          <w:szCs w:val="28"/>
        </w:rPr>
        <w:t>ы</w:t>
      </w:r>
      <w:r w:rsidR="00252422" w:rsidRPr="00316858">
        <w:rPr>
          <w:rFonts w:ascii="Times New Roman" w:hAnsi="Times New Roman" w:cs="Times New Roman"/>
          <w:sz w:val="28"/>
          <w:szCs w:val="28"/>
        </w:rPr>
        <w:t>полнению задания, пользуясь целенаправленными</w:t>
      </w:r>
      <w:proofErr w:type="gramEnd"/>
      <w:r w:rsidR="00252422" w:rsidRPr="00316858">
        <w:rPr>
          <w:rFonts w:ascii="Times New Roman" w:hAnsi="Times New Roman" w:cs="Times New Roman"/>
          <w:sz w:val="28"/>
          <w:szCs w:val="28"/>
        </w:rPr>
        <w:t xml:space="preserve"> пробами.</w:t>
      </w:r>
      <w:r w:rsidR="00252422" w:rsidRPr="00316858">
        <w:rPr>
          <w:rFonts w:ascii="Times New Roman" w:hAnsi="Times New Roman" w:cs="Times New Roman"/>
          <w:sz w:val="28"/>
          <w:szCs w:val="28"/>
        </w:rPr>
        <w:br/>
        <w:t>4 балла – понимает цель и самостоятельно складывает матрёшку, пользуясь целенаправленными пробами.</w:t>
      </w:r>
    </w:p>
    <w:p w:rsidR="003B2B71" w:rsidRPr="00316858" w:rsidRDefault="003B2B71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Выводы: </w:t>
      </w:r>
      <w:r w:rsidR="00D14CB2" w:rsidRPr="00316858">
        <w:rPr>
          <w:rFonts w:ascii="Times New Roman" w:hAnsi="Times New Roman" w:cs="Times New Roman"/>
          <w:sz w:val="28"/>
          <w:szCs w:val="28"/>
        </w:rPr>
        <w:t xml:space="preserve">понимает задачу, самостоятельно складывает матрешку с учетом величины методом проб и </w:t>
      </w:r>
      <w:proofErr w:type="spellStart"/>
      <w:r w:rsidR="00D14CB2" w:rsidRPr="00316858">
        <w:rPr>
          <w:rFonts w:ascii="Times New Roman" w:hAnsi="Times New Roman" w:cs="Times New Roman"/>
          <w:sz w:val="28"/>
          <w:szCs w:val="28"/>
        </w:rPr>
        <w:t>примеривания</w:t>
      </w:r>
      <w:proofErr w:type="spellEnd"/>
      <w:r w:rsidR="00D14CB2" w:rsidRPr="00316858">
        <w:rPr>
          <w:rFonts w:ascii="Times New Roman" w:hAnsi="Times New Roman" w:cs="Times New Roman"/>
          <w:sz w:val="28"/>
          <w:szCs w:val="28"/>
        </w:rPr>
        <w:t>. У</w:t>
      </w:r>
      <w:r w:rsidRPr="00316858">
        <w:rPr>
          <w:rFonts w:ascii="Times New Roman" w:hAnsi="Times New Roman" w:cs="Times New Roman"/>
          <w:sz w:val="28"/>
          <w:szCs w:val="28"/>
        </w:rPr>
        <w:t>ровень развития восприятия в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>личины –</w:t>
      </w:r>
      <w:r w:rsidR="00D14CB2" w:rsidRPr="00316858">
        <w:rPr>
          <w:rFonts w:ascii="Times New Roman" w:hAnsi="Times New Roman" w:cs="Times New Roman"/>
          <w:sz w:val="28"/>
          <w:szCs w:val="28"/>
        </w:rPr>
        <w:t xml:space="preserve"> высокий.</w:t>
      </w:r>
    </w:p>
    <w:p w:rsidR="003B2B71" w:rsidRPr="00316858" w:rsidRDefault="003B2B71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B71" w:rsidRPr="00316858" w:rsidRDefault="003B2B71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г) Исследование пространства.</w:t>
      </w:r>
    </w:p>
    <w:p w:rsidR="003B2B71" w:rsidRPr="00316858" w:rsidRDefault="003B2B71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Материал: 5 игрушек: машинка, заяц, медведь, мяч, </w:t>
      </w:r>
      <w:r w:rsidR="003E5AEB" w:rsidRPr="00316858">
        <w:rPr>
          <w:rFonts w:ascii="Times New Roman" w:hAnsi="Times New Roman" w:cs="Times New Roman"/>
          <w:sz w:val="28"/>
          <w:szCs w:val="28"/>
        </w:rPr>
        <w:t>попугай.</w:t>
      </w:r>
    </w:p>
    <w:p w:rsidR="003E5AEB" w:rsidRPr="00316858" w:rsidRDefault="003E5AE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Проведение исследования: Савелию было предложено выполнить следующие задания:</w:t>
      </w:r>
    </w:p>
    <w:p w:rsidR="003E5AEB" w:rsidRPr="00316858" w:rsidRDefault="003E5AEB" w:rsidP="00B16B2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Показать правую, левую руку, ногу, ухо, глаз.</w:t>
      </w:r>
    </w:p>
    <w:p w:rsidR="003E5AEB" w:rsidRPr="00316858" w:rsidRDefault="003E5AEB" w:rsidP="00B16B2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858">
        <w:rPr>
          <w:rFonts w:ascii="Times New Roman" w:hAnsi="Times New Roman" w:cs="Times New Roman"/>
          <w:sz w:val="28"/>
          <w:szCs w:val="28"/>
        </w:rPr>
        <w:t>На столе перед Савелием были разложены игрушки – в центре стояла машинка, за машинкой – попугай, перед машинкой -  заяц, слева от машинки – медведь, справа – мяч.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Мальчик отвечал на следующие в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просы:</w:t>
      </w:r>
    </w:p>
    <w:p w:rsidR="003E5AEB" w:rsidRPr="00316858" w:rsidRDefault="003E5AEB" w:rsidP="00B16B2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Какая игрушка находится в середине?</w:t>
      </w:r>
    </w:p>
    <w:p w:rsidR="003E5AEB" w:rsidRPr="00316858" w:rsidRDefault="003E5AEB" w:rsidP="00B16B2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Какая игрушка находится справа?</w:t>
      </w:r>
    </w:p>
    <w:p w:rsidR="003E5AEB" w:rsidRPr="00316858" w:rsidRDefault="003E5AEB" w:rsidP="00B16B2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Какая игрушка находится слева?</w:t>
      </w:r>
    </w:p>
    <w:p w:rsidR="003E5AEB" w:rsidRPr="00316858" w:rsidRDefault="003E5AEB" w:rsidP="00B16B2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Какая игрушка находится впереди?</w:t>
      </w:r>
    </w:p>
    <w:p w:rsidR="003E5AEB" w:rsidRPr="00316858" w:rsidRDefault="003E5AEB" w:rsidP="00B16B2A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Какая игрушка находится позади?</w:t>
      </w:r>
    </w:p>
    <w:p w:rsidR="003E5AEB" w:rsidRPr="00316858" w:rsidRDefault="003E5AEB" w:rsidP="00B16B2A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Савелий стоял в центре комнаты и рассказывал, что его окружает</w:t>
      </w:r>
    </w:p>
    <w:p w:rsidR="003E5AEB" w:rsidRPr="00316858" w:rsidRDefault="003E5AE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Выводы:</w:t>
      </w:r>
      <w:r w:rsidR="00912E8D" w:rsidRPr="00316858">
        <w:rPr>
          <w:rFonts w:ascii="Times New Roman" w:hAnsi="Times New Roman" w:cs="Times New Roman"/>
          <w:sz w:val="28"/>
          <w:szCs w:val="28"/>
        </w:rPr>
        <w:t xml:space="preserve"> </w:t>
      </w:r>
      <w:r w:rsidR="00D14CB2" w:rsidRPr="00316858">
        <w:rPr>
          <w:rFonts w:ascii="Times New Roman" w:hAnsi="Times New Roman" w:cs="Times New Roman"/>
          <w:sz w:val="28"/>
          <w:szCs w:val="28"/>
        </w:rPr>
        <w:t>ориентировка в собственном теле – норма, ориентировка относ</w:t>
      </w:r>
      <w:r w:rsidR="00D14CB2" w:rsidRPr="00316858">
        <w:rPr>
          <w:rFonts w:ascii="Times New Roman" w:hAnsi="Times New Roman" w:cs="Times New Roman"/>
          <w:sz w:val="28"/>
          <w:szCs w:val="28"/>
        </w:rPr>
        <w:t>и</w:t>
      </w:r>
      <w:r w:rsidR="00D14CB2" w:rsidRPr="00316858">
        <w:rPr>
          <w:rFonts w:ascii="Times New Roman" w:hAnsi="Times New Roman" w:cs="Times New Roman"/>
          <w:sz w:val="28"/>
          <w:szCs w:val="28"/>
        </w:rPr>
        <w:t>тельно предмета – путает объекты, которые находятся справа и слева от це</w:t>
      </w:r>
      <w:r w:rsidR="00D14CB2" w:rsidRPr="00316858">
        <w:rPr>
          <w:rFonts w:ascii="Times New Roman" w:hAnsi="Times New Roman" w:cs="Times New Roman"/>
          <w:sz w:val="28"/>
          <w:szCs w:val="28"/>
        </w:rPr>
        <w:t>н</w:t>
      </w:r>
      <w:r w:rsidR="00D14CB2" w:rsidRPr="00316858">
        <w:rPr>
          <w:rFonts w:ascii="Times New Roman" w:hAnsi="Times New Roman" w:cs="Times New Roman"/>
          <w:sz w:val="28"/>
          <w:szCs w:val="28"/>
        </w:rPr>
        <w:t xml:space="preserve">та, ориентировка в комнате – путает право и лево. </w:t>
      </w:r>
    </w:p>
    <w:p w:rsidR="003E5AEB" w:rsidRPr="00316858" w:rsidRDefault="003E5AE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AEB" w:rsidRPr="00316858" w:rsidRDefault="003E5AE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C9E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4CB2" w:rsidRPr="00316858" w:rsidRDefault="00D14CB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C9E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5AEB" w:rsidRPr="00316858" w:rsidRDefault="003E5AEB" w:rsidP="00B16B2A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</w:rPr>
        <w:lastRenderedPageBreak/>
        <w:t>Память.</w:t>
      </w:r>
    </w:p>
    <w:p w:rsidR="003E5AEB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t>а) Зрительная память.</w:t>
      </w:r>
    </w:p>
    <w:p w:rsidR="004C2C9E" w:rsidRPr="00316858" w:rsidRDefault="004C2C9E" w:rsidP="00B16B2A">
      <w:pPr>
        <w:pStyle w:val="a3"/>
        <w:shd w:val="clear" w:color="auto" w:fill="FFFFFF"/>
        <w:spacing w:before="0" w:beforeAutospacing="0" w:after="0" w:afterAutospacing="0" w:line="199" w:lineRule="atLeast"/>
        <w:jc w:val="both"/>
        <w:rPr>
          <w:color w:val="333333"/>
          <w:sz w:val="28"/>
          <w:szCs w:val="28"/>
        </w:rPr>
      </w:pPr>
      <w:r w:rsidRPr="00316858">
        <w:rPr>
          <w:sz w:val="28"/>
          <w:szCs w:val="28"/>
        </w:rPr>
        <w:t>Методика 10 предметов.</w:t>
      </w:r>
      <w:r w:rsidRPr="00316858">
        <w:rPr>
          <w:rStyle w:val="apple-converted-space"/>
          <w:color w:val="333333"/>
          <w:sz w:val="28"/>
          <w:szCs w:val="28"/>
        </w:rPr>
        <w:t xml:space="preserve"> </w:t>
      </w:r>
    </w:p>
    <w:p w:rsidR="004C2C9E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Материал. </w:t>
      </w:r>
      <w:r w:rsidRPr="00316858">
        <w:rPr>
          <w:rFonts w:ascii="Times New Roman" w:hAnsi="Times New Roman" w:cs="Times New Roman"/>
          <w:sz w:val="28"/>
          <w:szCs w:val="28"/>
        </w:rPr>
        <w:t>Карточка, на которой нарисовано 10 разных предметов, достато</w:t>
      </w:r>
      <w:r w:rsidRPr="00316858">
        <w:rPr>
          <w:rFonts w:ascii="Times New Roman" w:hAnsi="Times New Roman" w:cs="Times New Roman"/>
          <w:sz w:val="28"/>
          <w:szCs w:val="28"/>
        </w:rPr>
        <w:t>ч</w:t>
      </w:r>
      <w:r w:rsidRPr="00316858">
        <w:rPr>
          <w:rFonts w:ascii="Times New Roman" w:hAnsi="Times New Roman" w:cs="Times New Roman"/>
          <w:sz w:val="28"/>
          <w:szCs w:val="28"/>
        </w:rPr>
        <w:t>но крупных и находящихся на некотором расстоянии друг от друга. Размер карточки не должен быть меньше стандартного альбомного листа.</w:t>
      </w:r>
    </w:p>
    <w:p w:rsidR="004C2C9E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Инструкция.</w:t>
      </w:r>
      <w:r w:rsidRPr="00316858">
        <w:rPr>
          <w:rFonts w:ascii="Times New Roman" w:hAnsi="Times New Roman" w:cs="Times New Roman"/>
          <w:sz w:val="28"/>
          <w:szCs w:val="28"/>
        </w:rPr>
        <w:t> Посмотри внимательно на картинку, рассмотри нарисованные предметы, постарайся хорошенько их запомнить. Через некоторое время ты мне расскажешь, что здесь нарисовано.</w:t>
      </w:r>
    </w:p>
    <w:p w:rsidR="004C2C9E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Проведение теста.</w:t>
      </w:r>
      <w:r w:rsidRPr="00316858">
        <w:rPr>
          <w:rFonts w:ascii="Times New Roman" w:hAnsi="Times New Roman" w:cs="Times New Roman"/>
          <w:sz w:val="28"/>
          <w:szCs w:val="28"/>
        </w:rPr>
        <w:t> После инструкции детям дают на 2-3 минуты картинку. Маленьким детям можно помочь, рассматривая картинки с ними вместе и называя нарисованные предметы, обращая при этом внимание ребенка на то, что ему их надо хорошенько запомнить. Таким образом, создается дополн</w:t>
      </w:r>
      <w:r w:rsidRPr="00316858">
        <w:rPr>
          <w:rFonts w:ascii="Times New Roman" w:hAnsi="Times New Roman" w:cs="Times New Roman"/>
          <w:sz w:val="28"/>
          <w:szCs w:val="28"/>
        </w:rPr>
        <w:t>и</w:t>
      </w:r>
      <w:r w:rsidRPr="00316858">
        <w:rPr>
          <w:rFonts w:ascii="Times New Roman" w:hAnsi="Times New Roman" w:cs="Times New Roman"/>
          <w:sz w:val="28"/>
          <w:szCs w:val="28"/>
        </w:rPr>
        <w:t>тельная установка на запоминание. После того как ребенок рассмотрел пре</w:t>
      </w:r>
      <w:r w:rsidRPr="00316858">
        <w:rPr>
          <w:rFonts w:ascii="Times New Roman" w:hAnsi="Times New Roman" w:cs="Times New Roman"/>
          <w:sz w:val="28"/>
          <w:szCs w:val="28"/>
        </w:rPr>
        <w:t>д</w:t>
      </w:r>
      <w:r w:rsidRPr="00316858">
        <w:rPr>
          <w:rFonts w:ascii="Times New Roman" w:hAnsi="Times New Roman" w:cs="Times New Roman"/>
          <w:sz w:val="28"/>
          <w:szCs w:val="28"/>
        </w:rPr>
        <w:t xml:space="preserve">меты, карточку у него отбирают, напоминая о том, что через некоторое время (20-30 минут) он должен будет вспомнить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всенарисованные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предметы. При воспроизведении, когда ребенок вспоминает, какие предметы были нарис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ваны, можно добавить: «Помнишь, я тебе говорила о том, что их надо хор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шенько запомнить?». Количество правильно воспроизведенных предметов, а также число ошибок, допущенных ребенком, фиксируют. Ошибки в процессе воспроизведения не исправляют. Когда ребенок скажет, что больше он нич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>го не помнит, можно показать ему карточку, спросив, какие предметы он з</w:t>
      </w:r>
      <w:r w:rsidRPr="00316858">
        <w:rPr>
          <w:rFonts w:ascii="Times New Roman" w:hAnsi="Times New Roman" w:cs="Times New Roman"/>
          <w:sz w:val="28"/>
          <w:szCs w:val="28"/>
        </w:rPr>
        <w:t>а</w:t>
      </w:r>
      <w:r w:rsidRPr="00316858">
        <w:rPr>
          <w:rFonts w:ascii="Times New Roman" w:hAnsi="Times New Roman" w:cs="Times New Roman"/>
          <w:sz w:val="28"/>
          <w:szCs w:val="28"/>
        </w:rPr>
        <w:t>был назвать. Таким образом можно выявить сп</w:t>
      </w:r>
      <w:r w:rsidR="00E45898" w:rsidRPr="00316858">
        <w:rPr>
          <w:rFonts w:ascii="Times New Roman" w:hAnsi="Times New Roman" w:cs="Times New Roman"/>
          <w:sz w:val="28"/>
          <w:szCs w:val="28"/>
        </w:rPr>
        <w:t>особность ребенка к узнав</w:t>
      </w:r>
      <w:r w:rsidR="00E45898" w:rsidRPr="00316858">
        <w:rPr>
          <w:rFonts w:ascii="Times New Roman" w:hAnsi="Times New Roman" w:cs="Times New Roman"/>
          <w:sz w:val="28"/>
          <w:szCs w:val="28"/>
        </w:rPr>
        <w:t>а</w:t>
      </w:r>
      <w:r w:rsidR="00E45898" w:rsidRPr="00316858">
        <w:rPr>
          <w:rFonts w:ascii="Times New Roman" w:hAnsi="Times New Roman" w:cs="Times New Roman"/>
          <w:sz w:val="28"/>
          <w:szCs w:val="28"/>
        </w:rPr>
        <w:t>ни</w:t>
      </w:r>
      <w:proofErr w:type="gramStart"/>
      <w:r w:rsidR="00E45898" w:rsidRPr="00316858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="00E45898" w:rsidRPr="00316858">
        <w:rPr>
          <w:rFonts w:ascii="Times New Roman" w:hAnsi="Times New Roman" w:cs="Times New Roman"/>
          <w:sz w:val="28"/>
          <w:szCs w:val="28"/>
        </w:rPr>
        <w:t xml:space="preserve"> о</w:t>
      </w:r>
      <w:r w:rsidRPr="00316858">
        <w:rPr>
          <w:rFonts w:ascii="Times New Roman" w:hAnsi="Times New Roman" w:cs="Times New Roman"/>
          <w:sz w:val="28"/>
          <w:szCs w:val="28"/>
        </w:rPr>
        <w:t>бычно карточку</w:t>
      </w:r>
      <w:r w:rsidR="00E45898" w:rsidRPr="00316858">
        <w:rPr>
          <w:rFonts w:ascii="Times New Roman" w:hAnsi="Times New Roman" w:cs="Times New Roman"/>
          <w:sz w:val="28"/>
          <w:szCs w:val="28"/>
        </w:rPr>
        <w:t xml:space="preserve"> </w:t>
      </w:r>
      <w:r w:rsidRPr="00316858">
        <w:rPr>
          <w:rFonts w:ascii="Times New Roman" w:hAnsi="Times New Roman" w:cs="Times New Roman"/>
          <w:sz w:val="28"/>
          <w:szCs w:val="28"/>
        </w:rPr>
        <w:t>предъявляют повторно только при плохом воспрои</w:t>
      </w:r>
      <w:r w:rsidRPr="00316858">
        <w:rPr>
          <w:rFonts w:ascii="Times New Roman" w:hAnsi="Times New Roman" w:cs="Times New Roman"/>
          <w:sz w:val="28"/>
          <w:szCs w:val="28"/>
        </w:rPr>
        <w:t>з</w:t>
      </w:r>
      <w:r w:rsidRPr="00316858">
        <w:rPr>
          <w:rFonts w:ascii="Times New Roman" w:hAnsi="Times New Roman" w:cs="Times New Roman"/>
          <w:sz w:val="28"/>
          <w:szCs w:val="28"/>
        </w:rPr>
        <w:t>ведении, если он может вспомнить не больше 1-3 предметов.</w:t>
      </w:r>
    </w:p>
    <w:tbl>
      <w:tblPr>
        <w:tblpPr w:leftFromText="45" w:rightFromText="45" w:vertAnchor="text"/>
        <w:tblW w:w="0" w:type="auto"/>
        <w:tblCellSpacing w:w="1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6"/>
      </w:tblGrid>
      <w:tr w:rsidR="004C2C9E" w:rsidRPr="00316858" w:rsidTr="004C2C9E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C2C9E" w:rsidRPr="00316858" w:rsidRDefault="004C2C9E" w:rsidP="00B16B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4C2C9E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Анализ результатов.</w:t>
      </w:r>
      <w:r w:rsidRPr="00316858">
        <w:rPr>
          <w:rFonts w:ascii="Times New Roman" w:hAnsi="Times New Roman" w:cs="Times New Roman"/>
          <w:sz w:val="28"/>
          <w:szCs w:val="28"/>
        </w:rPr>
        <w:t xml:space="preserve"> Нормой считается воспроизведение 4-6 предметов. </w:t>
      </w:r>
    </w:p>
    <w:p w:rsidR="00E45898" w:rsidRPr="00316858" w:rsidRDefault="00E458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45898" w:rsidRPr="00316858" w:rsidTr="00E45898">
        <w:tc>
          <w:tcPr>
            <w:tcW w:w="4785" w:type="dxa"/>
          </w:tcPr>
          <w:p w:rsidR="00E45898" w:rsidRPr="00316858" w:rsidRDefault="00E45898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Предмет на картинке</w:t>
            </w:r>
          </w:p>
        </w:tc>
        <w:tc>
          <w:tcPr>
            <w:tcW w:w="4786" w:type="dxa"/>
          </w:tcPr>
          <w:p w:rsidR="00E45898" w:rsidRPr="00316858" w:rsidRDefault="00E45898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Названный ребенком предмет</w:t>
            </w:r>
          </w:p>
        </w:tc>
      </w:tr>
      <w:tr w:rsidR="00E45898" w:rsidRPr="00316858" w:rsidTr="00E45898">
        <w:tc>
          <w:tcPr>
            <w:tcW w:w="4785" w:type="dxa"/>
          </w:tcPr>
          <w:p w:rsidR="00E45898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45898" w:rsidRPr="00316858">
              <w:rPr>
                <w:rFonts w:ascii="Times New Roman" w:hAnsi="Times New Roman" w:cs="Times New Roman"/>
                <w:sz w:val="28"/>
                <w:szCs w:val="28"/>
              </w:rPr>
              <w:t>ашинка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E45898" w:rsidRPr="00316858" w:rsidRDefault="00E45898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45898" w:rsidRPr="00316858" w:rsidTr="00E45898">
        <w:tc>
          <w:tcPr>
            <w:tcW w:w="4785" w:type="dxa"/>
          </w:tcPr>
          <w:p w:rsidR="00E45898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45898" w:rsidRPr="00316858">
              <w:rPr>
                <w:rFonts w:ascii="Times New Roman" w:hAnsi="Times New Roman" w:cs="Times New Roman"/>
                <w:sz w:val="28"/>
                <w:szCs w:val="28"/>
              </w:rPr>
              <w:t>аяц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E45898" w:rsidRPr="00316858" w:rsidRDefault="00E45898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45898" w:rsidRPr="00316858" w:rsidTr="00E45898">
        <w:tc>
          <w:tcPr>
            <w:tcW w:w="4785" w:type="dxa"/>
          </w:tcPr>
          <w:p w:rsidR="00E45898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45898" w:rsidRPr="00316858">
              <w:rPr>
                <w:rFonts w:ascii="Times New Roman" w:hAnsi="Times New Roman" w:cs="Times New Roman"/>
                <w:sz w:val="28"/>
                <w:szCs w:val="28"/>
              </w:rPr>
              <w:t>едведь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E45898" w:rsidRPr="00316858" w:rsidRDefault="00E45898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45898" w:rsidRPr="00316858" w:rsidTr="00E45898">
        <w:tc>
          <w:tcPr>
            <w:tcW w:w="4785" w:type="dxa"/>
          </w:tcPr>
          <w:p w:rsidR="00E45898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45898" w:rsidRPr="00316858"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E45898" w:rsidRPr="00316858" w:rsidRDefault="00E45898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45898" w:rsidRPr="00316858" w:rsidTr="00E45898">
        <w:tc>
          <w:tcPr>
            <w:tcW w:w="4785" w:type="dxa"/>
          </w:tcPr>
          <w:p w:rsidR="00E45898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45898" w:rsidRPr="00316858">
              <w:rPr>
                <w:rFonts w:ascii="Times New Roman" w:hAnsi="Times New Roman" w:cs="Times New Roman"/>
                <w:sz w:val="28"/>
                <w:szCs w:val="28"/>
              </w:rPr>
              <w:t>опугай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E45898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45898" w:rsidRPr="00316858" w:rsidTr="00E45898">
        <w:tc>
          <w:tcPr>
            <w:tcW w:w="4785" w:type="dxa"/>
          </w:tcPr>
          <w:p w:rsidR="00E45898" w:rsidRPr="00316858" w:rsidRDefault="00E45898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  <w:tc>
          <w:tcPr>
            <w:tcW w:w="4786" w:type="dxa"/>
          </w:tcPr>
          <w:p w:rsidR="00E45898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45898" w:rsidRPr="00316858" w:rsidTr="00E45898">
        <w:tc>
          <w:tcPr>
            <w:tcW w:w="4785" w:type="dxa"/>
          </w:tcPr>
          <w:p w:rsidR="00E45898" w:rsidRPr="00316858" w:rsidRDefault="00E45898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</w:p>
        </w:tc>
        <w:tc>
          <w:tcPr>
            <w:tcW w:w="4786" w:type="dxa"/>
          </w:tcPr>
          <w:p w:rsidR="00E45898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45898" w:rsidRPr="00316858" w:rsidTr="00E45898">
        <w:tc>
          <w:tcPr>
            <w:tcW w:w="4785" w:type="dxa"/>
          </w:tcPr>
          <w:p w:rsidR="00E45898" w:rsidRPr="00316858" w:rsidRDefault="00E45898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Пирамидка</w:t>
            </w:r>
          </w:p>
        </w:tc>
        <w:tc>
          <w:tcPr>
            <w:tcW w:w="4786" w:type="dxa"/>
          </w:tcPr>
          <w:p w:rsidR="00E45898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45898" w:rsidRPr="00316858" w:rsidTr="00E45898">
        <w:tc>
          <w:tcPr>
            <w:tcW w:w="4785" w:type="dxa"/>
          </w:tcPr>
          <w:p w:rsidR="00E45898" w:rsidRPr="00316858" w:rsidRDefault="00E45898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Ложка</w:t>
            </w:r>
          </w:p>
        </w:tc>
        <w:tc>
          <w:tcPr>
            <w:tcW w:w="4786" w:type="dxa"/>
          </w:tcPr>
          <w:p w:rsidR="00E45898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577452" w:rsidRPr="00316858" w:rsidTr="00E45898">
        <w:tc>
          <w:tcPr>
            <w:tcW w:w="4785" w:type="dxa"/>
          </w:tcPr>
          <w:p w:rsidR="00577452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Цветок </w:t>
            </w:r>
          </w:p>
        </w:tc>
        <w:tc>
          <w:tcPr>
            <w:tcW w:w="4786" w:type="dxa"/>
          </w:tcPr>
          <w:p w:rsidR="00577452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45898" w:rsidRPr="00316858" w:rsidRDefault="00E458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C9E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316858">
        <w:rPr>
          <w:rFonts w:ascii="Times New Roman" w:hAnsi="Times New Roman" w:cs="Times New Roman"/>
          <w:sz w:val="28"/>
          <w:szCs w:val="28"/>
        </w:rPr>
        <w:t>:  уровень развития зрительной памяти -</w:t>
      </w:r>
      <w:r w:rsidR="00577452" w:rsidRPr="00316858">
        <w:rPr>
          <w:rFonts w:ascii="Times New Roman" w:hAnsi="Times New Roman" w:cs="Times New Roman"/>
          <w:sz w:val="28"/>
          <w:szCs w:val="28"/>
        </w:rPr>
        <w:t xml:space="preserve"> норма</w:t>
      </w:r>
    </w:p>
    <w:p w:rsidR="004C2C9E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C9E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 б) Слуховая память.</w:t>
      </w:r>
    </w:p>
    <w:p w:rsidR="004C2C9E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Тест «10 слов» </w:t>
      </w:r>
    </w:p>
    <w:p w:rsidR="004C2C9E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Материал.</w:t>
      </w:r>
      <w:r w:rsidRPr="00316858">
        <w:rPr>
          <w:rFonts w:ascii="Times New Roman" w:hAnsi="Times New Roman" w:cs="Times New Roman"/>
          <w:sz w:val="28"/>
          <w:szCs w:val="28"/>
        </w:rPr>
        <w:t xml:space="preserve"> Ряд из десяти не связанных между собой слов.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Для детей 4,5-6 лет он может быть следующим: самолет, чайник, бабочка, ноги, бревно, свеча, тачка, журнал, машина, волк.</w:t>
      </w:r>
      <w:proofErr w:type="gramEnd"/>
    </w:p>
    <w:p w:rsidR="004C2C9E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Инструкция.</w:t>
      </w:r>
      <w:r w:rsidRPr="00316858">
        <w:rPr>
          <w:rFonts w:ascii="Times New Roman" w:hAnsi="Times New Roman" w:cs="Times New Roman"/>
          <w:sz w:val="28"/>
          <w:szCs w:val="28"/>
        </w:rPr>
        <w:t> Слушай меня внимательно. Я сейчас скажу тебе слова, которые ты должен будешь запомнить и повторить мне в конце занятия.</w:t>
      </w:r>
    </w:p>
    <w:p w:rsidR="004C2C9E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Проведение теста.</w:t>
      </w:r>
      <w:r w:rsidRPr="00316858">
        <w:rPr>
          <w:rFonts w:ascii="Times New Roman" w:hAnsi="Times New Roman" w:cs="Times New Roman"/>
          <w:sz w:val="28"/>
          <w:szCs w:val="28"/>
        </w:rPr>
        <w:t> После инструкции взрослый медленно (с интервалом в 1-2 секунды) и четко произносит приведенные выше 10 слов. По окончании он просит ребенка повторить их; в случае необходимости исправляя сделанные ребенком ошибки, взрослый записывает, сколько было сделано ошибок. З</w:t>
      </w:r>
      <w:r w:rsidRPr="00316858">
        <w:rPr>
          <w:rFonts w:ascii="Times New Roman" w:hAnsi="Times New Roman" w:cs="Times New Roman"/>
          <w:sz w:val="28"/>
          <w:szCs w:val="28"/>
        </w:rPr>
        <w:t>а</w:t>
      </w:r>
      <w:r w:rsidRPr="00316858">
        <w:rPr>
          <w:rFonts w:ascii="Times New Roman" w:hAnsi="Times New Roman" w:cs="Times New Roman"/>
          <w:sz w:val="28"/>
          <w:szCs w:val="28"/>
        </w:rPr>
        <w:t>тем ребенка просят повторить слова еще раз, и так до тех пор, пока он не п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вторит все слова правильно. После того как ребенок воспроизведет весь ряд слов, взрослый медленно и четко повторяет эти слова еще раз. Примерно ч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>рез 20-30 минут ребенку предлагают вспомнить эти слова, причем теперь взрослый ему не помогает, а только записывает, сколько слов воспроизвед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>но правильно.</w:t>
      </w:r>
    </w:p>
    <w:p w:rsidR="004C2C9E" w:rsidRPr="00316858" w:rsidRDefault="004C2C9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Анализ результатов.</w:t>
      </w:r>
      <w:r w:rsidRPr="00316858">
        <w:rPr>
          <w:rFonts w:ascii="Times New Roman" w:hAnsi="Times New Roman" w:cs="Times New Roman"/>
          <w:sz w:val="28"/>
          <w:szCs w:val="28"/>
        </w:rPr>
        <w:t> Количество правильно воспроизведенных с первого раза слов показывает объем памяти, а число повторений, необходимых для зап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минания всего ряда, говорит о скорости запоминания. Норма для детей 5-6 лет - воспроизведение 4-5 слов при первом воспроизведении и запоминание всего ряда после 2-3 повторений. При отсроченном воспроизведении (через 20-30 минут) в норме дети должны воспроизвести 5-7 слов. Если ребенок не мог воспроизвести даже 2-3 слова, как при мгновенном, так и при отсроче</w:t>
      </w:r>
      <w:r w:rsidRPr="00316858">
        <w:rPr>
          <w:rFonts w:ascii="Times New Roman" w:hAnsi="Times New Roman" w:cs="Times New Roman"/>
          <w:sz w:val="28"/>
          <w:szCs w:val="28"/>
        </w:rPr>
        <w:t>н</w:t>
      </w:r>
      <w:r w:rsidRPr="00316858">
        <w:rPr>
          <w:rFonts w:ascii="Times New Roman" w:hAnsi="Times New Roman" w:cs="Times New Roman"/>
          <w:sz w:val="28"/>
          <w:szCs w:val="28"/>
        </w:rPr>
        <w:t>ном воспроизведении, либо не запомнил ряд после 5-7 повторений, это гов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 xml:space="preserve">рит о низком уровне непосредственной памяти.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01"/>
        <w:gridCol w:w="1510"/>
        <w:gridCol w:w="1510"/>
        <w:gridCol w:w="1975"/>
        <w:gridCol w:w="2375"/>
      </w:tblGrid>
      <w:tr w:rsidR="00007B2B" w:rsidRPr="00316858" w:rsidTr="00007B2B">
        <w:tc>
          <w:tcPr>
            <w:tcW w:w="2201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Слова 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Через 20-30 мин. </w:t>
            </w:r>
          </w:p>
        </w:tc>
      </w:tr>
      <w:tr w:rsidR="00007B2B" w:rsidRPr="00316858" w:rsidTr="00007B2B">
        <w:tc>
          <w:tcPr>
            <w:tcW w:w="2201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Самолет 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7B2B" w:rsidRPr="00316858" w:rsidTr="00007B2B">
        <w:tc>
          <w:tcPr>
            <w:tcW w:w="2201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Чайник 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7B2B" w:rsidRPr="00316858" w:rsidTr="00007B2B">
        <w:tc>
          <w:tcPr>
            <w:tcW w:w="2201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Бабочка 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07B2B" w:rsidRPr="00316858" w:rsidTr="00007B2B">
        <w:tc>
          <w:tcPr>
            <w:tcW w:w="2201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Ноги 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7B2B" w:rsidRPr="00316858" w:rsidTr="00007B2B">
        <w:tc>
          <w:tcPr>
            <w:tcW w:w="2201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Бревно 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7B2B" w:rsidRPr="00316858" w:rsidTr="00007B2B">
        <w:tc>
          <w:tcPr>
            <w:tcW w:w="2201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Свеча 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7B2B" w:rsidRPr="00316858" w:rsidTr="00007B2B">
        <w:tc>
          <w:tcPr>
            <w:tcW w:w="2201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Тачка 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7B2B" w:rsidRPr="00316858" w:rsidTr="00007B2B">
        <w:tc>
          <w:tcPr>
            <w:tcW w:w="2201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Журнал 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7B2B" w:rsidRPr="00316858" w:rsidTr="00007B2B">
        <w:tc>
          <w:tcPr>
            <w:tcW w:w="2201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Машина 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07B2B" w:rsidRPr="00316858" w:rsidTr="00007B2B">
        <w:tc>
          <w:tcPr>
            <w:tcW w:w="2201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Волк 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0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375" w:type="dxa"/>
          </w:tcPr>
          <w:p w:rsidR="00007B2B" w:rsidRPr="00316858" w:rsidRDefault="00007B2B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45898" w:rsidRPr="00316858" w:rsidRDefault="00E458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C9E" w:rsidRPr="00316858" w:rsidRDefault="00E4589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Вывод:</w:t>
      </w:r>
      <w:r w:rsidRPr="00316858">
        <w:rPr>
          <w:rFonts w:ascii="Times New Roman" w:hAnsi="Times New Roman" w:cs="Times New Roman"/>
          <w:sz w:val="28"/>
          <w:szCs w:val="28"/>
        </w:rPr>
        <w:t xml:space="preserve"> уровень развития слуховой памяти</w:t>
      </w:r>
      <w:r w:rsidR="00577452" w:rsidRPr="00316858">
        <w:rPr>
          <w:rFonts w:ascii="Times New Roman" w:hAnsi="Times New Roman" w:cs="Times New Roman"/>
          <w:sz w:val="28"/>
          <w:szCs w:val="28"/>
        </w:rPr>
        <w:t xml:space="preserve"> – </w:t>
      </w:r>
      <w:r w:rsidR="00007B2B" w:rsidRPr="00316858">
        <w:rPr>
          <w:rFonts w:ascii="Times New Roman" w:hAnsi="Times New Roman" w:cs="Times New Roman"/>
          <w:sz w:val="28"/>
          <w:szCs w:val="28"/>
        </w:rPr>
        <w:t>высокий</w:t>
      </w:r>
      <w:r w:rsidR="00577452" w:rsidRPr="00316858">
        <w:rPr>
          <w:rFonts w:ascii="Times New Roman" w:hAnsi="Times New Roman" w:cs="Times New Roman"/>
          <w:sz w:val="28"/>
          <w:szCs w:val="28"/>
        </w:rPr>
        <w:t>.</w:t>
      </w:r>
    </w:p>
    <w:p w:rsidR="00577452" w:rsidRPr="00316858" w:rsidRDefault="0057745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B2B" w:rsidRPr="00316858" w:rsidRDefault="00007B2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452" w:rsidRPr="00316858" w:rsidRDefault="00577452" w:rsidP="00B16B2A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</w:rPr>
        <w:lastRenderedPageBreak/>
        <w:t>Мышление.</w:t>
      </w:r>
    </w:p>
    <w:p w:rsidR="00577452" w:rsidRPr="00316858" w:rsidRDefault="00577452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316858">
        <w:rPr>
          <w:rFonts w:ascii="Times New Roman" w:hAnsi="Times New Roman" w:cs="Times New Roman"/>
          <w:sz w:val="28"/>
          <w:szCs w:val="28"/>
        </w:rPr>
        <w:t>Методика для исследования мыслительных операций: сравнения, обобщ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>ния, анализ, синтез, классификация.</w:t>
      </w:r>
    </w:p>
    <w:p w:rsidR="00577452" w:rsidRPr="00316858" w:rsidRDefault="0057745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Методика изучения процесса классификации.</w:t>
      </w:r>
    </w:p>
    <w:p w:rsidR="00577452" w:rsidRPr="00316858" w:rsidRDefault="0057745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Pr="00316858">
        <w:rPr>
          <w:rFonts w:ascii="Times New Roman" w:hAnsi="Times New Roman" w:cs="Times New Roman"/>
          <w:sz w:val="28"/>
          <w:szCs w:val="28"/>
        </w:rPr>
        <w:t>применяется для исследования уровня процессов обобщения и отвл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>чения, последовательности суждений.</w:t>
      </w:r>
    </w:p>
    <w:p w:rsidR="00577452" w:rsidRPr="00316858" w:rsidRDefault="0057745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Материал: 5 карточек с изображением предметов относящихся к разным группам.</w:t>
      </w:r>
    </w:p>
    <w:p w:rsidR="00577452" w:rsidRPr="00316858" w:rsidRDefault="0057745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Проведение исследования: ребенок должен разложить кар</w:t>
      </w:r>
      <w:r w:rsidR="0043206C" w:rsidRPr="00316858">
        <w:rPr>
          <w:rFonts w:ascii="Times New Roman" w:hAnsi="Times New Roman" w:cs="Times New Roman"/>
          <w:sz w:val="28"/>
          <w:szCs w:val="28"/>
        </w:rPr>
        <w:t>тин</w:t>
      </w:r>
      <w:r w:rsidRPr="00316858">
        <w:rPr>
          <w:rFonts w:ascii="Times New Roman" w:hAnsi="Times New Roman" w:cs="Times New Roman"/>
          <w:sz w:val="28"/>
          <w:szCs w:val="28"/>
        </w:rPr>
        <w:t>ки по группам и объяснить свои действия.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77452" w:rsidRPr="00316858" w:rsidTr="00577452">
        <w:tc>
          <w:tcPr>
            <w:tcW w:w="1595" w:type="dxa"/>
          </w:tcPr>
          <w:p w:rsidR="00577452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Обувь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Животные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1596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</w:tc>
      </w:tr>
      <w:tr w:rsidR="00577452" w:rsidRPr="00316858" w:rsidTr="00577452">
        <w:tc>
          <w:tcPr>
            <w:tcW w:w="1595" w:type="dxa"/>
            <w:vMerge w:val="restart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6.8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Рубашка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Сапоги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Собаки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Машина</w:t>
            </w:r>
          </w:p>
        </w:tc>
        <w:tc>
          <w:tcPr>
            <w:tcW w:w="1596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</w:p>
        </w:tc>
      </w:tr>
      <w:tr w:rsidR="00577452" w:rsidRPr="00316858" w:rsidTr="00577452">
        <w:tc>
          <w:tcPr>
            <w:tcW w:w="1595" w:type="dxa"/>
            <w:vMerge/>
          </w:tcPr>
          <w:p w:rsidR="00577452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Платье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Босоножки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Черепаха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Паровоз</w:t>
            </w:r>
          </w:p>
        </w:tc>
        <w:tc>
          <w:tcPr>
            <w:tcW w:w="1596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</w:p>
        </w:tc>
      </w:tr>
      <w:tr w:rsidR="00577452" w:rsidRPr="00316858" w:rsidTr="00577452">
        <w:tc>
          <w:tcPr>
            <w:tcW w:w="1595" w:type="dxa"/>
            <w:vMerge/>
          </w:tcPr>
          <w:p w:rsidR="00577452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Брюки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Тапки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Тигр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Самолет</w:t>
            </w:r>
          </w:p>
        </w:tc>
        <w:tc>
          <w:tcPr>
            <w:tcW w:w="1596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Свекла</w:t>
            </w:r>
          </w:p>
        </w:tc>
      </w:tr>
      <w:tr w:rsidR="00577452" w:rsidRPr="00316858" w:rsidTr="00577452">
        <w:tc>
          <w:tcPr>
            <w:tcW w:w="1595" w:type="dxa"/>
            <w:vMerge/>
          </w:tcPr>
          <w:p w:rsidR="00577452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Носки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Ботинки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Корова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Автобус</w:t>
            </w:r>
          </w:p>
        </w:tc>
        <w:tc>
          <w:tcPr>
            <w:tcW w:w="1596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</w:p>
        </w:tc>
      </w:tr>
      <w:tr w:rsidR="00577452" w:rsidRPr="00316858" w:rsidTr="00577452">
        <w:tc>
          <w:tcPr>
            <w:tcW w:w="1595" w:type="dxa"/>
            <w:vMerge/>
          </w:tcPr>
          <w:p w:rsidR="00577452" w:rsidRPr="00316858" w:rsidRDefault="00577452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Юбка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Кроссовки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Медведи</w:t>
            </w:r>
          </w:p>
        </w:tc>
        <w:tc>
          <w:tcPr>
            <w:tcW w:w="1595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Корабль</w:t>
            </w:r>
          </w:p>
        </w:tc>
        <w:tc>
          <w:tcPr>
            <w:tcW w:w="1596" w:type="dxa"/>
          </w:tcPr>
          <w:p w:rsidR="00577452" w:rsidRPr="00316858" w:rsidRDefault="0043206C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Лук</w:t>
            </w:r>
          </w:p>
        </w:tc>
      </w:tr>
    </w:tbl>
    <w:p w:rsidR="00577452" w:rsidRPr="00316858" w:rsidRDefault="0043206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Анализ результатов: Савелий правильно обобщает предложенные картинки по понятийному признаку. </w:t>
      </w:r>
    </w:p>
    <w:p w:rsidR="0043206C" w:rsidRPr="00316858" w:rsidRDefault="0043206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Выводы: уровень развития классификации – высокий.</w:t>
      </w:r>
    </w:p>
    <w:p w:rsidR="0043206C" w:rsidRPr="00316858" w:rsidRDefault="0043206C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206C" w:rsidRPr="00316858" w:rsidRDefault="0043206C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t>Методика «Чем залатать коврик»?</w:t>
      </w:r>
    </w:p>
    <w:p w:rsidR="0043206C" w:rsidRPr="00316858" w:rsidRDefault="0043206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 xml:space="preserve">Цель </w:t>
      </w:r>
      <w:r w:rsidRPr="00316858">
        <w:rPr>
          <w:rFonts w:ascii="Times New Roman" w:hAnsi="Times New Roman" w:cs="Times New Roman"/>
          <w:sz w:val="28"/>
          <w:szCs w:val="28"/>
        </w:rPr>
        <w:t>- определить, насколько ребенок в со</w:t>
      </w:r>
      <w:r w:rsidRPr="00316858">
        <w:rPr>
          <w:rFonts w:ascii="Times New Roman" w:hAnsi="Times New Roman" w:cs="Times New Roman"/>
          <w:sz w:val="28"/>
          <w:szCs w:val="28"/>
        </w:rPr>
        <w:softHyphen/>
        <w:t>стоянии, сохраняя в кратковр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>менной и оперативной памяти об</w:t>
      </w:r>
      <w:r w:rsidRPr="00316858">
        <w:rPr>
          <w:rFonts w:ascii="Times New Roman" w:hAnsi="Times New Roman" w:cs="Times New Roman"/>
          <w:sz w:val="28"/>
          <w:szCs w:val="28"/>
        </w:rPr>
        <w:softHyphen/>
        <w:t xml:space="preserve">разы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виденного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, практически их использ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вать, решая наглядные задачи.</w:t>
      </w:r>
    </w:p>
    <w:p w:rsidR="0043206C" w:rsidRPr="00316858" w:rsidRDefault="0043206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 w:rsidRPr="00316858">
        <w:rPr>
          <w:rFonts w:ascii="Times New Roman" w:hAnsi="Times New Roman" w:cs="Times New Roman"/>
          <w:sz w:val="28"/>
          <w:szCs w:val="28"/>
        </w:rPr>
        <w:t xml:space="preserve">: В данной методике применяются картинки теста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Равена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>.</w:t>
      </w:r>
    </w:p>
    <w:p w:rsidR="0043206C" w:rsidRPr="00316858" w:rsidRDefault="0043206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Проведение исследования:</w:t>
      </w:r>
      <w:r w:rsidRPr="00316858">
        <w:rPr>
          <w:rFonts w:ascii="Times New Roman" w:hAnsi="Times New Roman" w:cs="Times New Roman"/>
          <w:sz w:val="28"/>
          <w:szCs w:val="28"/>
        </w:rPr>
        <w:t xml:space="preserve">  ребенку говорят, что на данном рисунке изобр</w:t>
      </w:r>
      <w:r w:rsidRPr="00316858">
        <w:rPr>
          <w:rFonts w:ascii="Times New Roman" w:hAnsi="Times New Roman" w:cs="Times New Roman"/>
          <w:sz w:val="28"/>
          <w:szCs w:val="28"/>
        </w:rPr>
        <w:t>а</w:t>
      </w:r>
      <w:r w:rsidRPr="00316858">
        <w:rPr>
          <w:rFonts w:ascii="Times New Roman" w:hAnsi="Times New Roman" w:cs="Times New Roman"/>
          <w:sz w:val="28"/>
          <w:szCs w:val="28"/>
        </w:rPr>
        <w:t>жены два коврика, а также кусочки материи, ко</w:t>
      </w:r>
      <w:r w:rsidRPr="00316858">
        <w:rPr>
          <w:rFonts w:ascii="Times New Roman" w:hAnsi="Times New Roman" w:cs="Times New Roman"/>
          <w:sz w:val="28"/>
          <w:szCs w:val="28"/>
        </w:rPr>
        <w:softHyphen/>
        <w:t>торую можно использовать для того, чтобы залатать имеющиеся на ковриках дырки таким образом, чт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бы рисунки коврика и заплаты не отличались. Для того чтобы решить задачу, из несколь</w:t>
      </w:r>
      <w:r w:rsidRPr="00316858">
        <w:rPr>
          <w:rFonts w:ascii="Times New Roman" w:hAnsi="Times New Roman" w:cs="Times New Roman"/>
          <w:sz w:val="28"/>
          <w:szCs w:val="28"/>
        </w:rPr>
        <w:softHyphen/>
        <w:t>ких кусочков материи, представленных в нижней части рисун</w:t>
      </w:r>
      <w:r w:rsidRPr="00316858">
        <w:rPr>
          <w:rFonts w:ascii="Times New Roman" w:hAnsi="Times New Roman" w:cs="Times New Roman"/>
          <w:sz w:val="28"/>
          <w:szCs w:val="28"/>
        </w:rPr>
        <w:softHyphen/>
        <w:t>ка, необходимо подобрать такой, который более всего подходит к рисунку ко</w:t>
      </w:r>
      <w:r w:rsidRPr="00316858">
        <w:rPr>
          <w:rFonts w:ascii="Times New Roman" w:hAnsi="Times New Roman" w:cs="Times New Roman"/>
          <w:sz w:val="28"/>
          <w:szCs w:val="28"/>
        </w:rPr>
        <w:t>в</w:t>
      </w:r>
      <w:r w:rsidRPr="00316858">
        <w:rPr>
          <w:rFonts w:ascii="Times New Roman" w:hAnsi="Times New Roman" w:cs="Times New Roman"/>
          <w:sz w:val="28"/>
          <w:szCs w:val="28"/>
        </w:rPr>
        <w:t>рика.</w:t>
      </w:r>
    </w:p>
    <w:p w:rsidR="0043206C" w:rsidRPr="00316858" w:rsidRDefault="0043206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Анализ результатов</w:t>
      </w:r>
    </w:p>
    <w:p w:rsidR="0043206C" w:rsidRPr="00316858" w:rsidRDefault="0043206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10 баллов — ребенок справился с заданием меньше, чем за 20 сек.</w:t>
      </w:r>
    </w:p>
    <w:p w:rsidR="0043206C" w:rsidRPr="00316858" w:rsidRDefault="0043206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8-9 баллов — ребенок решил правильно все четыре задачи за вре</w:t>
      </w:r>
      <w:r w:rsidRPr="00316858">
        <w:rPr>
          <w:rFonts w:ascii="Times New Roman" w:hAnsi="Times New Roman" w:cs="Times New Roman"/>
          <w:sz w:val="28"/>
          <w:szCs w:val="28"/>
        </w:rPr>
        <w:softHyphen/>
        <w:t>мя от 21 до 30 сек.</w:t>
      </w:r>
    </w:p>
    <w:p w:rsidR="0043206C" w:rsidRPr="00316858" w:rsidRDefault="0043206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6-7 баллов — ребенок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затратил на выполнение задания от 31 до 40 сек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.</w:t>
      </w:r>
    </w:p>
    <w:p w:rsidR="0043206C" w:rsidRPr="00316858" w:rsidRDefault="0043206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4-5 баллов — ребенок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израсходовал на выполнение задания от 41 до 50 сек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.</w:t>
      </w:r>
    </w:p>
    <w:p w:rsidR="0043206C" w:rsidRPr="00316858" w:rsidRDefault="0043206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2-3 балла — время работы ребенка над заданием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заняло от 51 до 60 сек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.</w:t>
      </w:r>
    </w:p>
    <w:p w:rsidR="002E2D24" w:rsidRPr="00316858" w:rsidRDefault="0043206C" w:rsidP="00B16B2A">
      <w:pPr>
        <w:pStyle w:val="a4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балл — ребенок не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справился с выполнением задания за время свыше 60 сек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.</w:t>
      </w:r>
    </w:p>
    <w:p w:rsidR="0043206C" w:rsidRPr="00316858" w:rsidRDefault="002E2D24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Савелий был заинтересован и задание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выполнил за 34 сек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.</w:t>
      </w:r>
    </w:p>
    <w:p w:rsidR="00B16B2A" w:rsidRPr="00316858" w:rsidRDefault="002E2D24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Выводы: уровень развития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мыслительных процессов – средний.</w:t>
      </w:r>
    </w:p>
    <w:p w:rsidR="00007B2B" w:rsidRPr="00316858" w:rsidRDefault="00007B2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D24" w:rsidRPr="00316858" w:rsidRDefault="002E2D24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Тест «Исключение лишнего»</w:t>
      </w:r>
    </w:p>
    <w:p w:rsidR="002E2D24" w:rsidRPr="00316858" w:rsidRDefault="002E2D24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Цель: Исследование способности к обобщению и абстрагированию, умения выделять существенные признаки. </w:t>
      </w:r>
    </w:p>
    <w:p w:rsidR="002E2D24" w:rsidRPr="00316858" w:rsidRDefault="002E2D24" w:rsidP="000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A1152F" w:rsidRPr="00316858">
        <w:rPr>
          <w:rFonts w:ascii="Times New Roman" w:hAnsi="Times New Roman" w:cs="Times New Roman"/>
          <w:sz w:val="28"/>
          <w:szCs w:val="28"/>
        </w:rPr>
        <w:t>10</w:t>
      </w:r>
      <w:r w:rsidRPr="00316858">
        <w:rPr>
          <w:rFonts w:ascii="Times New Roman" w:hAnsi="Times New Roman" w:cs="Times New Roman"/>
          <w:sz w:val="28"/>
          <w:szCs w:val="28"/>
        </w:rPr>
        <w:t xml:space="preserve"> карточек с изображением 4 предметов на каждой,  один из к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торых будет лишним.</w:t>
      </w:r>
      <w:r w:rsidRPr="00316858">
        <w:rPr>
          <w:rFonts w:ascii="Times New Roman" w:hAnsi="Times New Roman" w:cs="Times New Roman"/>
          <w:sz w:val="28"/>
          <w:szCs w:val="28"/>
        </w:rPr>
        <w:br/>
        <w:t>Проведение исследования: Одна за другой испытуемому предъявляются ка</w:t>
      </w:r>
      <w:r w:rsidRPr="00316858">
        <w:rPr>
          <w:rFonts w:ascii="Times New Roman" w:hAnsi="Times New Roman" w:cs="Times New Roman"/>
          <w:sz w:val="28"/>
          <w:szCs w:val="28"/>
        </w:rPr>
        <w:t>р</w:t>
      </w:r>
      <w:r w:rsidRPr="00316858">
        <w:rPr>
          <w:rFonts w:ascii="Times New Roman" w:hAnsi="Times New Roman" w:cs="Times New Roman"/>
          <w:sz w:val="28"/>
          <w:szCs w:val="28"/>
        </w:rPr>
        <w:t>точки с изображением четырех предметов на каждой. Из нарисованных из каждой карточке четырех предметов он должен исключить один предмет, а остальным дать одно название. Когда лишний предмет исключен, испыту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>мый должен объяснить, почему он исключил именно этот предмет.</w:t>
      </w:r>
      <w:r w:rsidRPr="0031685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Исследователь вместе с испытуемым решают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и разбирают первое задание. Остальные испытуемый по мере возможности разбирает самостоятельно. Е</w:t>
      </w:r>
      <w:r w:rsidRPr="00316858">
        <w:rPr>
          <w:rFonts w:ascii="Times New Roman" w:hAnsi="Times New Roman" w:cs="Times New Roman"/>
          <w:sz w:val="28"/>
          <w:szCs w:val="28"/>
        </w:rPr>
        <w:t>с</w:t>
      </w:r>
      <w:r w:rsidRPr="00316858">
        <w:rPr>
          <w:rFonts w:ascii="Times New Roman" w:hAnsi="Times New Roman" w:cs="Times New Roman"/>
          <w:sz w:val="28"/>
          <w:szCs w:val="28"/>
        </w:rPr>
        <w:t>ли он испытывает затруднения, исследователь задает ему наводящий вопрос. </w:t>
      </w:r>
    </w:p>
    <w:p w:rsidR="002E2D24" w:rsidRPr="00316858" w:rsidRDefault="00A1152F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Анализ результатов: за  каждый правильный ответ начисляется 1 балл.</w:t>
      </w:r>
    </w:p>
    <w:p w:rsidR="00A1152F" w:rsidRPr="00316858" w:rsidRDefault="00A1152F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10-8 баллов – высок уровень развития.</w:t>
      </w:r>
    </w:p>
    <w:p w:rsidR="00A1152F" w:rsidRPr="00316858" w:rsidRDefault="00A1152F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7-5 – средний уровень развития.</w:t>
      </w:r>
    </w:p>
    <w:p w:rsidR="00A1152F" w:rsidRPr="00316858" w:rsidRDefault="00A1152F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4 и менее баллов – способность к обобщению развита слабо.</w:t>
      </w:r>
    </w:p>
    <w:p w:rsidR="00A1152F" w:rsidRPr="00316858" w:rsidRDefault="00A1152F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Вывод: уровень развития обобщения – высокий.</w:t>
      </w:r>
    </w:p>
    <w:p w:rsidR="007164A4" w:rsidRPr="00DC5EE7" w:rsidRDefault="007164A4" w:rsidP="00B16B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152F" w:rsidRPr="00316858" w:rsidRDefault="00252422" w:rsidP="00B16B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br/>
        <w:t>Методика «Серия сюжетных картинок»</w:t>
      </w:r>
      <w:r w:rsidRPr="00316858">
        <w:rPr>
          <w:rFonts w:ascii="Times New Roman" w:hAnsi="Times New Roman" w:cs="Times New Roman"/>
          <w:sz w:val="28"/>
          <w:szCs w:val="28"/>
        </w:rPr>
        <w:br/>
        <w:t xml:space="preserve">Автор: С.Д.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Забрамная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br/>
        <w:t xml:space="preserve">Цель: выявление уровня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наглядно – образного мышления детей с 4 лет.</w:t>
      </w:r>
      <w:r w:rsidRPr="00316858">
        <w:rPr>
          <w:rFonts w:ascii="Times New Roman" w:hAnsi="Times New Roman" w:cs="Times New Roman"/>
          <w:sz w:val="28"/>
          <w:szCs w:val="28"/>
        </w:rPr>
        <w:br/>
      </w:r>
      <w:r w:rsidR="00A1152F" w:rsidRPr="00316858">
        <w:rPr>
          <w:rFonts w:ascii="Times New Roman" w:hAnsi="Times New Roman" w:cs="Times New Roman"/>
          <w:sz w:val="28"/>
          <w:szCs w:val="28"/>
        </w:rPr>
        <w:t>М</w:t>
      </w:r>
      <w:r w:rsidRPr="00316858">
        <w:rPr>
          <w:rFonts w:ascii="Times New Roman" w:hAnsi="Times New Roman" w:cs="Times New Roman"/>
          <w:sz w:val="28"/>
          <w:szCs w:val="28"/>
        </w:rPr>
        <w:t>атериал: сюжетные картинки с изображением последовательности соб</w:t>
      </w:r>
      <w:r w:rsidRPr="00316858">
        <w:rPr>
          <w:rFonts w:ascii="Times New Roman" w:hAnsi="Times New Roman" w:cs="Times New Roman"/>
          <w:sz w:val="28"/>
          <w:szCs w:val="28"/>
        </w:rPr>
        <w:t>ы</w:t>
      </w:r>
      <w:r w:rsidRPr="00316858">
        <w:rPr>
          <w:rFonts w:ascii="Times New Roman" w:hAnsi="Times New Roman" w:cs="Times New Roman"/>
          <w:sz w:val="28"/>
          <w:szCs w:val="28"/>
        </w:rPr>
        <w:t>тий.</w:t>
      </w:r>
      <w:r w:rsidRPr="00316858">
        <w:rPr>
          <w:rFonts w:ascii="Times New Roman" w:hAnsi="Times New Roman" w:cs="Times New Roman"/>
          <w:sz w:val="28"/>
          <w:szCs w:val="28"/>
        </w:rPr>
        <w:br/>
        <w:t>Проведение обследования: перед ребёнком выкладывают вперемешку с</w:t>
      </w:r>
      <w:r w:rsidRPr="00316858">
        <w:rPr>
          <w:rFonts w:ascii="Times New Roman" w:hAnsi="Times New Roman" w:cs="Times New Roman"/>
          <w:sz w:val="28"/>
          <w:szCs w:val="28"/>
        </w:rPr>
        <w:t>ю</w:t>
      </w:r>
      <w:r w:rsidRPr="00316858">
        <w:rPr>
          <w:rFonts w:ascii="Times New Roman" w:hAnsi="Times New Roman" w:cs="Times New Roman"/>
          <w:sz w:val="28"/>
          <w:szCs w:val="28"/>
        </w:rPr>
        <w:t>жетные картинки и предлагают рассмотреть их и разложить по порядку: «Разложи, что сначала было, что потом и чем всё завершилось. А теперь ра</w:t>
      </w:r>
      <w:r w:rsidRPr="00316858">
        <w:rPr>
          <w:rFonts w:ascii="Times New Roman" w:hAnsi="Times New Roman" w:cs="Times New Roman"/>
          <w:sz w:val="28"/>
          <w:szCs w:val="28"/>
        </w:rPr>
        <w:t>с</w:t>
      </w:r>
      <w:r w:rsidRPr="00316858">
        <w:rPr>
          <w:rFonts w:ascii="Times New Roman" w:hAnsi="Times New Roman" w:cs="Times New Roman"/>
          <w:sz w:val="28"/>
          <w:szCs w:val="28"/>
        </w:rPr>
        <w:t>скажи, что там нарисовано». В процесс раскладывания картинок взрослый не вмешивается. Ребёнок может сам исправлять свои ошибки.</w:t>
      </w:r>
      <w:r w:rsidRPr="0031685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974822" w:rsidRPr="00316858">
        <w:rPr>
          <w:rFonts w:ascii="Times New Roman" w:hAnsi="Times New Roman" w:cs="Times New Roman"/>
          <w:sz w:val="28"/>
          <w:szCs w:val="28"/>
        </w:rPr>
        <w:t>Анализ результатов</w:t>
      </w:r>
      <w:r w:rsidRPr="00316858">
        <w:rPr>
          <w:rFonts w:ascii="Times New Roman" w:hAnsi="Times New Roman" w:cs="Times New Roman"/>
          <w:sz w:val="28"/>
          <w:szCs w:val="28"/>
        </w:rPr>
        <w:t>: принятие и понимание</w:t>
      </w:r>
      <w:r w:rsidR="00974822" w:rsidRPr="00316858">
        <w:rPr>
          <w:rFonts w:ascii="Times New Roman" w:hAnsi="Times New Roman" w:cs="Times New Roman"/>
          <w:sz w:val="28"/>
          <w:szCs w:val="28"/>
        </w:rPr>
        <w:t xml:space="preserve"> задания, умение ребёнка понять</w:t>
      </w:r>
      <w:r w:rsidRPr="00316858">
        <w:rPr>
          <w:rFonts w:ascii="Times New Roman" w:hAnsi="Times New Roman" w:cs="Times New Roman"/>
          <w:sz w:val="28"/>
          <w:szCs w:val="28"/>
        </w:rPr>
        <w:t>, что одно событие изображено на всех картинках, а также то, что событие имеет определённую временную последовательность, умение ребёнка сост</w:t>
      </w:r>
      <w:r w:rsidRPr="00316858">
        <w:rPr>
          <w:rFonts w:ascii="Times New Roman" w:hAnsi="Times New Roman" w:cs="Times New Roman"/>
          <w:sz w:val="28"/>
          <w:szCs w:val="28"/>
        </w:rPr>
        <w:t>а</w:t>
      </w:r>
      <w:r w:rsidRPr="00316858">
        <w:rPr>
          <w:rFonts w:ascii="Times New Roman" w:hAnsi="Times New Roman" w:cs="Times New Roman"/>
          <w:sz w:val="28"/>
          <w:szCs w:val="28"/>
        </w:rPr>
        <w:t>вить связный логический рассказ.</w:t>
      </w:r>
      <w:r w:rsidRPr="00316858">
        <w:rPr>
          <w:rFonts w:ascii="Times New Roman" w:hAnsi="Times New Roman" w:cs="Times New Roman"/>
          <w:sz w:val="28"/>
          <w:szCs w:val="28"/>
        </w:rPr>
        <w:br/>
        <w:t>1 балл – не понимает задания, действует неадекватно инструкции.</w:t>
      </w:r>
      <w:r w:rsidRPr="00316858">
        <w:rPr>
          <w:rFonts w:ascii="Times New Roman" w:hAnsi="Times New Roman" w:cs="Times New Roman"/>
          <w:sz w:val="28"/>
          <w:szCs w:val="28"/>
        </w:rPr>
        <w:br/>
        <w:t>2 балла – задание понимает, раскладывает картинки без учёта последовател</w:t>
      </w:r>
      <w:r w:rsidRPr="00316858">
        <w:rPr>
          <w:rFonts w:ascii="Times New Roman" w:hAnsi="Times New Roman" w:cs="Times New Roman"/>
          <w:sz w:val="28"/>
          <w:szCs w:val="28"/>
        </w:rPr>
        <w:t>ь</w:t>
      </w:r>
      <w:r w:rsidRPr="00316858">
        <w:rPr>
          <w:rFonts w:ascii="Times New Roman" w:hAnsi="Times New Roman" w:cs="Times New Roman"/>
          <w:sz w:val="28"/>
          <w:szCs w:val="28"/>
        </w:rPr>
        <w:t>ности событий, изображённых на картинке, воспринимает каждую картинку как отдельное действие, не объединяя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их в один сюжет.</w:t>
      </w:r>
      <w:r w:rsidRPr="00316858">
        <w:rPr>
          <w:rFonts w:ascii="Times New Roman" w:hAnsi="Times New Roman" w:cs="Times New Roman"/>
          <w:sz w:val="28"/>
          <w:szCs w:val="28"/>
        </w:rPr>
        <w:br/>
        <w:t>3 балла – принимает задание, раскладывает картинки, путая действия, но в конечном итоге раскладывает их последовательно, однако составить связный рассказ о данном событии не может.</w:t>
      </w:r>
      <w:r w:rsidRPr="00316858">
        <w:rPr>
          <w:rFonts w:ascii="Times New Roman" w:hAnsi="Times New Roman" w:cs="Times New Roman"/>
          <w:sz w:val="28"/>
          <w:szCs w:val="28"/>
        </w:rPr>
        <w:br/>
        <w:t>4 балла – принимает задание, раскладывает картинки в определённой посл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 xml:space="preserve">довательности,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объединяя их в одно событие и может составить рассказ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об этом.</w:t>
      </w:r>
    </w:p>
    <w:p w:rsidR="00974822" w:rsidRPr="00316858" w:rsidRDefault="00A1152F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lastRenderedPageBreak/>
        <w:t>Савелий рассмотрел картинки и самосто</w:t>
      </w:r>
      <w:r w:rsidR="00974822" w:rsidRPr="00316858">
        <w:rPr>
          <w:rFonts w:ascii="Times New Roman" w:hAnsi="Times New Roman" w:cs="Times New Roman"/>
          <w:sz w:val="28"/>
          <w:szCs w:val="28"/>
        </w:rPr>
        <w:t>ятельно установил их последов</w:t>
      </w:r>
      <w:r w:rsidR="00974822" w:rsidRPr="00316858">
        <w:rPr>
          <w:rFonts w:ascii="Times New Roman" w:hAnsi="Times New Roman" w:cs="Times New Roman"/>
          <w:sz w:val="28"/>
          <w:szCs w:val="28"/>
        </w:rPr>
        <w:t>а</w:t>
      </w:r>
      <w:r w:rsidR="00974822" w:rsidRPr="00316858">
        <w:rPr>
          <w:rFonts w:ascii="Times New Roman" w:hAnsi="Times New Roman" w:cs="Times New Roman"/>
          <w:sz w:val="28"/>
          <w:szCs w:val="28"/>
        </w:rPr>
        <w:t>тельность, допустив ошибку в картинке №3. В построении рассказа испыт</w:t>
      </w:r>
      <w:r w:rsidR="00974822" w:rsidRPr="00316858">
        <w:rPr>
          <w:rFonts w:ascii="Times New Roman" w:hAnsi="Times New Roman" w:cs="Times New Roman"/>
          <w:sz w:val="28"/>
          <w:szCs w:val="28"/>
        </w:rPr>
        <w:t>ы</w:t>
      </w:r>
      <w:r w:rsidR="00974822" w:rsidRPr="00316858">
        <w:rPr>
          <w:rFonts w:ascii="Times New Roman" w:hAnsi="Times New Roman" w:cs="Times New Roman"/>
          <w:sz w:val="28"/>
          <w:szCs w:val="28"/>
        </w:rPr>
        <w:t>вает трудности в построении предложений. Использует односложные ко</w:t>
      </w:r>
      <w:r w:rsidR="00974822" w:rsidRPr="00316858">
        <w:rPr>
          <w:rFonts w:ascii="Times New Roman" w:hAnsi="Times New Roman" w:cs="Times New Roman"/>
          <w:sz w:val="28"/>
          <w:szCs w:val="28"/>
        </w:rPr>
        <w:t>н</w:t>
      </w:r>
      <w:r w:rsidR="00974822" w:rsidRPr="00316858">
        <w:rPr>
          <w:rFonts w:ascii="Times New Roman" w:hAnsi="Times New Roman" w:cs="Times New Roman"/>
          <w:sz w:val="28"/>
          <w:szCs w:val="28"/>
        </w:rPr>
        <w:t>струкции.</w:t>
      </w:r>
    </w:p>
    <w:p w:rsidR="00974822" w:rsidRPr="00316858" w:rsidRDefault="009748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Вывод: уровень 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наглядно – образного мышления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редний.</w:t>
      </w: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822" w:rsidRPr="00316858" w:rsidRDefault="00974822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</w:rPr>
        <w:t xml:space="preserve">б) Наглядно </w:t>
      </w:r>
      <w:proofErr w:type="gramStart"/>
      <w:r w:rsidRPr="00316858">
        <w:rPr>
          <w:rFonts w:ascii="Times New Roman" w:hAnsi="Times New Roman" w:cs="Times New Roman"/>
          <w:b/>
          <w:sz w:val="28"/>
          <w:szCs w:val="28"/>
        </w:rPr>
        <w:t>–о</w:t>
      </w:r>
      <w:proofErr w:type="gramEnd"/>
      <w:r w:rsidRPr="00316858">
        <w:rPr>
          <w:rFonts w:ascii="Times New Roman" w:hAnsi="Times New Roman" w:cs="Times New Roman"/>
          <w:b/>
          <w:sz w:val="28"/>
          <w:szCs w:val="28"/>
        </w:rPr>
        <w:t>бразное и словесно – логическое мышление.</w:t>
      </w:r>
    </w:p>
    <w:p w:rsidR="00974822" w:rsidRPr="00316858" w:rsidRDefault="00974822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t>Методика «Чего не хватает»</w:t>
      </w:r>
    </w:p>
    <w:p w:rsidR="00974822" w:rsidRPr="00316858" w:rsidRDefault="009748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Р.С.</w:t>
      </w:r>
    </w:p>
    <w:p w:rsidR="00974822" w:rsidRPr="00316858" w:rsidRDefault="009748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Материал: рисунки разных предметов на которых не хватает какой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о части.</w:t>
      </w:r>
    </w:p>
    <w:p w:rsidR="00974822" w:rsidRPr="00316858" w:rsidRDefault="009748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Проведение исследования: </w:t>
      </w:r>
    </w:p>
    <w:p w:rsidR="00974822" w:rsidRPr="00316858" w:rsidRDefault="00974822" w:rsidP="00B16B2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6858">
        <w:rPr>
          <w:color w:val="000000"/>
          <w:sz w:val="28"/>
          <w:szCs w:val="28"/>
        </w:rPr>
        <w:t>Ребенку дали картинки. Он рассматривает их и называет не достающие предметы. Время проведения исследования 25 сек.</w:t>
      </w:r>
    </w:p>
    <w:p w:rsidR="00974822" w:rsidRPr="00316858" w:rsidRDefault="00974822" w:rsidP="00B16B2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6858">
        <w:rPr>
          <w:bCs/>
          <w:color w:val="000000"/>
          <w:sz w:val="28"/>
          <w:szCs w:val="28"/>
        </w:rPr>
        <w:t>Анализ результатов:</w:t>
      </w:r>
    </w:p>
    <w:p w:rsidR="00974822" w:rsidRPr="00316858" w:rsidRDefault="00974822" w:rsidP="00B16B2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6858">
        <w:rPr>
          <w:b/>
          <w:bCs/>
          <w:color w:val="000000"/>
          <w:sz w:val="28"/>
          <w:szCs w:val="28"/>
        </w:rPr>
        <w:t>10 баллов</w:t>
      </w:r>
      <w:r w:rsidRPr="0031685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16858">
        <w:rPr>
          <w:color w:val="000000"/>
          <w:sz w:val="28"/>
          <w:szCs w:val="28"/>
        </w:rPr>
        <w:t>— ребенок справился с заданием за время меньшее, чем 25 сек, назвав при этом все 7 недостающих на картинках предметов.</w:t>
      </w:r>
    </w:p>
    <w:p w:rsidR="00974822" w:rsidRPr="00316858" w:rsidRDefault="00974822" w:rsidP="00B16B2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6858">
        <w:rPr>
          <w:b/>
          <w:bCs/>
          <w:color w:val="000000"/>
          <w:sz w:val="28"/>
          <w:szCs w:val="28"/>
        </w:rPr>
        <w:t>8-9 баллов</w:t>
      </w:r>
      <w:r w:rsidRPr="0031685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16858">
        <w:rPr>
          <w:color w:val="000000"/>
          <w:sz w:val="28"/>
          <w:szCs w:val="28"/>
        </w:rPr>
        <w:t xml:space="preserve">— время поиска ребенком всех недостающих предметов </w:t>
      </w:r>
      <w:proofErr w:type="gramStart"/>
      <w:r w:rsidRPr="00316858">
        <w:rPr>
          <w:color w:val="000000"/>
          <w:sz w:val="28"/>
          <w:szCs w:val="28"/>
        </w:rPr>
        <w:t>заняло от 26 до 30 сек</w:t>
      </w:r>
      <w:proofErr w:type="gramEnd"/>
      <w:r w:rsidRPr="00316858">
        <w:rPr>
          <w:color w:val="000000"/>
          <w:sz w:val="28"/>
          <w:szCs w:val="28"/>
        </w:rPr>
        <w:t>.</w:t>
      </w:r>
    </w:p>
    <w:p w:rsidR="00974822" w:rsidRPr="00316858" w:rsidRDefault="00974822" w:rsidP="00B16B2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6858">
        <w:rPr>
          <w:b/>
          <w:bCs/>
          <w:color w:val="000000"/>
          <w:sz w:val="28"/>
          <w:szCs w:val="28"/>
        </w:rPr>
        <w:t>6-7 баллов</w:t>
      </w:r>
      <w:r w:rsidRPr="0031685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16858">
        <w:rPr>
          <w:color w:val="000000"/>
          <w:sz w:val="28"/>
          <w:szCs w:val="28"/>
        </w:rPr>
        <w:t xml:space="preserve">— время поиска всех недостающих предметов </w:t>
      </w:r>
      <w:proofErr w:type="gramStart"/>
      <w:r w:rsidRPr="00316858">
        <w:rPr>
          <w:color w:val="000000"/>
          <w:sz w:val="28"/>
          <w:szCs w:val="28"/>
        </w:rPr>
        <w:t>заняло от 31 до 35 сек</w:t>
      </w:r>
      <w:proofErr w:type="gramEnd"/>
      <w:r w:rsidRPr="00316858">
        <w:rPr>
          <w:color w:val="000000"/>
          <w:sz w:val="28"/>
          <w:szCs w:val="28"/>
        </w:rPr>
        <w:t>.</w:t>
      </w:r>
    </w:p>
    <w:p w:rsidR="00974822" w:rsidRPr="00316858" w:rsidRDefault="00974822" w:rsidP="00B16B2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6858">
        <w:rPr>
          <w:b/>
          <w:bCs/>
          <w:color w:val="000000"/>
          <w:sz w:val="28"/>
          <w:szCs w:val="28"/>
        </w:rPr>
        <w:t>4-5 баллов</w:t>
      </w:r>
      <w:r w:rsidRPr="0031685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16858">
        <w:rPr>
          <w:color w:val="000000"/>
          <w:sz w:val="28"/>
          <w:szCs w:val="28"/>
        </w:rPr>
        <w:t xml:space="preserve">— время поиска всех недостающих предметов </w:t>
      </w:r>
      <w:proofErr w:type="gramStart"/>
      <w:r w:rsidRPr="00316858">
        <w:rPr>
          <w:color w:val="000000"/>
          <w:sz w:val="28"/>
          <w:szCs w:val="28"/>
        </w:rPr>
        <w:t>составило от 36 до 40 сек</w:t>
      </w:r>
      <w:proofErr w:type="gramEnd"/>
      <w:r w:rsidRPr="00316858">
        <w:rPr>
          <w:color w:val="000000"/>
          <w:sz w:val="28"/>
          <w:szCs w:val="28"/>
        </w:rPr>
        <w:t>.</w:t>
      </w:r>
    </w:p>
    <w:p w:rsidR="00974822" w:rsidRPr="00316858" w:rsidRDefault="00974822" w:rsidP="00B16B2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6858">
        <w:rPr>
          <w:b/>
          <w:bCs/>
          <w:color w:val="000000"/>
          <w:sz w:val="28"/>
          <w:szCs w:val="28"/>
        </w:rPr>
        <w:t>2-3 балла</w:t>
      </w:r>
      <w:r w:rsidRPr="0031685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16858">
        <w:rPr>
          <w:color w:val="000000"/>
          <w:sz w:val="28"/>
          <w:szCs w:val="28"/>
        </w:rPr>
        <w:t xml:space="preserve">— время поиска всех недостающих предметов </w:t>
      </w:r>
      <w:proofErr w:type="gramStart"/>
      <w:r w:rsidRPr="00316858">
        <w:rPr>
          <w:color w:val="000000"/>
          <w:sz w:val="28"/>
          <w:szCs w:val="28"/>
        </w:rPr>
        <w:t>оказалось в пред</w:t>
      </w:r>
      <w:r w:rsidRPr="00316858">
        <w:rPr>
          <w:color w:val="000000"/>
          <w:sz w:val="28"/>
          <w:szCs w:val="28"/>
        </w:rPr>
        <w:t>е</w:t>
      </w:r>
      <w:r w:rsidRPr="00316858">
        <w:rPr>
          <w:color w:val="000000"/>
          <w:sz w:val="28"/>
          <w:szCs w:val="28"/>
        </w:rPr>
        <w:t>лах от 41 до 45 сек</w:t>
      </w:r>
      <w:proofErr w:type="gramEnd"/>
      <w:r w:rsidRPr="00316858">
        <w:rPr>
          <w:color w:val="000000"/>
          <w:sz w:val="28"/>
          <w:szCs w:val="28"/>
        </w:rPr>
        <w:t>.</w:t>
      </w:r>
    </w:p>
    <w:p w:rsidR="00B16B2A" w:rsidRPr="00316858" w:rsidRDefault="00974822" w:rsidP="00B16B2A">
      <w:pPr>
        <w:pStyle w:val="a3"/>
        <w:numPr>
          <w:ilvl w:val="1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6858">
        <w:rPr>
          <w:b/>
          <w:bCs/>
          <w:color w:val="000000"/>
          <w:sz w:val="28"/>
          <w:szCs w:val="28"/>
        </w:rPr>
        <w:t>балл</w:t>
      </w:r>
      <w:r w:rsidRPr="0031685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16858">
        <w:rPr>
          <w:color w:val="000000"/>
          <w:sz w:val="28"/>
          <w:szCs w:val="28"/>
        </w:rPr>
        <w:t xml:space="preserve">— время поиска всех недостающих деталей </w:t>
      </w:r>
      <w:proofErr w:type="gramStart"/>
      <w:r w:rsidRPr="00316858">
        <w:rPr>
          <w:color w:val="000000"/>
          <w:sz w:val="28"/>
          <w:szCs w:val="28"/>
        </w:rPr>
        <w:t>составило в целом больше чем 45 сек</w:t>
      </w:r>
      <w:proofErr w:type="gramEnd"/>
      <w:r w:rsidRPr="00316858">
        <w:rPr>
          <w:color w:val="000000"/>
          <w:sz w:val="28"/>
          <w:szCs w:val="28"/>
        </w:rPr>
        <w:t>.</w:t>
      </w:r>
    </w:p>
    <w:p w:rsidR="00974822" w:rsidRPr="00316858" w:rsidRDefault="00632C59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Вывод: уровень развития – норма. Савелий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справился с заданием за 34 сек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.</w:t>
      </w:r>
    </w:p>
    <w:p w:rsidR="00974822" w:rsidRPr="00316858" w:rsidRDefault="009748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822" w:rsidRPr="00316858" w:rsidRDefault="009748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822" w:rsidRPr="00316858" w:rsidRDefault="009748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822" w:rsidRPr="00316858" w:rsidRDefault="00974822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DC5EE7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64A4" w:rsidRPr="00DC5EE7" w:rsidRDefault="007164A4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347" w:rsidRPr="00316858" w:rsidRDefault="000A0347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B2B" w:rsidRPr="007164A4" w:rsidRDefault="00007B2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347" w:rsidRPr="007164A4" w:rsidRDefault="000A0347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4822" w:rsidRPr="00316858" w:rsidRDefault="00632C59" w:rsidP="00B16B2A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</w:rPr>
        <w:lastRenderedPageBreak/>
        <w:t>Внимание.</w:t>
      </w:r>
    </w:p>
    <w:p w:rsidR="00974822" w:rsidRPr="00316858" w:rsidRDefault="00632C59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Методика «Корректурная проба»</w:t>
      </w:r>
    </w:p>
    <w:p w:rsidR="00974822" w:rsidRPr="00316858" w:rsidRDefault="00D64931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16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предназначина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для определения продуктивности, устойчивости</w:t>
      </w:r>
      <w:r w:rsidR="00623F6D" w:rsidRPr="00316858">
        <w:rPr>
          <w:rFonts w:ascii="Times New Roman" w:hAnsi="Times New Roman" w:cs="Times New Roman"/>
          <w:sz w:val="28"/>
          <w:szCs w:val="28"/>
        </w:rPr>
        <w:t>, ра</w:t>
      </w:r>
      <w:r w:rsidR="00623F6D" w:rsidRPr="00316858">
        <w:rPr>
          <w:rFonts w:ascii="Times New Roman" w:hAnsi="Times New Roman" w:cs="Times New Roman"/>
          <w:sz w:val="28"/>
          <w:szCs w:val="28"/>
        </w:rPr>
        <w:t>с</w:t>
      </w:r>
      <w:r w:rsidR="00623F6D" w:rsidRPr="00316858">
        <w:rPr>
          <w:rFonts w:ascii="Times New Roman" w:hAnsi="Times New Roman" w:cs="Times New Roman"/>
          <w:sz w:val="28"/>
          <w:szCs w:val="28"/>
        </w:rPr>
        <w:t>пределения и переключения внимания.</w:t>
      </w:r>
    </w:p>
    <w:p w:rsidR="00623F6D" w:rsidRPr="00316858" w:rsidRDefault="00623F6D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316858">
        <w:rPr>
          <w:rFonts w:ascii="Times New Roman" w:hAnsi="Times New Roman" w:cs="Times New Roman"/>
          <w:sz w:val="28"/>
          <w:szCs w:val="28"/>
        </w:rPr>
        <w:t xml:space="preserve"> бланк с изображением листиков и домиков.</w:t>
      </w:r>
    </w:p>
    <w:p w:rsidR="00623F6D" w:rsidRPr="00316858" w:rsidRDefault="00623F6D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Проведение исследования:</w:t>
      </w:r>
      <w:r w:rsidRPr="00316858">
        <w:rPr>
          <w:rFonts w:ascii="Times New Roman" w:hAnsi="Times New Roman" w:cs="Times New Roman"/>
          <w:sz w:val="28"/>
          <w:szCs w:val="28"/>
        </w:rPr>
        <w:t xml:space="preserve">  изучение продуктивности и устойчивости вним</w:t>
      </w:r>
      <w:r w:rsidRPr="00316858">
        <w:rPr>
          <w:rFonts w:ascii="Times New Roman" w:hAnsi="Times New Roman" w:cs="Times New Roman"/>
          <w:sz w:val="28"/>
          <w:szCs w:val="28"/>
        </w:rPr>
        <w:t>а</w:t>
      </w:r>
      <w:r w:rsidRPr="00316858">
        <w:rPr>
          <w:rFonts w:ascii="Times New Roman" w:hAnsi="Times New Roman" w:cs="Times New Roman"/>
          <w:sz w:val="28"/>
          <w:szCs w:val="28"/>
        </w:rPr>
        <w:t>ния: «Сейчас мы с тобой поиграем. Когда я скажу «начинай», ты по строчкам этого рисунка начнешь рисовать окошко у каждого домика и веточку у ка</w:t>
      </w:r>
      <w:r w:rsidRPr="00316858">
        <w:rPr>
          <w:rFonts w:ascii="Times New Roman" w:hAnsi="Times New Roman" w:cs="Times New Roman"/>
          <w:sz w:val="28"/>
          <w:szCs w:val="28"/>
        </w:rPr>
        <w:t>ж</w:t>
      </w:r>
      <w:r w:rsidRPr="00316858">
        <w:rPr>
          <w:rFonts w:ascii="Times New Roman" w:hAnsi="Times New Roman" w:cs="Times New Roman"/>
          <w:sz w:val="28"/>
          <w:szCs w:val="28"/>
        </w:rPr>
        <w:t xml:space="preserve">дого листика. Это нужно делать до тех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пор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пока я не скажу слово «стоп». В это время ты должен остановиться и поставить вертикальную черту рядом с той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фигурой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где ты закончил. После этого по сигналу «начали» ты продо</w:t>
      </w:r>
      <w:r w:rsidRPr="00316858">
        <w:rPr>
          <w:rFonts w:ascii="Times New Roman" w:hAnsi="Times New Roman" w:cs="Times New Roman"/>
          <w:sz w:val="28"/>
          <w:szCs w:val="28"/>
        </w:rPr>
        <w:t>л</w:t>
      </w:r>
      <w:r w:rsidRPr="00316858">
        <w:rPr>
          <w:rFonts w:ascii="Times New Roman" w:hAnsi="Times New Roman" w:cs="Times New Roman"/>
          <w:sz w:val="28"/>
          <w:szCs w:val="28"/>
        </w:rPr>
        <w:t xml:space="preserve">жаешь выполнять задание. Так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будет несколько раз пока я не скажу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«конец». Тогда вы поставите последнюю вертикальную черту. На этом выполнение задания завершится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623F6D" w:rsidRPr="00316858" w:rsidRDefault="00623F6D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Ребенок  работает 2,5мин., в течение которых пять раз подряд ему  говорят слова «стоп» и «начали».</w:t>
      </w:r>
    </w:p>
    <w:p w:rsidR="00974822" w:rsidRPr="00316858" w:rsidRDefault="00623F6D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Обработка и оценка результатов:</w:t>
      </w:r>
    </w:p>
    <w:p w:rsidR="00C56371" w:rsidRPr="00316858" w:rsidRDefault="00C56371" w:rsidP="000A0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Определяется количество знаков, просмотренных ребенком в течение 2,5мин., т.е. за все время выполнения задания, а также за каждый 30-секундный интервал. Показатель продуктивности и устойчивости внимания высчитывается по формуле:</w:t>
      </w:r>
    </w:p>
    <w:p w:rsidR="00C56371" w:rsidRPr="00316858" w:rsidRDefault="00C56371" w:rsidP="000A0347">
      <w:pPr>
        <w:spacing w:after="0" w:line="60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0.5</m:t>
            </m:r>
            <m:r>
              <m:rPr>
                <m:sty m:val="p"/>
              </m:rPr>
              <w:rPr>
                <w:rFonts w:ascii="Times New Roman" w:hAnsi="Cambria Math" w:cs="Times New Roman"/>
                <w:sz w:val="28"/>
                <w:szCs w:val="28"/>
              </w:rPr>
              <m:t>*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2.8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T</m:t>
            </m:r>
          </m:den>
        </m:f>
      </m:oMath>
      <w:r w:rsidRPr="0031685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Cambria Math" w:hAnsi="Times New Roman" w:cs="Times New Roman"/>
          <w:sz w:val="28"/>
          <w:szCs w:val="28"/>
        </w:rPr>
        <w:br/>
      </w:r>
      <w:r w:rsidRPr="00316858">
        <w:rPr>
          <w:rFonts w:ascii="Times New Roman" w:hAnsi="Times New Roman" w:cs="Times New Roman"/>
          <w:sz w:val="28"/>
          <w:szCs w:val="28"/>
        </w:rPr>
        <w:t xml:space="preserve">1.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                                                                  </m:t>
        </m:r>
      </m:oMath>
      <w:r w:rsidRPr="00316858">
        <w:rPr>
          <w:rFonts w:ascii="Times New Roman" w:hAnsi="Times New Roman" w:cs="Times New Roman"/>
          <w:sz w:val="28"/>
          <w:szCs w:val="28"/>
        </w:rPr>
        <w:t xml:space="preserve">2.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</m:oMath>
    </w:p>
    <w:p w:rsidR="00974822" w:rsidRPr="009524E6" w:rsidRDefault="00CE2903" w:rsidP="000A0347">
      <w:pPr>
        <w:spacing w:after="0" w:line="6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3.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                                                                 </m:t>
        </m:r>
      </m:oMath>
      <w:r w:rsidRPr="00316858">
        <w:rPr>
          <w:rFonts w:ascii="Times New Roman" w:hAnsi="Times New Roman" w:cs="Times New Roman"/>
          <w:sz w:val="28"/>
          <w:szCs w:val="28"/>
        </w:rPr>
        <w:t xml:space="preserve">4.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S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</m:oMath>
    </w:p>
    <w:p w:rsidR="00810EC8" w:rsidRPr="00316858" w:rsidRDefault="00810EC8" w:rsidP="000A0347">
      <w:pPr>
        <w:spacing w:after="0" w:line="6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5. </w:t>
      </w:r>
      <w:r w:rsidRPr="0031685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16858">
        <w:rPr>
          <w:rFonts w:ascii="Times New Roman" w:hAnsi="Times New Roman" w:cs="Times New Roman"/>
          <w:sz w:val="28"/>
          <w:szCs w:val="28"/>
        </w:rPr>
        <w:t xml:space="preserve">=                              </w:t>
      </w:r>
      <w:r w:rsidRPr="009524E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16858">
        <w:rPr>
          <w:rFonts w:ascii="Times New Roman" w:hAnsi="Times New Roman" w:cs="Times New Roman"/>
          <w:sz w:val="28"/>
          <w:szCs w:val="28"/>
        </w:rPr>
        <w:t xml:space="preserve">                      6. </w:t>
      </w:r>
      <w:r w:rsidRPr="0031685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16858">
        <w:rPr>
          <w:rFonts w:ascii="Times New Roman" w:hAnsi="Times New Roman" w:cs="Times New Roman"/>
          <w:sz w:val="28"/>
          <w:szCs w:val="28"/>
        </w:rPr>
        <w:t>=</w:t>
      </w:r>
    </w:p>
    <w:p w:rsidR="00974822" w:rsidRPr="00316858" w:rsidRDefault="00C56371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16858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показатель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продуктивности и устойчивости внимания ребенка.</w:t>
      </w:r>
    </w:p>
    <w:p w:rsidR="00C56371" w:rsidRPr="00316858" w:rsidRDefault="00C56371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1685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количество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предметов на рисунке, просмотренных ребенком за время р</w:t>
      </w:r>
      <w:r w:rsidRPr="00316858">
        <w:rPr>
          <w:rFonts w:ascii="Times New Roman" w:hAnsi="Times New Roman" w:cs="Times New Roman"/>
          <w:sz w:val="28"/>
          <w:szCs w:val="28"/>
        </w:rPr>
        <w:t>а</w:t>
      </w:r>
      <w:r w:rsidRPr="00316858">
        <w:rPr>
          <w:rFonts w:ascii="Times New Roman" w:hAnsi="Times New Roman" w:cs="Times New Roman"/>
          <w:sz w:val="28"/>
          <w:szCs w:val="28"/>
        </w:rPr>
        <w:t>боты.</w:t>
      </w:r>
    </w:p>
    <w:p w:rsidR="00C56371" w:rsidRPr="00316858" w:rsidRDefault="00C56371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16858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работы (изменяется от 30 до 150)</w:t>
      </w:r>
    </w:p>
    <w:p w:rsidR="000A0347" w:rsidRPr="00316858" w:rsidRDefault="000A0347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16858">
        <w:rPr>
          <w:rFonts w:ascii="Times New Roman" w:hAnsi="Times New Roman" w:cs="Times New Roman"/>
          <w:sz w:val="28"/>
          <w:szCs w:val="28"/>
        </w:rPr>
        <w:t xml:space="preserve"> </w:t>
      </w:r>
      <w:r w:rsidR="00C56371" w:rsidRPr="00316858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="00C56371" w:rsidRPr="00316858">
        <w:rPr>
          <w:rFonts w:ascii="Times New Roman" w:hAnsi="Times New Roman" w:cs="Times New Roman"/>
          <w:sz w:val="28"/>
          <w:szCs w:val="28"/>
        </w:rPr>
        <w:t>количество</w:t>
      </w:r>
      <w:proofErr w:type="gramEnd"/>
      <w:r w:rsidR="00C56371" w:rsidRPr="00316858">
        <w:rPr>
          <w:rFonts w:ascii="Times New Roman" w:hAnsi="Times New Roman" w:cs="Times New Roman"/>
          <w:sz w:val="28"/>
          <w:szCs w:val="28"/>
        </w:rPr>
        <w:t xml:space="preserve"> ошибок, допущенных за время работы.</w:t>
      </w:r>
    </w:p>
    <w:p w:rsidR="00974822" w:rsidRPr="007164A4" w:rsidRDefault="005F10D4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Далее по всем показателям </w:t>
      </w:r>
      <w:r w:rsidRPr="0031685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16858">
        <w:rPr>
          <w:rFonts w:ascii="Times New Roman" w:hAnsi="Times New Roman" w:cs="Times New Roman"/>
          <w:sz w:val="28"/>
          <w:szCs w:val="28"/>
        </w:rPr>
        <w:t xml:space="preserve"> (6 показателей) выстраивается график, на осн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ве анализа которого можно судить о динамике изменения во время проду</w:t>
      </w:r>
      <w:r w:rsidRPr="00316858">
        <w:rPr>
          <w:rFonts w:ascii="Times New Roman" w:hAnsi="Times New Roman" w:cs="Times New Roman"/>
          <w:sz w:val="28"/>
          <w:szCs w:val="28"/>
        </w:rPr>
        <w:t>к</w:t>
      </w:r>
      <w:r w:rsidRPr="00316858">
        <w:rPr>
          <w:rFonts w:ascii="Times New Roman" w:hAnsi="Times New Roman" w:cs="Times New Roman"/>
          <w:sz w:val="28"/>
          <w:szCs w:val="28"/>
        </w:rPr>
        <w:t>тивности и устойчивости внимания ребенка.</w:t>
      </w:r>
    </w:p>
    <w:p w:rsidR="000A0347" w:rsidRPr="007164A4" w:rsidRDefault="000A0347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347" w:rsidRPr="007164A4" w:rsidRDefault="000A0347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F10D4" w:rsidRPr="00316858" w:rsidTr="005F10D4">
        <w:tc>
          <w:tcPr>
            <w:tcW w:w="3190" w:type="dxa"/>
          </w:tcPr>
          <w:p w:rsidR="005F10D4" w:rsidRPr="00316858" w:rsidRDefault="005F10D4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Уровень развития вн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мания</w:t>
            </w:r>
          </w:p>
        </w:tc>
        <w:tc>
          <w:tcPr>
            <w:tcW w:w="3190" w:type="dxa"/>
          </w:tcPr>
          <w:p w:rsidR="005F10D4" w:rsidRPr="00316858" w:rsidRDefault="005F10D4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  <w:r w:rsidRPr="003168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</w:t>
            </w:r>
          </w:p>
        </w:tc>
        <w:tc>
          <w:tcPr>
            <w:tcW w:w="3191" w:type="dxa"/>
          </w:tcPr>
          <w:p w:rsidR="005F10D4" w:rsidRPr="00316858" w:rsidRDefault="005F10D4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Особенности графика</w:t>
            </w:r>
          </w:p>
        </w:tc>
      </w:tr>
      <w:tr w:rsidR="005F10D4" w:rsidRPr="00316858" w:rsidTr="005F10D4">
        <w:tc>
          <w:tcPr>
            <w:tcW w:w="3190" w:type="dxa"/>
          </w:tcPr>
          <w:p w:rsidR="005F10D4" w:rsidRPr="00316858" w:rsidRDefault="005A5804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Высокая продукти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ность и устойчивость внимания</w:t>
            </w:r>
          </w:p>
        </w:tc>
        <w:tc>
          <w:tcPr>
            <w:tcW w:w="3190" w:type="dxa"/>
          </w:tcPr>
          <w:p w:rsidR="005F10D4" w:rsidRPr="00316858" w:rsidRDefault="005A5804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Выше 1,00</w:t>
            </w:r>
          </w:p>
        </w:tc>
        <w:tc>
          <w:tcPr>
            <w:tcW w:w="3191" w:type="dxa"/>
          </w:tcPr>
          <w:p w:rsidR="005F10D4" w:rsidRPr="00316858" w:rsidRDefault="005A5804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График расположен в пределах 1 зоны, пок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затели продуктивности в разные </w:t>
            </w:r>
            <w:proofErr w:type="spellStart"/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помежутки</w:t>
            </w:r>
            <w:proofErr w:type="spellEnd"/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 времени не сильно о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личаются друг от друга.</w:t>
            </w:r>
            <w:proofErr w:type="gramEnd"/>
          </w:p>
        </w:tc>
      </w:tr>
      <w:tr w:rsidR="005F10D4" w:rsidRPr="00316858" w:rsidTr="005F10D4">
        <w:tc>
          <w:tcPr>
            <w:tcW w:w="3190" w:type="dxa"/>
          </w:tcPr>
          <w:p w:rsidR="005F10D4" w:rsidRPr="00316858" w:rsidRDefault="005A5804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Средняя продукти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ность и устойчивость внимания</w:t>
            </w:r>
          </w:p>
        </w:tc>
        <w:tc>
          <w:tcPr>
            <w:tcW w:w="3190" w:type="dxa"/>
          </w:tcPr>
          <w:p w:rsidR="005F10D4" w:rsidRPr="00316858" w:rsidRDefault="005A5804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0,50-1,00</w:t>
            </w:r>
          </w:p>
        </w:tc>
        <w:tc>
          <w:tcPr>
            <w:tcW w:w="3191" w:type="dxa"/>
          </w:tcPr>
          <w:p w:rsidR="005F10D4" w:rsidRPr="00316858" w:rsidRDefault="005A5804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Все точки графика ра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полагаются в разных з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нах, но показатели улучшаются со врем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нем.</w:t>
            </w:r>
          </w:p>
        </w:tc>
      </w:tr>
      <w:tr w:rsidR="005F10D4" w:rsidRPr="00316858" w:rsidTr="005F10D4">
        <w:tc>
          <w:tcPr>
            <w:tcW w:w="3190" w:type="dxa"/>
          </w:tcPr>
          <w:p w:rsidR="005F10D4" w:rsidRPr="00316858" w:rsidRDefault="005A5804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Низкая продуктивность и устойчивость вним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3190" w:type="dxa"/>
          </w:tcPr>
          <w:p w:rsidR="005F10D4" w:rsidRPr="00316858" w:rsidRDefault="005A5804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Меньше 0,50</w:t>
            </w:r>
          </w:p>
        </w:tc>
        <w:tc>
          <w:tcPr>
            <w:tcW w:w="3191" w:type="dxa"/>
          </w:tcPr>
          <w:p w:rsidR="005F10D4" w:rsidRPr="00316858" w:rsidRDefault="005A5804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График располагается в 4-5 зонах, отмечаются значительные скачки значений показателей продуктивности в ра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ные промежутки врем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ни и снижение показ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телей. </w:t>
            </w:r>
          </w:p>
        </w:tc>
      </w:tr>
    </w:tbl>
    <w:p w:rsidR="005F10D4" w:rsidRPr="00316858" w:rsidRDefault="005F10D4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5A5804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Уровень концентрации внимания можно вычислить с помощью следующей формулы: </w:t>
      </w:r>
      <m:oMath>
        <m:r>
          <w:rPr>
            <w:rFonts w:ascii="Cambria Math" w:hAnsi="Cambria Math" w:cs="Times New Roman"/>
            <w:sz w:val="28"/>
            <w:szCs w:val="28"/>
          </w:rPr>
          <m:t>K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n1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n2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</m:t>
            </m:r>
          </m:den>
        </m:f>
        <m:r>
          <m:rPr>
            <m:sty m:val="p"/>
          </m:rPr>
          <w:rPr>
            <w:rFonts w:ascii="Times New Roman" w:hAnsi="Cambria Math" w:cs="Times New Roman"/>
            <w:sz w:val="28"/>
            <w:szCs w:val="28"/>
          </w:rPr>
          <m:t>*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100%</m:t>
        </m:r>
      </m:oMath>
      <w:r w:rsidR="00CE2903" w:rsidRPr="00316858">
        <w:rPr>
          <w:rFonts w:ascii="Times New Roman" w:hAnsi="Times New Roman" w:cs="Times New Roman"/>
          <w:sz w:val="28"/>
          <w:szCs w:val="28"/>
        </w:rPr>
        <w:t xml:space="preserve">      </w:t>
      </w:r>
      <m:oMath>
        <m:r>
          <w:rPr>
            <w:rFonts w:ascii="Cambria Math" w:hAnsi="Cambria Math" w:cs="Times New Roman"/>
            <w:sz w:val="28"/>
            <w:szCs w:val="28"/>
          </w:rPr>
          <m:t>K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</m:oMath>
    </w:p>
    <w:p w:rsidR="005A5804" w:rsidRPr="00316858" w:rsidRDefault="005A5804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Где </w:t>
      </w:r>
      <w:r w:rsidRPr="003168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16858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316858">
        <w:rPr>
          <w:rFonts w:ascii="Times New Roman" w:hAnsi="Times New Roman" w:cs="Times New Roman"/>
          <w:sz w:val="28"/>
          <w:szCs w:val="28"/>
        </w:rPr>
        <w:t>– сумма правильных знаков</w:t>
      </w:r>
    </w:p>
    <w:p w:rsidR="00974822" w:rsidRPr="00316858" w:rsidRDefault="005A5804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16858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316858">
        <w:rPr>
          <w:rFonts w:ascii="Times New Roman" w:hAnsi="Times New Roman" w:cs="Times New Roman"/>
          <w:sz w:val="28"/>
          <w:szCs w:val="28"/>
        </w:rPr>
        <w:t>– сумма пропущенных знаков</w:t>
      </w:r>
    </w:p>
    <w:p w:rsidR="005A5804" w:rsidRPr="00316858" w:rsidRDefault="005A5804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8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16858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316858"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сумма ошибочных </w:t>
      </w:r>
      <w:r w:rsidR="00CE2903" w:rsidRPr="00316858">
        <w:rPr>
          <w:rFonts w:ascii="Times New Roman" w:hAnsi="Times New Roman" w:cs="Times New Roman"/>
          <w:sz w:val="28"/>
          <w:szCs w:val="28"/>
        </w:rPr>
        <w:t>исправленных знаков</w:t>
      </w:r>
    </w:p>
    <w:p w:rsidR="005A5804" w:rsidRPr="00316858" w:rsidRDefault="005A5804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E2903" w:rsidRPr="00316858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CE2903" w:rsidRPr="00316858">
        <w:rPr>
          <w:rFonts w:ascii="Times New Roman" w:hAnsi="Times New Roman" w:cs="Times New Roman"/>
          <w:sz w:val="28"/>
          <w:szCs w:val="28"/>
        </w:rPr>
        <w:t>общее</w:t>
      </w:r>
      <w:proofErr w:type="gramEnd"/>
      <w:r w:rsidR="00CE2903" w:rsidRPr="00316858">
        <w:rPr>
          <w:rFonts w:ascii="Times New Roman" w:hAnsi="Times New Roman" w:cs="Times New Roman"/>
          <w:sz w:val="28"/>
          <w:szCs w:val="28"/>
        </w:rPr>
        <w:t xml:space="preserve"> количество в просмотренных строках знаков, подлежащих выче</w:t>
      </w:r>
      <w:r w:rsidR="00CE2903" w:rsidRPr="00316858">
        <w:rPr>
          <w:rFonts w:ascii="Times New Roman" w:hAnsi="Times New Roman" w:cs="Times New Roman"/>
          <w:sz w:val="28"/>
          <w:szCs w:val="28"/>
        </w:rPr>
        <w:t>р</w:t>
      </w:r>
      <w:r w:rsidR="00CE2903" w:rsidRPr="00316858">
        <w:rPr>
          <w:rFonts w:ascii="Times New Roman" w:hAnsi="Times New Roman" w:cs="Times New Roman"/>
          <w:sz w:val="28"/>
          <w:szCs w:val="28"/>
        </w:rPr>
        <w:t>киванию.</w:t>
      </w: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Уровень концентрации вычисляется как в целом, так и по каждому пром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 xml:space="preserve">жутку работы в отдельности. </w:t>
      </w:r>
    </w:p>
    <w:p w:rsidR="00CE2903" w:rsidRPr="00316858" w:rsidRDefault="00D901A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Вывод</w:t>
      </w:r>
      <w:r w:rsidR="00912E8D" w:rsidRPr="00316858">
        <w:rPr>
          <w:rFonts w:ascii="Times New Roman" w:hAnsi="Times New Roman" w:cs="Times New Roman"/>
          <w:sz w:val="28"/>
          <w:szCs w:val="28"/>
        </w:rPr>
        <w:t>: высокая продуктивность и устойчивость внимания.</w:t>
      </w:r>
      <w:r w:rsidRPr="0031685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CE2903" w:rsidRPr="00316858" w:rsidRDefault="00D901A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16858">
        <w:rPr>
          <w:rFonts w:ascii="Times New Roman" w:hAnsi="Times New Roman" w:cs="Times New Roman"/>
          <w:sz w:val="28"/>
          <w:szCs w:val="28"/>
        </w:rPr>
        <w:t>Уровень концентрации внимания</w:t>
      </w:r>
      <w:r w:rsidR="00912E8D" w:rsidRPr="00316858">
        <w:rPr>
          <w:rFonts w:ascii="Times New Roman" w:hAnsi="Times New Roman" w:cs="Times New Roman"/>
          <w:sz w:val="28"/>
          <w:szCs w:val="28"/>
          <w:lang w:val="en-US"/>
        </w:rPr>
        <w:t xml:space="preserve"> 100%</w:t>
      </w: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B2A" w:rsidRPr="00316858" w:rsidRDefault="00B16B2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CE2903" w:rsidP="00B16B2A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мелкой моторики.</w:t>
      </w: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При исследовании мелкой моторики использовались следующие методики и тесты</w:t>
      </w:r>
      <w:r w:rsidR="00945E51" w:rsidRPr="00316858">
        <w:rPr>
          <w:rFonts w:ascii="Times New Roman" w:hAnsi="Times New Roman" w:cs="Times New Roman"/>
          <w:sz w:val="28"/>
          <w:szCs w:val="28"/>
        </w:rPr>
        <w:t>:</w:t>
      </w:r>
    </w:p>
    <w:p w:rsidR="00945E51" w:rsidRPr="00316858" w:rsidRDefault="00945E51" w:rsidP="00B16B2A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Вдевание пуговиц в петли;</w:t>
      </w:r>
    </w:p>
    <w:p w:rsidR="00945E51" w:rsidRPr="00316858" w:rsidRDefault="00945E51" w:rsidP="00B16B2A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Складывание спичек в коробок;</w:t>
      </w:r>
    </w:p>
    <w:p w:rsidR="00945E51" w:rsidRPr="00316858" w:rsidRDefault="00945E51" w:rsidP="00B16B2A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Обведение рисунка. Приложение №7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3704"/>
        <w:gridCol w:w="2950"/>
        <w:gridCol w:w="2951"/>
      </w:tblGrid>
      <w:tr w:rsidR="00945E51" w:rsidRPr="00316858" w:rsidTr="00945E51">
        <w:tc>
          <w:tcPr>
            <w:tcW w:w="3704" w:type="dxa"/>
          </w:tcPr>
          <w:p w:rsidR="00945E51" w:rsidRPr="00316858" w:rsidRDefault="00945E51" w:rsidP="00B16B2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0" w:type="dxa"/>
          </w:tcPr>
          <w:p w:rsidR="00945E51" w:rsidRPr="00316858" w:rsidRDefault="00945E51" w:rsidP="00B16B2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51" w:type="dxa"/>
          </w:tcPr>
          <w:p w:rsidR="00945E51" w:rsidRPr="00316858" w:rsidRDefault="00945E51" w:rsidP="00B16B2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5E51" w:rsidRPr="00316858" w:rsidTr="00945E51">
        <w:tc>
          <w:tcPr>
            <w:tcW w:w="3704" w:type="dxa"/>
          </w:tcPr>
          <w:p w:rsidR="00945E51" w:rsidRPr="00316858" w:rsidRDefault="00945E51" w:rsidP="00B16B2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Ребенок справился с задан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ем не точно</w:t>
            </w:r>
          </w:p>
        </w:tc>
        <w:tc>
          <w:tcPr>
            <w:tcW w:w="2950" w:type="dxa"/>
          </w:tcPr>
          <w:p w:rsidR="00945E51" w:rsidRPr="00316858" w:rsidRDefault="00945E51" w:rsidP="00B16B2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Задание выполнено</w:t>
            </w:r>
          </w:p>
        </w:tc>
        <w:tc>
          <w:tcPr>
            <w:tcW w:w="2951" w:type="dxa"/>
          </w:tcPr>
          <w:p w:rsidR="00945E51" w:rsidRPr="00316858" w:rsidRDefault="00945E51" w:rsidP="00B16B2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Задание выполнено</w:t>
            </w:r>
          </w:p>
        </w:tc>
      </w:tr>
      <w:tr w:rsidR="00945E51" w:rsidRPr="00316858" w:rsidTr="00945E51">
        <w:tc>
          <w:tcPr>
            <w:tcW w:w="3704" w:type="dxa"/>
          </w:tcPr>
          <w:p w:rsidR="00945E51" w:rsidRPr="00316858" w:rsidRDefault="00945E51" w:rsidP="00B16B2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0" w:type="dxa"/>
          </w:tcPr>
          <w:p w:rsidR="00945E51" w:rsidRPr="00316858" w:rsidRDefault="00945E51" w:rsidP="00B16B2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2951" w:type="dxa"/>
          </w:tcPr>
          <w:p w:rsidR="00945E51" w:rsidRPr="00316858" w:rsidRDefault="00945E51" w:rsidP="00B16B2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945E51" w:rsidRPr="00316858" w:rsidRDefault="00945E51" w:rsidP="00B16B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945E51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Вывод: в ходе обследования ребенок не точно выполнил только с 1 задание – застегнул пуговицы со сдвигом </w:t>
      </w:r>
      <w:r w:rsidR="00F22110" w:rsidRPr="00316858">
        <w:rPr>
          <w:rFonts w:ascii="Times New Roman" w:hAnsi="Times New Roman" w:cs="Times New Roman"/>
          <w:sz w:val="28"/>
          <w:szCs w:val="28"/>
        </w:rPr>
        <w:t>на</w:t>
      </w:r>
      <w:proofErr w:type="gramStart"/>
      <w:r w:rsidR="00F22110" w:rsidRPr="0031685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F22110" w:rsidRPr="00316858">
        <w:rPr>
          <w:rFonts w:ascii="Times New Roman" w:hAnsi="Times New Roman" w:cs="Times New Roman"/>
          <w:sz w:val="28"/>
          <w:szCs w:val="28"/>
        </w:rPr>
        <w:t xml:space="preserve"> пуговицу. </w:t>
      </w:r>
      <w:r w:rsidR="00022776" w:rsidRPr="00316858">
        <w:rPr>
          <w:rFonts w:ascii="Times New Roman" w:hAnsi="Times New Roman" w:cs="Times New Roman"/>
          <w:sz w:val="28"/>
          <w:szCs w:val="28"/>
        </w:rPr>
        <w:t>Уровень развития мелкой м</w:t>
      </w:r>
      <w:r w:rsidR="00022776" w:rsidRPr="00316858">
        <w:rPr>
          <w:rFonts w:ascii="Times New Roman" w:hAnsi="Times New Roman" w:cs="Times New Roman"/>
          <w:sz w:val="28"/>
          <w:szCs w:val="28"/>
        </w:rPr>
        <w:t>о</w:t>
      </w:r>
      <w:r w:rsidR="00022776" w:rsidRPr="00316858">
        <w:rPr>
          <w:rFonts w:ascii="Times New Roman" w:hAnsi="Times New Roman" w:cs="Times New Roman"/>
          <w:sz w:val="28"/>
          <w:szCs w:val="28"/>
        </w:rPr>
        <w:t>торики средний.</w:t>
      </w: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EC8" w:rsidRPr="00316858" w:rsidRDefault="00810EC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CE2903" w:rsidP="000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B2B" w:rsidRPr="00316858" w:rsidRDefault="00007B2B" w:rsidP="000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B2B" w:rsidRPr="00316858" w:rsidRDefault="00007B2B" w:rsidP="00007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B2B" w:rsidRPr="00316858" w:rsidRDefault="00007B2B" w:rsidP="00007B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903" w:rsidRPr="00316858" w:rsidRDefault="00F22110" w:rsidP="00810EC8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</w:rPr>
        <w:lastRenderedPageBreak/>
        <w:t>Овладение игровой деятельностью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Методика «Индивидуальная ролевая игра»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16858">
        <w:rPr>
          <w:rFonts w:ascii="Times New Roman" w:hAnsi="Times New Roman" w:cs="Times New Roman"/>
          <w:sz w:val="28"/>
          <w:szCs w:val="28"/>
        </w:rPr>
        <w:t xml:space="preserve"> направлена на выявление уровня развития индивидуальной самосто</w:t>
      </w:r>
      <w:r w:rsidRPr="00316858">
        <w:rPr>
          <w:rFonts w:ascii="Times New Roman" w:hAnsi="Times New Roman" w:cs="Times New Roman"/>
          <w:sz w:val="28"/>
          <w:szCs w:val="28"/>
        </w:rPr>
        <w:t>я</w:t>
      </w:r>
      <w:r w:rsidRPr="00316858">
        <w:rPr>
          <w:rFonts w:ascii="Times New Roman" w:hAnsi="Times New Roman" w:cs="Times New Roman"/>
          <w:sz w:val="28"/>
          <w:szCs w:val="28"/>
        </w:rPr>
        <w:t>тельной сюжетно – ролевой игры.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316858">
        <w:rPr>
          <w:rFonts w:ascii="Times New Roman" w:hAnsi="Times New Roman" w:cs="Times New Roman"/>
          <w:sz w:val="28"/>
          <w:szCs w:val="28"/>
        </w:rPr>
        <w:t>: паровоз, железная дорога, солдатики и другие игрушки.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Процедура проведения обследования:</w:t>
      </w:r>
      <w:r w:rsidRPr="00316858">
        <w:rPr>
          <w:rFonts w:ascii="Times New Roman" w:hAnsi="Times New Roman" w:cs="Times New Roman"/>
          <w:sz w:val="28"/>
          <w:szCs w:val="28"/>
        </w:rPr>
        <w:t xml:space="preserve"> ребёнку предлагается поиграть в игр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вом уголке, при этом отмечает интерес к игрушкам, характер действий с и</w:t>
      </w:r>
      <w:r w:rsidRPr="00316858">
        <w:rPr>
          <w:rFonts w:ascii="Times New Roman" w:hAnsi="Times New Roman" w:cs="Times New Roman"/>
          <w:sz w:val="28"/>
          <w:szCs w:val="28"/>
        </w:rPr>
        <w:t>г</w:t>
      </w:r>
      <w:r w:rsidRPr="00316858">
        <w:rPr>
          <w:rFonts w:ascii="Times New Roman" w:hAnsi="Times New Roman" w:cs="Times New Roman"/>
          <w:sz w:val="28"/>
          <w:szCs w:val="28"/>
        </w:rPr>
        <w:t>рушками, умение самостоятельно развернуть игру, речь ребёнка во время и</w:t>
      </w:r>
      <w:r w:rsidRPr="00316858">
        <w:rPr>
          <w:rFonts w:ascii="Times New Roman" w:hAnsi="Times New Roman" w:cs="Times New Roman"/>
          <w:sz w:val="28"/>
          <w:szCs w:val="28"/>
        </w:rPr>
        <w:t>г</w:t>
      </w:r>
      <w:r w:rsidRPr="00316858">
        <w:rPr>
          <w:rFonts w:ascii="Times New Roman" w:hAnsi="Times New Roman" w:cs="Times New Roman"/>
          <w:sz w:val="28"/>
          <w:szCs w:val="28"/>
        </w:rPr>
        <w:t>ры.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Оценка действий</w:t>
      </w:r>
      <w:r w:rsidRPr="00316858">
        <w:rPr>
          <w:rFonts w:ascii="Times New Roman" w:hAnsi="Times New Roman" w:cs="Times New Roman"/>
          <w:sz w:val="28"/>
          <w:szCs w:val="28"/>
        </w:rPr>
        <w:t xml:space="preserve"> ребёнка проводится по следующим критериям: интерес к игрушкам, характер действий с игрушками (манипуляции, процессуальные или неадекватные действия, стремление к сюжету).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Оценка в баллах.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1балл - ребёнок принимает игру на самом элементарном уровне;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2 балла - ребёнок принимает задание, действует с игрушками, но действия носят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манипулятивный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характер, проявляет интерес к игрушкам в воде;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3 балла - ребёнок принимает задание, действует с интересом с игрушками,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Может развернуть простой сюжет: кормить куклу, укладывать спать, качает её в коляске и т.п.;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4 балла - ребёнок принимает задание, действует с интересом, может разве</w:t>
      </w:r>
      <w:r w:rsidRPr="00316858">
        <w:rPr>
          <w:rFonts w:ascii="Times New Roman" w:hAnsi="Times New Roman" w:cs="Times New Roman"/>
          <w:sz w:val="28"/>
          <w:szCs w:val="28"/>
        </w:rPr>
        <w:t>р</w:t>
      </w:r>
      <w:r w:rsidRPr="00316858">
        <w:rPr>
          <w:rFonts w:ascii="Times New Roman" w:hAnsi="Times New Roman" w:cs="Times New Roman"/>
          <w:sz w:val="28"/>
          <w:szCs w:val="28"/>
        </w:rPr>
        <w:t>нуть игру, разговаривает с игрушками, рассказывает, во что он будет играть; ребёнок способен удерживать специфическое поведение определённой роли.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Савелий проявил творческие способности, он развернул картину сражения, захвати поезда – сопровождая все речью. Говорил сразу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нескольких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гер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ев, давал всем имена. Объяснял, что происходит на каждом этапе игры.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Вывод: уровень развития игровой деятельности – высокий.</w:t>
      </w:r>
    </w:p>
    <w:p w:rsidR="008F13B8" w:rsidRPr="00316858" w:rsidRDefault="008F13B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CE2903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903" w:rsidRPr="00316858" w:rsidRDefault="00CE2903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EC8" w:rsidRPr="00316858" w:rsidRDefault="00810EC8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903" w:rsidRPr="00316858" w:rsidRDefault="00071640" w:rsidP="00810EC8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</w:rPr>
        <w:lastRenderedPageBreak/>
        <w:t>Эмоционально – волевая сфера.</w:t>
      </w:r>
    </w:p>
    <w:p w:rsidR="00CE2903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2903" w:rsidRPr="00316858" w:rsidRDefault="00071640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t>Методика: программа наблюдения за эмоциональным поведением детей</w:t>
      </w:r>
    </w:p>
    <w:p w:rsidR="00CE2903" w:rsidRPr="00316858" w:rsidRDefault="00243A0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Шванцар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Й.</w:t>
      </w:r>
    </w:p>
    <w:p w:rsidR="00243A0C" w:rsidRPr="00316858" w:rsidRDefault="00243A0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Цель: выявить у ребенка эмоциональные проявления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верх чувствител</w:t>
      </w:r>
      <w:r w:rsidRPr="00316858">
        <w:rPr>
          <w:rFonts w:ascii="Times New Roman" w:hAnsi="Times New Roman" w:cs="Times New Roman"/>
          <w:sz w:val="28"/>
          <w:szCs w:val="28"/>
        </w:rPr>
        <w:t>ь</w:t>
      </w:r>
      <w:r w:rsidRPr="00316858">
        <w:rPr>
          <w:rFonts w:ascii="Times New Roman" w:hAnsi="Times New Roman" w:cs="Times New Roman"/>
          <w:sz w:val="28"/>
          <w:szCs w:val="28"/>
        </w:rPr>
        <w:t xml:space="preserve">ность, возбуждаемость, капризность, боязливость, плаксивость, злобность, веселость, завистливость, ревность, обидчивость, упрямство, жестокость, ласка,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сочуствие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>, самомнение, агрессивность, нетерпеливость. С помощью систематически регулярно проводимых наблюдений можно своевременно также выявить признаки психического напряжения и невротические тенде</w:t>
      </w:r>
      <w:r w:rsidRPr="00316858">
        <w:rPr>
          <w:rFonts w:ascii="Times New Roman" w:hAnsi="Times New Roman" w:cs="Times New Roman"/>
          <w:sz w:val="28"/>
          <w:szCs w:val="28"/>
        </w:rPr>
        <w:t>н</w:t>
      </w:r>
      <w:r w:rsidRPr="00316858">
        <w:rPr>
          <w:rFonts w:ascii="Times New Roman" w:hAnsi="Times New Roman" w:cs="Times New Roman"/>
          <w:sz w:val="28"/>
          <w:szCs w:val="28"/>
        </w:rPr>
        <w:t xml:space="preserve">ции.  </w:t>
      </w:r>
    </w:p>
    <w:p w:rsidR="00CE2903" w:rsidRPr="00316858" w:rsidRDefault="00243A0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Признаки психического напряжения и невротические тенденции.  </w:t>
      </w:r>
    </w:p>
    <w:p w:rsidR="00CE2903" w:rsidRPr="00316858" w:rsidRDefault="00243A0C" w:rsidP="00B16B2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Грызет ногти</w:t>
      </w:r>
    </w:p>
    <w:p w:rsidR="00243A0C" w:rsidRPr="00316858" w:rsidRDefault="00243A0C" w:rsidP="00B16B2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Сосет палец</w:t>
      </w:r>
    </w:p>
    <w:p w:rsidR="00243A0C" w:rsidRPr="00316858" w:rsidRDefault="00243A0C" w:rsidP="00B16B2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Отсутствие аппетита</w:t>
      </w:r>
    </w:p>
    <w:p w:rsidR="00243A0C" w:rsidRPr="00316858" w:rsidRDefault="00243A0C" w:rsidP="00B16B2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858">
        <w:rPr>
          <w:rFonts w:ascii="Times New Roman" w:hAnsi="Times New Roman" w:cs="Times New Roman"/>
          <w:sz w:val="28"/>
          <w:szCs w:val="28"/>
        </w:rPr>
        <w:t>Разборчив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в еде</w:t>
      </w:r>
    </w:p>
    <w:p w:rsidR="00243A0C" w:rsidRPr="00316858" w:rsidRDefault="00243A0C" w:rsidP="00B16B2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Засыпает медленно и с трудом</w:t>
      </w:r>
    </w:p>
    <w:p w:rsidR="00243A0C" w:rsidRPr="00316858" w:rsidRDefault="00243A0C" w:rsidP="00B16B2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Спит не спокойно</w:t>
      </w:r>
    </w:p>
    <w:p w:rsidR="00243A0C" w:rsidRPr="00316858" w:rsidRDefault="007748A5" w:rsidP="00B16B2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 Встает в плохом настроении и неохотно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Жалуется на головные боли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Жалуется на боли в животе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Часто бывает рвота.</w:t>
      </w:r>
    </w:p>
    <w:p w:rsidR="007748A5" w:rsidRPr="00316858" w:rsidRDefault="00453D33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Часто бываю </w:t>
      </w:r>
      <w:r w:rsidR="007748A5" w:rsidRPr="00316858">
        <w:rPr>
          <w:rFonts w:ascii="Times New Roman" w:hAnsi="Times New Roman" w:cs="Times New Roman"/>
          <w:sz w:val="28"/>
          <w:szCs w:val="28"/>
        </w:rPr>
        <w:t xml:space="preserve"> головокружения.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Заикается.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Чрезмерно потеет.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Краснеет, бледнеет.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Легко пугается.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Часто дрожит от возбуждения или волнения.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Часто плачет.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Часто моргает.</w:t>
      </w:r>
    </w:p>
    <w:p w:rsidR="007748A5" w:rsidRPr="00316858" w:rsidRDefault="00453D33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Дёрг</w:t>
      </w:r>
      <w:r w:rsidR="007748A5" w:rsidRPr="00316858">
        <w:rPr>
          <w:rFonts w:ascii="Times New Roman" w:hAnsi="Times New Roman" w:cs="Times New Roman"/>
          <w:sz w:val="28"/>
          <w:szCs w:val="28"/>
        </w:rPr>
        <w:t>ает рукой, плечом и т.п.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Недержание мочи (днём или ночью).</w:t>
      </w:r>
    </w:p>
    <w:p w:rsidR="007748A5" w:rsidRPr="00316858" w:rsidRDefault="00453D33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Недержание стула (днём или ночью</w:t>
      </w:r>
      <w:r w:rsidR="007748A5" w:rsidRPr="00316858">
        <w:rPr>
          <w:rFonts w:ascii="Times New Roman" w:hAnsi="Times New Roman" w:cs="Times New Roman"/>
          <w:sz w:val="28"/>
          <w:szCs w:val="28"/>
        </w:rPr>
        <w:t>).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Припадки злости.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Играет с какой-либо частью тела.</w:t>
      </w:r>
    </w:p>
    <w:p w:rsidR="007748A5" w:rsidRPr="00316858" w:rsidRDefault="00453D33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Боится </w:t>
      </w:r>
      <w:r w:rsidR="007748A5" w:rsidRPr="00316858">
        <w:rPr>
          <w:rFonts w:ascii="Times New Roman" w:hAnsi="Times New Roman" w:cs="Times New Roman"/>
          <w:sz w:val="28"/>
          <w:szCs w:val="28"/>
        </w:rPr>
        <w:t xml:space="preserve"> за своё здоровье.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Бывает, что замечтается и мысли его где-то далеко.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Не умеет сосредоточиться на чём-то.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Озабоченность (чем?).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Очень тревожен.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Старается всегда быть тихим.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Боится темноты.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lastRenderedPageBreak/>
        <w:t>Часто видит во сне фантастические предметы.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Боится одиночества.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Бои</w:t>
      </w:r>
      <w:r w:rsidR="00453D33" w:rsidRPr="00316858">
        <w:rPr>
          <w:rFonts w:ascii="Times New Roman" w:hAnsi="Times New Roman" w:cs="Times New Roman"/>
          <w:sz w:val="28"/>
          <w:szCs w:val="28"/>
        </w:rPr>
        <w:t xml:space="preserve">тся </w:t>
      </w:r>
      <w:r w:rsidRPr="00316858">
        <w:rPr>
          <w:rFonts w:ascii="Times New Roman" w:hAnsi="Times New Roman" w:cs="Times New Roman"/>
          <w:sz w:val="28"/>
          <w:szCs w:val="28"/>
        </w:rPr>
        <w:t>животных (каких?).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Боится чужих людей.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Боится шума.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Боится неудачи (в чём?).</w:t>
      </w:r>
    </w:p>
    <w:p w:rsidR="007748A5" w:rsidRPr="00316858" w:rsidRDefault="007748A5" w:rsidP="00B16B2A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Часто испытывает чувство стыда, позора или вины.</w:t>
      </w:r>
    </w:p>
    <w:p w:rsidR="000049C0" w:rsidRPr="007164A4" w:rsidRDefault="007748A5" w:rsidP="000049C0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Испытывает чувство неполноценности.</w:t>
      </w:r>
    </w:p>
    <w:p w:rsidR="007748A5" w:rsidRPr="00316858" w:rsidRDefault="007164A4" w:rsidP="00B16B2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результатов: соответствует возрасту.</w:t>
      </w:r>
    </w:p>
    <w:p w:rsidR="000049C0" w:rsidRDefault="000049C0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E2903" w:rsidRPr="00316858" w:rsidRDefault="00750E7C" w:rsidP="00B16B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b/>
          <w:sz w:val="28"/>
          <w:szCs w:val="28"/>
          <w:u w:val="single"/>
        </w:rPr>
        <w:t>Методика изучения развития самоконтроля.</w:t>
      </w:r>
    </w:p>
    <w:p w:rsidR="00243A0C" w:rsidRPr="00316858" w:rsidRDefault="00750E7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Цель: методика направлена на оценку развитости самоконтроля. Способность </w:t>
      </w:r>
      <w:r w:rsidR="001B0D43" w:rsidRPr="00316858">
        <w:rPr>
          <w:rFonts w:ascii="Times New Roman" w:hAnsi="Times New Roman" w:cs="Times New Roman"/>
          <w:sz w:val="28"/>
          <w:szCs w:val="28"/>
        </w:rPr>
        <w:t>к самоконтролю предполагает обращение внимания ребенка на содержание собственных действий, способность к оценке результатов этих действий, а также своих возможностей.</w:t>
      </w:r>
    </w:p>
    <w:p w:rsidR="00243A0C" w:rsidRPr="00316858" w:rsidRDefault="001B0D4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Материал 4 картинки.</w:t>
      </w:r>
    </w:p>
    <w:p w:rsidR="001B0D43" w:rsidRPr="00316858" w:rsidRDefault="001B0D4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Проведение исследования: ребенку предлагается по очереди рассмотреть 4 картинки и описать </w:t>
      </w:r>
      <w:r w:rsidR="009C00E9" w:rsidRPr="00316858">
        <w:rPr>
          <w:rFonts w:ascii="Times New Roman" w:hAnsi="Times New Roman" w:cs="Times New Roman"/>
          <w:sz w:val="28"/>
          <w:szCs w:val="28"/>
        </w:rPr>
        <w:t>изображенные на них ситуации, предложив свои вариа</w:t>
      </w:r>
      <w:r w:rsidR="009C00E9" w:rsidRPr="00316858">
        <w:rPr>
          <w:rFonts w:ascii="Times New Roman" w:hAnsi="Times New Roman" w:cs="Times New Roman"/>
          <w:sz w:val="28"/>
          <w:szCs w:val="28"/>
        </w:rPr>
        <w:t>н</w:t>
      </w:r>
      <w:r w:rsidR="009C00E9" w:rsidRPr="00316858">
        <w:rPr>
          <w:rFonts w:ascii="Times New Roman" w:hAnsi="Times New Roman" w:cs="Times New Roman"/>
          <w:sz w:val="28"/>
          <w:szCs w:val="28"/>
        </w:rPr>
        <w:t>ты разрешения проблемы.</w:t>
      </w:r>
    </w:p>
    <w:p w:rsidR="009C00E9" w:rsidRPr="00316858" w:rsidRDefault="009C00E9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Анализ результатов: если ребенок объясняет причины неудач во всех случ</w:t>
      </w:r>
      <w:r w:rsidRPr="00316858">
        <w:rPr>
          <w:rFonts w:ascii="Times New Roman" w:hAnsi="Times New Roman" w:cs="Times New Roman"/>
          <w:sz w:val="28"/>
          <w:szCs w:val="28"/>
        </w:rPr>
        <w:t>а</w:t>
      </w:r>
      <w:r w:rsidRPr="00316858">
        <w:rPr>
          <w:rFonts w:ascii="Times New Roman" w:hAnsi="Times New Roman" w:cs="Times New Roman"/>
          <w:sz w:val="28"/>
          <w:szCs w:val="28"/>
        </w:rPr>
        <w:t xml:space="preserve">ях, приписываю вину каким – либо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приедметам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>, а не персонажам, то он не умеет оценивать себя и координировать свои действия. Скорее всего он бр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 xml:space="preserve">сит начатое дело и займется чем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о другим.</w:t>
      </w:r>
    </w:p>
    <w:p w:rsidR="009C00E9" w:rsidRPr="00316858" w:rsidRDefault="009C00E9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Если ребенок видит причину в самом герое и предлагает ему потренироват</w:t>
      </w:r>
      <w:r w:rsidRPr="00316858">
        <w:rPr>
          <w:rFonts w:ascii="Times New Roman" w:hAnsi="Times New Roman" w:cs="Times New Roman"/>
          <w:sz w:val="28"/>
          <w:szCs w:val="28"/>
        </w:rPr>
        <w:t>ь</w:t>
      </w:r>
      <w:r w:rsidRPr="00316858">
        <w:rPr>
          <w:rFonts w:ascii="Times New Roman" w:hAnsi="Times New Roman" w:cs="Times New Roman"/>
          <w:sz w:val="28"/>
          <w:szCs w:val="28"/>
        </w:rPr>
        <w:t xml:space="preserve">ся, подрасти, набраться сил, позвать на помощь, значит у него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развины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нав</w:t>
      </w:r>
      <w:r w:rsidRPr="00316858">
        <w:rPr>
          <w:rFonts w:ascii="Times New Roman" w:hAnsi="Times New Roman" w:cs="Times New Roman"/>
          <w:sz w:val="28"/>
          <w:szCs w:val="28"/>
        </w:rPr>
        <w:t>ы</w:t>
      </w:r>
      <w:r w:rsidRPr="00316858">
        <w:rPr>
          <w:rFonts w:ascii="Times New Roman" w:hAnsi="Times New Roman" w:cs="Times New Roman"/>
          <w:sz w:val="28"/>
          <w:szCs w:val="28"/>
        </w:rPr>
        <w:t>ки самоконтроля и самооценки.</w:t>
      </w:r>
    </w:p>
    <w:p w:rsidR="009C00E9" w:rsidRPr="00316858" w:rsidRDefault="009C00E9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Если ребенок видит причину неудач и в герое и в объекте, это может свид</w:t>
      </w:r>
      <w:r w:rsidRPr="00316858">
        <w:rPr>
          <w:rFonts w:ascii="Times New Roman" w:hAnsi="Times New Roman" w:cs="Times New Roman"/>
          <w:sz w:val="28"/>
          <w:szCs w:val="28"/>
        </w:rPr>
        <w:t>е</w:t>
      </w:r>
      <w:r w:rsidRPr="00316858">
        <w:rPr>
          <w:rFonts w:ascii="Times New Roman" w:hAnsi="Times New Roman" w:cs="Times New Roman"/>
          <w:sz w:val="28"/>
          <w:szCs w:val="28"/>
        </w:rPr>
        <w:t>тельствовать о хорошей способности к разностороннему анализу ситуаций.</w:t>
      </w:r>
    </w:p>
    <w:p w:rsidR="009C00E9" w:rsidRPr="00316858" w:rsidRDefault="009C00E9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Вывод: Савелий испытывает затруднения в построении своего высказывания – не может правильно сформулировать мысль. Причину неудач он видит как в </w:t>
      </w:r>
      <w:r w:rsidR="0024579A" w:rsidRPr="00316858">
        <w:rPr>
          <w:rFonts w:ascii="Times New Roman" w:hAnsi="Times New Roman" w:cs="Times New Roman"/>
          <w:sz w:val="28"/>
          <w:szCs w:val="28"/>
        </w:rPr>
        <w:t>герое,</w:t>
      </w:r>
      <w:r w:rsidRPr="00316858">
        <w:rPr>
          <w:rFonts w:ascii="Times New Roman" w:hAnsi="Times New Roman" w:cs="Times New Roman"/>
          <w:sz w:val="28"/>
          <w:szCs w:val="28"/>
        </w:rPr>
        <w:t xml:space="preserve"> так и в объекте, варианты решения проблемы предлагает не во всех ситуациях, изображенных на карточках. </w:t>
      </w:r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B2B" w:rsidRPr="00316858" w:rsidRDefault="00007B2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B2B" w:rsidRPr="00316858" w:rsidRDefault="00AA3C30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376214"/>
            <wp:effectExtent l="19050" t="0" r="3175" b="0"/>
            <wp:docPr id="85" name="Рисунок 60" descr="http://cito-web.yspu.org/link1/metod/met35/img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ito-web.yspu.org/link1/metod/met35/img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2B" w:rsidRPr="00316858" w:rsidRDefault="00007B2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B2B" w:rsidRPr="00316858" w:rsidRDefault="00007B2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B2B" w:rsidRPr="00316858" w:rsidRDefault="00007B2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79A" w:rsidRPr="00316858" w:rsidRDefault="0024579A" w:rsidP="00810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858">
        <w:rPr>
          <w:rFonts w:ascii="Times New Roman" w:hAnsi="Times New Roman" w:cs="Times New Roman"/>
          <w:b/>
          <w:sz w:val="28"/>
          <w:szCs w:val="28"/>
        </w:rPr>
        <w:t>8. личностно – характерные особенности.</w:t>
      </w:r>
    </w:p>
    <w:p w:rsidR="009C00E9" w:rsidRPr="00316858" w:rsidRDefault="009C00E9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0C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i/>
          <w:sz w:val="28"/>
          <w:szCs w:val="28"/>
          <w:u w:val="single"/>
        </w:rPr>
        <w:t>а) отношение к сверстникам.</w:t>
      </w:r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Тест «два  домика»</w:t>
      </w:r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16858">
        <w:rPr>
          <w:rFonts w:ascii="Times New Roman" w:hAnsi="Times New Roman" w:cs="Times New Roman"/>
          <w:sz w:val="28"/>
          <w:szCs w:val="28"/>
        </w:rPr>
        <w:t xml:space="preserve"> выявить характер отношений, их симпатии и антипатии к членам гру</w:t>
      </w:r>
      <w:r w:rsidRPr="00316858">
        <w:rPr>
          <w:rFonts w:ascii="Times New Roman" w:hAnsi="Times New Roman" w:cs="Times New Roman"/>
          <w:sz w:val="28"/>
          <w:szCs w:val="28"/>
        </w:rPr>
        <w:t>п</w:t>
      </w:r>
      <w:r w:rsidRPr="00316858">
        <w:rPr>
          <w:rFonts w:ascii="Times New Roman" w:hAnsi="Times New Roman" w:cs="Times New Roman"/>
          <w:sz w:val="28"/>
          <w:szCs w:val="28"/>
        </w:rPr>
        <w:t>пы.</w:t>
      </w:r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316858">
        <w:rPr>
          <w:rFonts w:ascii="Times New Roman" w:hAnsi="Times New Roman" w:cs="Times New Roman"/>
          <w:sz w:val="28"/>
          <w:szCs w:val="28"/>
        </w:rPr>
        <w:t xml:space="preserve"> Для проведения теста нужен лист бумаги, на котором рисуют два домика. Один из них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– красного цвета, другой поменьше – черного цвета. </w:t>
      </w:r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Инструкция:</w:t>
      </w:r>
      <w:r w:rsidRPr="00316858">
        <w:rPr>
          <w:rFonts w:ascii="Times New Roman" w:hAnsi="Times New Roman" w:cs="Times New Roman"/>
          <w:sz w:val="28"/>
          <w:szCs w:val="28"/>
        </w:rPr>
        <w:t xml:space="preserve"> «Посмотри на эти домики. Представь себе, что красный домик принадлежит тебе, в нем много красивых игрушек, и ты можешь пригласить к себе всех, кого захочешь. А в черном домике игрушек совсем нет. Подумай и скажи, кого из ребят своей группы ты пригласил бы к себе, а кого поселил бы в черном домике».</w:t>
      </w:r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Анализ результатов:</w:t>
      </w:r>
      <w:r w:rsidR="00810EC8" w:rsidRPr="0031685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16858">
        <w:rPr>
          <w:rFonts w:ascii="Times New Roman" w:hAnsi="Times New Roman" w:cs="Times New Roman"/>
          <w:sz w:val="28"/>
          <w:szCs w:val="28"/>
        </w:rPr>
        <w:t>Интерпретируя результаты теста, следует обратить вн</w:t>
      </w:r>
      <w:r w:rsidRPr="00316858">
        <w:rPr>
          <w:rFonts w:ascii="Times New Roman" w:hAnsi="Times New Roman" w:cs="Times New Roman"/>
          <w:sz w:val="28"/>
          <w:szCs w:val="28"/>
        </w:rPr>
        <w:t>и</w:t>
      </w:r>
      <w:r w:rsidRPr="00316858">
        <w:rPr>
          <w:rFonts w:ascii="Times New Roman" w:hAnsi="Times New Roman" w:cs="Times New Roman"/>
          <w:sz w:val="28"/>
          <w:szCs w:val="28"/>
        </w:rPr>
        <w:t>мание на то, сколько детей ребенок поместил в красном и черном домиках</w:t>
      </w:r>
      <w:r w:rsidR="00810EC8" w:rsidRPr="00316858">
        <w:rPr>
          <w:rFonts w:ascii="Times New Roman" w:hAnsi="Times New Roman" w:cs="Times New Roman"/>
          <w:sz w:val="28"/>
          <w:szCs w:val="28"/>
        </w:rPr>
        <w:t xml:space="preserve">. </w:t>
      </w:r>
      <w:r w:rsidRPr="00316858">
        <w:rPr>
          <w:rFonts w:ascii="Times New Roman" w:hAnsi="Times New Roman" w:cs="Times New Roman"/>
          <w:sz w:val="28"/>
          <w:szCs w:val="28"/>
        </w:rPr>
        <w:t>Для каждого ребенка считают число положительных (количество баллов со знаком «+») и отрицательных выборов (количество баллов со знаком «м</w:t>
      </w:r>
      <w:r w:rsidRPr="00316858">
        <w:rPr>
          <w:rFonts w:ascii="Times New Roman" w:hAnsi="Times New Roman" w:cs="Times New Roman"/>
          <w:sz w:val="28"/>
          <w:szCs w:val="28"/>
        </w:rPr>
        <w:t>и</w:t>
      </w:r>
      <w:r w:rsidRPr="00316858">
        <w:rPr>
          <w:rFonts w:ascii="Times New Roman" w:hAnsi="Times New Roman" w:cs="Times New Roman"/>
          <w:sz w:val="28"/>
          <w:szCs w:val="28"/>
        </w:rPr>
        <w:t>нус») со стороны других детей группы, затем из большего вычитают мен</w:t>
      </w:r>
      <w:r w:rsidRPr="00316858">
        <w:rPr>
          <w:rFonts w:ascii="Times New Roman" w:hAnsi="Times New Roman" w:cs="Times New Roman"/>
          <w:sz w:val="28"/>
          <w:szCs w:val="28"/>
        </w:rPr>
        <w:t>ь</w:t>
      </w:r>
      <w:r w:rsidRPr="00316858">
        <w:rPr>
          <w:rFonts w:ascii="Times New Roman" w:hAnsi="Times New Roman" w:cs="Times New Roman"/>
          <w:sz w:val="28"/>
          <w:szCs w:val="28"/>
        </w:rPr>
        <w:t>шее и ставят знак большего числа.</w:t>
      </w:r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lastRenderedPageBreak/>
        <w:t>+4 и более баллов 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остаточно уверенные в себе дети, которые пользуются авторитетом в группе сверстников, они лидируют в играх, с ними охотно дружат другие дети.</w:t>
      </w:r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от +1 до +3 баллов (выборов со знаком «минус» нет) – эти дети предпочит</w:t>
      </w:r>
      <w:r w:rsidRPr="00316858">
        <w:rPr>
          <w:rFonts w:ascii="Times New Roman" w:hAnsi="Times New Roman" w:cs="Times New Roman"/>
          <w:sz w:val="28"/>
          <w:szCs w:val="28"/>
        </w:rPr>
        <w:t>а</w:t>
      </w:r>
      <w:r w:rsidRPr="00316858">
        <w:rPr>
          <w:rFonts w:ascii="Times New Roman" w:hAnsi="Times New Roman" w:cs="Times New Roman"/>
          <w:sz w:val="28"/>
          <w:szCs w:val="28"/>
        </w:rPr>
        <w:t>ют игры и общение с постоянным ограниченным кругом друзей (или одним постоянным другом), при этом с другими детьми они почти не конфликтуют, в своей маленькой группе могут быть лидерами.</w:t>
      </w:r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6858">
        <w:rPr>
          <w:rFonts w:ascii="Times New Roman" w:hAnsi="Times New Roman" w:cs="Times New Roman"/>
          <w:sz w:val="28"/>
          <w:szCs w:val="28"/>
        </w:rPr>
        <w:t>от –2 до +2 баллов (сумма складывается из «+» и «минусов») – активные, п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движные, достаточно общительные, но нередко, конфликтные дети, они ле</w:t>
      </w:r>
      <w:r w:rsidRPr="00316858">
        <w:rPr>
          <w:rFonts w:ascii="Times New Roman" w:hAnsi="Times New Roman" w:cs="Times New Roman"/>
          <w:sz w:val="28"/>
          <w:szCs w:val="28"/>
        </w:rPr>
        <w:t>г</w:t>
      </w:r>
      <w:r w:rsidRPr="00316858">
        <w:rPr>
          <w:rFonts w:ascii="Times New Roman" w:hAnsi="Times New Roman" w:cs="Times New Roman"/>
          <w:sz w:val="28"/>
          <w:szCs w:val="28"/>
        </w:rPr>
        <w:t>ко вступают в игру, но также легко ссорятся и отказываются играть, часто обижаются и обижают других, но легко забывают обиды.</w:t>
      </w:r>
      <w:proofErr w:type="gramEnd"/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0 баллов (выборы со знаком «+» и «минус» отсутствуют) – этих детей просто не замечают, их как бы нет в группе, как правило, это тихие, малоактивные дети, которые играют в одиночестве и не стремятся к контактам со сверстн</w:t>
      </w:r>
      <w:r w:rsidRPr="00316858">
        <w:rPr>
          <w:rFonts w:ascii="Times New Roman" w:hAnsi="Times New Roman" w:cs="Times New Roman"/>
          <w:sz w:val="28"/>
          <w:szCs w:val="28"/>
        </w:rPr>
        <w:t>и</w:t>
      </w:r>
      <w:r w:rsidRPr="00316858">
        <w:rPr>
          <w:rFonts w:ascii="Times New Roman" w:hAnsi="Times New Roman" w:cs="Times New Roman"/>
          <w:sz w:val="28"/>
          <w:szCs w:val="28"/>
        </w:rPr>
        <w:t>ками</w:t>
      </w:r>
      <w:r w:rsidR="00810EC8" w:rsidRPr="00316858">
        <w:rPr>
          <w:rFonts w:ascii="Times New Roman" w:hAnsi="Times New Roman" w:cs="Times New Roman"/>
          <w:sz w:val="28"/>
          <w:szCs w:val="28"/>
        </w:rPr>
        <w:t>.</w:t>
      </w:r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–1 и менее баллов – это дети, которых отвергают сверстники</w:t>
      </w:r>
      <w:r w:rsidR="00810EC8" w:rsidRPr="00316858">
        <w:rPr>
          <w:rFonts w:ascii="Times New Roman" w:hAnsi="Times New Roman" w:cs="Times New Roman"/>
          <w:sz w:val="28"/>
          <w:szCs w:val="28"/>
        </w:rPr>
        <w:t xml:space="preserve">. </w:t>
      </w:r>
      <w:r w:rsidRPr="00316858">
        <w:rPr>
          <w:rFonts w:ascii="Times New Roman" w:hAnsi="Times New Roman" w:cs="Times New Roman"/>
          <w:sz w:val="28"/>
          <w:szCs w:val="28"/>
        </w:rPr>
        <w:t>Особое вним</w:t>
      </w:r>
      <w:r w:rsidRPr="00316858">
        <w:rPr>
          <w:rFonts w:ascii="Times New Roman" w:hAnsi="Times New Roman" w:cs="Times New Roman"/>
          <w:sz w:val="28"/>
          <w:szCs w:val="28"/>
        </w:rPr>
        <w:t>а</w:t>
      </w:r>
      <w:r w:rsidRPr="00316858">
        <w:rPr>
          <w:rFonts w:ascii="Times New Roman" w:hAnsi="Times New Roman" w:cs="Times New Roman"/>
          <w:sz w:val="28"/>
          <w:szCs w:val="28"/>
        </w:rPr>
        <w:t>ние следует обратить на тех детей, которые основную массу сверстников о</w:t>
      </w:r>
      <w:r w:rsidRPr="00316858">
        <w:rPr>
          <w:rFonts w:ascii="Times New Roman" w:hAnsi="Times New Roman" w:cs="Times New Roman"/>
          <w:sz w:val="28"/>
          <w:szCs w:val="28"/>
        </w:rPr>
        <w:t>т</w:t>
      </w:r>
      <w:r w:rsidRPr="00316858">
        <w:rPr>
          <w:rFonts w:ascii="Times New Roman" w:hAnsi="Times New Roman" w:cs="Times New Roman"/>
          <w:sz w:val="28"/>
          <w:szCs w:val="28"/>
        </w:rPr>
        <w:t xml:space="preserve">правляют в черный домик,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оставаясь в одиночестве или окружают себя взрослыми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>. Как правило, это или очень закрытые, необщительные дети или конфликтные, успевшие поссориться почти со всеми.</w:t>
      </w:r>
    </w:p>
    <w:p w:rsidR="00243A0C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 xml:space="preserve">Вывод: </w:t>
      </w:r>
      <w:r w:rsidR="0032770F" w:rsidRPr="00316858">
        <w:rPr>
          <w:rFonts w:ascii="Times New Roman" w:hAnsi="Times New Roman" w:cs="Times New Roman"/>
          <w:sz w:val="28"/>
          <w:szCs w:val="28"/>
        </w:rPr>
        <w:t>Савелий предпочитает игры и общение с постоянным ограниченным кругом друзей, при этом с другими детьми он почти не конфликтуют.</w:t>
      </w:r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6858">
        <w:rPr>
          <w:rFonts w:ascii="Times New Roman" w:hAnsi="Times New Roman" w:cs="Times New Roman"/>
          <w:i/>
          <w:sz w:val="28"/>
          <w:szCs w:val="28"/>
          <w:u w:val="single"/>
        </w:rPr>
        <w:t>Общение со сверстниками.</w:t>
      </w:r>
    </w:p>
    <w:p w:rsidR="0024579A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Pr="00316858">
        <w:rPr>
          <w:rFonts w:ascii="Times New Roman" w:hAnsi="Times New Roman" w:cs="Times New Roman"/>
          <w:sz w:val="28"/>
          <w:szCs w:val="28"/>
        </w:rPr>
        <w:t xml:space="preserve"> за Савелием наблюдали в естественных условиях.</w:t>
      </w:r>
    </w:p>
    <w:p w:rsidR="00243A0C" w:rsidRPr="00316858" w:rsidRDefault="0024579A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  <w:u w:val="single"/>
        </w:rPr>
        <w:t>Анализ</w:t>
      </w:r>
      <w:r w:rsidR="006B3FED" w:rsidRPr="00316858">
        <w:rPr>
          <w:rFonts w:ascii="Times New Roman" w:hAnsi="Times New Roman" w:cs="Times New Roman"/>
          <w:sz w:val="28"/>
          <w:szCs w:val="28"/>
          <w:u w:val="single"/>
        </w:rPr>
        <w:t xml:space="preserve"> результатов:</w:t>
      </w:r>
      <w:r w:rsidR="006B3FED" w:rsidRPr="00316858">
        <w:rPr>
          <w:rFonts w:ascii="Times New Roman" w:hAnsi="Times New Roman" w:cs="Times New Roman"/>
          <w:sz w:val="28"/>
          <w:szCs w:val="28"/>
        </w:rPr>
        <w:t xml:space="preserve">  Савелий не со всеми сверстниками </w:t>
      </w:r>
      <w:r w:rsidRPr="00316858">
        <w:rPr>
          <w:rFonts w:ascii="Times New Roman" w:hAnsi="Times New Roman" w:cs="Times New Roman"/>
          <w:sz w:val="28"/>
          <w:szCs w:val="28"/>
        </w:rPr>
        <w:t xml:space="preserve"> здоровается и пр</w:t>
      </w:r>
      <w:r w:rsidRPr="00316858">
        <w:rPr>
          <w:rFonts w:ascii="Times New Roman" w:hAnsi="Times New Roman" w:cs="Times New Roman"/>
          <w:sz w:val="28"/>
          <w:szCs w:val="28"/>
        </w:rPr>
        <w:t>о</w:t>
      </w:r>
      <w:r w:rsidRPr="00316858">
        <w:rPr>
          <w:rFonts w:ascii="Times New Roman" w:hAnsi="Times New Roman" w:cs="Times New Roman"/>
          <w:sz w:val="28"/>
          <w:szCs w:val="28"/>
        </w:rPr>
        <w:t>щается</w:t>
      </w:r>
      <w:r w:rsidR="006B3FED" w:rsidRPr="00316858">
        <w:rPr>
          <w:rFonts w:ascii="Times New Roman" w:hAnsi="Times New Roman" w:cs="Times New Roman"/>
          <w:sz w:val="28"/>
          <w:szCs w:val="28"/>
        </w:rPr>
        <w:t>. Детей в группе называет по именам. Когда обращается к сверстникам с просьбой что – то получить, не использует слова «пожалуйста», и «спас</w:t>
      </w:r>
      <w:r w:rsidR="006B3FED" w:rsidRPr="00316858">
        <w:rPr>
          <w:rFonts w:ascii="Times New Roman" w:hAnsi="Times New Roman" w:cs="Times New Roman"/>
          <w:sz w:val="28"/>
          <w:szCs w:val="28"/>
        </w:rPr>
        <w:t>и</w:t>
      </w:r>
      <w:r w:rsidR="006B3FED" w:rsidRPr="00316858">
        <w:rPr>
          <w:rFonts w:ascii="Times New Roman" w:hAnsi="Times New Roman" w:cs="Times New Roman"/>
          <w:sz w:val="28"/>
          <w:szCs w:val="28"/>
        </w:rPr>
        <w:t>бо». Бывают ситуации, когда не делится своими игрушками с другими дет</w:t>
      </w:r>
      <w:r w:rsidR="006B3FED" w:rsidRPr="00316858">
        <w:rPr>
          <w:rFonts w:ascii="Times New Roman" w:hAnsi="Times New Roman" w:cs="Times New Roman"/>
          <w:sz w:val="28"/>
          <w:szCs w:val="28"/>
        </w:rPr>
        <w:t>ь</w:t>
      </w:r>
      <w:r w:rsidR="006B3FED" w:rsidRPr="00316858">
        <w:rPr>
          <w:rFonts w:ascii="Times New Roman" w:hAnsi="Times New Roman" w:cs="Times New Roman"/>
          <w:sz w:val="28"/>
          <w:szCs w:val="28"/>
        </w:rPr>
        <w:t>ми.</w:t>
      </w:r>
      <w:r w:rsidRPr="00316858">
        <w:rPr>
          <w:rFonts w:ascii="Times New Roman" w:hAnsi="Times New Roman" w:cs="Times New Roman"/>
          <w:sz w:val="28"/>
          <w:szCs w:val="28"/>
        </w:rPr>
        <w:t xml:space="preserve"> </w:t>
      </w:r>
      <w:r w:rsidR="006B3FED" w:rsidRPr="00316858">
        <w:rPr>
          <w:rFonts w:ascii="Times New Roman" w:hAnsi="Times New Roman" w:cs="Times New Roman"/>
          <w:sz w:val="28"/>
          <w:szCs w:val="28"/>
        </w:rPr>
        <w:t>В конфликтных ситуациях может зареветь, уйти в сторону, обидеться, но в драку не лезет. В общении со сверстниками преобладают спокойные, ро</w:t>
      </w:r>
      <w:r w:rsidR="006B3FED" w:rsidRPr="00316858">
        <w:rPr>
          <w:rFonts w:ascii="Times New Roman" w:hAnsi="Times New Roman" w:cs="Times New Roman"/>
          <w:sz w:val="28"/>
          <w:szCs w:val="28"/>
        </w:rPr>
        <w:t>в</w:t>
      </w:r>
      <w:r w:rsidR="006B3FED" w:rsidRPr="00316858">
        <w:rPr>
          <w:rFonts w:ascii="Times New Roman" w:hAnsi="Times New Roman" w:cs="Times New Roman"/>
          <w:sz w:val="28"/>
          <w:szCs w:val="28"/>
        </w:rPr>
        <w:t>ные отношения.</w:t>
      </w:r>
    </w:p>
    <w:p w:rsidR="006B3FED" w:rsidRPr="00316858" w:rsidRDefault="006B3FED" w:rsidP="00B16B2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16858">
        <w:rPr>
          <w:rFonts w:ascii="Times New Roman" w:hAnsi="Times New Roman" w:cs="Times New Roman"/>
          <w:i/>
          <w:sz w:val="28"/>
          <w:szCs w:val="28"/>
          <w:u w:val="single"/>
        </w:rPr>
        <w:t>Отношение к взрослым.</w:t>
      </w:r>
    </w:p>
    <w:p w:rsidR="00243A0C" w:rsidRPr="00316858" w:rsidRDefault="006B3FED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Материал: за </w:t>
      </w:r>
      <w:r w:rsidR="008448C5" w:rsidRPr="00316858">
        <w:rPr>
          <w:rFonts w:ascii="Times New Roman" w:hAnsi="Times New Roman" w:cs="Times New Roman"/>
          <w:sz w:val="28"/>
          <w:szCs w:val="28"/>
        </w:rPr>
        <w:t>Савелием</w:t>
      </w:r>
      <w:r w:rsidRPr="00316858">
        <w:rPr>
          <w:rFonts w:ascii="Times New Roman" w:hAnsi="Times New Roman" w:cs="Times New Roman"/>
          <w:sz w:val="28"/>
          <w:szCs w:val="28"/>
        </w:rPr>
        <w:t xml:space="preserve"> наблюдали в естественных условиях.</w:t>
      </w:r>
    </w:p>
    <w:p w:rsidR="006B3FED" w:rsidRPr="00316858" w:rsidRDefault="006B3FED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8448C5" w:rsidRPr="00316858">
        <w:rPr>
          <w:rFonts w:ascii="Times New Roman" w:hAnsi="Times New Roman" w:cs="Times New Roman"/>
          <w:sz w:val="28"/>
          <w:szCs w:val="28"/>
        </w:rPr>
        <w:t>результатов: обращается к взрослым с уважением. Всегда здоровае</w:t>
      </w:r>
      <w:r w:rsidR="008448C5" w:rsidRPr="00316858">
        <w:rPr>
          <w:rFonts w:ascii="Times New Roman" w:hAnsi="Times New Roman" w:cs="Times New Roman"/>
          <w:sz w:val="28"/>
          <w:szCs w:val="28"/>
        </w:rPr>
        <w:t>т</w:t>
      </w:r>
      <w:r w:rsidR="008448C5" w:rsidRPr="00316858">
        <w:rPr>
          <w:rFonts w:ascii="Times New Roman" w:hAnsi="Times New Roman" w:cs="Times New Roman"/>
          <w:sz w:val="28"/>
          <w:szCs w:val="28"/>
        </w:rPr>
        <w:t xml:space="preserve">ся и прощается, </w:t>
      </w:r>
      <w:r w:rsidR="0032770F" w:rsidRPr="00316858">
        <w:rPr>
          <w:rFonts w:ascii="Times New Roman" w:hAnsi="Times New Roman" w:cs="Times New Roman"/>
          <w:sz w:val="28"/>
          <w:szCs w:val="28"/>
        </w:rPr>
        <w:t>говорит «спасибо», «пожалуйста»</w:t>
      </w:r>
      <w:r w:rsidR="008448C5" w:rsidRPr="00316858">
        <w:rPr>
          <w:rFonts w:ascii="Times New Roman" w:hAnsi="Times New Roman" w:cs="Times New Roman"/>
          <w:sz w:val="28"/>
          <w:szCs w:val="28"/>
        </w:rPr>
        <w:t xml:space="preserve">, прежде чем взять что – либо спрашивает разрешения.  Не всегда четко и ясно излагает свои просьбы. В общении </w:t>
      </w:r>
      <w:proofErr w:type="gramStart"/>
      <w:r w:rsidR="008448C5" w:rsidRPr="0031685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8448C5" w:rsidRPr="00316858">
        <w:rPr>
          <w:rFonts w:ascii="Times New Roman" w:hAnsi="Times New Roman" w:cs="Times New Roman"/>
          <w:sz w:val="28"/>
          <w:szCs w:val="28"/>
        </w:rPr>
        <w:t xml:space="preserve"> взрослыми немного испытывает стеснения, скованность, что впрочем не мешает ему перебить взрослого если ему что –</w:t>
      </w:r>
      <w:r w:rsidR="0032770F" w:rsidRPr="00316858">
        <w:rPr>
          <w:rFonts w:ascii="Times New Roman" w:hAnsi="Times New Roman" w:cs="Times New Roman"/>
          <w:sz w:val="28"/>
          <w:szCs w:val="28"/>
        </w:rPr>
        <w:t xml:space="preserve"> </w:t>
      </w:r>
      <w:r w:rsidR="008448C5" w:rsidRPr="00316858">
        <w:rPr>
          <w:rFonts w:ascii="Times New Roman" w:hAnsi="Times New Roman" w:cs="Times New Roman"/>
          <w:sz w:val="28"/>
          <w:szCs w:val="28"/>
        </w:rPr>
        <w:t>то очень сильно нужно, но это бывает крайне редко.</w:t>
      </w:r>
    </w:p>
    <w:p w:rsidR="008448C5" w:rsidRPr="00316858" w:rsidRDefault="008448C5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48C5" w:rsidRPr="00316858" w:rsidRDefault="008448C5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B2B" w:rsidRPr="00316858" w:rsidRDefault="00007B2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B2B" w:rsidRPr="00316858" w:rsidRDefault="00007B2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B2B" w:rsidRPr="00316858" w:rsidRDefault="00007B2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B2B" w:rsidRPr="00316858" w:rsidRDefault="00007B2B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7B2B" w:rsidRPr="00316858" w:rsidRDefault="008967EF" w:rsidP="008A1E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Психолг</w:t>
      </w:r>
      <w:r w:rsidR="008448C5" w:rsidRPr="00316858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8448C5" w:rsidRPr="00316858">
        <w:rPr>
          <w:rFonts w:ascii="Times New Roman" w:hAnsi="Times New Roman" w:cs="Times New Roman"/>
          <w:b/>
          <w:sz w:val="28"/>
          <w:szCs w:val="28"/>
        </w:rPr>
        <w:t xml:space="preserve"> – педагогическое заключение</w:t>
      </w:r>
    </w:p>
    <w:p w:rsidR="00007B2B" w:rsidRDefault="008967EF" w:rsidP="008967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  <w:r w:rsidR="008448C5" w:rsidRPr="00316858">
        <w:rPr>
          <w:rFonts w:ascii="Times New Roman" w:hAnsi="Times New Roman" w:cs="Times New Roman"/>
          <w:sz w:val="28"/>
          <w:szCs w:val="28"/>
        </w:rPr>
        <w:t>, 6</w:t>
      </w:r>
      <w:r>
        <w:rPr>
          <w:rFonts w:ascii="Times New Roman" w:hAnsi="Times New Roman" w:cs="Times New Roman"/>
          <w:sz w:val="28"/>
          <w:szCs w:val="28"/>
        </w:rPr>
        <w:t>л.8мес. дата рождения 17.02.2007</w:t>
      </w:r>
      <w:r w:rsidR="008448C5" w:rsidRPr="00316858">
        <w:rPr>
          <w:rFonts w:ascii="Times New Roman" w:hAnsi="Times New Roman" w:cs="Times New Roman"/>
          <w:sz w:val="28"/>
          <w:szCs w:val="28"/>
        </w:rPr>
        <w:t>г</w:t>
      </w:r>
    </w:p>
    <w:p w:rsidR="008967EF" w:rsidRPr="008967EF" w:rsidRDefault="008967EF" w:rsidP="008967EF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8967EF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</w:t>
      </w:r>
      <w:r w:rsidRPr="008967EF">
        <w:rPr>
          <w:rFonts w:ascii="Times New Roman" w:hAnsi="Times New Roman" w:cs="Times New Roman"/>
          <w:sz w:val="28"/>
          <w:szCs w:val="28"/>
          <w:vertAlign w:val="superscript"/>
        </w:rPr>
        <w:t>ФИО ребенка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6"/>
        <w:gridCol w:w="5424"/>
        <w:gridCol w:w="3651"/>
      </w:tblGrid>
      <w:tr w:rsidR="000367D8" w:rsidRPr="00316858" w:rsidTr="0082252E">
        <w:tc>
          <w:tcPr>
            <w:tcW w:w="496" w:type="dxa"/>
          </w:tcPr>
          <w:p w:rsidR="008448C5" w:rsidRPr="00316858" w:rsidRDefault="008448C5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24" w:type="dxa"/>
          </w:tcPr>
          <w:p w:rsidR="008448C5" w:rsidRPr="00316858" w:rsidRDefault="008448C5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Диагностика познавательной деятельности</w:t>
            </w:r>
          </w:p>
        </w:tc>
        <w:tc>
          <w:tcPr>
            <w:tcW w:w="3651" w:type="dxa"/>
          </w:tcPr>
          <w:p w:rsidR="008448C5" w:rsidRPr="00316858" w:rsidRDefault="008448C5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Уровень развития</w:t>
            </w:r>
          </w:p>
        </w:tc>
      </w:tr>
      <w:tr w:rsidR="000367D8" w:rsidRPr="00316858" w:rsidTr="0082252E">
        <w:tc>
          <w:tcPr>
            <w:tcW w:w="496" w:type="dxa"/>
          </w:tcPr>
          <w:p w:rsidR="008448C5" w:rsidRPr="00316858" w:rsidRDefault="00A745A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24" w:type="dxa"/>
          </w:tcPr>
          <w:p w:rsidR="008448C5" w:rsidRPr="00316858" w:rsidRDefault="00A745A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Восприятие цвета</w:t>
            </w:r>
          </w:p>
        </w:tc>
        <w:tc>
          <w:tcPr>
            <w:tcW w:w="3651" w:type="dxa"/>
          </w:tcPr>
          <w:p w:rsidR="008448C5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0367D8" w:rsidRPr="00316858" w:rsidTr="0082252E">
        <w:tc>
          <w:tcPr>
            <w:tcW w:w="496" w:type="dxa"/>
          </w:tcPr>
          <w:p w:rsidR="008448C5" w:rsidRPr="00316858" w:rsidRDefault="00A745A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24" w:type="dxa"/>
          </w:tcPr>
          <w:p w:rsidR="008448C5" w:rsidRPr="00316858" w:rsidRDefault="00A745A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Восприятие формы</w:t>
            </w:r>
          </w:p>
        </w:tc>
        <w:tc>
          <w:tcPr>
            <w:tcW w:w="3651" w:type="dxa"/>
          </w:tcPr>
          <w:p w:rsidR="008448C5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0367D8" w:rsidRPr="00316858" w:rsidTr="0082252E">
        <w:tc>
          <w:tcPr>
            <w:tcW w:w="496" w:type="dxa"/>
          </w:tcPr>
          <w:p w:rsidR="008448C5" w:rsidRPr="00316858" w:rsidRDefault="00A745A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24" w:type="dxa"/>
          </w:tcPr>
          <w:p w:rsidR="008448C5" w:rsidRPr="00316858" w:rsidRDefault="00A745A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Восприятие величины</w:t>
            </w:r>
          </w:p>
        </w:tc>
        <w:tc>
          <w:tcPr>
            <w:tcW w:w="3651" w:type="dxa"/>
          </w:tcPr>
          <w:p w:rsidR="008448C5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0367D8" w:rsidRPr="00316858" w:rsidTr="0082252E">
        <w:tc>
          <w:tcPr>
            <w:tcW w:w="496" w:type="dxa"/>
          </w:tcPr>
          <w:p w:rsidR="008448C5" w:rsidRPr="00316858" w:rsidRDefault="00A745A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24" w:type="dxa"/>
          </w:tcPr>
          <w:p w:rsidR="008448C5" w:rsidRPr="00316858" w:rsidRDefault="00A745A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Восприятие пространства</w:t>
            </w:r>
          </w:p>
        </w:tc>
        <w:tc>
          <w:tcPr>
            <w:tcW w:w="3651" w:type="dxa"/>
          </w:tcPr>
          <w:p w:rsidR="008448C5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0367D8" w:rsidRPr="00316858" w:rsidTr="0082252E">
        <w:tc>
          <w:tcPr>
            <w:tcW w:w="496" w:type="dxa"/>
          </w:tcPr>
          <w:p w:rsidR="008448C5" w:rsidRPr="00316858" w:rsidRDefault="00A745A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24" w:type="dxa"/>
          </w:tcPr>
          <w:p w:rsidR="008448C5" w:rsidRPr="00316858" w:rsidRDefault="00A745A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Зрительная память</w:t>
            </w:r>
            <w:bookmarkStart w:id="0" w:name="_GoBack"/>
            <w:bookmarkEnd w:id="0"/>
          </w:p>
        </w:tc>
        <w:tc>
          <w:tcPr>
            <w:tcW w:w="3651" w:type="dxa"/>
          </w:tcPr>
          <w:p w:rsidR="008448C5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Норма </w:t>
            </w:r>
          </w:p>
        </w:tc>
      </w:tr>
      <w:tr w:rsidR="000367D8" w:rsidRPr="00316858" w:rsidTr="0082252E">
        <w:tc>
          <w:tcPr>
            <w:tcW w:w="496" w:type="dxa"/>
          </w:tcPr>
          <w:p w:rsidR="008448C5" w:rsidRPr="00316858" w:rsidRDefault="00A745A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24" w:type="dxa"/>
          </w:tcPr>
          <w:p w:rsidR="008448C5" w:rsidRPr="00316858" w:rsidRDefault="00A745A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Слуховая память</w:t>
            </w:r>
          </w:p>
        </w:tc>
        <w:tc>
          <w:tcPr>
            <w:tcW w:w="3651" w:type="dxa"/>
          </w:tcPr>
          <w:p w:rsidR="008448C5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0367D8" w:rsidRPr="00316858" w:rsidTr="0082252E">
        <w:tc>
          <w:tcPr>
            <w:tcW w:w="496" w:type="dxa"/>
            <w:vMerge w:val="restart"/>
          </w:tcPr>
          <w:p w:rsidR="000367D8" w:rsidRPr="00316858" w:rsidRDefault="000367D8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24" w:type="dxa"/>
          </w:tcPr>
          <w:p w:rsidR="000367D8" w:rsidRPr="00316858" w:rsidRDefault="000367D8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Состояние мыслительных операций: сра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нения, обобщения, анализ, синтез, класс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фикация. </w:t>
            </w:r>
          </w:p>
        </w:tc>
        <w:tc>
          <w:tcPr>
            <w:tcW w:w="3651" w:type="dxa"/>
          </w:tcPr>
          <w:p w:rsidR="000367D8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82252E" w:rsidRPr="00316858" w:rsidTr="0082252E">
        <w:tc>
          <w:tcPr>
            <w:tcW w:w="496" w:type="dxa"/>
            <w:vMerge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4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Наглядно – </w:t>
            </w:r>
            <w:proofErr w:type="spellStart"/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оброзное</w:t>
            </w:r>
            <w:proofErr w:type="spellEnd"/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 и словесно – логич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ское мышление.</w:t>
            </w:r>
          </w:p>
        </w:tc>
        <w:tc>
          <w:tcPr>
            <w:tcW w:w="3651" w:type="dxa"/>
          </w:tcPr>
          <w:p w:rsidR="0082252E" w:rsidRPr="00316858" w:rsidRDefault="0082252E" w:rsidP="007164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Норма </w:t>
            </w:r>
          </w:p>
        </w:tc>
      </w:tr>
      <w:tr w:rsidR="0082252E" w:rsidRPr="00316858" w:rsidTr="0082252E">
        <w:tc>
          <w:tcPr>
            <w:tcW w:w="496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24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Внимание</w:t>
            </w:r>
          </w:p>
        </w:tc>
        <w:tc>
          <w:tcPr>
            <w:tcW w:w="3651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82252E" w:rsidRPr="00316858" w:rsidTr="0082252E">
        <w:tc>
          <w:tcPr>
            <w:tcW w:w="496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424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Особенности мелкой моторики</w:t>
            </w:r>
          </w:p>
        </w:tc>
        <w:tc>
          <w:tcPr>
            <w:tcW w:w="3651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82252E" w:rsidRPr="00316858" w:rsidTr="0082252E">
        <w:tc>
          <w:tcPr>
            <w:tcW w:w="496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424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Игровая  деятельность</w:t>
            </w:r>
          </w:p>
        </w:tc>
        <w:tc>
          <w:tcPr>
            <w:tcW w:w="3651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82252E" w:rsidRPr="00316858" w:rsidTr="0082252E">
        <w:tc>
          <w:tcPr>
            <w:tcW w:w="496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424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Эмоционально – волевая сфера</w:t>
            </w:r>
          </w:p>
        </w:tc>
        <w:tc>
          <w:tcPr>
            <w:tcW w:w="3651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Соответствует возрасту</w:t>
            </w:r>
          </w:p>
        </w:tc>
      </w:tr>
      <w:tr w:rsidR="0082252E" w:rsidRPr="00316858" w:rsidTr="0082252E">
        <w:tc>
          <w:tcPr>
            <w:tcW w:w="496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424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Отношение со сверстниками</w:t>
            </w:r>
          </w:p>
        </w:tc>
        <w:tc>
          <w:tcPr>
            <w:tcW w:w="3651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Соответствует возрасту. Ровные доброжелательные отношения</w:t>
            </w:r>
          </w:p>
        </w:tc>
      </w:tr>
      <w:tr w:rsidR="0082252E" w:rsidRPr="00316858" w:rsidTr="0082252E">
        <w:tc>
          <w:tcPr>
            <w:tcW w:w="496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424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 </w:t>
            </w:r>
            <w:proofErr w:type="gramStart"/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316858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</w:t>
            </w:r>
          </w:p>
        </w:tc>
        <w:tc>
          <w:tcPr>
            <w:tcW w:w="3651" w:type="dxa"/>
          </w:tcPr>
          <w:p w:rsidR="0082252E" w:rsidRPr="00316858" w:rsidRDefault="0082252E" w:rsidP="00B16B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858">
              <w:rPr>
                <w:rFonts w:ascii="Times New Roman" w:hAnsi="Times New Roman" w:cs="Times New Roman"/>
                <w:sz w:val="28"/>
                <w:szCs w:val="28"/>
              </w:rPr>
              <w:t>Соответствует возрасту</w:t>
            </w:r>
          </w:p>
        </w:tc>
      </w:tr>
    </w:tbl>
    <w:p w:rsidR="008448C5" w:rsidRPr="00316858" w:rsidRDefault="008448C5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0C" w:rsidRPr="00316858" w:rsidRDefault="00243A0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0C" w:rsidRPr="00316858" w:rsidRDefault="000367D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Развитие и здоровье ребенка соответствует средней норме согласно возрасту и полу. Савелий легко идет на контакт. Проявил интерес к обследованию. Во время диагностики эмоциональный фон установился положительный. Темп деятельности ровный, спокойный, задания выполняет с интересом. Помощь принимает, но неохотно – старается все сделать сам.</w:t>
      </w:r>
    </w:p>
    <w:p w:rsidR="000367D8" w:rsidRPr="00316858" w:rsidRDefault="000367D8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В ходе беседы у Савелия выявлены нарушения звукопроизношения. Набл</w:t>
      </w:r>
      <w:r w:rsidRPr="00316858">
        <w:rPr>
          <w:rFonts w:ascii="Times New Roman" w:hAnsi="Times New Roman" w:cs="Times New Roman"/>
          <w:sz w:val="28"/>
          <w:szCs w:val="28"/>
        </w:rPr>
        <w:t>ю</w:t>
      </w:r>
      <w:r w:rsidRPr="00316858">
        <w:rPr>
          <w:rFonts w:ascii="Times New Roman" w:hAnsi="Times New Roman" w:cs="Times New Roman"/>
          <w:sz w:val="28"/>
          <w:szCs w:val="28"/>
        </w:rPr>
        <w:t>даются тру</w:t>
      </w:r>
      <w:r w:rsidR="00B16B2A" w:rsidRPr="00316858">
        <w:rPr>
          <w:rFonts w:ascii="Times New Roman" w:hAnsi="Times New Roman" w:cs="Times New Roman"/>
          <w:sz w:val="28"/>
          <w:szCs w:val="28"/>
        </w:rPr>
        <w:t>дности в выражении своих мыслей и соответственно трудности в построении предложений.</w:t>
      </w:r>
      <w:r w:rsidRPr="003168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6B2A" w:rsidRPr="00316858" w:rsidRDefault="0082252E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Исследование</w:t>
      </w:r>
      <w:r w:rsidR="00B16B2A" w:rsidRPr="00316858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Pr="00316858">
        <w:rPr>
          <w:rFonts w:ascii="Times New Roman" w:hAnsi="Times New Roman" w:cs="Times New Roman"/>
          <w:sz w:val="28"/>
          <w:szCs w:val="28"/>
        </w:rPr>
        <w:t xml:space="preserve"> показало средний уровень развития. Савелий пон</w:t>
      </w:r>
      <w:r w:rsidRPr="00316858">
        <w:rPr>
          <w:rFonts w:ascii="Times New Roman" w:hAnsi="Times New Roman" w:cs="Times New Roman"/>
          <w:sz w:val="28"/>
          <w:szCs w:val="28"/>
        </w:rPr>
        <w:t>и</w:t>
      </w:r>
      <w:r w:rsidRPr="00316858">
        <w:rPr>
          <w:rFonts w:ascii="Times New Roman" w:hAnsi="Times New Roman" w:cs="Times New Roman"/>
          <w:sz w:val="28"/>
          <w:szCs w:val="28"/>
        </w:rPr>
        <w:t xml:space="preserve">мает инструкции и выполняет задание соответственно с ними. </w:t>
      </w:r>
    </w:p>
    <w:p w:rsidR="0082252E" w:rsidRPr="00316858" w:rsidRDefault="00E06A66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При исследовании памяти мы получили высокий результат. При обследов</w:t>
      </w:r>
      <w:r w:rsidRPr="00316858">
        <w:rPr>
          <w:rFonts w:ascii="Times New Roman" w:hAnsi="Times New Roman" w:cs="Times New Roman"/>
          <w:sz w:val="28"/>
          <w:szCs w:val="28"/>
        </w:rPr>
        <w:t>а</w:t>
      </w:r>
      <w:r w:rsidRPr="00316858">
        <w:rPr>
          <w:rFonts w:ascii="Times New Roman" w:hAnsi="Times New Roman" w:cs="Times New Roman"/>
          <w:sz w:val="28"/>
          <w:szCs w:val="28"/>
        </w:rPr>
        <w:t xml:space="preserve">нии мелкой моторики наблюдается: неточность  в движениях,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не умение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пр</w:t>
      </w:r>
      <w:r w:rsidRPr="00316858">
        <w:rPr>
          <w:rFonts w:ascii="Times New Roman" w:hAnsi="Times New Roman" w:cs="Times New Roman"/>
          <w:sz w:val="28"/>
          <w:szCs w:val="28"/>
        </w:rPr>
        <w:t>а</w:t>
      </w:r>
      <w:r w:rsidRPr="00316858">
        <w:rPr>
          <w:rFonts w:ascii="Times New Roman" w:hAnsi="Times New Roman" w:cs="Times New Roman"/>
          <w:sz w:val="28"/>
          <w:szCs w:val="28"/>
        </w:rPr>
        <w:t xml:space="preserve">вильно застегнуть пуговицы. Игровая деятельность сформирована. Навыки самоконтроля и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Pr="00316858">
        <w:rPr>
          <w:rFonts w:ascii="Times New Roman" w:hAnsi="Times New Roman" w:cs="Times New Roman"/>
          <w:sz w:val="28"/>
          <w:szCs w:val="28"/>
        </w:rPr>
        <w:t xml:space="preserve"> развиты.</w:t>
      </w:r>
    </w:p>
    <w:p w:rsidR="00E06A66" w:rsidRPr="00316858" w:rsidRDefault="00E06A66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Таким образом, психическое развитие по некоторым показателям не соотве</w:t>
      </w:r>
      <w:r w:rsidRPr="00316858">
        <w:rPr>
          <w:rFonts w:ascii="Times New Roman" w:hAnsi="Times New Roman" w:cs="Times New Roman"/>
          <w:sz w:val="28"/>
          <w:szCs w:val="28"/>
        </w:rPr>
        <w:t>т</w:t>
      </w:r>
      <w:r w:rsidRPr="00316858">
        <w:rPr>
          <w:rFonts w:ascii="Times New Roman" w:hAnsi="Times New Roman" w:cs="Times New Roman"/>
          <w:sz w:val="28"/>
          <w:szCs w:val="28"/>
        </w:rPr>
        <w:t>ствует возрастной норме.</w:t>
      </w:r>
    </w:p>
    <w:p w:rsidR="000367D8" w:rsidRDefault="00E06A66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Матери можно порекомендовать </w:t>
      </w:r>
      <w:proofErr w:type="gramStart"/>
      <w:r w:rsidRPr="00316858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316858">
        <w:rPr>
          <w:rFonts w:ascii="Times New Roman" w:hAnsi="Times New Roman" w:cs="Times New Roman"/>
          <w:sz w:val="28"/>
          <w:szCs w:val="28"/>
        </w:rPr>
        <w:t xml:space="preserve"> времени уделить на ориентировку ребенка в пространстве, а именно определение право – лево относительно объекта</w:t>
      </w:r>
      <w:r w:rsidR="00066CDC">
        <w:rPr>
          <w:rFonts w:ascii="Times New Roman" w:hAnsi="Times New Roman" w:cs="Times New Roman"/>
          <w:sz w:val="28"/>
          <w:szCs w:val="28"/>
        </w:rPr>
        <w:t>, н</w:t>
      </w:r>
      <w:r w:rsidRPr="00316858">
        <w:rPr>
          <w:rFonts w:ascii="Times New Roman" w:hAnsi="Times New Roman" w:cs="Times New Roman"/>
          <w:sz w:val="28"/>
          <w:szCs w:val="28"/>
        </w:rPr>
        <w:t>а развитие мелкой моторики пальцев рук</w:t>
      </w:r>
      <w:r w:rsidR="00066CDC">
        <w:rPr>
          <w:rFonts w:ascii="Times New Roman" w:hAnsi="Times New Roman" w:cs="Times New Roman"/>
          <w:sz w:val="28"/>
          <w:szCs w:val="28"/>
        </w:rPr>
        <w:t>.</w:t>
      </w:r>
    </w:p>
    <w:p w:rsidR="00066CDC" w:rsidRPr="00316858" w:rsidRDefault="00066CD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E70" w:rsidRPr="00316858" w:rsidRDefault="008A1E70" w:rsidP="005526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 xml:space="preserve">Индивидуальная программа </w:t>
      </w:r>
      <w:proofErr w:type="spellStart"/>
      <w:r w:rsidRPr="00316858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="00552646">
        <w:rPr>
          <w:rFonts w:ascii="Times New Roman" w:hAnsi="Times New Roman" w:cs="Times New Roman"/>
          <w:sz w:val="28"/>
          <w:szCs w:val="28"/>
        </w:rPr>
        <w:t xml:space="preserve"> </w:t>
      </w:r>
      <w:r w:rsidRPr="00316858">
        <w:rPr>
          <w:rFonts w:ascii="Times New Roman" w:hAnsi="Times New Roman" w:cs="Times New Roman"/>
          <w:sz w:val="28"/>
          <w:szCs w:val="28"/>
        </w:rPr>
        <w:t>- развивающей работы.</w:t>
      </w:r>
    </w:p>
    <w:p w:rsidR="008A1E70" w:rsidRPr="00552646" w:rsidRDefault="00552646" w:rsidP="00552646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646">
        <w:rPr>
          <w:rFonts w:ascii="Times New Roman" w:hAnsi="Times New Roman" w:cs="Times New Roman"/>
          <w:sz w:val="28"/>
          <w:szCs w:val="28"/>
        </w:rPr>
        <w:t>Программа по развитию пространственных представлений.</w:t>
      </w:r>
    </w:p>
    <w:p w:rsidR="008A1E70" w:rsidRPr="008A1E70" w:rsidRDefault="008A1E70" w:rsidP="0055264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8A1E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Игры с предметами</w:t>
      </w:r>
    </w:p>
    <w:p w:rsidR="008A1E70" w:rsidRPr="008A1E70" w:rsidRDefault="008A1E70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Игра «Спрячем игрушку (шишку, осенний листочек)»</w:t>
      </w:r>
    </w:p>
    <w:p w:rsidR="00316858" w:rsidRDefault="00316858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8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понимать право – лево относительно ребенка. </w:t>
      </w:r>
    </w:p>
    <w:p w:rsidR="008A1E70" w:rsidRPr="008A1E70" w:rsidRDefault="00316858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8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A1E70"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знакомую игру можно дополнить инструкциями по указанию направления движения поиска игрушки. При знакомстве с игрой инструкцию ребёнку дают поэтапно, затем можно усложнять игру: сразу сообщать направление и изменение движения. Например: «Сделай два шага вперёд, три шага вправо и ещё два шага вперёд» и т.п.</w:t>
      </w:r>
    </w:p>
    <w:p w:rsidR="008A1E70" w:rsidRPr="008A1E70" w:rsidRDefault="008A1E70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1E70" w:rsidRPr="008A1E70" w:rsidRDefault="008A1E70" w:rsidP="003168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Игра «Магазин»</w:t>
      </w:r>
    </w:p>
    <w:p w:rsidR="008A1E70" w:rsidRPr="008A1E70" w:rsidRDefault="008A1E70" w:rsidP="003168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Цель.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понимать пространственные отношения в группе реальных предметов, словесно обозначить местоположение предметов на полках + предметно-игровое действие на дифференцировку пространственных отн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шений.</w:t>
      </w:r>
    </w:p>
    <w:p w:rsidR="008A1E70" w:rsidRPr="008A1E70" w:rsidRDefault="008A1E70" w:rsidP="003168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Ход игры.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Ребенок, выступая в роли продавца, на нескольких полках ра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 игрушки и говорит, где и что находится.</w:t>
      </w:r>
    </w:p>
    <w:p w:rsidR="008A1E70" w:rsidRPr="008A1E70" w:rsidRDefault="008A1E70" w:rsidP="00316858">
      <w:pPr>
        <w:spacing w:after="0" w:line="240" w:lineRule="auto"/>
        <w:ind w:firstLine="6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316858" w:rsidRDefault="008A1E70" w:rsidP="005526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A1E7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Игры со звуковыми ориентирами</w:t>
      </w:r>
    </w:p>
    <w:p w:rsidR="008A1E70" w:rsidRPr="00552646" w:rsidRDefault="008A1E70" w:rsidP="003168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A1E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«Расскажи, что слышишь вокруг себя; назови с какой стороны»</w:t>
      </w:r>
    </w:p>
    <w:p w:rsidR="00316858" w:rsidRPr="008A1E70" w:rsidRDefault="00316858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85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Цель: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1685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упражнять детей ориентироваться в пространстве</w:t>
      </w:r>
    </w:p>
    <w:p w:rsidR="008A1E70" w:rsidRPr="008A1E70" w:rsidRDefault="00316858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8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A1E70"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этой игре ребёнок должен сам различить разные звуки улицы, окружающей среды на слух и назвать предметы (объекты), которые их изд</w:t>
      </w:r>
      <w:r w:rsidR="008A1E70"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A1E70"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ют, указать направление источника звука.</w:t>
      </w:r>
    </w:p>
    <w:p w:rsidR="008A1E70" w:rsidRPr="008A1E70" w:rsidRDefault="008A1E70" w:rsidP="003168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A1E70" w:rsidRPr="008A1E70" w:rsidRDefault="008A1E70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Игра «Части тела»</w:t>
      </w:r>
    </w:p>
    <w:p w:rsidR="008A1E70" w:rsidRPr="008A1E70" w:rsidRDefault="008A1E70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Цель.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Упражнять детей в умении ориентироваться на собственном теле, при словесном обозначении активно использовать соответствующие простра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ственные термины.</w:t>
      </w:r>
    </w:p>
    <w:p w:rsidR="008A1E70" w:rsidRPr="008A1E70" w:rsidRDefault="00316858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8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A1E70"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игроков дотрагивается до какой-либо части тела своего соседа, например, до левой руки. Тот говорит: «Это моя левая рука». Нача</w:t>
      </w:r>
      <w:r w:rsidR="008A1E70"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8A1E70"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ший игру соглашается или опровергает ответ соседа. Игра продолжается по кругу.</w:t>
      </w:r>
    </w:p>
    <w:p w:rsidR="008A1E70" w:rsidRPr="008A1E70" w:rsidRDefault="008A1E70" w:rsidP="003168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A1E70" w:rsidRPr="008A1E70" w:rsidRDefault="008A1E70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«Пары предметов»</w:t>
      </w:r>
    </w:p>
    <w:p w:rsidR="008A1E70" w:rsidRPr="008A1E70" w:rsidRDefault="008A1E70" w:rsidP="003168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Цель.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понимать и находить парные органы и предметы.</w:t>
      </w:r>
    </w:p>
    <w:p w:rsidR="00316858" w:rsidRPr="00316858" w:rsidRDefault="00316858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3168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Ход игры: </w:t>
      </w:r>
    </w:p>
    <w:p w:rsidR="008A1E70" w:rsidRPr="008A1E70" w:rsidRDefault="008A1E70" w:rsidP="003168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– У тебя две руки: одна левая, а другая правая. Обведи свои ладошки карандашом на альбомном листе (песке, асфальте, снегу). Раскрась их в ра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ный цвет.</w:t>
      </w:r>
    </w:p>
    <w:p w:rsidR="008A1E70" w:rsidRPr="008A1E70" w:rsidRDefault="008A1E70" w:rsidP="003168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У тебя две руки – правая и левая, а ещё две ноги – правая и…(левая). На две руки надевают варежки – это пара. Два ботинка – это тоже пара. И два 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носка – это … (пара). Можно ли назвать парой рот и нос? А какие органы у тебя парные? (Уши, глаза, щеки, брови, руки, ноги и т.д.)</w:t>
      </w:r>
    </w:p>
    <w:p w:rsidR="008A1E70" w:rsidRPr="008A1E70" w:rsidRDefault="008A1E70" w:rsidP="0031685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A1E70" w:rsidRPr="008A1E70" w:rsidRDefault="008A1E70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«Лицом друг к другу»</w:t>
      </w:r>
    </w:p>
    <w:p w:rsidR="008A1E70" w:rsidRPr="008A1E70" w:rsidRDefault="008A1E70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Цель.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Упражнять детей в умении ориентироваться на собственном теле, и стоящего напротив товарища, при словесном обозначении активно использ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соответствующие пространственные термины.</w:t>
      </w:r>
    </w:p>
    <w:p w:rsidR="008A1E70" w:rsidRPr="008A1E70" w:rsidRDefault="00316858" w:rsidP="003168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68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A1E70"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Стоя попарно лицом друг к другу, определить сначала у себя, з</w:t>
      </w:r>
      <w:r w:rsidR="008A1E70"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A1E70"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тем у товарища, левый глаз, правое ухо, левое колено и т.д.</w:t>
      </w:r>
    </w:p>
    <w:p w:rsidR="008A1E70" w:rsidRDefault="008A1E70" w:rsidP="0031685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1E7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52646" w:rsidRPr="00552646" w:rsidRDefault="00552646" w:rsidP="00552646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2646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по развитию мелкой моторики</w:t>
      </w:r>
    </w:p>
    <w:p w:rsidR="008A1E70" w:rsidRPr="00316858" w:rsidRDefault="00066CD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«Пальчиковые игры»</w:t>
      </w:r>
    </w:p>
    <w:p w:rsidR="00552646" w:rsidRDefault="00552646" w:rsidP="00552646">
      <w:pPr>
        <w:spacing w:after="0" w:line="199" w:lineRule="atLeast"/>
        <w:rPr>
          <w:rFonts w:ascii="Times New Roman" w:eastAsia="Times New Roman" w:hAnsi="Times New Roman" w:cs="Times New Roman"/>
          <w:bCs/>
          <w:sz w:val="28"/>
        </w:rPr>
      </w:pPr>
      <w:r w:rsidRPr="00552646">
        <w:rPr>
          <w:rFonts w:ascii="Times New Roman" w:eastAsia="Times New Roman" w:hAnsi="Times New Roman" w:cs="Times New Roman"/>
          <w:bCs/>
          <w:sz w:val="28"/>
        </w:rPr>
        <w:t> ЧЕРВЯЧКИ</w:t>
      </w:r>
    </w:p>
    <w:p w:rsidR="00552646" w:rsidRDefault="00552646" w:rsidP="00552646">
      <w:pPr>
        <w:spacing w:after="0" w:line="199" w:lineRule="atLeast"/>
        <w:rPr>
          <w:rFonts w:ascii="Times New Roman" w:eastAsia="Times New Roman" w:hAnsi="Times New Roman" w:cs="Times New Roman"/>
          <w:bCs/>
          <w:sz w:val="28"/>
        </w:rPr>
      </w:pPr>
      <w:r>
        <w:rPr>
          <w:rFonts w:ascii="Times New Roman" w:eastAsia="Times New Roman" w:hAnsi="Times New Roman" w:cs="Times New Roman"/>
          <w:bCs/>
          <w:sz w:val="28"/>
        </w:rPr>
        <w:t>Цель: развитие мелкой моторики.</w:t>
      </w:r>
    </w:p>
    <w:p w:rsidR="00552646" w:rsidRPr="00552646" w:rsidRDefault="00552646" w:rsidP="00552646">
      <w:pPr>
        <w:spacing w:after="0" w:line="199" w:lineRule="atLeast"/>
        <w:rPr>
          <w:rFonts w:ascii="Arial" w:eastAsia="Times New Roman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bCs/>
          <w:sz w:val="28"/>
        </w:rPr>
        <w:t>Ход игры:</w:t>
      </w:r>
    </w:p>
    <w:tbl>
      <w:tblPr>
        <w:tblW w:w="90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1"/>
        <w:gridCol w:w="4542"/>
      </w:tblGrid>
      <w:tr w:rsidR="00552646" w:rsidRPr="00552646" w:rsidTr="00552646"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552646" w:rsidRPr="00552646" w:rsidRDefault="00552646" w:rsidP="00552646">
            <w:pPr>
              <w:spacing w:after="0" w:line="0" w:lineRule="atLeast"/>
              <w:rPr>
                <w:rFonts w:ascii="Arial" w:eastAsia="Times New Roman" w:hAnsi="Arial" w:cs="Arial"/>
                <w:sz w:val="13"/>
                <w:szCs w:val="13"/>
              </w:rPr>
            </w:pPr>
            <w:r w:rsidRPr="00552646">
              <w:rPr>
                <w:rFonts w:ascii="Times New Roman" w:eastAsia="Times New Roman" w:hAnsi="Times New Roman" w:cs="Times New Roman"/>
                <w:sz w:val="28"/>
              </w:rPr>
              <w:t>Раз, два, три, четыре, пять,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</w:rPr>
              <w:t>Червячки пошли гулять.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</w:rPr>
              <w:t>Раз, два, три, четыре, пять,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</w:rPr>
              <w:t>Червячки пошли гулять.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</w:rPr>
              <w:t>Вдруг ворона подбегает,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</w:rPr>
              <w:t>Головой она кивает,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</w:rPr>
              <w:t>Каркает: "Вот и обед!"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gramStart"/>
            <w:r w:rsidRPr="00552646">
              <w:rPr>
                <w:rFonts w:ascii="Times New Roman" w:eastAsia="Times New Roman" w:hAnsi="Times New Roman" w:cs="Times New Roman"/>
                <w:sz w:val="28"/>
              </w:rPr>
              <w:t>Глядь</w:t>
            </w:r>
            <w:proofErr w:type="gramEnd"/>
            <w:r w:rsidRPr="00552646">
              <w:rPr>
                <w:rFonts w:ascii="Times New Roman" w:eastAsia="Times New Roman" w:hAnsi="Times New Roman" w:cs="Times New Roman"/>
                <w:sz w:val="28"/>
              </w:rPr>
              <w:t xml:space="preserve"> - а червячков уж нет!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552646" w:rsidRPr="00552646" w:rsidRDefault="00552646" w:rsidP="00552646">
            <w:pPr>
              <w:spacing w:after="0" w:line="0" w:lineRule="atLeast"/>
              <w:rPr>
                <w:rFonts w:ascii="Arial" w:eastAsia="Times New Roman" w:hAnsi="Arial" w:cs="Arial"/>
                <w:sz w:val="13"/>
                <w:szCs w:val="13"/>
              </w:rPr>
            </w:pP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Ладони лежат на коленях или на столе. Пальцы, сгибая, подтягиваем к себе ладонь (движение ползущей гусеницы), идем по столу указател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ь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ным и средним пальцами (остальные пальцы поджаты к ладони). 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Складываем пальцы щепоткой, к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а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чаем ими вверх и вниз. 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Раскрываем ладонь, отводя большой палец вниз, а остальные вверх.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Сжимаем кулачки, прижимая их к груди</w:t>
            </w:r>
          </w:p>
        </w:tc>
      </w:tr>
    </w:tbl>
    <w:p w:rsidR="00552646" w:rsidRPr="00552646" w:rsidRDefault="00552646" w:rsidP="00552646">
      <w:pPr>
        <w:spacing w:after="0" w:line="199" w:lineRule="atLeast"/>
        <w:jc w:val="both"/>
        <w:rPr>
          <w:rFonts w:ascii="Arial" w:eastAsia="Times New Roman" w:hAnsi="Arial" w:cs="Arial"/>
          <w:sz w:val="13"/>
          <w:szCs w:val="13"/>
        </w:rPr>
      </w:pPr>
      <w:r w:rsidRPr="00552646">
        <w:rPr>
          <w:rFonts w:ascii="Times New Roman" w:eastAsia="Times New Roman" w:hAnsi="Times New Roman" w:cs="Times New Roman"/>
          <w:bCs/>
          <w:sz w:val="28"/>
        </w:rPr>
        <w:t>ПАУЧОК</w:t>
      </w:r>
    </w:p>
    <w:tbl>
      <w:tblPr>
        <w:tblW w:w="90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1"/>
        <w:gridCol w:w="4542"/>
      </w:tblGrid>
      <w:tr w:rsidR="00552646" w:rsidRPr="00552646" w:rsidTr="00552646"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552646" w:rsidRPr="00552646" w:rsidRDefault="00552646" w:rsidP="00552646">
            <w:pPr>
              <w:spacing w:after="0" w:line="0" w:lineRule="atLeast"/>
              <w:rPr>
                <w:rFonts w:ascii="Arial" w:eastAsia="Times New Roman" w:hAnsi="Arial" w:cs="Arial"/>
                <w:sz w:val="13"/>
                <w:szCs w:val="13"/>
              </w:rPr>
            </w:pPr>
            <w:r w:rsidRPr="00552646">
              <w:rPr>
                <w:rFonts w:ascii="Times New Roman" w:eastAsia="Times New Roman" w:hAnsi="Times New Roman" w:cs="Times New Roman"/>
                <w:sz w:val="28"/>
              </w:rPr>
              <w:t>Паучок ходил по ветке, 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</w:rPr>
              <w:t>А за ним ходили детки.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</w:rPr>
              <w:t>Дождик с неба вдруг полил, 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</w:rPr>
              <w:t>Паучков на землю смыл.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</w:rPr>
              <w:t>Солнце стало пригревать,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</w:rPr>
              <w:t>Паучок ползёт опять,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</w:rPr>
              <w:t>А за ним ползут все детки,</w:t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</w:r>
            <w:r w:rsidRPr="00552646">
              <w:rPr>
                <w:rFonts w:ascii="Times New Roman" w:eastAsia="Times New Roman" w:hAnsi="Times New Roman" w:cs="Times New Roman"/>
                <w:sz w:val="28"/>
              </w:rPr>
              <w:t>Чтобы погулять на ветке.</w:t>
            </w:r>
          </w:p>
        </w:tc>
        <w:tc>
          <w:tcPr>
            <w:tcW w:w="3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552646" w:rsidRPr="00552646" w:rsidRDefault="00552646" w:rsidP="00552646">
            <w:pPr>
              <w:spacing w:after="0" w:line="0" w:lineRule="atLeast"/>
              <w:rPr>
                <w:rFonts w:ascii="Arial" w:eastAsia="Times New Roman" w:hAnsi="Arial" w:cs="Arial"/>
                <w:sz w:val="13"/>
                <w:szCs w:val="13"/>
              </w:rPr>
            </w:pP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lastRenderedPageBreak/>
              <w:t>Руки скрещены; пальцы каждой руки "бегут" по предплечью, а затем по плечу другой руки.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Кисти свободно опущены, выполн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я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ем стряхивающее движение (до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ж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дик).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Хлопок ладонями по столу / коленям.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Ладони боковыми сторонами пр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и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жаты друг к другу, пальцы раст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о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пырены, качаем руками (солнышко светит)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Действия аналогичны первоначал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ь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lastRenderedPageBreak/>
              <w:t>ным</w:t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552646">
              <w:rPr>
                <w:rFonts w:ascii="Times New Roman" w:eastAsia="Times New Roman" w:hAnsi="Times New Roman" w:cs="Times New Roman"/>
                <w:i/>
                <w:iCs/>
                <w:sz w:val="28"/>
              </w:rPr>
              <w:t>"Паучки" ползают на голове.</w:t>
            </w:r>
          </w:p>
        </w:tc>
      </w:tr>
    </w:tbl>
    <w:p w:rsidR="008A1E70" w:rsidRPr="00316858" w:rsidRDefault="00552646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«Обведи контур»</w:t>
      </w:r>
    </w:p>
    <w:p w:rsidR="00243A0C" w:rsidRDefault="00066CD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мелкой моторики.</w:t>
      </w:r>
    </w:p>
    <w:p w:rsidR="00066CDC" w:rsidRDefault="00066CD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цветные карандаши, контур предметов.</w:t>
      </w:r>
    </w:p>
    <w:p w:rsidR="00066CDC" w:rsidRDefault="00066CD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 обвести по контуру предметы.</w:t>
      </w:r>
    </w:p>
    <w:p w:rsidR="00066CDC" w:rsidRDefault="00066CD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CDC" w:rsidRPr="00316858" w:rsidRDefault="00066CD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«Выложи изображение»</w:t>
      </w:r>
    </w:p>
    <w:p w:rsidR="00243A0C" w:rsidRDefault="00066CD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мелкой моторики.</w:t>
      </w:r>
    </w:p>
    <w:p w:rsidR="00066CDC" w:rsidRDefault="00066CD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счетные палочки.</w:t>
      </w:r>
    </w:p>
    <w:p w:rsidR="00066CDC" w:rsidRDefault="00066CD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 выложить из палочек контур предметов.</w:t>
      </w:r>
    </w:p>
    <w:p w:rsidR="00066CDC" w:rsidRDefault="00066CD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6CDC" w:rsidRDefault="00066CDC" w:rsidP="007C4F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DC" w:rsidRDefault="00066CD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1428750"/>
            <wp:effectExtent l="19050" t="0" r="0" b="0"/>
            <wp:docPr id="46" name="Рисунок 2" descr="http://im0-tub-ru.yandex.net/i?id=307535152-25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4" descr="http://im0-tub-ru.yandex.net/i?id=307535152-25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6C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28750"/>
            <wp:effectExtent l="19050" t="0" r="0" b="0"/>
            <wp:docPr id="47" name="Рисунок 3" descr="http://im6-tub-ru.yandex.net/i?id=315343694-25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Рисунок 13" descr="http://im6-tub-ru.yandex.net/i?id=315343694-25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6C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0555" cy="1431290"/>
            <wp:effectExtent l="19050" t="0" r="4445" b="0"/>
            <wp:docPr id="48" name="Рисунок 17" descr="http://im4-tub-ru.yandex.net/i?id=480811277-1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im4-tub-ru.yandex.net/i?id=480811277-14-72&amp;n=2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C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905000"/>
            <wp:effectExtent l="19050" t="0" r="0" b="0"/>
            <wp:docPr id="49" name="Рисунок 18" descr="http://im0-tub-ru.yandex.net/i?id=83623820-63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" name="Picture 11" descr="http://im0-tub-ru.yandex.net/i?id=83623820-63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6CDC">
        <w:rPr>
          <w:noProof/>
        </w:rPr>
        <w:t xml:space="preserve"> </w:t>
      </w:r>
      <w:r w:rsidRPr="00066C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1428750"/>
            <wp:effectExtent l="19050" t="0" r="0" b="0"/>
            <wp:docPr id="50" name="Рисунок 19" descr="http://im5-tub-ru.yandex.net/i?id=388104963-49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Рисунок 7" descr="http://im5-tub-ru.yandex.net/i?id=388104963-49-72&amp;n=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66CDC">
        <w:rPr>
          <w:noProof/>
        </w:rPr>
        <w:t xml:space="preserve"> </w:t>
      </w:r>
      <w:r w:rsidR="007C4FB3" w:rsidRPr="007C4FB3">
        <w:rPr>
          <w:noProof/>
        </w:rPr>
        <w:drawing>
          <wp:inline distT="0" distB="0" distL="0" distR="0">
            <wp:extent cx="1590675" cy="1428750"/>
            <wp:effectExtent l="19050" t="0" r="9525" b="0"/>
            <wp:docPr id="53" name="Рисунок 22" descr="http://im8-tub-ru.yandex.net/i?id=356077896-11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Рисунок 226" descr="http://im8-tub-ru.yandex.net/i?id=356077896-11-72&amp;n=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1428750" cy="1428750"/>
            <wp:effectExtent l="19050" t="0" r="0" b="0"/>
            <wp:docPr id="54" name="Рисунок 23" descr="http://im7-tub-ru.yandex.net/i?id=490462271-6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25" descr="http://im7-tub-ru.yandex.net/i?id=490462271-64-72&amp;n=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1581150" cy="1181100"/>
            <wp:effectExtent l="19050" t="0" r="0" b="0"/>
            <wp:docPr id="55" name="Рисунок 24" descr="http://im4-tub-ru.yandex.net/i?id=164864467-07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Рисунок 31" descr="http://im4-tub-ru.yandex.net/i?id=164864467-07-72&amp;n=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2152650" cy="1428750"/>
            <wp:effectExtent l="19050" t="0" r="0" b="0"/>
            <wp:docPr id="56" name="Рисунок 25" descr="http://im2-tub-ru.yandex.net/i?id=80964998-57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" name="Picture 14" descr="http://im2-tub-ru.yandex.net/i?id=80964998-57-72&amp;n=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t xml:space="preserve"> </w:t>
      </w:r>
      <w:r w:rsidR="007C4FB3" w:rsidRPr="007C4FB3">
        <w:rPr>
          <w:noProof/>
        </w:rPr>
        <w:drawing>
          <wp:inline distT="0" distB="0" distL="0" distR="0">
            <wp:extent cx="1428750" cy="1428750"/>
            <wp:effectExtent l="19050" t="0" r="0" b="0"/>
            <wp:docPr id="57" name="Рисунок 26" descr="http://im7-tub-ru.yandex.net/i?id=183937718-3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28" descr="http://im7-tub-ru.yandex.net/i?id=183937718-34-72&amp;n=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t xml:space="preserve"> </w:t>
      </w:r>
      <w:r w:rsidR="007C4FB3" w:rsidRPr="007C4FB3">
        <w:rPr>
          <w:noProof/>
        </w:rPr>
        <w:drawing>
          <wp:inline distT="0" distB="0" distL="0" distR="0">
            <wp:extent cx="2028825" cy="1428750"/>
            <wp:effectExtent l="19050" t="0" r="9525" b="0"/>
            <wp:docPr id="58" name="Рисунок 27" descr="http://im3-tub-ru.yandex.net/i?id=392103457-15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Рисунок 115" descr="http://im3-tub-ru.yandex.net/i?id=392103457-15-72&amp;n=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2286000" cy="1428750"/>
            <wp:effectExtent l="19050" t="0" r="0" b="0"/>
            <wp:docPr id="59" name="Рисунок 28" descr="http://im7-tub-ru.yandex.net/i?id=129391136-05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Рисунок 118" descr="http://im7-tub-ru.yandex.net/i?id=129391136-05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lastRenderedPageBreak/>
        <w:drawing>
          <wp:inline distT="0" distB="0" distL="0" distR="0">
            <wp:extent cx="1905000" cy="1428750"/>
            <wp:effectExtent l="19050" t="0" r="0" b="0"/>
            <wp:docPr id="60" name="Рисунок 29" descr="http://im6-tub-ru.yandex.net/i?id=125592703-6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Рисунок 121" descr="http://im6-tub-ru.yandex.net/i?id=125592703-64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2419350" cy="1428750"/>
            <wp:effectExtent l="19050" t="0" r="0" b="0"/>
            <wp:docPr id="61" name="Рисунок 30" descr="http://im6-tub-ru.yandex.net/i?id=177694917-57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Рисунок 124" descr="http://im6-tub-ru.yandex.net/i?id=177694917-57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2133600" cy="1428750"/>
            <wp:effectExtent l="19050" t="0" r="0" b="0"/>
            <wp:docPr id="63" name="Рисунок 33" descr="http://im0-tub-ru.yandex.net/i?id=76874427-16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1" name="Рисунок 130" descr="http://im0-tub-ru.yandex.net/i?id=76874427-16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t xml:space="preserve"> </w:t>
      </w:r>
      <w:r w:rsidR="007C4FB3" w:rsidRPr="007C4FB3">
        <w:rPr>
          <w:noProof/>
        </w:rPr>
        <w:drawing>
          <wp:inline distT="0" distB="0" distL="0" distR="0">
            <wp:extent cx="2143125" cy="1428750"/>
            <wp:effectExtent l="19050" t="0" r="9525" b="0"/>
            <wp:docPr id="64" name="Рисунок 34" descr="http://im5-tub-ru.yandex.net/i?id=39161934-5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94" descr="http://im5-tub-ru.yandex.net/i?id=39161934-54-72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2143125" cy="1428750"/>
            <wp:effectExtent l="19050" t="0" r="9525" b="0"/>
            <wp:docPr id="65" name="Рисунок 35" descr="http://im2-tub-ru.yandex.net/i?id=72513531-20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97" descr="http://im2-tub-ru.yandex.net/i?id=72513531-20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1905000" cy="1428750"/>
            <wp:effectExtent l="19050" t="0" r="0" b="0"/>
            <wp:docPr id="66" name="Рисунок 36" descr="http://im3-tub-ru.yandex.net/i?id=262486529-15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250" descr="http://im3-tub-ru.yandex.net/i?id=262486529-15-72&amp;n=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1619250" cy="1428750"/>
            <wp:effectExtent l="19050" t="0" r="0" b="0"/>
            <wp:docPr id="67" name="Рисунок 37" descr="http://im6-tub-ru.yandex.net/i?id=132205618-01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Рисунок 109" descr="http://im6-tub-ru.yandex.net/i?id=132205618-01-72&amp;n=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1905000" cy="1428750"/>
            <wp:effectExtent l="19050" t="0" r="0" b="0"/>
            <wp:docPr id="68" name="Рисунок 38" descr="http://im5-tub-ru.yandex.net/i?id=27678688-1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Рисунок 112" descr="http://im5-tub-ru.yandex.net/i?id=27678688-14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t xml:space="preserve"> </w:t>
      </w:r>
      <w:r w:rsidR="007C4FB3" w:rsidRPr="007C4FB3">
        <w:rPr>
          <w:noProof/>
        </w:rPr>
        <w:drawing>
          <wp:inline distT="0" distB="0" distL="0" distR="0">
            <wp:extent cx="1905000" cy="1428750"/>
            <wp:effectExtent l="19050" t="0" r="0" b="0"/>
            <wp:docPr id="69" name="Рисунок 39" descr="http://im4-tub-ru.yandex.net/i?id=544189646-2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73" descr="http://im4-tub-ru.yandex.net/i?id=544189646-24-72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1381125" cy="1428750"/>
            <wp:effectExtent l="19050" t="0" r="9525" b="0"/>
            <wp:docPr id="70" name="Рисунок 40" descr="http://im8-tub-ru.yandex.net/i?id=432784012-0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238" descr="http://im8-tub-ru.yandex.net/i?id=432784012-02-72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2124075" cy="1428750"/>
            <wp:effectExtent l="19050" t="0" r="9525" b="0"/>
            <wp:docPr id="71" name="Рисунок 41" descr="http://im2-tub-ru.yandex.net/i?id=516329473-45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Рисунок 241" descr="http://im2-tub-ru.yandex.net/i?id=516329473-45-72&amp;n=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1471295" cy="1431290"/>
            <wp:effectExtent l="19050" t="0" r="0" b="0"/>
            <wp:docPr id="72" name="Рисунок 42" descr="http://im0-tub-ru.yandex.net/i?id=47595872-52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im0-tub-ru.yandex.net/i?id=47595872-52-72&amp;n=21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FB3" w:rsidRPr="007C4FB3">
        <w:rPr>
          <w:noProof/>
        </w:rPr>
        <w:drawing>
          <wp:inline distT="0" distB="0" distL="0" distR="0">
            <wp:extent cx="1208405" cy="1431290"/>
            <wp:effectExtent l="19050" t="0" r="0" b="0"/>
            <wp:docPr id="73" name="Рисунок 43" descr="http://im0-tub-ru.yandex.net/i?id=10715197-09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im0-tub-ru.yandex.net/i?id=10715197-09-72&amp;n=21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CDC" w:rsidRPr="00316858" w:rsidRDefault="00066CD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0C" w:rsidRPr="00316858" w:rsidRDefault="00243A0C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3A0C" w:rsidRDefault="007C4FB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FB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8895" cy="1899138"/>
            <wp:effectExtent l="19050" t="0" r="0" b="0"/>
            <wp:docPr id="74" name="Рисунок 44" descr="http://im2-tub-ru.yandex.net/i?id=146226881-5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9" descr="http://im2-tub-ru.yandex.net/i?id=146226881-54-72&amp;n=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67" cy="190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4412" cy="2089052"/>
            <wp:effectExtent l="19050" t="0" r="2588" b="0"/>
            <wp:docPr id="76" name="Рисунок 36" descr="http://tverskoimir.hut1.ru/im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verskoimir.hut1.ru/img/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12" cy="208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F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3898" cy="2053883"/>
            <wp:effectExtent l="19050" t="0" r="0" b="0"/>
            <wp:docPr id="77" name="Рисунок 29" descr="http://im6-tub-ru.yandex.net/i?id=125592703-64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Рисунок 121" descr="http://im6-tub-ru.yandex.net/i?id=125592703-64-72&amp;n=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17" cy="2055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10679" cy="2210679"/>
            <wp:effectExtent l="19050" t="0" r="0" b="0"/>
            <wp:docPr id="78" name="Рисунок 39" descr="http://im3-tub-ru.yandex.net/i?id=462053755-1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3-tub-ru.yandex.net/i?id=462053755-18-72&amp;n=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57" cy="221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5315" cy="1428115"/>
            <wp:effectExtent l="19050" t="0" r="635" b="0"/>
            <wp:docPr id="79" name="Рисунок 42" descr="http://im6-tub-ru.yandex.net/i?id=45582514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6-tub-ru.yandex.net/i?id=45582514-33-72&amp;n=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8720" cy="1428115"/>
            <wp:effectExtent l="19050" t="0" r="0" b="0"/>
            <wp:docPr id="80" name="Рисунок 45" descr="http://im3-tub-ru.yandex.net/i?id=174482472-3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m3-tub-ru.yandex.net/i?id=174482472-38-72&amp;n=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6270" cy="1428115"/>
            <wp:effectExtent l="19050" t="0" r="0" b="0"/>
            <wp:docPr id="81" name="Рисунок 48" descr="http://im5-tub-ru.yandex.net/i?id=125511120-6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m5-tub-ru.yandex.net/i?id=125511120-65-72&amp;n=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5258" cy="2261110"/>
            <wp:effectExtent l="19050" t="0" r="8792" b="0"/>
            <wp:docPr id="82" name="Рисунок 51" descr="http://im6-tub-ru.yandex.net/i?id=176286623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6-tub-ru.yandex.net/i?id=176286623-14-72&amp;n=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22" cy="226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8563" cy="1978563"/>
            <wp:effectExtent l="19050" t="0" r="2637" b="0"/>
            <wp:docPr id="83" name="Рисунок 54" descr="http://im2-tub-ru.yandex.net/i?id=607909323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2-tub-ru.yandex.net/i?id=607909323-61-72&amp;n=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01" cy="197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2150" cy="1428115"/>
            <wp:effectExtent l="19050" t="0" r="0" b="0"/>
            <wp:docPr id="84" name="Рисунок 57" descr="http://im3-tub-ru.yandex.net/i?id=150932467-1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3-tub-ru.yandex.net/i?id=150932467-18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B3" w:rsidRDefault="007C4FB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FB3" w:rsidRDefault="007C4FB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FB3" w:rsidRDefault="007C4FB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FB3" w:rsidRDefault="007C4FB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FB3" w:rsidRDefault="007C4FB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52F" w:rsidRPr="00316858" w:rsidRDefault="00A1152F" w:rsidP="00B16B2A">
      <w:p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152650" cy="2152650"/>
            <wp:effectExtent l="19050" t="0" r="0" b="0"/>
            <wp:docPr id="2" name="Рисунок 4" descr="http://gurutestov.ru/Im/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urutestov.ru/Im/img16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903" w:rsidRPr="003168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5030" cy="2159635"/>
            <wp:effectExtent l="19050" t="0" r="7620" b="0"/>
            <wp:docPr id="32" name="Рисунок 6" descr="http://gurutestov.ru/Im/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urutestov.ru/Im/img16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2F" w:rsidRPr="00316858" w:rsidRDefault="00A1152F" w:rsidP="00B16B2A">
      <w:p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9635" cy="2173605"/>
            <wp:effectExtent l="19050" t="0" r="0" b="0"/>
            <wp:docPr id="17" name="Рисунок 5" descr="http://gurutestov.ru/Im/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urutestov.ru/Im/img16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858">
        <w:rPr>
          <w:rFonts w:ascii="Times New Roman" w:hAnsi="Times New Roman" w:cs="Times New Roman"/>
          <w:sz w:val="28"/>
          <w:szCs w:val="28"/>
        </w:rPr>
        <w:t>   </w:t>
      </w:r>
      <w:r w:rsidR="008967EF" w:rsidRPr="003168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CD70CB" wp14:editId="586CDF08">
            <wp:extent cx="2180590" cy="2159635"/>
            <wp:effectExtent l="19050" t="0" r="0" b="0"/>
            <wp:docPr id="34" name="Рисунок 10" descr="http://gurutestov.ru/Im/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urutestov.ru/Im/img17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2F" w:rsidRPr="00316858" w:rsidRDefault="00A1152F" w:rsidP="00B16B2A">
      <w:p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   </w:t>
      </w:r>
    </w:p>
    <w:p w:rsidR="00A1152F" w:rsidRPr="00316858" w:rsidRDefault="00A1152F" w:rsidP="00B16B2A">
      <w:p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072C2C" wp14:editId="2236570C">
            <wp:extent cx="2180590" cy="2124075"/>
            <wp:effectExtent l="19050" t="0" r="0" b="0"/>
            <wp:docPr id="21" name="Рисунок 9" descr="http://gurutestov.ru/Im/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urutestov.ru/Im/img17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858">
        <w:rPr>
          <w:rFonts w:ascii="Times New Roman" w:hAnsi="Times New Roman" w:cs="Times New Roman"/>
          <w:sz w:val="28"/>
          <w:szCs w:val="28"/>
        </w:rPr>
        <w:t>   </w:t>
      </w:r>
      <w:r w:rsidR="00CE2903" w:rsidRPr="003168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B630A4" wp14:editId="7D74CFC7">
            <wp:extent cx="2124075" cy="2082165"/>
            <wp:effectExtent l="19050" t="0" r="9525" b="0"/>
            <wp:docPr id="35" name="Рисунок 12" descr="http://gurutestov.ru/Im/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urutestov.ru/Im/img17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2F" w:rsidRPr="00316858" w:rsidRDefault="00A1152F" w:rsidP="00B16B2A">
      <w:p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lastRenderedPageBreak/>
        <w:t>   </w:t>
      </w:r>
      <w:r w:rsidR="00CE2903" w:rsidRPr="003168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E4FA32" wp14:editId="745F1FA9">
            <wp:extent cx="2152650" cy="2082165"/>
            <wp:effectExtent l="19050" t="0" r="0" b="0"/>
            <wp:docPr id="36" name="Рисунок 14" descr="http://gurutestov.ru/Im/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urutestov.ru/Im/img17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7EF" w:rsidRPr="003168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7F0DF9" wp14:editId="3A47C241">
            <wp:extent cx="2159635" cy="2124075"/>
            <wp:effectExtent l="19050" t="0" r="0" b="0"/>
            <wp:docPr id="25" name="Рисунок 13" descr="http://gurutestov.ru/Im/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urutestov.ru/Im/img17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2F" w:rsidRPr="00316858" w:rsidRDefault="00A1152F" w:rsidP="00B16B2A">
      <w:p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sz w:val="28"/>
          <w:szCs w:val="28"/>
        </w:rPr>
        <w:t>   </w:t>
      </w:r>
    </w:p>
    <w:p w:rsidR="00A1152F" w:rsidRPr="00316858" w:rsidRDefault="00A1152F" w:rsidP="00B16B2A">
      <w:pPr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3120" cy="2159635"/>
            <wp:effectExtent l="19050" t="0" r="0" b="0"/>
            <wp:docPr id="27" name="Рисунок 15" descr="http://gurutestov.ru/Im/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urutestov.ru/Im/img17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858">
        <w:rPr>
          <w:rFonts w:ascii="Times New Roman" w:hAnsi="Times New Roman" w:cs="Times New Roman"/>
          <w:sz w:val="28"/>
          <w:szCs w:val="28"/>
        </w:rPr>
        <w:t>   </w:t>
      </w:r>
      <w:r w:rsidRPr="003168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9635" cy="2159635"/>
            <wp:effectExtent l="19050" t="0" r="0" b="0"/>
            <wp:docPr id="28" name="Рисунок 16" descr="http://gurutestov.ru/Im/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urutestov.ru/Im/img17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903" w:rsidRPr="00316858" w:rsidRDefault="00CE2903" w:rsidP="00B16B2A">
      <w:pPr>
        <w:pStyle w:val="a3"/>
        <w:shd w:val="clear" w:color="auto" w:fill="FFFFFF"/>
        <w:jc w:val="both"/>
        <w:rPr>
          <w:noProof/>
          <w:color w:val="000000"/>
          <w:sz w:val="28"/>
          <w:szCs w:val="28"/>
        </w:rPr>
      </w:pPr>
      <w:r w:rsidRPr="00316858">
        <w:rPr>
          <w:noProof/>
          <w:sz w:val="28"/>
          <w:szCs w:val="28"/>
        </w:rPr>
        <w:drawing>
          <wp:inline distT="0" distB="0" distL="0" distR="0">
            <wp:extent cx="4030345" cy="2553335"/>
            <wp:effectExtent l="19050" t="0" r="8255" b="0"/>
            <wp:docPr id="29" name="Рисунок 1" descr="http://www.psyoffice.ru/7/tests/pozn/kovrik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syoffice.ru/7/tests/pozn/kovrik.files/image0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6858">
        <w:rPr>
          <w:noProof/>
          <w:color w:val="000000"/>
          <w:sz w:val="28"/>
          <w:szCs w:val="28"/>
        </w:rPr>
        <w:t xml:space="preserve"> </w:t>
      </w:r>
    </w:p>
    <w:p w:rsidR="00A1152F" w:rsidRPr="00316858" w:rsidRDefault="00CE2903" w:rsidP="00B16B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8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0480" cy="6267450"/>
            <wp:effectExtent l="19050" t="0" r="7620" b="0"/>
            <wp:docPr id="30" name="Рисунок 31" descr="http://azps.ru/tests/pozn/whatlost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zps.ru/tests/pozn/whatlost.files/image0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52F" w:rsidRPr="00316858" w:rsidSect="00A13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1689"/>
    <w:multiLevelType w:val="multilevel"/>
    <w:tmpl w:val="6EA29FE8"/>
    <w:lvl w:ilvl="0"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32265AE"/>
    <w:multiLevelType w:val="hybridMultilevel"/>
    <w:tmpl w:val="80EA2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B32EB"/>
    <w:multiLevelType w:val="hybridMultilevel"/>
    <w:tmpl w:val="5E4E3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22ACF"/>
    <w:multiLevelType w:val="hybridMultilevel"/>
    <w:tmpl w:val="506CA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60F0B"/>
    <w:multiLevelType w:val="hybridMultilevel"/>
    <w:tmpl w:val="88DCE7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AF177C"/>
    <w:multiLevelType w:val="hybridMultilevel"/>
    <w:tmpl w:val="C62C179C"/>
    <w:lvl w:ilvl="0" w:tplc="D1568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2A2716"/>
    <w:multiLevelType w:val="hybridMultilevel"/>
    <w:tmpl w:val="800E1A8E"/>
    <w:lvl w:ilvl="0" w:tplc="D1568A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A5D1358"/>
    <w:multiLevelType w:val="hybridMultilevel"/>
    <w:tmpl w:val="73283BE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5887A07"/>
    <w:multiLevelType w:val="hybridMultilevel"/>
    <w:tmpl w:val="C62C179C"/>
    <w:lvl w:ilvl="0" w:tplc="D1568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511C5B"/>
    <w:multiLevelType w:val="hybridMultilevel"/>
    <w:tmpl w:val="B4443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74128"/>
    <w:multiLevelType w:val="hybridMultilevel"/>
    <w:tmpl w:val="73283BE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58B4DB6"/>
    <w:multiLevelType w:val="hybridMultilevel"/>
    <w:tmpl w:val="05864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222779"/>
    <w:multiLevelType w:val="hybridMultilevel"/>
    <w:tmpl w:val="FD1CC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97467"/>
    <w:multiLevelType w:val="hybridMultilevel"/>
    <w:tmpl w:val="0F7ED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F50B8C"/>
    <w:multiLevelType w:val="multilevel"/>
    <w:tmpl w:val="43DCD40E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6F41535E"/>
    <w:multiLevelType w:val="hybridMultilevel"/>
    <w:tmpl w:val="F392E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A324A6"/>
    <w:multiLevelType w:val="hybridMultilevel"/>
    <w:tmpl w:val="659ED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1"/>
  </w:num>
  <w:num w:numId="4">
    <w:abstractNumId w:val="16"/>
  </w:num>
  <w:num w:numId="5">
    <w:abstractNumId w:val="1"/>
  </w:num>
  <w:num w:numId="6">
    <w:abstractNumId w:val="3"/>
  </w:num>
  <w:num w:numId="7">
    <w:abstractNumId w:val="9"/>
  </w:num>
  <w:num w:numId="8">
    <w:abstractNumId w:val="4"/>
  </w:num>
  <w:num w:numId="9">
    <w:abstractNumId w:val="7"/>
  </w:num>
  <w:num w:numId="10">
    <w:abstractNumId w:val="10"/>
  </w:num>
  <w:num w:numId="11">
    <w:abstractNumId w:val="14"/>
  </w:num>
  <w:num w:numId="12">
    <w:abstractNumId w:val="2"/>
  </w:num>
  <w:num w:numId="13">
    <w:abstractNumId w:val="5"/>
  </w:num>
  <w:num w:numId="14">
    <w:abstractNumId w:val="0"/>
  </w:num>
  <w:num w:numId="15">
    <w:abstractNumId w:val="13"/>
  </w:num>
  <w:num w:numId="16">
    <w:abstractNumId w:val="6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252422"/>
    <w:rsid w:val="000049C0"/>
    <w:rsid w:val="00007B2B"/>
    <w:rsid w:val="00022776"/>
    <w:rsid w:val="000367D8"/>
    <w:rsid w:val="00066CDC"/>
    <w:rsid w:val="00071640"/>
    <w:rsid w:val="000A0347"/>
    <w:rsid w:val="000E1D4E"/>
    <w:rsid w:val="001B0D43"/>
    <w:rsid w:val="001D478D"/>
    <w:rsid w:val="00243A0C"/>
    <w:rsid w:val="0024579A"/>
    <w:rsid w:val="00246CAE"/>
    <w:rsid w:val="00252422"/>
    <w:rsid w:val="002B307B"/>
    <w:rsid w:val="002C78A4"/>
    <w:rsid w:val="002E2D24"/>
    <w:rsid w:val="00316858"/>
    <w:rsid w:val="0032770F"/>
    <w:rsid w:val="003B2B71"/>
    <w:rsid w:val="003C5FEA"/>
    <w:rsid w:val="003E5AEB"/>
    <w:rsid w:val="0043206C"/>
    <w:rsid w:val="00453D33"/>
    <w:rsid w:val="0046082B"/>
    <w:rsid w:val="00471C0D"/>
    <w:rsid w:val="004C2C9E"/>
    <w:rsid w:val="004D2F98"/>
    <w:rsid w:val="00552646"/>
    <w:rsid w:val="00577452"/>
    <w:rsid w:val="005A5804"/>
    <w:rsid w:val="005F10D4"/>
    <w:rsid w:val="00623F6D"/>
    <w:rsid w:val="00632C59"/>
    <w:rsid w:val="006B3FED"/>
    <w:rsid w:val="007164A4"/>
    <w:rsid w:val="00750E7C"/>
    <w:rsid w:val="007748A5"/>
    <w:rsid w:val="007C4FB3"/>
    <w:rsid w:val="007E0863"/>
    <w:rsid w:val="00810EC8"/>
    <w:rsid w:val="0082252E"/>
    <w:rsid w:val="008448C5"/>
    <w:rsid w:val="008967EF"/>
    <w:rsid w:val="008A1E70"/>
    <w:rsid w:val="008F13B8"/>
    <w:rsid w:val="00912E8D"/>
    <w:rsid w:val="00924B54"/>
    <w:rsid w:val="00945E51"/>
    <w:rsid w:val="009524E6"/>
    <w:rsid w:val="00974822"/>
    <w:rsid w:val="009A4760"/>
    <w:rsid w:val="009C00E9"/>
    <w:rsid w:val="00A1152F"/>
    <w:rsid w:val="00A13989"/>
    <w:rsid w:val="00A745AE"/>
    <w:rsid w:val="00AA3C30"/>
    <w:rsid w:val="00B16B2A"/>
    <w:rsid w:val="00C56371"/>
    <w:rsid w:val="00CD73CE"/>
    <w:rsid w:val="00CE2903"/>
    <w:rsid w:val="00CF10B6"/>
    <w:rsid w:val="00CF5862"/>
    <w:rsid w:val="00D14CB2"/>
    <w:rsid w:val="00D62936"/>
    <w:rsid w:val="00D64931"/>
    <w:rsid w:val="00D901A3"/>
    <w:rsid w:val="00D94DFA"/>
    <w:rsid w:val="00DC5EE7"/>
    <w:rsid w:val="00DD74CC"/>
    <w:rsid w:val="00E06A66"/>
    <w:rsid w:val="00E4247D"/>
    <w:rsid w:val="00E45898"/>
    <w:rsid w:val="00F2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989"/>
  </w:style>
  <w:style w:type="paragraph" w:styleId="1">
    <w:name w:val="heading 1"/>
    <w:basedOn w:val="a"/>
    <w:next w:val="a"/>
    <w:link w:val="10"/>
    <w:uiPriority w:val="9"/>
    <w:qFormat/>
    <w:rsid w:val="009748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524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5242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252422"/>
  </w:style>
  <w:style w:type="paragraph" w:styleId="a3">
    <w:name w:val="Normal (Web)"/>
    <w:basedOn w:val="a"/>
    <w:uiPriority w:val="99"/>
    <w:unhideWhenUsed/>
    <w:rsid w:val="00252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D2F98"/>
    <w:pPr>
      <w:ind w:left="720"/>
      <w:contextualSpacing/>
    </w:pPr>
  </w:style>
  <w:style w:type="character" w:styleId="a5">
    <w:name w:val="Strong"/>
    <w:basedOn w:val="a0"/>
    <w:uiPriority w:val="22"/>
    <w:qFormat/>
    <w:rsid w:val="004C2C9E"/>
    <w:rPr>
      <w:b/>
      <w:bCs/>
    </w:rPr>
  </w:style>
  <w:style w:type="character" w:styleId="a6">
    <w:name w:val="Emphasis"/>
    <w:basedOn w:val="a0"/>
    <w:uiPriority w:val="20"/>
    <w:qFormat/>
    <w:rsid w:val="004C2C9E"/>
    <w:rPr>
      <w:i/>
      <w:iCs/>
    </w:rPr>
  </w:style>
  <w:style w:type="table" w:styleId="a7">
    <w:name w:val="Table Grid"/>
    <w:basedOn w:val="a1"/>
    <w:uiPriority w:val="59"/>
    <w:rsid w:val="00E458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206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48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Indent 2"/>
    <w:basedOn w:val="a"/>
    <w:link w:val="20"/>
    <w:uiPriority w:val="99"/>
    <w:semiHidden/>
    <w:unhideWhenUsed/>
    <w:rsid w:val="008A1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A1E70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uiPriority w:val="99"/>
    <w:semiHidden/>
    <w:unhideWhenUsed/>
    <w:rsid w:val="008A1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8A1E70"/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552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52646"/>
  </w:style>
  <w:style w:type="character" w:customStyle="1" w:styleId="c2">
    <w:name w:val="c2"/>
    <w:basedOn w:val="a0"/>
    <w:rsid w:val="005526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6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BC507-0BA8-45C1-B7F2-7C553FABC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29</Pages>
  <Words>5143</Words>
  <Characters>29319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LEX-PEX.NET</dc:creator>
  <cp:keywords/>
  <dc:description/>
  <cp:lastModifiedBy>asiya</cp:lastModifiedBy>
  <cp:revision>15</cp:revision>
  <cp:lastPrinted>2013-02-19T08:49:00Z</cp:lastPrinted>
  <dcterms:created xsi:type="dcterms:W3CDTF">2013-02-16T13:12:00Z</dcterms:created>
  <dcterms:modified xsi:type="dcterms:W3CDTF">2014-11-14T15:13:00Z</dcterms:modified>
</cp:coreProperties>
</file>